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4E8912" w14:textId="5042ECFB" w:rsidR="001F1F70" w:rsidRPr="00FE22B0" w:rsidRDefault="00FE22B0" w:rsidP="00FE22B0">
      <w:pPr>
        <w:adjustRightInd w:val="0"/>
        <w:snapToGrid w:val="0"/>
        <w:spacing w:line="360" w:lineRule="auto"/>
        <w:jc w:val="center"/>
        <w:rPr>
          <w:rFonts w:ascii="宋体" w:eastAsia="宋体" w:hAnsi="宋体" w:hint="eastAsia"/>
          <w:b/>
          <w:bCs/>
          <w:sz w:val="44"/>
          <w:szCs w:val="44"/>
        </w:rPr>
      </w:pPr>
      <w:r w:rsidRPr="00FE22B0">
        <w:rPr>
          <w:rFonts w:ascii="宋体" w:eastAsia="宋体" w:hAnsi="宋体" w:hint="eastAsia"/>
          <w:b/>
          <w:bCs/>
          <w:sz w:val="44"/>
          <w:szCs w:val="44"/>
        </w:rPr>
        <w:t>实验题目：</w:t>
      </w:r>
      <w:r w:rsidR="002C0F6E">
        <w:rPr>
          <w:rFonts w:ascii="宋体" w:eastAsia="宋体" w:hAnsi="宋体" w:hint="eastAsia"/>
          <w:b/>
          <w:bCs/>
          <w:sz w:val="44"/>
          <w:szCs w:val="44"/>
        </w:rPr>
        <w:t>进程管理及进程通信</w:t>
      </w:r>
    </w:p>
    <w:p w14:paraId="6881C17B" w14:textId="21C64FD7" w:rsidR="00FE22B0" w:rsidRPr="00FE22B0" w:rsidRDefault="00FE22B0" w:rsidP="00FE22B0">
      <w:pPr>
        <w:adjustRightInd w:val="0"/>
        <w:snapToGrid w:val="0"/>
        <w:spacing w:line="360" w:lineRule="auto"/>
        <w:jc w:val="left"/>
        <w:rPr>
          <w:rFonts w:ascii="宋体" w:eastAsia="宋体" w:hAnsi="宋体" w:hint="eastAsia"/>
          <w:b/>
          <w:bCs/>
          <w:sz w:val="32"/>
          <w:szCs w:val="32"/>
        </w:rPr>
      </w:pPr>
      <w:r w:rsidRPr="00FE22B0">
        <w:rPr>
          <w:rFonts w:ascii="宋体" w:eastAsia="宋体" w:hAnsi="宋体" w:hint="eastAsia"/>
          <w:b/>
          <w:bCs/>
          <w:sz w:val="32"/>
          <w:szCs w:val="32"/>
        </w:rPr>
        <w:t>姓名：</w:t>
      </w:r>
      <w:r w:rsidR="00677941">
        <w:rPr>
          <w:rFonts w:ascii="宋体" w:eastAsia="宋体" w:hAnsi="宋体" w:hint="eastAsia"/>
          <w:b/>
          <w:bCs/>
          <w:sz w:val="32"/>
          <w:szCs w:val="32"/>
        </w:rPr>
        <w:t>汪江豪</w:t>
      </w:r>
      <w:r w:rsidRPr="00FE22B0">
        <w:rPr>
          <w:rFonts w:ascii="宋体" w:eastAsia="宋体" w:hAnsi="宋体" w:hint="eastAsia"/>
          <w:b/>
          <w:bCs/>
          <w:sz w:val="32"/>
          <w:szCs w:val="32"/>
        </w:rPr>
        <w:t xml:space="preserve"> </w:t>
      </w:r>
      <w:r w:rsidRPr="00FE22B0">
        <w:rPr>
          <w:rFonts w:ascii="宋体" w:eastAsia="宋体" w:hAnsi="宋体"/>
          <w:b/>
          <w:bCs/>
          <w:sz w:val="32"/>
          <w:szCs w:val="32"/>
        </w:rPr>
        <w:t xml:space="preserve">   </w:t>
      </w:r>
      <w:r>
        <w:rPr>
          <w:rFonts w:ascii="宋体" w:eastAsia="宋体" w:hAnsi="宋体"/>
          <w:b/>
          <w:bCs/>
          <w:sz w:val="32"/>
          <w:szCs w:val="32"/>
        </w:rPr>
        <w:t xml:space="preserve"> </w:t>
      </w:r>
      <w:r w:rsidRPr="00FE22B0">
        <w:rPr>
          <w:rFonts w:ascii="宋体" w:eastAsia="宋体" w:hAnsi="宋体"/>
          <w:b/>
          <w:bCs/>
          <w:sz w:val="32"/>
          <w:szCs w:val="32"/>
        </w:rPr>
        <w:t xml:space="preserve">   </w:t>
      </w:r>
      <w:r w:rsidRPr="00FE22B0">
        <w:rPr>
          <w:rFonts w:ascii="宋体" w:eastAsia="宋体" w:hAnsi="宋体" w:hint="eastAsia"/>
          <w:b/>
          <w:bCs/>
          <w:sz w:val="32"/>
          <w:szCs w:val="32"/>
        </w:rPr>
        <w:t>学号：</w:t>
      </w:r>
      <w:r w:rsidR="002C0F6E">
        <w:rPr>
          <w:rFonts w:ascii="宋体" w:eastAsia="宋体" w:hAnsi="宋体" w:hint="eastAsia"/>
          <w:b/>
          <w:bCs/>
          <w:sz w:val="32"/>
          <w:szCs w:val="32"/>
        </w:rPr>
        <w:t>22121630</w:t>
      </w:r>
      <w:r w:rsidRPr="00FE22B0">
        <w:rPr>
          <w:rFonts w:ascii="宋体" w:eastAsia="宋体" w:hAnsi="宋体" w:hint="eastAsia"/>
          <w:b/>
          <w:bCs/>
          <w:sz w:val="32"/>
          <w:szCs w:val="32"/>
        </w:rPr>
        <w:t xml:space="preserve"> </w:t>
      </w:r>
      <w:r w:rsidRPr="00FE22B0">
        <w:rPr>
          <w:rFonts w:ascii="宋体" w:eastAsia="宋体" w:hAnsi="宋体"/>
          <w:b/>
          <w:bCs/>
          <w:sz w:val="32"/>
          <w:szCs w:val="32"/>
        </w:rPr>
        <w:t xml:space="preserve">   </w:t>
      </w:r>
      <w:r>
        <w:rPr>
          <w:rFonts w:ascii="宋体" w:eastAsia="宋体" w:hAnsi="宋体"/>
          <w:b/>
          <w:bCs/>
          <w:sz w:val="32"/>
          <w:szCs w:val="32"/>
        </w:rPr>
        <w:t xml:space="preserve">   </w:t>
      </w:r>
      <w:r w:rsidRPr="00FE22B0">
        <w:rPr>
          <w:rFonts w:ascii="宋体" w:eastAsia="宋体" w:hAnsi="宋体" w:hint="eastAsia"/>
          <w:b/>
          <w:bCs/>
          <w:sz w:val="32"/>
          <w:szCs w:val="32"/>
        </w:rPr>
        <w:t>实验日期：</w:t>
      </w:r>
      <w:r w:rsidR="002C0F6E">
        <w:rPr>
          <w:rFonts w:ascii="宋体" w:eastAsia="宋体" w:hAnsi="宋体" w:hint="eastAsia"/>
          <w:b/>
          <w:bCs/>
          <w:sz w:val="32"/>
          <w:szCs w:val="32"/>
        </w:rPr>
        <w:t>2024/9/19</w:t>
      </w:r>
    </w:p>
    <w:p w14:paraId="6F3F1A12" w14:textId="4438262F" w:rsidR="00FE22B0" w:rsidRPr="00FE22B0" w:rsidRDefault="00FE22B0">
      <w:pPr>
        <w:rPr>
          <w:rFonts w:hint="eastAsia"/>
          <w:u w:val="double"/>
        </w:rPr>
      </w:pP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p>
    <w:p w14:paraId="6FC6ED67" w14:textId="0F5ADE02" w:rsidR="00FE22B0" w:rsidRPr="002F6FC9" w:rsidRDefault="00FE22B0">
      <w:pPr>
        <w:rPr>
          <w:rFonts w:ascii="黑体" w:eastAsia="黑体" w:hAnsi="黑体" w:hint="eastAsia"/>
          <w:b/>
          <w:bCs/>
          <w:sz w:val="32"/>
          <w:szCs w:val="32"/>
        </w:rPr>
      </w:pPr>
      <w:r w:rsidRPr="002F6FC9">
        <w:rPr>
          <w:rFonts w:ascii="黑体" w:eastAsia="黑体" w:hAnsi="黑体" w:hint="eastAsia"/>
          <w:b/>
          <w:bCs/>
          <w:sz w:val="32"/>
          <w:szCs w:val="32"/>
        </w:rPr>
        <w:t>实验环境：</w:t>
      </w:r>
    </w:p>
    <w:p w14:paraId="4499B25E" w14:textId="4FCEEC01" w:rsidR="00FE22B0" w:rsidRPr="002F6FC9" w:rsidRDefault="002C0F6E" w:rsidP="002C0F6E">
      <w:pPr>
        <w:ind w:firstLine="420"/>
        <w:rPr>
          <w:rFonts w:ascii="宋体" w:eastAsia="宋体" w:hAnsi="宋体" w:hint="eastAsia"/>
        </w:rPr>
      </w:pPr>
      <w:r w:rsidRPr="002C0F6E">
        <w:rPr>
          <w:rFonts w:ascii="宋体" w:eastAsia="宋体" w:hAnsi="宋体" w:hint="eastAsia"/>
        </w:rPr>
        <w:t>Linux操作系统</w:t>
      </w:r>
    </w:p>
    <w:p w14:paraId="15643DE8" w14:textId="01390587" w:rsidR="00FE22B0" w:rsidRPr="002F6FC9" w:rsidRDefault="00FE22B0">
      <w:pPr>
        <w:rPr>
          <w:rFonts w:ascii="黑体" w:eastAsia="黑体" w:hAnsi="黑体" w:hint="eastAsia"/>
          <w:b/>
          <w:bCs/>
          <w:sz w:val="32"/>
          <w:szCs w:val="32"/>
        </w:rPr>
      </w:pPr>
      <w:r w:rsidRPr="002F6FC9">
        <w:rPr>
          <w:rFonts w:ascii="黑体" w:eastAsia="黑体" w:hAnsi="黑体" w:hint="eastAsia"/>
          <w:b/>
          <w:bCs/>
          <w:sz w:val="32"/>
          <w:szCs w:val="32"/>
        </w:rPr>
        <w:t>实验目的：</w:t>
      </w:r>
    </w:p>
    <w:p w14:paraId="58CE8146" w14:textId="77777777" w:rsidR="0083006A" w:rsidRPr="0083006A" w:rsidRDefault="0083006A" w:rsidP="0083006A">
      <w:pPr>
        <w:rPr>
          <w:rFonts w:ascii="宋体" w:eastAsia="宋体" w:hAnsi="宋体" w:hint="eastAsia"/>
        </w:rPr>
      </w:pPr>
      <w:r w:rsidRPr="0083006A">
        <w:rPr>
          <w:rFonts w:ascii="宋体" w:eastAsia="宋体" w:hAnsi="宋体" w:hint="eastAsia"/>
        </w:rPr>
        <w:t>1. 利用 Linux 提供的系统调用设计程序，加深对进程概念的理解</w:t>
      </w:r>
    </w:p>
    <w:p w14:paraId="05422E5A" w14:textId="77777777" w:rsidR="0083006A" w:rsidRPr="0083006A" w:rsidRDefault="0083006A" w:rsidP="0083006A">
      <w:pPr>
        <w:rPr>
          <w:rFonts w:ascii="宋体" w:eastAsia="宋体" w:hAnsi="宋体" w:hint="eastAsia"/>
        </w:rPr>
      </w:pPr>
      <w:r w:rsidRPr="0083006A">
        <w:rPr>
          <w:rFonts w:ascii="宋体" w:eastAsia="宋体" w:hAnsi="宋体" w:hint="eastAsia"/>
        </w:rPr>
        <w:t>2. 体会系统进程调度的方法和效果</w:t>
      </w:r>
    </w:p>
    <w:p w14:paraId="75A068ED" w14:textId="77777777" w:rsidR="0083006A" w:rsidRDefault="0083006A" w:rsidP="0083006A">
      <w:pPr>
        <w:rPr>
          <w:rFonts w:ascii="宋体" w:eastAsia="宋体" w:hAnsi="宋体" w:hint="eastAsia"/>
        </w:rPr>
      </w:pPr>
      <w:r w:rsidRPr="0083006A">
        <w:rPr>
          <w:rFonts w:ascii="宋体" w:eastAsia="宋体" w:hAnsi="宋体" w:hint="eastAsia"/>
        </w:rPr>
        <w:t>3. 了解进程之间的通信方式以及各种通信方式的使用</w:t>
      </w:r>
    </w:p>
    <w:p w14:paraId="0A88FA3D" w14:textId="2826DAB0" w:rsidR="00FE22B0" w:rsidRDefault="00FE22B0" w:rsidP="0083006A">
      <w:pPr>
        <w:rPr>
          <w:rFonts w:ascii="黑体" w:eastAsia="黑体" w:hAnsi="黑体" w:hint="eastAsia"/>
          <w:b/>
          <w:bCs/>
          <w:sz w:val="32"/>
          <w:szCs w:val="32"/>
        </w:rPr>
      </w:pPr>
      <w:r w:rsidRPr="002F6FC9">
        <w:rPr>
          <w:rFonts w:ascii="黑体" w:eastAsia="黑体" w:hAnsi="黑体" w:hint="eastAsia"/>
          <w:b/>
          <w:bCs/>
          <w:sz w:val="32"/>
          <w:szCs w:val="32"/>
        </w:rPr>
        <w:t>实验内容：</w:t>
      </w:r>
    </w:p>
    <w:p w14:paraId="30757EAA" w14:textId="5953ACBF" w:rsidR="0083006A" w:rsidRPr="000333A9" w:rsidRDefault="0083006A" w:rsidP="0083006A">
      <w:pPr>
        <w:rPr>
          <w:rFonts w:ascii="宋体" w:eastAsia="宋体" w:hAnsi="宋体" w:hint="eastAsia"/>
        </w:rPr>
      </w:pPr>
      <w:r w:rsidRPr="0083006A">
        <w:rPr>
          <w:rFonts w:ascii="宋体" w:eastAsia="宋体" w:hAnsi="宋体"/>
        </w:rPr>
        <w:t>用 vi 编写使用系统调用的 C 语言程序</w:t>
      </w:r>
    </w:p>
    <w:p w14:paraId="7FA4A7EB" w14:textId="40DA9973" w:rsidR="00FE22B0" w:rsidRDefault="00AF00B6">
      <w:pPr>
        <w:rPr>
          <w:rFonts w:ascii="黑体" w:eastAsia="黑体" w:hAnsi="黑体" w:hint="eastAsia"/>
          <w:b/>
          <w:bCs/>
          <w:sz w:val="32"/>
          <w:szCs w:val="32"/>
        </w:rPr>
      </w:pPr>
      <w:r>
        <w:rPr>
          <w:rFonts w:ascii="黑体" w:eastAsia="黑体" w:hAnsi="黑体" w:hint="eastAsia"/>
          <w:b/>
          <w:bCs/>
          <w:sz w:val="32"/>
          <w:szCs w:val="32"/>
        </w:rPr>
        <w:t>操作过程</w:t>
      </w:r>
      <w:r w:rsidR="0083006A">
        <w:rPr>
          <w:rFonts w:ascii="黑体" w:eastAsia="黑体" w:hAnsi="黑体" w:hint="eastAsia"/>
          <w:b/>
          <w:bCs/>
          <w:sz w:val="32"/>
          <w:szCs w:val="32"/>
        </w:rPr>
        <w:t>1</w:t>
      </w:r>
      <w:r w:rsidR="00CF6AC6">
        <w:rPr>
          <w:rFonts w:ascii="黑体" w:eastAsia="黑体" w:hAnsi="黑体" w:hint="eastAsia"/>
          <w:b/>
          <w:bCs/>
          <w:sz w:val="32"/>
          <w:szCs w:val="32"/>
        </w:rPr>
        <w:t>：</w:t>
      </w:r>
    </w:p>
    <w:p w14:paraId="6C4D0A08" w14:textId="18892E32" w:rsidR="000333A9" w:rsidRDefault="000333A9">
      <w:pPr>
        <w:rPr>
          <w:rFonts w:ascii="宋体" w:eastAsia="宋体" w:hAnsi="宋体" w:hint="eastAsia"/>
        </w:rPr>
      </w:pPr>
      <w:r w:rsidRPr="000333A9">
        <w:rPr>
          <w:rFonts w:ascii="宋体" w:eastAsia="宋体" w:hAnsi="宋体"/>
        </w:rPr>
        <w:t>编写程序。显示进程的有关标识（进程标识、组标识、用户标识等）。经过 5 秒钟后， 执行另一个程序，最后按用户指示（如：Y/N）结束操作。</w:t>
      </w:r>
    </w:p>
    <w:p w14:paraId="4FFD86F3"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&lt;stdio.h&gt;</w:t>
      </w:r>
    </w:p>
    <w:p w14:paraId="4C2EFE54"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&lt;sys/types.h&gt;</w:t>
      </w:r>
    </w:p>
    <w:p w14:paraId="41DFC57E"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&lt;sys/wait.h&gt;</w:t>
      </w:r>
    </w:p>
    <w:p w14:paraId="1090773D" w14:textId="632C8FAC"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hint="eastAsia"/>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&lt;unistd.h&gt;</w:t>
      </w:r>
    </w:p>
    <w:p w14:paraId="113B2C57"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2620BC88"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666600"/>
          <w:sz w:val="17"/>
          <w:szCs w:val="17"/>
        </w:rPr>
        <w:t>{</w:t>
      </w:r>
    </w:p>
    <w:p w14:paraId="50ED665A"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pid</w:t>
      </w:r>
      <w:r>
        <w:rPr>
          <w:rFonts w:ascii="Consolas" w:hAnsi="Consolas" w:cs="Courier New"/>
          <w:color w:val="666600"/>
          <w:sz w:val="17"/>
          <w:szCs w:val="17"/>
        </w:rPr>
        <w:t>;</w:t>
      </w:r>
    </w:p>
    <w:p w14:paraId="3E7C6655"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"Process ID: %d\n"</w:t>
      </w:r>
      <w:r>
        <w:rPr>
          <w:rFonts w:ascii="Consolas" w:hAnsi="Consolas" w:cs="Courier New"/>
          <w:color w:val="666600"/>
          <w:sz w:val="17"/>
          <w:szCs w:val="17"/>
        </w:rPr>
        <w:t>,</w:t>
      </w:r>
      <w:r>
        <w:rPr>
          <w:rFonts w:ascii="Consolas" w:hAnsi="Consolas" w:cs="Courier New"/>
          <w:color w:val="000000"/>
          <w:sz w:val="17"/>
          <w:szCs w:val="17"/>
        </w:rPr>
        <w:t xml:space="preserve"> getpid</w:t>
      </w:r>
      <w:r>
        <w:rPr>
          <w:rFonts w:ascii="Consolas" w:hAnsi="Consolas" w:cs="Courier New"/>
          <w:color w:val="666600"/>
          <w:sz w:val="17"/>
          <w:szCs w:val="17"/>
        </w:rPr>
        <w:t>());</w:t>
      </w:r>
    </w:p>
    <w:p w14:paraId="456EAA56"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"Process Group ID: %d\n"</w:t>
      </w:r>
      <w:r>
        <w:rPr>
          <w:rFonts w:ascii="Consolas" w:hAnsi="Consolas" w:cs="Courier New"/>
          <w:color w:val="666600"/>
          <w:sz w:val="17"/>
          <w:szCs w:val="17"/>
        </w:rPr>
        <w:t>,</w:t>
      </w:r>
      <w:r>
        <w:rPr>
          <w:rFonts w:ascii="Consolas" w:hAnsi="Consolas" w:cs="Courier New"/>
          <w:color w:val="000000"/>
          <w:sz w:val="17"/>
          <w:szCs w:val="17"/>
        </w:rPr>
        <w:t xml:space="preserve"> getpgrp</w:t>
      </w:r>
      <w:r>
        <w:rPr>
          <w:rFonts w:ascii="Consolas" w:hAnsi="Consolas" w:cs="Courier New"/>
          <w:color w:val="666600"/>
          <w:sz w:val="17"/>
          <w:szCs w:val="17"/>
        </w:rPr>
        <w:t>());</w:t>
      </w:r>
    </w:p>
    <w:p w14:paraId="41898ED1"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"User ID: %d\n"</w:t>
      </w:r>
      <w:r>
        <w:rPr>
          <w:rFonts w:ascii="Consolas" w:hAnsi="Consolas" w:cs="Courier New"/>
          <w:color w:val="666600"/>
          <w:sz w:val="17"/>
          <w:szCs w:val="17"/>
        </w:rPr>
        <w:t>,</w:t>
      </w:r>
      <w:r>
        <w:rPr>
          <w:rFonts w:ascii="Consolas" w:hAnsi="Consolas" w:cs="Courier New"/>
          <w:color w:val="000000"/>
          <w:sz w:val="17"/>
          <w:szCs w:val="17"/>
        </w:rPr>
        <w:t xml:space="preserve"> getuid</w:t>
      </w:r>
      <w:r>
        <w:rPr>
          <w:rFonts w:ascii="Consolas" w:hAnsi="Consolas" w:cs="Courier New"/>
          <w:color w:val="666600"/>
          <w:sz w:val="17"/>
          <w:szCs w:val="17"/>
        </w:rPr>
        <w:t>());</w:t>
      </w:r>
    </w:p>
    <w:p w14:paraId="5538BF24"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"Group ID: %d\n"</w:t>
      </w:r>
      <w:r>
        <w:rPr>
          <w:rFonts w:ascii="Consolas" w:hAnsi="Consolas" w:cs="Courier New"/>
          <w:color w:val="666600"/>
          <w:sz w:val="17"/>
          <w:szCs w:val="17"/>
        </w:rPr>
        <w:t>,</w:t>
      </w:r>
      <w:r>
        <w:rPr>
          <w:rFonts w:ascii="Consolas" w:hAnsi="Consolas" w:cs="Courier New"/>
          <w:color w:val="000000"/>
          <w:sz w:val="17"/>
          <w:szCs w:val="17"/>
        </w:rPr>
        <w:t xml:space="preserve"> getgid</w:t>
      </w:r>
      <w:r>
        <w:rPr>
          <w:rFonts w:ascii="Consolas" w:hAnsi="Consolas" w:cs="Courier New"/>
          <w:color w:val="666600"/>
          <w:sz w:val="17"/>
          <w:szCs w:val="17"/>
        </w:rPr>
        <w:t>());</w:t>
      </w:r>
    </w:p>
    <w:p w14:paraId="7D09B266"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w:t>
      </w:r>
    </w:p>
    <w:p w14:paraId="780DE997"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pid </w:t>
      </w:r>
      <w:r>
        <w:rPr>
          <w:rFonts w:ascii="Consolas" w:hAnsi="Consolas" w:cs="Courier New"/>
          <w:color w:val="666600"/>
          <w:sz w:val="17"/>
          <w:szCs w:val="17"/>
        </w:rPr>
        <w:t>=</w:t>
      </w:r>
      <w:r>
        <w:rPr>
          <w:rFonts w:ascii="Consolas" w:hAnsi="Consolas" w:cs="Courier New"/>
          <w:color w:val="000000"/>
          <w:sz w:val="17"/>
          <w:szCs w:val="17"/>
        </w:rPr>
        <w:t xml:space="preserve"> fork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创建一个新的子进程</w:t>
      </w:r>
    </w:p>
    <w:p w14:paraId="48C72D7B"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w:t>
      </w:r>
    </w:p>
    <w:p w14:paraId="1C28A99E"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FFD562"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fork </w:t>
      </w:r>
      <w:r>
        <w:rPr>
          <w:rFonts w:ascii="Consolas" w:hAnsi="Consolas" w:cs="Courier New"/>
          <w:color w:val="880000"/>
          <w:sz w:val="17"/>
          <w:szCs w:val="17"/>
        </w:rPr>
        <w:t>失败的情况</w:t>
      </w:r>
    </w:p>
    <w:p w14:paraId="17A9F947"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"Failed to fork"</w:t>
      </w:r>
      <w:r>
        <w:rPr>
          <w:rFonts w:ascii="Consolas" w:hAnsi="Consolas" w:cs="Courier New"/>
          <w:color w:val="666600"/>
          <w:sz w:val="17"/>
          <w:szCs w:val="17"/>
        </w:rPr>
        <w:t>);</w:t>
      </w:r>
    </w:p>
    <w:p w14:paraId="6ECCE91D"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617F2F3"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D02008"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子进程执行的代码</w:t>
      </w:r>
    </w:p>
    <w:p w14:paraId="0E699EE3"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execlp</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50124FD"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"Failed to execute hello"</w:t>
      </w:r>
      <w:r>
        <w:rPr>
          <w:rFonts w:ascii="Consolas" w:hAnsi="Consolas" w:cs="Courier New"/>
          <w:color w:val="666600"/>
          <w:sz w:val="17"/>
          <w:szCs w:val="17"/>
        </w:rPr>
        <w:t>);</w:t>
      </w:r>
    </w:p>
    <w:p w14:paraId="17F4AC12"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p>
    <w:p w14:paraId="2079DDD2"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_exit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确保子进程在这里结束</w:t>
      </w:r>
    </w:p>
    <w:p w14:paraId="7E3F8C5D"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66F8CC23"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父进程执行的代码</w:t>
      </w:r>
    </w:p>
    <w:p w14:paraId="71BC3A65"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status</w:t>
      </w:r>
      <w:r>
        <w:rPr>
          <w:rFonts w:ascii="Consolas" w:hAnsi="Consolas" w:cs="Courier New"/>
          <w:color w:val="666600"/>
          <w:sz w:val="17"/>
          <w:szCs w:val="17"/>
        </w:rPr>
        <w:t>;</w:t>
      </w:r>
    </w:p>
    <w:p w14:paraId="5D19332B"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waitpid</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2ACCE9D7"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pid</w:t>
      </w:r>
      <w:r>
        <w:rPr>
          <w:rFonts w:ascii="Consolas" w:hAnsi="Consolas" w:cs="Courier New"/>
          <w:color w:val="880000"/>
          <w:sz w:val="17"/>
          <w:szCs w:val="17"/>
        </w:rPr>
        <w:t>返回了子进程</w:t>
      </w:r>
      <w:r>
        <w:rPr>
          <w:rFonts w:ascii="Consolas" w:hAnsi="Consolas" w:cs="Courier New"/>
          <w:color w:val="880000"/>
          <w:sz w:val="17"/>
          <w:szCs w:val="17"/>
        </w:rPr>
        <w:t>ID,status</w:t>
      </w:r>
      <w:r>
        <w:rPr>
          <w:rFonts w:ascii="Consolas" w:hAnsi="Consolas" w:cs="Courier New"/>
          <w:color w:val="880000"/>
          <w:sz w:val="17"/>
          <w:szCs w:val="17"/>
        </w:rPr>
        <w:t>指针，指向整数变量，存储子进程结束时的状态信息，</w:t>
      </w:r>
      <w:r>
        <w:rPr>
          <w:rFonts w:ascii="Consolas" w:hAnsi="Consolas" w:cs="Courier New"/>
          <w:color w:val="880000"/>
          <w:sz w:val="17"/>
          <w:szCs w:val="17"/>
        </w:rPr>
        <w:t>options=0</w:t>
      </w:r>
      <w:r>
        <w:rPr>
          <w:rFonts w:ascii="Consolas" w:hAnsi="Consolas" w:cs="Courier New"/>
          <w:color w:val="880000"/>
          <w:sz w:val="17"/>
          <w:szCs w:val="17"/>
        </w:rPr>
        <w:t>，表示</w:t>
      </w:r>
      <w:r>
        <w:rPr>
          <w:rFonts w:ascii="Consolas" w:hAnsi="Consolas" w:cs="Courier New"/>
          <w:color w:val="880000"/>
          <w:sz w:val="17"/>
          <w:szCs w:val="17"/>
        </w:rPr>
        <w:t>waitpid</w:t>
      </w:r>
      <w:r>
        <w:rPr>
          <w:rFonts w:ascii="Consolas" w:hAnsi="Consolas" w:cs="Courier New"/>
          <w:color w:val="880000"/>
          <w:sz w:val="17"/>
          <w:szCs w:val="17"/>
        </w:rPr>
        <w:t>将阻塞父进程，直到子进程结束。</w:t>
      </w:r>
    </w:p>
    <w:p w14:paraId="1233A231"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WIFEXITED</w:t>
      </w:r>
      <w:r>
        <w:rPr>
          <w:rFonts w:ascii="Consolas" w:hAnsi="Consolas" w:cs="Courier New"/>
          <w:color w:val="666600"/>
          <w:sz w:val="17"/>
          <w:szCs w:val="17"/>
        </w:rPr>
        <w:t>(</w:t>
      </w:r>
      <w:r>
        <w:rPr>
          <w:rFonts w:ascii="Consolas" w:hAnsi="Consolas" w:cs="Courier New"/>
          <w:color w:val="0000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1E1F768"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 exited with status %d\n"</w:t>
      </w:r>
      <w:r>
        <w:rPr>
          <w:rFonts w:ascii="Consolas" w:hAnsi="Consolas" w:cs="Courier New"/>
          <w:color w:val="666600"/>
          <w:sz w:val="17"/>
          <w:szCs w:val="17"/>
        </w:rPr>
        <w:t>,</w:t>
      </w:r>
      <w:r>
        <w:rPr>
          <w:rFonts w:ascii="Consolas" w:hAnsi="Consolas" w:cs="Courier New"/>
          <w:color w:val="000000"/>
          <w:sz w:val="17"/>
          <w:szCs w:val="17"/>
        </w:rPr>
        <w:t xml:space="preserve"> WEXITSTATUS</w:t>
      </w:r>
      <w:r>
        <w:rPr>
          <w:rFonts w:ascii="Consolas" w:hAnsi="Consolas" w:cs="Courier New"/>
          <w:color w:val="666600"/>
          <w:sz w:val="17"/>
          <w:szCs w:val="17"/>
        </w:rPr>
        <w:t>(</w:t>
      </w:r>
      <w:r>
        <w:rPr>
          <w:rFonts w:ascii="Consolas" w:hAnsi="Consolas" w:cs="Courier New"/>
          <w:color w:val="000000"/>
          <w:sz w:val="17"/>
          <w:szCs w:val="17"/>
        </w:rPr>
        <w:t>status</w:t>
      </w:r>
      <w:r>
        <w:rPr>
          <w:rFonts w:ascii="Consolas" w:hAnsi="Consolas" w:cs="Courier New"/>
          <w:color w:val="666600"/>
          <w:sz w:val="17"/>
          <w:szCs w:val="17"/>
        </w:rPr>
        <w:t>));</w:t>
      </w:r>
    </w:p>
    <w:p w14:paraId="34DD472B"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800162A"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"Press Y/N to continue: "</w:t>
      </w:r>
      <w:r>
        <w:rPr>
          <w:rFonts w:ascii="Consolas" w:hAnsi="Consolas" w:cs="Courier New"/>
          <w:color w:val="666600"/>
          <w:sz w:val="17"/>
          <w:szCs w:val="17"/>
        </w:rPr>
        <w:t>);</w:t>
      </w:r>
    </w:p>
    <w:p w14:paraId="265EFF0F"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choice</w:t>
      </w:r>
      <w:r>
        <w:rPr>
          <w:rFonts w:ascii="Consolas" w:hAnsi="Consolas" w:cs="Courier New"/>
          <w:color w:val="666600"/>
          <w:sz w:val="17"/>
          <w:szCs w:val="17"/>
        </w:rPr>
        <w:t>;</w:t>
      </w:r>
    </w:p>
    <w:p w14:paraId="256BA5F6"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scanf</w:t>
      </w:r>
      <w:r>
        <w:rPr>
          <w:rFonts w:ascii="Consolas" w:hAnsi="Consolas" w:cs="Courier New"/>
          <w:color w:val="666600"/>
          <w:sz w:val="17"/>
          <w:szCs w:val="17"/>
        </w:rPr>
        <w:t>(</w:t>
      </w:r>
      <w:r>
        <w:rPr>
          <w:rFonts w:ascii="Consolas" w:hAnsi="Consolas" w:cs="Courier New"/>
          <w:color w:val="008800"/>
          <w:sz w:val="17"/>
          <w:szCs w:val="17"/>
        </w:rPr>
        <w:t>"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choice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注意添加空格来跳过前面可能的换行符</w:t>
      </w:r>
    </w:p>
    <w:p w14:paraId="2DCA9B18"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ACC18F"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"Operation completed.\n"</w:t>
      </w:r>
      <w:r>
        <w:rPr>
          <w:rFonts w:ascii="Consolas" w:hAnsi="Consolas" w:cs="Courier New"/>
          <w:color w:val="666600"/>
          <w:sz w:val="17"/>
          <w:szCs w:val="17"/>
        </w:rPr>
        <w:t>);</w:t>
      </w:r>
    </w:p>
    <w:p w14:paraId="0E8A5CA0"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6D101926"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"Operation aborted.\n"</w:t>
      </w:r>
      <w:r>
        <w:rPr>
          <w:rFonts w:ascii="Consolas" w:hAnsi="Consolas" w:cs="Courier New"/>
          <w:color w:val="666600"/>
          <w:sz w:val="17"/>
          <w:szCs w:val="17"/>
        </w:rPr>
        <w:t>);</w:t>
      </w:r>
    </w:p>
    <w:p w14:paraId="1DA1BB65"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09EDD71"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9A22A64" w14:textId="77777777" w:rsidR="006C4925" w:rsidRDefault="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9222B79" w14:textId="3F90A6A8" w:rsidR="006C4925" w:rsidRDefault="006C4925" w:rsidP="006C492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060481"/>
        <w:rPr>
          <w:rFonts w:ascii="Consolas" w:hAnsi="Consolas" w:cs="Courier New" w:hint="eastAsia"/>
          <w:sz w:val="17"/>
          <w:szCs w:val="17"/>
        </w:rPr>
      </w:pPr>
      <w:r>
        <w:rPr>
          <w:rFonts w:ascii="Consolas" w:hAnsi="Consolas" w:cs="Courier New"/>
          <w:color w:val="666600"/>
          <w:sz w:val="17"/>
          <w:szCs w:val="17"/>
        </w:rPr>
        <w:t>}</w:t>
      </w:r>
    </w:p>
    <w:p w14:paraId="6425C5C8" w14:textId="7D8680E2" w:rsidR="0083006A" w:rsidRDefault="0083006A" w:rsidP="00EE59F3">
      <w:pPr>
        <w:rPr>
          <w:rFonts w:ascii="黑体" w:eastAsia="黑体" w:hAnsi="黑体" w:hint="eastAsia"/>
          <w:b/>
          <w:bCs/>
          <w:sz w:val="32"/>
          <w:szCs w:val="32"/>
        </w:rPr>
      </w:pPr>
      <w:r>
        <w:rPr>
          <w:rFonts w:ascii="黑体" w:eastAsia="黑体" w:hAnsi="黑体" w:hint="eastAsia"/>
          <w:b/>
          <w:bCs/>
          <w:sz w:val="32"/>
          <w:szCs w:val="32"/>
        </w:rPr>
        <w:t>结果1：</w:t>
      </w:r>
    </w:p>
    <w:p w14:paraId="47C35A40" w14:textId="77777777" w:rsidR="000333A9" w:rsidRDefault="000333A9" w:rsidP="000333A9">
      <w:pPr>
        <w:pStyle w:val="a8"/>
        <w:ind w:left="360" w:firstLineChars="0" w:firstLine="0"/>
        <w:jc w:val="center"/>
        <w:rPr>
          <w:rFonts w:ascii="宋体" w:eastAsia="宋体" w:hAnsi="宋体" w:hint="eastAsia"/>
        </w:rPr>
      </w:pPr>
      <w:r>
        <w:rPr>
          <w:noProof/>
        </w:rPr>
        <w:drawing>
          <wp:inline distT="0" distB="0" distL="0" distR="0" wp14:anchorId="7E19034D" wp14:editId="20A09BEF">
            <wp:extent cx="4343400" cy="2990850"/>
            <wp:effectExtent l="0" t="0" r="0" b="0"/>
            <wp:docPr id="1220614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14903" name=""/>
                    <pic:cNvPicPr/>
                  </pic:nvPicPr>
                  <pic:blipFill>
                    <a:blip r:embed="rId7"/>
                    <a:stretch>
                      <a:fillRect/>
                    </a:stretch>
                  </pic:blipFill>
                  <pic:spPr>
                    <a:xfrm>
                      <a:off x="0" y="0"/>
                      <a:ext cx="4343400" cy="2990850"/>
                    </a:xfrm>
                    <a:prstGeom prst="rect">
                      <a:avLst/>
                    </a:prstGeom>
                  </pic:spPr>
                </pic:pic>
              </a:graphicData>
            </a:graphic>
          </wp:inline>
        </w:drawing>
      </w:r>
    </w:p>
    <w:p w14:paraId="2C6A1E4C" w14:textId="77777777" w:rsidR="000333A9" w:rsidRPr="00133D62" w:rsidRDefault="000333A9" w:rsidP="000333A9">
      <w:pPr>
        <w:pStyle w:val="a8"/>
        <w:ind w:left="360" w:firstLineChars="0" w:firstLine="0"/>
        <w:rPr>
          <w:rFonts w:ascii="宋体" w:eastAsia="宋体" w:hAnsi="宋体" w:hint="eastAsia"/>
        </w:rPr>
      </w:pPr>
      <w:r>
        <w:rPr>
          <w:rFonts w:ascii="宋体" w:eastAsia="宋体" w:hAnsi="宋体" w:hint="eastAsia"/>
        </w:rPr>
        <w:t>程序在显示完进程标识，进程组标识，用户标识，组标识后，进入子进程执行了程序hello.exe文件，显示文本后，返回父进程，并按用户指示结束了操作。</w:t>
      </w:r>
    </w:p>
    <w:p w14:paraId="5D014CCB" w14:textId="77777777" w:rsidR="000333A9" w:rsidRPr="000333A9" w:rsidRDefault="000333A9">
      <w:pPr>
        <w:rPr>
          <w:rFonts w:ascii="黑体" w:eastAsia="黑体" w:hAnsi="黑体" w:hint="eastAsia"/>
          <w:b/>
          <w:bCs/>
          <w:sz w:val="32"/>
          <w:szCs w:val="32"/>
        </w:rPr>
      </w:pPr>
    </w:p>
    <w:p w14:paraId="02CC9A27" w14:textId="4DB87C1D" w:rsidR="0083006A" w:rsidRDefault="0083006A" w:rsidP="0083006A">
      <w:pPr>
        <w:rPr>
          <w:rFonts w:ascii="黑体" w:eastAsia="黑体" w:hAnsi="黑体" w:hint="eastAsia"/>
          <w:b/>
          <w:bCs/>
          <w:sz w:val="32"/>
          <w:szCs w:val="32"/>
        </w:rPr>
      </w:pPr>
      <w:r>
        <w:rPr>
          <w:rFonts w:ascii="黑体" w:eastAsia="黑体" w:hAnsi="黑体" w:hint="eastAsia"/>
          <w:b/>
          <w:bCs/>
          <w:sz w:val="32"/>
          <w:szCs w:val="32"/>
        </w:rPr>
        <w:lastRenderedPageBreak/>
        <w:t>操作过程2：</w:t>
      </w:r>
    </w:p>
    <w:p w14:paraId="771BFB7A" w14:textId="4BBA8AAA" w:rsidR="00333A77" w:rsidRDefault="00333A77" w:rsidP="0083006A">
      <w:pPr>
        <w:rPr>
          <w:rFonts w:ascii="宋体" w:eastAsia="宋体" w:hAnsi="宋体" w:hint="eastAsia"/>
        </w:rPr>
      </w:pPr>
      <w:r w:rsidRPr="00333A77">
        <w:rPr>
          <w:rFonts w:ascii="宋体" w:eastAsia="宋体" w:hAnsi="宋体"/>
        </w:rPr>
        <w:t>参考例程 1，编写程序。实现父进程创建一个子进程。体会子进程与父进程分别获得不 同返回值，进而执行不同的程序段的方法。</w:t>
      </w:r>
    </w:p>
    <w:p w14:paraId="60224C3B" w14:textId="4939A5FF"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&lt;stdio.h&gt;</w:t>
      </w:r>
    </w:p>
    <w:p w14:paraId="1ED3561E"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&lt;sys/types.h&gt;</w:t>
      </w:r>
    </w:p>
    <w:p w14:paraId="2C9B78D8"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&lt;wait.h&gt;</w:t>
      </w:r>
    </w:p>
    <w:p w14:paraId="6377B5EE"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&lt;unistd.h&gt;</w:t>
      </w:r>
    </w:p>
    <w:p w14:paraId="028B65E6"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38D0D463"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666600"/>
          <w:sz w:val="17"/>
          <w:szCs w:val="17"/>
        </w:rPr>
        <w:t>{</w:t>
      </w:r>
    </w:p>
    <w:p w14:paraId="3E70BDC6"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i</w:t>
      </w:r>
      <w:r>
        <w:rPr>
          <w:rFonts w:ascii="Consolas" w:hAnsi="Consolas" w:cs="Courier New"/>
          <w:color w:val="666600"/>
          <w:sz w:val="17"/>
          <w:szCs w:val="17"/>
        </w:rPr>
        <w:t>;</w:t>
      </w:r>
    </w:p>
    <w:p w14:paraId="062D1D50"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fork</w:t>
      </w:r>
      <w:r>
        <w:rPr>
          <w:rFonts w:ascii="Consolas" w:hAnsi="Consolas" w:cs="Courier New"/>
          <w:color w:val="666600"/>
          <w:sz w:val="17"/>
          <w:szCs w:val="17"/>
        </w:rPr>
        <w:t>())</w:t>
      </w:r>
    </w:p>
    <w:p w14:paraId="0BCA4B60"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ABA5606"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"Parent process has been set.\n"</w:t>
      </w:r>
      <w:r>
        <w:rPr>
          <w:rFonts w:ascii="Consolas" w:hAnsi="Consolas" w:cs="Courier New"/>
          <w:color w:val="666600"/>
          <w:sz w:val="17"/>
          <w:szCs w:val="17"/>
        </w:rPr>
        <w:t>);</w:t>
      </w:r>
    </w:p>
    <w:p w14:paraId="09830E35"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wait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p>
    <w:p w14:paraId="03C4BB8F"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"It is parent process.\n"</w:t>
      </w:r>
      <w:r>
        <w:rPr>
          <w:rFonts w:ascii="Consolas" w:hAnsi="Consolas" w:cs="Courier New"/>
          <w:color w:val="666600"/>
          <w:sz w:val="17"/>
          <w:szCs w:val="17"/>
        </w:rPr>
        <w:t>);</w:t>
      </w:r>
    </w:p>
    <w:p w14:paraId="2D5C082F"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"The child process,ID number %d, is finished.\n"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EB2C57F"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B4F6B7B"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0DB3F6C"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"It is child process.\n"</w:t>
      </w:r>
      <w:r>
        <w:rPr>
          <w:rFonts w:ascii="Consolas" w:hAnsi="Consolas" w:cs="Courier New"/>
          <w:color w:val="666600"/>
          <w:sz w:val="17"/>
          <w:szCs w:val="17"/>
        </w:rPr>
        <w:t>);</w:t>
      </w:r>
    </w:p>
    <w:p w14:paraId="561D083F"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sleep</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32D235F3"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56C75AE" w14:textId="77777777" w:rsidR="00912A82" w:rsidRDefault="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4DF51CE" w14:textId="7C7C3A9C" w:rsidR="00333A77" w:rsidRPr="00912A82" w:rsidRDefault="00912A82" w:rsidP="00912A8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1459612"/>
        <w:rPr>
          <w:rFonts w:ascii="Consolas" w:hAnsi="Consolas" w:cs="Courier New" w:hint="eastAsia"/>
          <w:sz w:val="17"/>
          <w:szCs w:val="17"/>
        </w:rPr>
      </w:pPr>
      <w:r>
        <w:rPr>
          <w:rFonts w:ascii="Consolas" w:hAnsi="Consolas" w:cs="Courier New"/>
          <w:color w:val="666600"/>
          <w:sz w:val="17"/>
          <w:szCs w:val="17"/>
        </w:rPr>
        <w:t>}</w:t>
      </w:r>
    </w:p>
    <w:p w14:paraId="7E42783F" w14:textId="3AC15F55"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结果2：</w:t>
      </w:r>
    </w:p>
    <w:p w14:paraId="527B3DF3" w14:textId="79962D02" w:rsidR="00333A77" w:rsidRDefault="00333A77" w:rsidP="00333A77">
      <w:pPr>
        <w:jc w:val="center"/>
        <w:rPr>
          <w:rFonts w:ascii="黑体" w:eastAsia="黑体" w:hAnsi="黑体" w:hint="eastAsia"/>
          <w:b/>
          <w:bCs/>
          <w:sz w:val="32"/>
          <w:szCs w:val="32"/>
        </w:rPr>
      </w:pPr>
      <w:r>
        <w:rPr>
          <w:noProof/>
        </w:rPr>
        <w:drawing>
          <wp:inline distT="0" distB="0" distL="0" distR="0" wp14:anchorId="11499659" wp14:editId="4F19881B">
            <wp:extent cx="4333875" cy="1219200"/>
            <wp:effectExtent l="0" t="0" r="9525" b="0"/>
            <wp:docPr id="688493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93065" name=""/>
                    <pic:cNvPicPr/>
                  </pic:nvPicPr>
                  <pic:blipFill>
                    <a:blip r:embed="rId8"/>
                    <a:stretch>
                      <a:fillRect/>
                    </a:stretch>
                  </pic:blipFill>
                  <pic:spPr>
                    <a:xfrm>
                      <a:off x="0" y="0"/>
                      <a:ext cx="4333875" cy="1219200"/>
                    </a:xfrm>
                    <a:prstGeom prst="rect">
                      <a:avLst/>
                    </a:prstGeom>
                  </pic:spPr>
                </pic:pic>
              </a:graphicData>
            </a:graphic>
          </wp:inline>
        </w:drawing>
      </w:r>
    </w:p>
    <w:p w14:paraId="1A52B467" w14:textId="5F1C9D01" w:rsidR="00333A77" w:rsidRDefault="00333A77" w:rsidP="00333A77">
      <w:pPr>
        <w:rPr>
          <w:rFonts w:ascii="宋体" w:eastAsia="宋体" w:hAnsi="宋体" w:hint="eastAsia"/>
          <w:b/>
          <w:bCs/>
        </w:rPr>
      </w:pPr>
      <w:r w:rsidRPr="001B6F8B">
        <w:rPr>
          <w:rFonts w:ascii="宋体" w:eastAsia="宋体" w:hAnsi="宋体" w:hint="eastAsia"/>
          <w:b/>
          <w:bCs/>
        </w:rPr>
        <w:t>思考：</w:t>
      </w:r>
      <w:r w:rsidRPr="00333A77">
        <w:rPr>
          <w:rFonts w:ascii="宋体" w:eastAsia="宋体" w:hAnsi="宋体"/>
          <w:b/>
          <w:bCs/>
        </w:rPr>
        <w:t>子进程是如何产生的？ 又是如何结束的？子进程被创建后它的运行环境是怎样建立 的？</w:t>
      </w:r>
    </w:p>
    <w:p w14:paraId="71DF858B" w14:textId="56D29F5D" w:rsidR="00333A77" w:rsidRDefault="00333A77" w:rsidP="00333A77">
      <w:pPr>
        <w:rPr>
          <w:rFonts w:ascii="宋体" w:eastAsia="宋体" w:hAnsi="宋体" w:hint="eastAsia"/>
        </w:rPr>
      </w:pPr>
      <w:r w:rsidRPr="00333A77">
        <w:rPr>
          <w:rFonts w:ascii="宋体" w:eastAsia="宋体" w:hAnsi="宋体" w:hint="eastAsia"/>
          <w:b/>
          <w:bCs/>
        </w:rPr>
        <w:t>答：</w:t>
      </w:r>
      <w:r>
        <w:rPr>
          <w:rFonts w:ascii="宋体" w:eastAsia="宋体" w:hAnsi="宋体" w:hint="eastAsia"/>
        </w:rPr>
        <w:t>子进程主要通过fork()系统调用产生，当一个进程调用fork()时，内核会创建一个新的进程，该新进程就是原进程的子进程。执行fork()时，会复制当前进程的地址空间（内存映像），为新进程分配一个唯一的进程ID(PID),复制父进程的文件描述符，设置子进程的父进程ID(PPID)为原进程的PID，复制父进程的信号处理函数和信号处置。Fork()调用后，父进程返回子进程的PID，而在子进程中返回0，若出错，返回负值。</w:t>
      </w:r>
    </w:p>
    <w:p w14:paraId="27131331" w14:textId="77777777" w:rsidR="00333A77" w:rsidRDefault="00333A77" w:rsidP="00333A77">
      <w:pPr>
        <w:ind w:firstLine="420"/>
        <w:rPr>
          <w:rFonts w:ascii="宋体" w:eastAsia="宋体" w:hAnsi="宋体" w:hint="eastAsia"/>
        </w:rPr>
      </w:pPr>
      <w:r>
        <w:rPr>
          <w:rFonts w:ascii="宋体" w:eastAsia="宋体" w:hAnsi="宋体" w:hint="eastAsia"/>
        </w:rPr>
        <w:t>子进程结束时，会调用exit()系统调用结束运行，关闭所有打开的文件描述符，释放用户空间分配的内存，执行终止处理程序，将子进程的退出状态传递给父进程。</w:t>
      </w:r>
    </w:p>
    <w:p w14:paraId="6CF551DE" w14:textId="165D3677" w:rsidR="00333A77" w:rsidRPr="00333A77" w:rsidRDefault="00333A77" w:rsidP="00333A77">
      <w:pPr>
        <w:ind w:firstLine="420"/>
        <w:rPr>
          <w:rFonts w:ascii="宋体" w:eastAsia="宋体" w:hAnsi="宋体" w:hint="eastAsia"/>
        </w:rPr>
      </w:pPr>
      <w:r>
        <w:rPr>
          <w:rFonts w:ascii="宋体" w:eastAsia="宋体" w:hAnsi="宋体" w:hint="eastAsia"/>
        </w:rPr>
        <w:t>子进程运行环境的建立：继承了父进程的地址空间，包括代码段、数据段、堆和栈等，但它是对这些资源的复制，后续对内存的写操作不会影响父进程。继承父进程的环境变量，</w:t>
      </w:r>
      <w:r>
        <w:rPr>
          <w:rFonts w:ascii="宋体" w:eastAsia="宋体" w:hAnsi="宋体" w:hint="eastAsia"/>
        </w:rPr>
        <w:lastRenderedPageBreak/>
        <w:t>这些变量定义了子进程的运行环境。继承父进程打开的文件描述符，能够访问父进程已经打开的文件和网络连接。继承父进程的权限和属性，如用户ID、组ID、当前工作目录等。继承了父进程的资源限制，如CPU时间，文件大小等。</w:t>
      </w:r>
    </w:p>
    <w:p w14:paraId="6D7BA510" w14:textId="0577DBFA"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操作过程3：</w:t>
      </w:r>
    </w:p>
    <w:p w14:paraId="53A99A4D" w14:textId="7DBB1824" w:rsidR="00333A77" w:rsidRDefault="00333A77" w:rsidP="0083006A">
      <w:pPr>
        <w:rPr>
          <w:rFonts w:ascii="宋体" w:eastAsia="宋体" w:hAnsi="宋体" w:hint="eastAsia"/>
        </w:rPr>
      </w:pPr>
      <w:r w:rsidRPr="00333A77">
        <w:rPr>
          <w:rFonts w:ascii="宋体" w:eastAsia="宋体" w:hAnsi="宋体"/>
        </w:rPr>
        <w:t>参考例程 2，编写程序。父进程通过循环语句创建若干子进程。探讨进程的家族树以及 子进程继承父进程的资源的关系。</w:t>
      </w:r>
    </w:p>
    <w:p w14:paraId="31281279" w14:textId="1CC25C0A" w:rsidR="00333A77" w:rsidRDefault="00333A77" w:rsidP="0083006A">
      <w:pPr>
        <w:rPr>
          <w:rFonts w:ascii="宋体" w:eastAsia="宋体" w:hAnsi="宋体"/>
        </w:rPr>
      </w:pPr>
      <w:r w:rsidRPr="00333A77">
        <w:rPr>
          <w:rFonts w:ascii="宋体" w:eastAsia="宋体" w:hAnsi="宋体" w:hint="eastAsia"/>
        </w:rPr>
        <w:t>修改为单分支结构后：</w:t>
      </w:r>
    </w:p>
    <w:p w14:paraId="059DC7BF" w14:textId="086AA0D6"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&lt;unistd.h&gt;</w:t>
      </w:r>
    </w:p>
    <w:p w14:paraId="1104B10C"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&lt;stdio.h&gt;</w:t>
      </w:r>
    </w:p>
    <w:p w14:paraId="7C08D7D9"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&lt;sys/wait.h&gt;</w:t>
      </w:r>
    </w:p>
    <w:p w14:paraId="7A4D8C66"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0C102CE7"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666600"/>
          <w:sz w:val="17"/>
          <w:szCs w:val="17"/>
        </w:rPr>
        <w:t>{</w:t>
      </w:r>
    </w:p>
    <w:p w14:paraId="63975988"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i</w:t>
      </w:r>
      <w:r>
        <w:rPr>
          <w:rFonts w:ascii="Consolas" w:hAnsi="Consolas" w:cs="Courier New"/>
          <w:color w:val="666600"/>
          <w:sz w:val="17"/>
          <w:szCs w:val="17"/>
        </w:rPr>
        <w:t>;</w:t>
      </w:r>
    </w:p>
    <w:p w14:paraId="4052986A"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"My pid is %d, my father's pid is %d\n"</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r>
        <w:rPr>
          <w:rFonts w:ascii="Consolas" w:hAnsi="Consolas" w:cs="Courier New"/>
          <w:color w:val="000000"/>
          <w:sz w:val="17"/>
          <w:szCs w:val="17"/>
        </w:rPr>
        <w:t>getppid</w:t>
      </w:r>
      <w:r>
        <w:rPr>
          <w:rFonts w:ascii="Consolas" w:hAnsi="Consolas" w:cs="Courier New"/>
          <w:color w:val="666600"/>
          <w:sz w:val="17"/>
          <w:szCs w:val="17"/>
        </w:rPr>
        <w:t>());</w:t>
      </w:r>
    </w:p>
    <w:p w14:paraId="3BADE476"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&lt;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1922676C"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7E66AEE"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//printf("before fork(), i = %d\n",i);</w:t>
      </w:r>
    </w:p>
    <w:p w14:paraId="3DA11E5A"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pid </w:t>
      </w:r>
      <w:r>
        <w:rPr>
          <w:rFonts w:ascii="Consolas" w:hAnsi="Consolas" w:cs="Courier New"/>
          <w:color w:val="666600"/>
          <w:sz w:val="17"/>
          <w:szCs w:val="17"/>
        </w:rPr>
        <w:t>=</w:t>
      </w:r>
      <w:r>
        <w:rPr>
          <w:rFonts w:ascii="Consolas" w:hAnsi="Consolas" w:cs="Courier New"/>
          <w:color w:val="000000"/>
          <w:sz w:val="17"/>
          <w:szCs w:val="17"/>
        </w:rPr>
        <w:t xml:space="preserve"> fork</w:t>
      </w:r>
      <w:r>
        <w:rPr>
          <w:rFonts w:ascii="Consolas" w:hAnsi="Consolas" w:cs="Courier New"/>
          <w:color w:val="666600"/>
          <w:sz w:val="17"/>
          <w:szCs w:val="17"/>
        </w:rPr>
        <w:t>();</w:t>
      </w:r>
    </w:p>
    <w:p w14:paraId="69164021"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pid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5A71F3D"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7661431"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 i=%d, pid=%d, ppid=%d\n"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r>
        <w:rPr>
          <w:rFonts w:ascii="Consolas" w:hAnsi="Consolas" w:cs="Courier New"/>
          <w:color w:val="000000"/>
          <w:sz w:val="17"/>
          <w:szCs w:val="17"/>
        </w:rPr>
        <w:t>getppid</w:t>
      </w:r>
      <w:r>
        <w:rPr>
          <w:rFonts w:ascii="Consolas" w:hAnsi="Consolas" w:cs="Courier New"/>
          <w:color w:val="666600"/>
          <w:sz w:val="17"/>
          <w:szCs w:val="17"/>
        </w:rPr>
        <w:t>());</w:t>
      </w:r>
    </w:p>
    <w:p w14:paraId="32217C03"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//exit(0);</w:t>
      </w:r>
    </w:p>
    <w:p w14:paraId="499F3B42"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"i will turn to %d \n"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CB12758"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33F490A"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1DE1D808"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C2964BF"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//printf("</w:t>
      </w:r>
      <w:r>
        <w:rPr>
          <w:rFonts w:ascii="Consolas" w:hAnsi="Consolas" w:cs="Courier New"/>
          <w:color w:val="880000"/>
          <w:sz w:val="17"/>
          <w:szCs w:val="17"/>
        </w:rPr>
        <w:t>这里是父进程</w:t>
      </w:r>
      <w:r>
        <w:rPr>
          <w:rFonts w:ascii="Consolas" w:hAnsi="Consolas" w:cs="Courier New"/>
          <w:color w:val="880000"/>
          <w:sz w:val="17"/>
          <w:szCs w:val="17"/>
        </w:rPr>
        <w:t>%d\n",getpid());</w:t>
      </w:r>
    </w:p>
    <w:p w14:paraId="5B0AFC48"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F7D2A9A"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wait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FD824A0"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"%d: The child %d is finished.\n"</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7201B6F5"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"i will turn to %d \n"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6D4D4FB"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//printf("end fork, i = %d</w:t>
      </w:r>
      <w:r>
        <w:rPr>
          <w:rFonts w:ascii="Consolas" w:hAnsi="Consolas" w:cs="Courier New"/>
          <w:color w:val="880000"/>
          <w:sz w:val="17"/>
          <w:szCs w:val="17"/>
        </w:rPr>
        <w:t>还未变化，即将加</w:t>
      </w:r>
      <w:r>
        <w:rPr>
          <w:rFonts w:ascii="Consolas" w:hAnsi="Consolas" w:cs="Courier New"/>
          <w:color w:val="880000"/>
          <w:sz w:val="17"/>
          <w:szCs w:val="17"/>
        </w:rPr>
        <w:t>1\n",i);</w:t>
      </w:r>
    </w:p>
    <w:p w14:paraId="6DFB8450"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50FD6D0"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BB0DD2E"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进程结束</w:t>
      </w:r>
      <w:r>
        <w:rPr>
          <w:rFonts w:ascii="Consolas" w:hAnsi="Consolas" w:cs="Courier New"/>
          <w:color w:val="008800"/>
          <w:sz w:val="17"/>
          <w:szCs w:val="17"/>
        </w:rPr>
        <w:t>\n"</w:t>
      </w:r>
      <w:r>
        <w:rPr>
          <w:rFonts w:ascii="Consolas" w:hAnsi="Consolas" w:cs="Courier New"/>
          <w:color w:val="666600"/>
          <w:sz w:val="17"/>
          <w:szCs w:val="17"/>
        </w:rPr>
        <w:t>);</w:t>
      </w:r>
    </w:p>
    <w:p w14:paraId="3B21EB9A" w14:textId="77777777" w:rsidR="00744088" w:rsidRDefault="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4D85E3C" w14:textId="13582C1E" w:rsidR="00744088" w:rsidRPr="00744088" w:rsidRDefault="00744088" w:rsidP="0074408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093647"/>
        <w:rPr>
          <w:rFonts w:ascii="Consolas" w:hAnsi="Consolas" w:cs="Courier New" w:hint="eastAsia"/>
          <w:sz w:val="17"/>
          <w:szCs w:val="17"/>
        </w:rPr>
      </w:pPr>
      <w:r>
        <w:rPr>
          <w:rFonts w:ascii="Consolas" w:hAnsi="Consolas" w:cs="Courier New"/>
          <w:color w:val="666600"/>
          <w:sz w:val="17"/>
          <w:szCs w:val="17"/>
        </w:rPr>
        <w:t>}</w:t>
      </w:r>
    </w:p>
    <w:p w14:paraId="3B7852D2" w14:textId="1B828858"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结果3：</w:t>
      </w:r>
    </w:p>
    <w:p w14:paraId="27A8D5B7" w14:textId="63FE6677" w:rsidR="00333A77" w:rsidRDefault="00333A77" w:rsidP="00333A77">
      <w:pPr>
        <w:jc w:val="center"/>
        <w:rPr>
          <w:rFonts w:ascii="黑体" w:eastAsia="黑体" w:hAnsi="黑体" w:hint="eastAsia"/>
          <w:b/>
          <w:bCs/>
          <w:sz w:val="32"/>
          <w:szCs w:val="32"/>
        </w:rPr>
      </w:pPr>
      <w:r>
        <w:rPr>
          <w:noProof/>
        </w:rPr>
        <w:lastRenderedPageBreak/>
        <w:drawing>
          <wp:inline distT="0" distB="0" distL="0" distR="0" wp14:anchorId="31ADBFC5" wp14:editId="71A2A88D">
            <wp:extent cx="2630164" cy="5744451"/>
            <wp:effectExtent l="0" t="0" r="0" b="0"/>
            <wp:docPr id="1927614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14190" name=""/>
                    <pic:cNvPicPr/>
                  </pic:nvPicPr>
                  <pic:blipFill>
                    <a:blip r:embed="rId9"/>
                    <a:stretch>
                      <a:fillRect/>
                    </a:stretch>
                  </pic:blipFill>
                  <pic:spPr>
                    <a:xfrm>
                      <a:off x="0" y="0"/>
                      <a:ext cx="2634887" cy="5754767"/>
                    </a:xfrm>
                    <a:prstGeom prst="rect">
                      <a:avLst/>
                    </a:prstGeom>
                  </pic:spPr>
                </pic:pic>
              </a:graphicData>
            </a:graphic>
          </wp:inline>
        </w:drawing>
      </w:r>
    </w:p>
    <w:p w14:paraId="2DDD97C7" w14:textId="1A8C3F2D" w:rsidR="00953856" w:rsidRDefault="00953856" w:rsidP="00953856">
      <w:pPr>
        <w:jc w:val="center"/>
        <w:rPr>
          <w:rFonts w:ascii="黑体" w:eastAsia="黑体" w:hAnsi="黑体" w:hint="eastAsia"/>
          <w:b/>
          <w:bCs/>
          <w:sz w:val="32"/>
          <w:szCs w:val="32"/>
        </w:rPr>
      </w:pPr>
      <w:r>
        <w:rPr>
          <w:noProof/>
        </w:rPr>
        <w:drawing>
          <wp:inline distT="0" distB="0" distL="0" distR="0" wp14:anchorId="514FE7BF" wp14:editId="017A595E">
            <wp:extent cx="2833934" cy="1845629"/>
            <wp:effectExtent l="0" t="0" r="5080" b="2540"/>
            <wp:docPr id="609330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30277" name=""/>
                    <pic:cNvPicPr/>
                  </pic:nvPicPr>
                  <pic:blipFill>
                    <a:blip r:embed="rId10"/>
                    <a:stretch>
                      <a:fillRect/>
                    </a:stretch>
                  </pic:blipFill>
                  <pic:spPr>
                    <a:xfrm>
                      <a:off x="0" y="0"/>
                      <a:ext cx="2841545" cy="1850585"/>
                    </a:xfrm>
                    <a:prstGeom prst="rect">
                      <a:avLst/>
                    </a:prstGeom>
                  </pic:spPr>
                </pic:pic>
              </a:graphicData>
            </a:graphic>
          </wp:inline>
        </w:drawing>
      </w:r>
    </w:p>
    <w:p w14:paraId="442C95D0" w14:textId="25E81D56" w:rsidR="006557AA" w:rsidRDefault="006557AA" w:rsidP="006557AA">
      <w:pPr>
        <w:rPr>
          <w:rFonts w:ascii="宋体" w:eastAsia="宋体" w:hAnsi="宋体" w:hint="eastAsia"/>
          <w:b/>
          <w:bCs/>
        </w:rPr>
      </w:pPr>
      <w:r w:rsidRPr="00442078">
        <w:rPr>
          <w:rFonts w:ascii="宋体" w:eastAsia="宋体" w:hAnsi="宋体" w:hint="eastAsia"/>
          <w:b/>
          <w:bCs/>
        </w:rPr>
        <w:t>思考：</w:t>
      </w:r>
      <w:r w:rsidRPr="006557AA">
        <w:rPr>
          <w:rFonts w:ascii="宋体" w:eastAsia="宋体" w:hAnsi="宋体"/>
          <w:b/>
          <w:bCs/>
        </w:rPr>
        <w:t>① 画出进程的家族树。子进程的运行环境是怎样建立的？反复运行此程序看会有什 么情况？解释一下。</w:t>
      </w:r>
    </w:p>
    <w:p w14:paraId="6E8DEB2A" w14:textId="04A9F99A" w:rsidR="006557AA" w:rsidRDefault="006557AA" w:rsidP="006557AA">
      <w:pPr>
        <w:rPr>
          <w:rFonts w:ascii="宋体" w:eastAsia="宋体" w:hAnsi="宋体" w:hint="eastAsia"/>
        </w:rPr>
      </w:pPr>
      <w:r>
        <w:rPr>
          <w:rFonts w:ascii="宋体" w:eastAsia="宋体" w:hAnsi="宋体" w:hint="eastAsia"/>
          <w:b/>
          <w:bCs/>
        </w:rPr>
        <w:t>答：</w:t>
      </w:r>
      <w:r>
        <w:rPr>
          <w:rFonts w:ascii="宋体" w:eastAsia="宋体" w:hAnsi="宋体" w:hint="eastAsia"/>
        </w:rPr>
        <w:t>进程家族树：</w:t>
      </w:r>
    </w:p>
    <w:p w14:paraId="55839865" w14:textId="77777777" w:rsidR="006557AA" w:rsidRDefault="006557AA" w:rsidP="006557AA">
      <w:pPr>
        <w:jc w:val="center"/>
        <w:rPr>
          <w:rFonts w:ascii="宋体" w:eastAsia="宋体" w:hAnsi="宋体" w:hint="eastAsia"/>
        </w:rPr>
      </w:pPr>
      <w:r>
        <w:rPr>
          <w:noProof/>
        </w:rPr>
        <w:lastRenderedPageBreak/>
        <w:drawing>
          <wp:inline distT="0" distB="0" distL="0" distR="0" wp14:anchorId="09F9FB2B" wp14:editId="562564A8">
            <wp:extent cx="2399544" cy="1150012"/>
            <wp:effectExtent l="0" t="0" r="1270" b="0"/>
            <wp:docPr id="1893446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46071" name=""/>
                    <pic:cNvPicPr/>
                  </pic:nvPicPr>
                  <pic:blipFill>
                    <a:blip r:embed="rId11"/>
                    <a:stretch>
                      <a:fillRect/>
                    </a:stretch>
                  </pic:blipFill>
                  <pic:spPr>
                    <a:xfrm>
                      <a:off x="0" y="0"/>
                      <a:ext cx="2411638" cy="1155808"/>
                    </a:xfrm>
                    <a:prstGeom prst="rect">
                      <a:avLst/>
                    </a:prstGeom>
                  </pic:spPr>
                </pic:pic>
              </a:graphicData>
            </a:graphic>
          </wp:inline>
        </w:drawing>
      </w:r>
    </w:p>
    <w:p w14:paraId="347A4B29" w14:textId="77777777" w:rsidR="006557AA" w:rsidRPr="00442078" w:rsidRDefault="006557AA" w:rsidP="006557AA">
      <w:pPr>
        <w:rPr>
          <w:rFonts w:ascii="宋体" w:eastAsia="宋体" w:hAnsi="宋体" w:hint="eastAsia"/>
        </w:rPr>
      </w:pPr>
    </w:p>
    <w:p w14:paraId="52A23005" w14:textId="77777777" w:rsidR="006557AA" w:rsidRDefault="006557AA" w:rsidP="006557AA">
      <w:pPr>
        <w:rPr>
          <w:rFonts w:ascii="宋体" w:eastAsia="宋体" w:hAnsi="宋体" w:hint="eastAsia"/>
        </w:rPr>
      </w:pPr>
      <w:r>
        <w:rPr>
          <w:rFonts w:ascii="宋体" w:eastAsia="宋体" w:hAnsi="宋体" w:hint="eastAsia"/>
        </w:rPr>
        <w:t>子进程运行环境由父进程的运行环境复制而来，包括地址空间、代码段、数据段、堆和栈。反复运行此程序，会创建多个进程树，导致复杂的进程行为和资源使用情况。修改为单分支结构后的进程树：</w:t>
      </w:r>
    </w:p>
    <w:p w14:paraId="33191EA3" w14:textId="77777777" w:rsidR="006557AA" w:rsidRDefault="006557AA" w:rsidP="006557AA">
      <w:pPr>
        <w:jc w:val="center"/>
        <w:rPr>
          <w:rFonts w:ascii="宋体" w:eastAsia="宋体" w:hAnsi="宋体" w:hint="eastAsia"/>
        </w:rPr>
      </w:pPr>
      <w:r>
        <w:rPr>
          <w:noProof/>
        </w:rPr>
        <w:drawing>
          <wp:inline distT="0" distB="0" distL="0" distR="0" wp14:anchorId="7393582C" wp14:editId="76AA7356">
            <wp:extent cx="2383255" cy="1172452"/>
            <wp:effectExtent l="0" t="0" r="0" b="8890"/>
            <wp:docPr id="241661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61348" name=""/>
                    <pic:cNvPicPr/>
                  </pic:nvPicPr>
                  <pic:blipFill>
                    <a:blip r:embed="rId12"/>
                    <a:stretch>
                      <a:fillRect/>
                    </a:stretch>
                  </pic:blipFill>
                  <pic:spPr>
                    <a:xfrm>
                      <a:off x="0" y="0"/>
                      <a:ext cx="2396588" cy="1179011"/>
                    </a:xfrm>
                    <a:prstGeom prst="rect">
                      <a:avLst/>
                    </a:prstGeom>
                  </pic:spPr>
                </pic:pic>
              </a:graphicData>
            </a:graphic>
          </wp:inline>
        </w:drawing>
      </w:r>
    </w:p>
    <w:p w14:paraId="0062EF96" w14:textId="3A09F0BD" w:rsidR="006557AA" w:rsidRPr="00D917DA" w:rsidRDefault="006557AA" w:rsidP="00D917DA">
      <w:pPr>
        <w:rPr>
          <w:rFonts w:ascii="宋体" w:eastAsia="宋体" w:hAnsi="宋体" w:hint="eastAsia"/>
        </w:rPr>
      </w:pPr>
      <w:r>
        <w:rPr>
          <w:rFonts w:ascii="宋体" w:eastAsia="宋体" w:hAnsi="宋体" w:hint="eastAsia"/>
        </w:rPr>
        <w:t>依次创建子进程，父进程阻塞运行，累计3个后依次返回父进程，在父进程中修改k=4，防止每一层额外产生子进程，这样确保了每个父进程只有一个子进程。</w:t>
      </w:r>
    </w:p>
    <w:p w14:paraId="61942049" w14:textId="3D46ED20"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操作过程4：</w:t>
      </w:r>
    </w:p>
    <w:p w14:paraId="0C279CDC" w14:textId="4C318817" w:rsidR="00D917DA" w:rsidRDefault="00D917DA" w:rsidP="0083006A">
      <w:pPr>
        <w:rPr>
          <w:rFonts w:ascii="宋体" w:eastAsia="宋体" w:hAnsi="宋体"/>
        </w:rPr>
      </w:pPr>
      <w:r w:rsidRPr="00D917DA">
        <w:rPr>
          <w:rFonts w:ascii="宋体" w:eastAsia="宋体" w:hAnsi="宋体"/>
        </w:rPr>
        <w:t>参考例程 3 编程，使用 fork()和 exec()等系统调用创建三个子进程。子进程分别启动不 同程序，并结束。反复执行该程序，观察运行结果，结束的先后，看是否有不同次序。</w:t>
      </w:r>
    </w:p>
    <w:p w14:paraId="354ED04C" w14:textId="592C028C"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&lt;stdio.h&gt;</w:t>
      </w:r>
    </w:p>
    <w:p w14:paraId="2B99D099"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&lt;unistd.h&gt;</w:t>
      </w:r>
    </w:p>
    <w:p w14:paraId="46E44104"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&lt;sys/wait.h&gt;</w:t>
      </w:r>
    </w:p>
    <w:p w14:paraId="3D9F2293"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&lt;stdlib.h&gt;</w:t>
      </w:r>
    </w:p>
    <w:p w14:paraId="1CFE3F5D"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w:t>
      </w:r>
    </w:p>
    <w:p w14:paraId="60D1A415"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6590968A"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666600"/>
          <w:sz w:val="17"/>
          <w:szCs w:val="17"/>
        </w:rPr>
        <w:t>{</w:t>
      </w:r>
    </w:p>
    <w:p w14:paraId="76EC0EF6"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child_pid1</w:t>
      </w:r>
      <w:r>
        <w:rPr>
          <w:rFonts w:ascii="Consolas" w:hAnsi="Consolas" w:cs="Courier New"/>
          <w:color w:val="666600"/>
          <w:sz w:val="17"/>
          <w:szCs w:val="17"/>
        </w:rPr>
        <w:t>,</w:t>
      </w:r>
      <w:r>
        <w:rPr>
          <w:rFonts w:ascii="Consolas" w:hAnsi="Consolas" w:cs="Courier New"/>
          <w:color w:val="000000"/>
          <w:sz w:val="17"/>
          <w:szCs w:val="17"/>
        </w:rPr>
        <w:t xml:space="preserve"> child_pid2</w:t>
      </w:r>
      <w:r>
        <w:rPr>
          <w:rFonts w:ascii="Consolas" w:hAnsi="Consolas" w:cs="Courier New"/>
          <w:color w:val="666600"/>
          <w:sz w:val="17"/>
          <w:szCs w:val="17"/>
        </w:rPr>
        <w:t>,</w:t>
      </w:r>
      <w:r>
        <w:rPr>
          <w:rFonts w:ascii="Consolas" w:hAnsi="Consolas" w:cs="Courier New"/>
          <w:color w:val="000000"/>
          <w:sz w:val="17"/>
          <w:szCs w:val="17"/>
        </w:rPr>
        <w:t>child_pid3</w:t>
      </w:r>
      <w:r>
        <w:rPr>
          <w:rFonts w:ascii="Consolas" w:hAnsi="Consolas" w:cs="Courier New"/>
          <w:color w:val="666600"/>
          <w:sz w:val="17"/>
          <w:szCs w:val="17"/>
        </w:rPr>
        <w:t>;</w:t>
      </w:r>
    </w:p>
    <w:p w14:paraId="5906E39C"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pid</w:t>
      </w:r>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p>
    <w:p w14:paraId="7856B567"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setbuf</w:t>
      </w:r>
      <w:r>
        <w:rPr>
          <w:rFonts w:ascii="Consolas" w:hAnsi="Consolas" w:cs="Courier New"/>
          <w:color w:val="666600"/>
          <w:sz w:val="17"/>
          <w:szCs w:val="17"/>
        </w:rPr>
        <w:t>(</w:t>
      </w:r>
      <w:r>
        <w:rPr>
          <w:rFonts w:ascii="Consolas" w:hAnsi="Consolas" w:cs="Courier New"/>
          <w:color w:val="000000"/>
          <w:sz w:val="17"/>
          <w:szCs w:val="17"/>
        </w:rPr>
        <w:t>stdout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p>
    <w:p w14:paraId="317A398A"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child_pid1</w:t>
      </w:r>
      <w:r>
        <w:rPr>
          <w:rFonts w:ascii="Consolas" w:hAnsi="Consolas" w:cs="Courier New"/>
          <w:color w:val="666600"/>
          <w:sz w:val="17"/>
          <w:szCs w:val="17"/>
        </w:rPr>
        <w:t>=</w:t>
      </w:r>
      <w:r>
        <w:rPr>
          <w:rFonts w:ascii="Consolas" w:hAnsi="Consolas" w:cs="Courier New"/>
          <w:color w:val="000000"/>
          <w:sz w:val="17"/>
          <w:szCs w:val="17"/>
        </w:rPr>
        <w:t>fork</w:t>
      </w:r>
      <w:r>
        <w:rPr>
          <w:rFonts w:ascii="Consolas" w:hAnsi="Consolas" w:cs="Courier New"/>
          <w:color w:val="666600"/>
          <w:sz w:val="17"/>
          <w:szCs w:val="17"/>
        </w:rPr>
        <w:t>();</w:t>
      </w:r>
    </w:p>
    <w:p w14:paraId="38FE2632"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child_pid1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90C1573"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F9F829E"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execlp</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p>
    <w:p w14:paraId="1562B6D3"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"exec1 error.\n"</w:t>
      </w:r>
      <w:r>
        <w:rPr>
          <w:rFonts w:ascii="Consolas" w:hAnsi="Consolas" w:cs="Courier New"/>
          <w:color w:val="666600"/>
          <w:sz w:val="17"/>
          <w:szCs w:val="17"/>
        </w:rPr>
        <w:t>);</w:t>
      </w:r>
    </w:p>
    <w:p w14:paraId="070C84D0"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64FCFF8"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EEA1D9B"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child_pid2</w:t>
      </w:r>
      <w:r>
        <w:rPr>
          <w:rFonts w:ascii="Consolas" w:hAnsi="Consolas" w:cs="Courier New"/>
          <w:color w:val="666600"/>
          <w:sz w:val="17"/>
          <w:szCs w:val="17"/>
        </w:rPr>
        <w:t>=</w:t>
      </w:r>
      <w:r>
        <w:rPr>
          <w:rFonts w:ascii="Consolas" w:hAnsi="Consolas" w:cs="Courier New"/>
          <w:color w:val="000000"/>
          <w:sz w:val="17"/>
          <w:szCs w:val="17"/>
        </w:rPr>
        <w:t>fork</w:t>
      </w:r>
      <w:r>
        <w:rPr>
          <w:rFonts w:ascii="Consolas" w:hAnsi="Consolas" w:cs="Courier New"/>
          <w:color w:val="666600"/>
          <w:sz w:val="17"/>
          <w:szCs w:val="17"/>
        </w:rPr>
        <w:t>();</w:t>
      </w:r>
    </w:p>
    <w:p w14:paraId="367EAC36"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child_pid2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4A1527C"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BE621BC"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execlp</w:t>
      </w:r>
      <w:r>
        <w:rPr>
          <w:rFonts w:ascii="Consolas" w:hAnsi="Consolas" w:cs="Courier New"/>
          <w:color w:val="666600"/>
          <w:sz w:val="17"/>
          <w:szCs w:val="17"/>
        </w:rPr>
        <w:t>(</w:t>
      </w:r>
      <w:r>
        <w:rPr>
          <w:rFonts w:ascii="Consolas" w:hAnsi="Consolas" w:cs="Courier New"/>
          <w:color w:val="008800"/>
          <w:sz w:val="17"/>
          <w:szCs w:val="17"/>
        </w:rPr>
        <w:t>"ls"</w:t>
      </w:r>
      <w:r>
        <w:rPr>
          <w:rFonts w:ascii="Consolas" w:hAnsi="Consolas" w:cs="Courier New"/>
          <w:color w:val="666600"/>
          <w:sz w:val="17"/>
          <w:szCs w:val="17"/>
        </w:rPr>
        <w:t>,</w:t>
      </w:r>
      <w:r>
        <w:rPr>
          <w:rFonts w:ascii="Consolas" w:hAnsi="Consolas" w:cs="Courier New"/>
          <w:color w:val="008800"/>
          <w:sz w:val="17"/>
          <w:szCs w:val="17"/>
        </w:rPr>
        <w:t>"ls"</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p>
    <w:p w14:paraId="36A8F619"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"exec2 error.\n"</w:t>
      </w:r>
      <w:r>
        <w:rPr>
          <w:rFonts w:ascii="Consolas" w:hAnsi="Consolas" w:cs="Courier New"/>
          <w:color w:val="666600"/>
          <w:sz w:val="17"/>
          <w:szCs w:val="17"/>
        </w:rPr>
        <w:t>);</w:t>
      </w:r>
    </w:p>
    <w:p w14:paraId="0AF5FDE5"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1A19E162"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DE82000"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child_pid3</w:t>
      </w:r>
      <w:r>
        <w:rPr>
          <w:rFonts w:ascii="Consolas" w:hAnsi="Consolas" w:cs="Courier New"/>
          <w:color w:val="666600"/>
          <w:sz w:val="17"/>
          <w:szCs w:val="17"/>
        </w:rPr>
        <w:t>=</w:t>
      </w:r>
      <w:r>
        <w:rPr>
          <w:rFonts w:ascii="Consolas" w:hAnsi="Consolas" w:cs="Courier New"/>
          <w:color w:val="000000"/>
          <w:sz w:val="17"/>
          <w:szCs w:val="17"/>
        </w:rPr>
        <w:t>fork</w:t>
      </w:r>
      <w:r>
        <w:rPr>
          <w:rFonts w:ascii="Consolas" w:hAnsi="Consolas" w:cs="Courier New"/>
          <w:color w:val="666600"/>
          <w:sz w:val="17"/>
          <w:szCs w:val="17"/>
        </w:rPr>
        <w:t>();</w:t>
      </w:r>
    </w:p>
    <w:p w14:paraId="7D209110"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child_pid3</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56A16C2"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1F80BBC"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execlp</w:t>
      </w:r>
      <w:r>
        <w:rPr>
          <w:rFonts w:ascii="Consolas" w:hAnsi="Consolas" w:cs="Courier New"/>
          <w:color w:val="666600"/>
          <w:sz w:val="17"/>
          <w:szCs w:val="17"/>
        </w:rPr>
        <w:t>(</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p>
    <w:p w14:paraId="13E6FD6C"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"exec3 error.\n"</w:t>
      </w:r>
      <w:r>
        <w:rPr>
          <w:rFonts w:ascii="Consolas" w:hAnsi="Consolas" w:cs="Courier New"/>
          <w:color w:val="666600"/>
          <w:sz w:val="17"/>
          <w:szCs w:val="17"/>
        </w:rPr>
        <w:t>);</w:t>
      </w:r>
    </w:p>
    <w:p w14:paraId="1F94CEB6"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2ACAD19E"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1D86866"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puts</w:t>
      </w:r>
      <w:r>
        <w:rPr>
          <w:rFonts w:ascii="Consolas" w:hAnsi="Consolas" w:cs="Courier New"/>
          <w:color w:val="666600"/>
          <w:sz w:val="17"/>
          <w:szCs w:val="17"/>
        </w:rPr>
        <w:t>(</w:t>
      </w:r>
      <w:r>
        <w:rPr>
          <w:rFonts w:ascii="Consolas" w:hAnsi="Consolas" w:cs="Courier New"/>
          <w:color w:val="008800"/>
          <w:sz w:val="17"/>
          <w:szCs w:val="17"/>
        </w:rPr>
        <w:t>"Parent process is waiting for child process return!"</w:t>
      </w:r>
      <w:r>
        <w:rPr>
          <w:rFonts w:ascii="Consolas" w:hAnsi="Consolas" w:cs="Courier New"/>
          <w:color w:val="666600"/>
          <w:sz w:val="17"/>
          <w:szCs w:val="17"/>
        </w:rPr>
        <w:t>);</w:t>
      </w:r>
    </w:p>
    <w:p w14:paraId="2629EE44"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r>
        <w:rPr>
          <w:rFonts w:ascii="Consolas" w:hAnsi="Consolas" w:cs="Courier New"/>
          <w:color w:val="000000"/>
          <w:sz w:val="17"/>
          <w:szCs w:val="17"/>
        </w:rPr>
        <w:t>wait</w:t>
      </w:r>
      <w:r>
        <w:rPr>
          <w:rFonts w:ascii="Consolas" w:hAnsi="Consolas" w:cs="Courier New"/>
          <w:color w:val="666600"/>
          <w:sz w:val="17"/>
          <w:szCs w:val="17"/>
        </w:rPr>
        <w:t>(&amp;</w:t>
      </w:r>
      <w:r>
        <w:rPr>
          <w:rFonts w:ascii="Consolas" w:hAnsi="Consolas" w:cs="Courier New"/>
          <w:color w:val="000000"/>
          <w:sz w:val="17"/>
          <w:szCs w:val="17"/>
        </w:rPr>
        <w:t>status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1A67F0B"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B64A8C1"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child_pid1</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p>
    <w:p w14:paraId="3FAAD333"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 process 1 terminated with status %d\n"</w:t>
      </w:r>
      <w:r>
        <w:rPr>
          <w:rFonts w:ascii="Consolas" w:hAnsi="Consolas" w:cs="Courier New"/>
          <w:color w:val="666600"/>
          <w:sz w:val="17"/>
          <w:szCs w:val="17"/>
        </w:rPr>
        <w:t>,(</w:t>
      </w:r>
      <w:r>
        <w:rPr>
          <w:rFonts w:ascii="Consolas" w:hAnsi="Consolas" w:cs="Courier New"/>
          <w:color w:val="000000"/>
          <w:sz w:val="17"/>
          <w:szCs w:val="17"/>
        </w:rPr>
        <w:t xml:space="preserve">status </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17751243"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child_pid2</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p>
    <w:p w14:paraId="014A59CD"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 process 2 terminated with status %d\n"</w:t>
      </w:r>
      <w:r>
        <w:rPr>
          <w:rFonts w:ascii="Consolas" w:hAnsi="Consolas" w:cs="Courier New"/>
          <w:color w:val="666600"/>
          <w:sz w:val="17"/>
          <w:szCs w:val="17"/>
        </w:rPr>
        <w:t>,(</w:t>
      </w:r>
      <w:r>
        <w:rPr>
          <w:rFonts w:ascii="Consolas" w:hAnsi="Consolas" w:cs="Courier New"/>
          <w:color w:val="000000"/>
          <w:sz w:val="17"/>
          <w:szCs w:val="17"/>
        </w:rPr>
        <w:t xml:space="preserve">status </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1C63CF90"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child_pid3</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p>
    <w:p w14:paraId="3C1E82BB"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 process 3 terminated with status %d\n"</w:t>
      </w:r>
      <w:r>
        <w:rPr>
          <w:rFonts w:ascii="Consolas" w:hAnsi="Consolas" w:cs="Courier New"/>
          <w:color w:val="666600"/>
          <w:sz w:val="17"/>
          <w:szCs w:val="17"/>
        </w:rPr>
        <w:t>,(</w:t>
      </w:r>
      <w:r>
        <w:rPr>
          <w:rFonts w:ascii="Consolas" w:hAnsi="Consolas" w:cs="Courier New"/>
          <w:color w:val="000000"/>
          <w:sz w:val="17"/>
          <w:szCs w:val="17"/>
        </w:rPr>
        <w:t xml:space="preserve">status </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798A26D8"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4012BFF"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puts</w:t>
      </w:r>
      <w:r>
        <w:rPr>
          <w:rFonts w:ascii="Consolas" w:hAnsi="Consolas" w:cs="Courier New"/>
          <w:color w:val="666600"/>
          <w:sz w:val="17"/>
          <w:szCs w:val="17"/>
        </w:rPr>
        <w:t>(</w:t>
      </w:r>
      <w:r>
        <w:rPr>
          <w:rFonts w:ascii="Consolas" w:hAnsi="Consolas" w:cs="Courier New"/>
          <w:color w:val="008800"/>
          <w:sz w:val="17"/>
          <w:szCs w:val="17"/>
        </w:rPr>
        <w:t>"All child processes terminated."</w:t>
      </w:r>
      <w:r>
        <w:rPr>
          <w:rFonts w:ascii="Consolas" w:hAnsi="Consolas" w:cs="Courier New"/>
          <w:color w:val="666600"/>
          <w:sz w:val="17"/>
          <w:szCs w:val="17"/>
        </w:rPr>
        <w:t>);</w:t>
      </w:r>
    </w:p>
    <w:p w14:paraId="7C01B577"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puts</w:t>
      </w:r>
      <w:r>
        <w:rPr>
          <w:rFonts w:ascii="Consolas" w:hAnsi="Consolas" w:cs="Courier New"/>
          <w:color w:val="666600"/>
          <w:sz w:val="17"/>
          <w:szCs w:val="17"/>
        </w:rPr>
        <w:t>(</w:t>
      </w:r>
      <w:r>
        <w:rPr>
          <w:rFonts w:ascii="Consolas" w:hAnsi="Consolas" w:cs="Courier New"/>
          <w:color w:val="008800"/>
          <w:sz w:val="17"/>
          <w:szCs w:val="17"/>
        </w:rPr>
        <w:t>"Parent process terminated."</w:t>
      </w:r>
      <w:r>
        <w:rPr>
          <w:rFonts w:ascii="Consolas" w:hAnsi="Consolas" w:cs="Courier New"/>
          <w:color w:val="666600"/>
          <w:sz w:val="17"/>
          <w:szCs w:val="17"/>
        </w:rPr>
        <w:t>);</w:t>
      </w:r>
    </w:p>
    <w:p w14:paraId="689BA2A5"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5BB7D11" w14:textId="77777777" w:rsidR="00537923" w:rsidRDefault="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2C50216" w14:textId="3840BD19" w:rsidR="00537923" w:rsidRPr="00537923" w:rsidRDefault="00537923" w:rsidP="00537923">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223444"/>
        <w:rPr>
          <w:rFonts w:ascii="Consolas" w:hAnsi="Consolas" w:cs="Courier New" w:hint="eastAsia"/>
          <w:sz w:val="17"/>
          <w:szCs w:val="17"/>
        </w:rPr>
      </w:pPr>
      <w:r>
        <w:rPr>
          <w:rFonts w:ascii="Consolas" w:hAnsi="Consolas" w:cs="Courier New"/>
          <w:color w:val="666600"/>
          <w:sz w:val="17"/>
          <w:szCs w:val="17"/>
        </w:rPr>
        <w:t>}</w:t>
      </w:r>
    </w:p>
    <w:p w14:paraId="0AA76E42" w14:textId="5D2A1BD4"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结果4：</w:t>
      </w:r>
    </w:p>
    <w:p w14:paraId="0D1E7E51" w14:textId="7B841A95" w:rsidR="00D917DA" w:rsidRDefault="00D917DA" w:rsidP="00D917DA">
      <w:pPr>
        <w:jc w:val="center"/>
        <w:rPr>
          <w:rFonts w:ascii="黑体" w:eastAsia="黑体" w:hAnsi="黑体" w:hint="eastAsia"/>
          <w:b/>
          <w:bCs/>
          <w:sz w:val="32"/>
          <w:szCs w:val="32"/>
        </w:rPr>
      </w:pPr>
      <w:r>
        <w:rPr>
          <w:noProof/>
        </w:rPr>
        <w:drawing>
          <wp:inline distT="0" distB="0" distL="0" distR="0" wp14:anchorId="15FCBD31" wp14:editId="1BF2CC68">
            <wp:extent cx="3270250" cy="1904362"/>
            <wp:effectExtent l="0" t="0" r="6350" b="1270"/>
            <wp:docPr id="1076344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44907" name=""/>
                    <pic:cNvPicPr/>
                  </pic:nvPicPr>
                  <pic:blipFill>
                    <a:blip r:embed="rId13"/>
                    <a:stretch>
                      <a:fillRect/>
                    </a:stretch>
                  </pic:blipFill>
                  <pic:spPr>
                    <a:xfrm>
                      <a:off x="0" y="0"/>
                      <a:ext cx="3279899" cy="1909981"/>
                    </a:xfrm>
                    <a:prstGeom prst="rect">
                      <a:avLst/>
                    </a:prstGeom>
                  </pic:spPr>
                </pic:pic>
              </a:graphicData>
            </a:graphic>
          </wp:inline>
        </w:drawing>
      </w:r>
    </w:p>
    <w:p w14:paraId="4A337B86" w14:textId="6C996474" w:rsidR="00D917DA" w:rsidRDefault="00D917DA" w:rsidP="00D917DA">
      <w:pPr>
        <w:rPr>
          <w:rFonts w:ascii="宋体" w:eastAsia="宋体" w:hAnsi="宋体" w:hint="eastAsia"/>
          <w:b/>
          <w:bCs/>
        </w:rPr>
      </w:pPr>
      <w:r w:rsidRPr="00C464ED">
        <w:rPr>
          <w:rFonts w:ascii="宋体" w:eastAsia="宋体" w:hAnsi="宋体" w:hint="eastAsia"/>
          <w:b/>
          <w:bCs/>
        </w:rPr>
        <w:t>思考：</w:t>
      </w:r>
      <w:r w:rsidRPr="00D917DA">
        <w:rPr>
          <w:rFonts w:ascii="宋体" w:eastAsia="宋体" w:hAnsi="宋体"/>
          <w:b/>
          <w:bCs/>
        </w:rPr>
        <w:t>子进程运行其它程序后，进程运行环境怎样变化的？反复运行此程序看会有 什么情况？解释一下。</w:t>
      </w:r>
    </w:p>
    <w:p w14:paraId="48E2908D" w14:textId="66EB93EE" w:rsidR="00D917DA" w:rsidRPr="00D917DA" w:rsidRDefault="00D917DA" w:rsidP="00D917DA">
      <w:pPr>
        <w:rPr>
          <w:rFonts w:ascii="宋体" w:eastAsia="宋体" w:hAnsi="宋体" w:hint="eastAsia"/>
          <w:b/>
          <w:bCs/>
        </w:rPr>
      </w:pPr>
      <w:r>
        <w:rPr>
          <w:rFonts w:ascii="宋体" w:eastAsia="宋体" w:hAnsi="宋体" w:hint="eastAsia"/>
          <w:b/>
          <w:bCs/>
        </w:rPr>
        <w:t>答：</w:t>
      </w:r>
      <w:r>
        <w:rPr>
          <w:rFonts w:ascii="宋体" w:eastAsia="宋体" w:hAnsi="宋体" w:hint="eastAsia"/>
        </w:rPr>
        <w:t>子进程运行其他程序后，会复制父进程内存空间、代码段、数据段、栈。反复运行此程序，每个子进程的打印信息的顺序可能会发生变化。因为子进程的创建顺序不可预测。Wait()函数也将随机等待子进程的结束，因此，打印信息的显示顺序也将随机。</w:t>
      </w:r>
    </w:p>
    <w:p w14:paraId="7F5A7177" w14:textId="7F7B46B0" w:rsidR="0083006A" w:rsidRDefault="0083006A" w:rsidP="0083006A">
      <w:pPr>
        <w:rPr>
          <w:rFonts w:ascii="黑体" w:eastAsia="黑体" w:hAnsi="黑体" w:hint="eastAsia"/>
          <w:b/>
          <w:bCs/>
          <w:sz w:val="32"/>
          <w:szCs w:val="32"/>
        </w:rPr>
      </w:pPr>
      <w:r>
        <w:rPr>
          <w:rFonts w:ascii="黑体" w:eastAsia="黑体" w:hAnsi="黑体" w:hint="eastAsia"/>
          <w:b/>
          <w:bCs/>
          <w:sz w:val="32"/>
          <w:szCs w:val="32"/>
        </w:rPr>
        <w:lastRenderedPageBreak/>
        <w:t>操作过程5：</w:t>
      </w:r>
    </w:p>
    <w:p w14:paraId="1CD6E27D" w14:textId="7EFC74C4" w:rsidR="00D917DA" w:rsidRDefault="00D917DA" w:rsidP="0083006A">
      <w:pPr>
        <w:rPr>
          <w:rFonts w:ascii="宋体" w:eastAsia="宋体" w:hAnsi="宋体"/>
        </w:rPr>
      </w:pPr>
      <w:r w:rsidRPr="00D917DA">
        <w:rPr>
          <w:rFonts w:ascii="宋体" w:eastAsia="宋体" w:hAnsi="宋体"/>
        </w:rPr>
        <w:t>参考例程 4 编程，验证子进程继承父进程的程序、数据等资源。如用父、子进程修改 公共变量和私有变量的处理结果；父、子进程的程序区和数据区的位置。</w:t>
      </w:r>
    </w:p>
    <w:p w14:paraId="221C8461" w14:textId="068C8DE3"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&lt;sys/wait.h&gt;</w:t>
      </w:r>
    </w:p>
    <w:p w14:paraId="3B0F4A44"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&lt;stdio.h&gt;</w:t>
      </w:r>
    </w:p>
    <w:p w14:paraId="54A0E20D"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&lt;sys/types.h&gt;</w:t>
      </w:r>
    </w:p>
    <w:p w14:paraId="3B0CF44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&lt;unistd.h&gt;</w:t>
      </w:r>
    </w:p>
    <w:p w14:paraId="7B03FC50"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000088"/>
          <w:sz w:val="17"/>
          <w:szCs w:val="17"/>
        </w:rPr>
        <w:t>global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2F395ED"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35CB9185"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666600"/>
          <w:sz w:val="17"/>
          <w:szCs w:val="17"/>
        </w:rPr>
        <w:t>{</w:t>
      </w:r>
    </w:p>
    <w:p w14:paraId="5D9A6EC9"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pid</w:t>
      </w:r>
      <w:r>
        <w:rPr>
          <w:rFonts w:ascii="Consolas" w:hAnsi="Consolas" w:cs="Courier New"/>
          <w:color w:val="666600"/>
          <w:sz w:val="17"/>
          <w:szCs w:val="17"/>
        </w:rPr>
        <w:t>;</w:t>
      </w:r>
    </w:p>
    <w:p w14:paraId="0898FC33"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vari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00FE892"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"before fork.\n"</w:t>
      </w:r>
      <w:r>
        <w:rPr>
          <w:rFonts w:ascii="Consolas" w:hAnsi="Consolas" w:cs="Courier New"/>
          <w:color w:val="666600"/>
          <w:sz w:val="17"/>
          <w:szCs w:val="17"/>
        </w:rPr>
        <w:t>);</w:t>
      </w:r>
    </w:p>
    <w:p w14:paraId="2D5A242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"pid=%d, global=%d, vari=%d\n"</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r>
        <w:rPr>
          <w:rFonts w:ascii="Consolas" w:hAnsi="Consolas" w:cs="Courier New"/>
          <w:color w:val="000088"/>
          <w:sz w:val="17"/>
          <w:szCs w:val="17"/>
        </w:rPr>
        <w:t>global</w:t>
      </w:r>
      <w:r>
        <w:rPr>
          <w:rFonts w:ascii="Consolas" w:hAnsi="Consolas" w:cs="Courier New"/>
          <w:color w:val="666600"/>
          <w:sz w:val="17"/>
          <w:szCs w:val="17"/>
        </w:rPr>
        <w:t>,</w:t>
      </w:r>
      <w:r>
        <w:rPr>
          <w:rFonts w:ascii="Consolas" w:hAnsi="Consolas" w:cs="Courier New"/>
          <w:color w:val="000000"/>
          <w:sz w:val="17"/>
          <w:szCs w:val="17"/>
        </w:rPr>
        <w:t>vari</w:t>
      </w:r>
      <w:r>
        <w:rPr>
          <w:rFonts w:ascii="Consolas" w:hAnsi="Consolas" w:cs="Courier New"/>
          <w:color w:val="666600"/>
          <w:sz w:val="17"/>
          <w:szCs w:val="17"/>
        </w:rPr>
        <w:t>);</w:t>
      </w:r>
    </w:p>
    <w:p w14:paraId="76298A10"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r>
        <w:rPr>
          <w:rFonts w:ascii="Consolas" w:hAnsi="Consolas" w:cs="Courier New"/>
          <w:color w:val="000000"/>
          <w:sz w:val="17"/>
          <w:szCs w:val="17"/>
        </w:rPr>
        <w:t>fork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2A273DC"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D439611"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"fork error.\n"</w:t>
      </w:r>
      <w:r>
        <w:rPr>
          <w:rFonts w:ascii="Consolas" w:hAnsi="Consolas" w:cs="Courier New"/>
          <w:color w:val="666600"/>
          <w:sz w:val="17"/>
          <w:szCs w:val="17"/>
        </w:rPr>
        <w:t>);</w:t>
      </w:r>
    </w:p>
    <w:p w14:paraId="44E0C72B"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_exit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E4590E9"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DD5481C"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A3C319E"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2482CE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global</w:t>
      </w:r>
      <w:r>
        <w:rPr>
          <w:rFonts w:ascii="Consolas" w:hAnsi="Consolas" w:cs="Courier New"/>
          <w:color w:val="666600"/>
          <w:sz w:val="17"/>
          <w:szCs w:val="17"/>
        </w:rPr>
        <w:t>++;</w:t>
      </w:r>
    </w:p>
    <w:p w14:paraId="65EF5DBA"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vari</w:t>
      </w:r>
      <w:r>
        <w:rPr>
          <w:rFonts w:ascii="Consolas" w:hAnsi="Consolas" w:cs="Courier New"/>
          <w:color w:val="666600"/>
          <w:sz w:val="17"/>
          <w:szCs w:val="17"/>
        </w:rPr>
        <w:t>--;</w:t>
      </w:r>
    </w:p>
    <w:p w14:paraId="2AEB912C"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 %d changed the vari and global.\n"</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2A2D0E57"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D8BF2C7"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1CED8799"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"Parent %d did not changed the vari and global.\n"</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5F77C11C"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w:t>
      </w:r>
    </w:p>
    <w:p w14:paraId="103848C9"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wait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A4CF2ED"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"pid=%d, global=%d, vari=%d\n"</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r>
        <w:rPr>
          <w:rFonts w:ascii="Consolas" w:hAnsi="Consolas" w:cs="Courier New"/>
          <w:color w:val="000088"/>
          <w:sz w:val="17"/>
          <w:szCs w:val="17"/>
        </w:rPr>
        <w:t>global</w:t>
      </w:r>
      <w:r>
        <w:rPr>
          <w:rFonts w:ascii="Consolas" w:hAnsi="Consolas" w:cs="Courier New"/>
          <w:color w:val="666600"/>
          <w:sz w:val="17"/>
          <w:szCs w:val="17"/>
        </w:rPr>
        <w:t>,</w:t>
      </w:r>
      <w:r>
        <w:rPr>
          <w:rFonts w:ascii="Consolas" w:hAnsi="Consolas" w:cs="Courier New"/>
          <w:color w:val="000000"/>
          <w:sz w:val="17"/>
          <w:szCs w:val="17"/>
        </w:rPr>
        <w:t>vari</w:t>
      </w:r>
      <w:r>
        <w:rPr>
          <w:rFonts w:ascii="Consolas" w:hAnsi="Consolas" w:cs="Courier New"/>
          <w:color w:val="666600"/>
          <w:sz w:val="17"/>
          <w:szCs w:val="17"/>
        </w:rPr>
        <w:t>);</w:t>
      </w:r>
    </w:p>
    <w:p w14:paraId="551058DF"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_exit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F2E36A1"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F24F7EA" w14:textId="123522E0" w:rsidR="00537923" w:rsidRPr="00B3274F" w:rsidRDefault="00B3274F" w:rsidP="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4915354"/>
        <w:rPr>
          <w:rFonts w:ascii="Consolas" w:hAnsi="Consolas" w:cs="Courier New" w:hint="eastAsia"/>
          <w:sz w:val="17"/>
          <w:szCs w:val="17"/>
        </w:rPr>
      </w:pPr>
      <w:r>
        <w:rPr>
          <w:rFonts w:ascii="Consolas" w:hAnsi="Consolas" w:cs="Courier New"/>
          <w:color w:val="666600"/>
          <w:sz w:val="17"/>
          <w:szCs w:val="17"/>
        </w:rPr>
        <w:t>}</w:t>
      </w:r>
    </w:p>
    <w:p w14:paraId="4BBFEE92" w14:textId="224F2CE6"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结果5：</w:t>
      </w:r>
    </w:p>
    <w:p w14:paraId="485B457E" w14:textId="0C88796B" w:rsidR="00D917DA" w:rsidRDefault="00D917DA" w:rsidP="00D917DA">
      <w:pPr>
        <w:jc w:val="center"/>
        <w:rPr>
          <w:rFonts w:ascii="黑体" w:eastAsia="黑体" w:hAnsi="黑体" w:hint="eastAsia"/>
          <w:b/>
          <w:bCs/>
          <w:sz w:val="32"/>
          <w:szCs w:val="32"/>
        </w:rPr>
      </w:pPr>
      <w:r>
        <w:rPr>
          <w:noProof/>
        </w:rPr>
        <w:drawing>
          <wp:inline distT="0" distB="0" distL="0" distR="0" wp14:anchorId="6AA6ABA6" wp14:editId="1713FED6">
            <wp:extent cx="4038600" cy="1552637"/>
            <wp:effectExtent l="0" t="0" r="0" b="9525"/>
            <wp:docPr id="1239135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35937" name=""/>
                    <pic:cNvPicPr/>
                  </pic:nvPicPr>
                  <pic:blipFill>
                    <a:blip r:embed="rId14"/>
                    <a:stretch>
                      <a:fillRect/>
                    </a:stretch>
                  </pic:blipFill>
                  <pic:spPr>
                    <a:xfrm>
                      <a:off x="0" y="0"/>
                      <a:ext cx="4045792" cy="1555402"/>
                    </a:xfrm>
                    <a:prstGeom prst="rect">
                      <a:avLst/>
                    </a:prstGeom>
                  </pic:spPr>
                </pic:pic>
              </a:graphicData>
            </a:graphic>
          </wp:inline>
        </w:drawing>
      </w:r>
    </w:p>
    <w:p w14:paraId="1AC0F5D0" w14:textId="5E6E46FE" w:rsidR="00D917DA" w:rsidRDefault="00D917DA" w:rsidP="00D917DA">
      <w:pPr>
        <w:rPr>
          <w:rFonts w:ascii="宋体" w:eastAsia="宋体" w:hAnsi="宋体" w:hint="eastAsia"/>
          <w:b/>
          <w:bCs/>
        </w:rPr>
      </w:pPr>
      <w:r w:rsidRPr="00AA1344">
        <w:rPr>
          <w:rFonts w:ascii="宋体" w:eastAsia="宋体" w:hAnsi="宋体" w:hint="eastAsia"/>
          <w:b/>
          <w:bCs/>
        </w:rPr>
        <w:lastRenderedPageBreak/>
        <w:t>思考：</w:t>
      </w:r>
      <w:r w:rsidRPr="00D917DA">
        <w:rPr>
          <w:rFonts w:ascii="宋体" w:eastAsia="宋体" w:hAnsi="宋体"/>
          <w:b/>
          <w:bCs/>
        </w:rPr>
        <w:t>子进程被创建后，对父进程的运行环境有影响吗？解释一下。</w:t>
      </w:r>
    </w:p>
    <w:p w14:paraId="3C623C5F" w14:textId="67CED4B2" w:rsidR="00D917DA" w:rsidRPr="00D917DA" w:rsidRDefault="00D917DA" w:rsidP="00D917DA">
      <w:pPr>
        <w:rPr>
          <w:rFonts w:ascii="宋体" w:eastAsia="宋体" w:hAnsi="宋体" w:hint="eastAsia"/>
        </w:rPr>
      </w:pPr>
      <w:r>
        <w:rPr>
          <w:rFonts w:ascii="宋体" w:eastAsia="宋体" w:hAnsi="宋体" w:hint="eastAsia"/>
          <w:b/>
          <w:bCs/>
        </w:rPr>
        <w:t>答：</w:t>
      </w:r>
      <w:r>
        <w:rPr>
          <w:rFonts w:ascii="宋体" w:eastAsia="宋体" w:hAnsi="宋体" w:hint="eastAsia"/>
        </w:rPr>
        <w:t>子进程创建后，是将父进程的运行环境复制了一份，是个独立的副本。因此，对父进程的运行环境没有影响。</w:t>
      </w:r>
    </w:p>
    <w:p w14:paraId="1A2B046C" w14:textId="455C42E8"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操作过程6：</w:t>
      </w:r>
    </w:p>
    <w:p w14:paraId="3A4D5A3D" w14:textId="217C2D34" w:rsidR="00D917DA" w:rsidRDefault="00D917DA" w:rsidP="0083006A">
      <w:pPr>
        <w:rPr>
          <w:rFonts w:ascii="宋体" w:eastAsia="宋体" w:hAnsi="宋体"/>
        </w:rPr>
      </w:pPr>
      <w:r w:rsidRPr="00D917DA">
        <w:rPr>
          <w:rFonts w:ascii="宋体" w:eastAsia="宋体" w:hAnsi="宋体"/>
        </w:rPr>
        <w:t>参照《实验指导》第五部分中“管道操作的系统调用”。复习管道通信概念，参考例程 5，编写一个程序。父进程创建两个子进程，父子进程之间利用管道进行通信。要求能显示 父进程、子进程各自的信息，体现通信效果。</w:t>
      </w:r>
    </w:p>
    <w:p w14:paraId="16AC1C3F" w14:textId="2EAB8EA8"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&lt;stdio.h&gt;</w:t>
      </w:r>
    </w:p>
    <w:p w14:paraId="63C45A7A"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&lt;sys/wait.h&gt;</w:t>
      </w:r>
    </w:p>
    <w:p w14:paraId="7ECFDFFF"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&lt;stdlib.h&gt;</w:t>
      </w:r>
    </w:p>
    <w:p w14:paraId="07D12623"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&lt;unistd.h&gt;</w:t>
      </w:r>
    </w:p>
    <w:p w14:paraId="7DB0C0C9"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&lt;sys/types.h&gt;</w:t>
      </w:r>
    </w:p>
    <w:p w14:paraId="00E0E871"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w:t>
      </w:r>
    </w:p>
    <w:p w14:paraId="4F41EF9F"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2F9285EC"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666600"/>
          <w:sz w:val="17"/>
          <w:szCs w:val="17"/>
        </w:rPr>
        <w:t>{</w:t>
      </w:r>
    </w:p>
    <w:p w14:paraId="232887E7"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0000"/>
          <w:sz w:val="17"/>
          <w:szCs w:val="17"/>
        </w:rPr>
        <w:t>p2</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64F2623C"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buf</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41AF9647"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pipe</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p>
    <w:p w14:paraId="0824ECA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0000"/>
          <w:sz w:val="17"/>
          <w:szCs w:val="17"/>
        </w:rPr>
        <w:t>fork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B976164"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97FFEF0"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E640D3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lockf</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F5BAA27"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sprintf</w:t>
      </w:r>
      <w:r>
        <w:rPr>
          <w:rFonts w:ascii="Consolas" w:hAnsi="Consolas" w:cs="Courier New"/>
          <w:color w:val="666600"/>
          <w:sz w:val="17"/>
          <w:szCs w:val="17"/>
        </w:rPr>
        <w:t>(</w:t>
      </w:r>
      <w:r>
        <w:rPr>
          <w:rFonts w:ascii="Consolas" w:hAnsi="Consolas" w:cs="Courier New"/>
          <w:color w:val="000000"/>
          <w:sz w:val="17"/>
          <w:szCs w:val="17"/>
        </w:rPr>
        <w:t>buf</w:t>
      </w:r>
      <w:r>
        <w:rPr>
          <w:rFonts w:ascii="Consolas" w:hAnsi="Consolas" w:cs="Courier New"/>
          <w:color w:val="666600"/>
          <w:sz w:val="17"/>
          <w:szCs w:val="17"/>
        </w:rPr>
        <w:t>,</w:t>
      </w:r>
      <w:r>
        <w:rPr>
          <w:rFonts w:ascii="Consolas" w:hAnsi="Consolas" w:cs="Courier New"/>
          <w:color w:val="008800"/>
          <w:sz w:val="17"/>
          <w:szCs w:val="17"/>
        </w:rPr>
        <w:t>"Child process P1 is sending messages!\n"</w:t>
      </w:r>
      <w:r>
        <w:rPr>
          <w:rFonts w:ascii="Consolas" w:hAnsi="Consolas" w:cs="Courier New"/>
          <w:color w:val="666600"/>
          <w:sz w:val="17"/>
          <w:szCs w:val="17"/>
        </w:rPr>
        <w:t>);</w:t>
      </w:r>
    </w:p>
    <w:p w14:paraId="2A9B9CB2"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"Childprocess P1\n"</w:t>
      </w:r>
      <w:r>
        <w:rPr>
          <w:rFonts w:ascii="Consolas" w:hAnsi="Consolas" w:cs="Courier New"/>
          <w:color w:val="666600"/>
          <w:sz w:val="17"/>
          <w:szCs w:val="17"/>
        </w:rPr>
        <w:t>);</w:t>
      </w:r>
    </w:p>
    <w:p w14:paraId="2ED71C53"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write</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buf</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0D6676D2"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lockf</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EE9018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sleep</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3BEC441A"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71FD6BCA"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getppid</w:t>
      </w:r>
      <w:r>
        <w:rPr>
          <w:rFonts w:ascii="Consolas" w:hAnsi="Consolas" w:cs="Courier New"/>
          <w:color w:val="666600"/>
          <w:sz w:val="17"/>
          <w:szCs w:val="17"/>
        </w:rPr>
        <w:t>();</w:t>
      </w:r>
    </w:p>
    <w:p w14:paraId="221D1620"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"P1 %d is wake up. My parent process ID is %d.\n"</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50E6994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992EF7E"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4FA7F2D"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28EDC95A"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55239AB"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666600"/>
          <w:sz w:val="17"/>
          <w:szCs w:val="17"/>
        </w:rPr>
        <w:t>((</w:t>
      </w:r>
      <w:r>
        <w:rPr>
          <w:rFonts w:ascii="Consolas" w:hAnsi="Consolas" w:cs="Courier New"/>
          <w:color w:val="000000"/>
          <w:sz w:val="17"/>
          <w:szCs w:val="17"/>
        </w:rPr>
        <w:t>p2</w:t>
      </w:r>
      <w:r>
        <w:rPr>
          <w:rFonts w:ascii="Consolas" w:hAnsi="Consolas" w:cs="Courier New"/>
          <w:color w:val="666600"/>
          <w:sz w:val="17"/>
          <w:szCs w:val="17"/>
        </w:rPr>
        <w:t>=</w:t>
      </w:r>
      <w:r>
        <w:rPr>
          <w:rFonts w:ascii="Consolas" w:hAnsi="Consolas" w:cs="Courier New"/>
          <w:color w:val="000000"/>
          <w:sz w:val="17"/>
          <w:szCs w:val="17"/>
        </w:rPr>
        <w:t>fork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E7B22E5"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p2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4F699DC"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37971B4"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lockf</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50BC5A2"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sprintf</w:t>
      </w:r>
      <w:r>
        <w:rPr>
          <w:rFonts w:ascii="Consolas" w:hAnsi="Consolas" w:cs="Courier New"/>
          <w:color w:val="666600"/>
          <w:sz w:val="17"/>
          <w:szCs w:val="17"/>
        </w:rPr>
        <w:t>(</w:t>
      </w:r>
      <w:r>
        <w:rPr>
          <w:rFonts w:ascii="Consolas" w:hAnsi="Consolas" w:cs="Courier New"/>
          <w:color w:val="000000"/>
          <w:sz w:val="17"/>
          <w:szCs w:val="17"/>
        </w:rPr>
        <w:t>buf</w:t>
      </w:r>
      <w:r>
        <w:rPr>
          <w:rFonts w:ascii="Consolas" w:hAnsi="Consolas" w:cs="Courier New"/>
          <w:color w:val="666600"/>
          <w:sz w:val="17"/>
          <w:szCs w:val="17"/>
        </w:rPr>
        <w:t>,</w:t>
      </w:r>
      <w:r>
        <w:rPr>
          <w:rFonts w:ascii="Consolas" w:hAnsi="Consolas" w:cs="Courier New"/>
          <w:color w:val="008800"/>
          <w:sz w:val="17"/>
          <w:szCs w:val="17"/>
        </w:rPr>
        <w:t>"Child process P2 is sending messages!\n"</w:t>
      </w:r>
      <w:r>
        <w:rPr>
          <w:rFonts w:ascii="Consolas" w:hAnsi="Consolas" w:cs="Courier New"/>
          <w:color w:val="666600"/>
          <w:sz w:val="17"/>
          <w:szCs w:val="17"/>
        </w:rPr>
        <w:t>);</w:t>
      </w:r>
    </w:p>
    <w:p w14:paraId="1FA99705"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 process P2!\n"</w:t>
      </w:r>
      <w:r>
        <w:rPr>
          <w:rFonts w:ascii="Consolas" w:hAnsi="Consolas" w:cs="Courier New"/>
          <w:color w:val="666600"/>
          <w:sz w:val="17"/>
          <w:szCs w:val="17"/>
        </w:rPr>
        <w:t>);</w:t>
      </w:r>
    </w:p>
    <w:p w14:paraId="48135303"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write</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buf</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28647CC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lockf</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21373E0"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sleep</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2F5117D7"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lastRenderedPageBreak/>
        <w:t xml:space="preserve">                        j</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550C672D"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getppid</w:t>
      </w:r>
      <w:r>
        <w:rPr>
          <w:rFonts w:ascii="Consolas" w:hAnsi="Consolas" w:cs="Courier New"/>
          <w:color w:val="666600"/>
          <w:sz w:val="17"/>
          <w:szCs w:val="17"/>
        </w:rPr>
        <w:t>();</w:t>
      </w:r>
    </w:p>
    <w:p w14:paraId="57DEFB8B"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"P2 %d is wake up. My parent process ID is %d.\n"</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2064E74E"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A0A4CB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82DD6DB"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7198693F"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F0A7FFB"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50DCC82E"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wait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0F85A43"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read</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2AB961B"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"Can't read pipe.\n"</w:t>
      </w:r>
      <w:r>
        <w:rPr>
          <w:rFonts w:ascii="Consolas" w:hAnsi="Consolas" w:cs="Courier New"/>
          <w:color w:val="666600"/>
          <w:sz w:val="17"/>
          <w:szCs w:val="17"/>
        </w:rPr>
        <w:t>);</w:t>
      </w:r>
    </w:p>
    <w:p w14:paraId="5BAA5483"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3079031A"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"Parent %d: %s \n"</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2D78CA4C"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wait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DF594E3"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read</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15D82B0"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"Can't read pipe. \n"</w:t>
      </w:r>
      <w:r>
        <w:rPr>
          <w:rFonts w:ascii="Consolas" w:hAnsi="Consolas" w:cs="Courier New"/>
          <w:color w:val="666600"/>
          <w:sz w:val="17"/>
          <w:szCs w:val="17"/>
        </w:rPr>
        <w:t>);</w:t>
      </w:r>
    </w:p>
    <w:p w14:paraId="1B6B529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7F4C0441"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"Parent %d: %s \n"</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224C218F"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DB02CCF"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AB3F470"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4B55476" w14:textId="77777777" w:rsidR="00B3274F" w:rsidRDefault="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EC60446" w14:textId="6AF764BE" w:rsidR="00B3274F" w:rsidRPr="00B3274F" w:rsidRDefault="00B3274F" w:rsidP="00B3274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91093"/>
        <w:rPr>
          <w:rFonts w:ascii="Consolas" w:hAnsi="Consolas" w:cs="Courier New" w:hint="eastAsia"/>
          <w:sz w:val="17"/>
          <w:szCs w:val="17"/>
        </w:rPr>
      </w:pPr>
      <w:r>
        <w:rPr>
          <w:rFonts w:ascii="Consolas" w:hAnsi="Consolas" w:cs="Courier New"/>
          <w:color w:val="666600"/>
          <w:sz w:val="17"/>
          <w:szCs w:val="17"/>
        </w:rPr>
        <w:t>}</w:t>
      </w:r>
    </w:p>
    <w:p w14:paraId="7F55677E" w14:textId="5A526D95"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结果6：</w:t>
      </w:r>
    </w:p>
    <w:p w14:paraId="2947C810" w14:textId="0D6C5F93" w:rsidR="00D917DA" w:rsidRDefault="00D917DA" w:rsidP="00D917DA">
      <w:pPr>
        <w:jc w:val="center"/>
        <w:rPr>
          <w:rFonts w:ascii="黑体" w:eastAsia="黑体" w:hAnsi="黑体" w:hint="eastAsia"/>
          <w:b/>
          <w:bCs/>
          <w:sz w:val="32"/>
          <w:szCs w:val="32"/>
        </w:rPr>
      </w:pPr>
      <w:r>
        <w:rPr>
          <w:noProof/>
        </w:rPr>
        <w:drawing>
          <wp:inline distT="0" distB="0" distL="0" distR="0" wp14:anchorId="119B503D" wp14:editId="0E61F2BB">
            <wp:extent cx="4524375" cy="2095500"/>
            <wp:effectExtent l="0" t="0" r="9525" b="0"/>
            <wp:docPr id="421979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79243" name=""/>
                    <pic:cNvPicPr/>
                  </pic:nvPicPr>
                  <pic:blipFill>
                    <a:blip r:embed="rId15"/>
                    <a:stretch>
                      <a:fillRect/>
                    </a:stretch>
                  </pic:blipFill>
                  <pic:spPr>
                    <a:xfrm>
                      <a:off x="0" y="0"/>
                      <a:ext cx="4524375" cy="2095500"/>
                    </a:xfrm>
                    <a:prstGeom prst="rect">
                      <a:avLst/>
                    </a:prstGeom>
                  </pic:spPr>
                </pic:pic>
              </a:graphicData>
            </a:graphic>
          </wp:inline>
        </w:drawing>
      </w:r>
    </w:p>
    <w:p w14:paraId="2D5E2C40" w14:textId="77777777" w:rsidR="00D917DA" w:rsidRDefault="00D917DA" w:rsidP="00D917DA">
      <w:pPr>
        <w:rPr>
          <w:rFonts w:ascii="宋体" w:eastAsia="宋体" w:hAnsi="宋体" w:hint="eastAsia"/>
          <w:b/>
          <w:bCs/>
        </w:rPr>
      </w:pPr>
      <w:r w:rsidRPr="00D917DA">
        <w:rPr>
          <w:rFonts w:ascii="宋体" w:eastAsia="宋体" w:hAnsi="宋体" w:hint="eastAsia"/>
          <w:b/>
          <w:bCs/>
        </w:rPr>
        <w:t>思考：</w:t>
      </w:r>
    </w:p>
    <w:p w14:paraId="79D67839" w14:textId="33CF28D4" w:rsidR="00D917DA" w:rsidRDefault="00D917DA" w:rsidP="00D917DA">
      <w:pPr>
        <w:rPr>
          <w:rFonts w:ascii="宋体" w:eastAsia="宋体" w:hAnsi="宋体" w:hint="eastAsia"/>
          <w:b/>
          <w:bCs/>
        </w:rPr>
      </w:pPr>
      <w:r w:rsidRPr="00D917DA">
        <w:rPr>
          <w:rFonts w:ascii="宋体" w:eastAsia="宋体" w:hAnsi="宋体"/>
          <w:b/>
          <w:bCs/>
        </w:rPr>
        <w:t xml:space="preserve">① 什么是管道？进程如何利用它进行通信的？解释一下实现方法。 </w:t>
      </w:r>
    </w:p>
    <w:p w14:paraId="39285FB4" w14:textId="657FFB3E" w:rsidR="00D917DA" w:rsidRDefault="00D917DA" w:rsidP="00D917DA">
      <w:pPr>
        <w:rPr>
          <w:rFonts w:ascii="宋体" w:eastAsia="宋体" w:hAnsi="宋体" w:hint="eastAsia"/>
          <w:b/>
          <w:bCs/>
        </w:rPr>
      </w:pPr>
      <w:r w:rsidRPr="00D917DA">
        <w:rPr>
          <w:rFonts w:ascii="宋体" w:eastAsia="宋体" w:hAnsi="宋体"/>
          <w:b/>
          <w:bCs/>
        </w:rPr>
        <w:t xml:space="preserve">② 修改睡眠时机、睡眠长度，看看会有什么变化。请解释。 </w:t>
      </w:r>
    </w:p>
    <w:p w14:paraId="73FE4F81" w14:textId="0F6BE477" w:rsidR="00D917DA" w:rsidRDefault="00D917DA" w:rsidP="00D917DA">
      <w:pPr>
        <w:rPr>
          <w:rFonts w:ascii="宋体" w:eastAsia="宋体" w:hAnsi="宋体" w:hint="eastAsia"/>
          <w:b/>
          <w:bCs/>
        </w:rPr>
      </w:pPr>
      <w:r w:rsidRPr="00D917DA">
        <w:rPr>
          <w:rFonts w:ascii="宋体" w:eastAsia="宋体" w:hAnsi="宋体"/>
          <w:b/>
          <w:bCs/>
        </w:rPr>
        <w:t>③ 加锁、解锁起什么作用？不用它行吗？</w:t>
      </w:r>
    </w:p>
    <w:p w14:paraId="6A570B99" w14:textId="7E3CEC7D" w:rsidR="00D917DA" w:rsidRPr="00D917DA" w:rsidRDefault="00D917DA" w:rsidP="00D917DA">
      <w:pPr>
        <w:rPr>
          <w:rFonts w:ascii="宋体" w:eastAsia="宋体" w:hAnsi="宋体" w:hint="eastAsia"/>
          <w:b/>
          <w:bCs/>
        </w:rPr>
      </w:pPr>
      <w:r>
        <w:rPr>
          <w:rFonts w:ascii="宋体" w:eastAsia="宋体" w:hAnsi="宋体" w:hint="eastAsia"/>
          <w:b/>
          <w:bCs/>
        </w:rPr>
        <w:t>答：</w:t>
      </w:r>
      <w:r w:rsidRPr="00EE41F7">
        <w:rPr>
          <w:rFonts w:ascii="宋体" w:eastAsia="宋体" w:hAnsi="宋体"/>
        </w:rPr>
        <w:t>管道是Unix和类Unix操作系统中用于进程间通信的一种机制。它允许在父子进程间或兄弟进程间进行数据传输。</w:t>
      </w:r>
      <w:r>
        <w:rPr>
          <w:rFonts w:ascii="宋体" w:eastAsia="宋体" w:hAnsi="宋体" w:hint="eastAsia"/>
        </w:rPr>
        <w:t>进程通过创建管道，fork进程，关闭不必要的管道端，通过write写数据，read读数据。完成通信。</w:t>
      </w:r>
    </w:p>
    <w:p w14:paraId="2864CF74" w14:textId="77777777" w:rsidR="00D917DA" w:rsidRDefault="00D917DA" w:rsidP="00D917DA">
      <w:pPr>
        <w:rPr>
          <w:rFonts w:ascii="宋体" w:eastAsia="宋体" w:hAnsi="宋体" w:hint="eastAsia"/>
        </w:rPr>
      </w:pPr>
      <w:r>
        <w:rPr>
          <w:rFonts w:ascii="宋体" w:eastAsia="宋体" w:hAnsi="宋体"/>
        </w:rPr>
        <w:tab/>
      </w:r>
      <w:r>
        <w:rPr>
          <w:rFonts w:ascii="宋体" w:eastAsia="宋体" w:hAnsi="宋体" w:hint="eastAsia"/>
        </w:rPr>
        <w:t>如果修改睡眠时长，返回父进程后，打印信息的等待时间会变化。因为在子进程中的</w:t>
      </w:r>
      <w:r>
        <w:rPr>
          <w:rFonts w:ascii="宋体" w:eastAsia="宋体" w:hAnsi="宋体" w:hint="eastAsia"/>
        </w:rPr>
        <w:lastRenderedPageBreak/>
        <w:t>sleep会阻塞子进程的运行。</w:t>
      </w:r>
    </w:p>
    <w:p w14:paraId="2B6D2E2F" w14:textId="10D467EC" w:rsidR="00D917DA" w:rsidRPr="00D917DA" w:rsidRDefault="00D917DA" w:rsidP="00D917DA">
      <w:pPr>
        <w:rPr>
          <w:rFonts w:ascii="宋体" w:eastAsia="宋体" w:hAnsi="宋体" w:hint="eastAsia"/>
        </w:rPr>
      </w:pPr>
      <w:r>
        <w:rPr>
          <w:rFonts w:ascii="宋体" w:eastAsia="宋体" w:hAnsi="宋体"/>
        </w:rPr>
        <w:tab/>
      </w:r>
      <w:r>
        <w:rPr>
          <w:rFonts w:ascii="宋体" w:eastAsia="宋体" w:hAnsi="宋体" w:hint="eastAsia"/>
        </w:rPr>
        <w:t>对写入端加锁，保证在同一时刻只能有一个进程访问共享资源——管道，防止其他进程干扰。解锁：释放对共享资源的锁，使得其他进程能够访问资源。如果不使用锁，会造成多个进程同时修改同一数据，导致数据不一致而崩溃。</w:t>
      </w:r>
    </w:p>
    <w:p w14:paraId="54DC6C52" w14:textId="4A6D0C05"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操作过程7：</w:t>
      </w:r>
    </w:p>
    <w:p w14:paraId="7F56A479" w14:textId="0B82F148" w:rsidR="00D917DA" w:rsidRDefault="00D917DA" w:rsidP="0083006A">
      <w:pPr>
        <w:rPr>
          <w:rFonts w:ascii="宋体" w:eastAsia="宋体" w:hAnsi="宋体"/>
        </w:rPr>
      </w:pPr>
      <w:r w:rsidRPr="00D917DA">
        <w:rPr>
          <w:rFonts w:ascii="宋体" w:eastAsia="宋体" w:hAnsi="宋体"/>
        </w:rPr>
        <w:t>编程验证：实现父子进程通过管道进行通信。进一步编程，验证子进程结束，由父进程 执行撤消进程的操作。测试父进程先于子进程结束时，系统如何处理“孤儿进程”的。</w:t>
      </w:r>
    </w:p>
    <w:p w14:paraId="538A594F" w14:textId="709CA7B5" w:rsidR="00A05778" w:rsidRDefault="00A05778" w:rsidP="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&lt;stdio.h&gt;</w:t>
      </w:r>
    </w:p>
    <w:p w14:paraId="7D9120F5"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&lt;sys/wait.h&gt;</w:t>
      </w:r>
    </w:p>
    <w:p w14:paraId="43AA6179"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&lt;stdlib.h&gt;</w:t>
      </w:r>
    </w:p>
    <w:p w14:paraId="7A6A2C34"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&lt;unistd.h&gt;</w:t>
      </w:r>
    </w:p>
    <w:p w14:paraId="562ED182"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&lt;sys/types.h&gt;</w:t>
      </w:r>
    </w:p>
    <w:p w14:paraId="5D284390"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w:t>
      </w:r>
    </w:p>
    <w:p w14:paraId="6CB4D542"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70663F08"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666600"/>
          <w:sz w:val="17"/>
          <w:szCs w:val="17"/>
        </w:rPr>
        <w:t>{</w:t>
      </w:r>
    </w:p>
    <w:p w14:paraId="1D8D1211"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0000"/>
          <w:sz w:val="17"/>
          <w:szCs w:val="17"/>
        </w:rPr>
        <w:t>p2</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status</w:t>
      </w:r>
      <w:r>
        <w:rPr>
          <w:rFonts w:ascii="Consolas" w:hAnsi="Consolas" w:cs="Courier New"/>
          <w:color w:val="666600"/>
          <w:sz w:val="17"/>
          <w:szCs w:val="17"/>
        </w:rPr>
        <w:t>;</w:t>
      </w:r>
    </w:p>
    <w:p w14:paraId="47FAC8E7"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buf</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7AFA1EA1"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pipe</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p>
    <w:p w14:paraId="68760916"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0000"/>
          <w:sz w:val="17"/>
          <w:szCs w:val="17"/>
        </w:rPr>
        <w:t>fork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34781EA"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p1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94F9738"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D691570"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lockf</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3683837"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sprintf</w:t>
      </w:r>
      <w:r>
        <w:rPr>
          <w:rFonts w:ascii="Consolas" w:hAnsi="Consolas" w:cs="Courier New"/>
          <w:color w:val="666600"/>
          <w:sz w:val="17"/>
          <w:szCs w:val="17"/>
        </w:rPr>
        <w:t>(</w:t>
      </w:r>
      <w:r>
        <w:rPr>
          <w:rFonts w:ascii="Consolas" w:hAnsi="Consolas" w:cs="Courier New"/>
          <w:color w:val="000000"/>
          <w:sz w:val="17"/>
          <w:szCs w:val="17"/>
        </w:rPr>
        <w:t>buf</w:t>
      </w:r>
      <w:r>
        <w:rPr>
          <w:rFonts w:ascii="Consolas" w:hAnsi="Consolas" w:cs="Courier New"/>
          <w:color w:val="666600"/>
          <w:sz w:val="17"/>
          <w:szCs w:val="17"/>
        </w:rPr>
        <w:t>,</w:t>
      </w:r>
      <w:r>
        <w:rPr>
          <w:rFonts w:ascii="Consolas" w:hAnsi="Consolas" w:cs="Courier New"/>
          <w:color w:val="008800"/>
          <w:sz w:val="17"/>
          <w:szCs w:val="17"/>
        </w:rPr>
        <w:t>"Child process P1 is sending messages!\n"</w:t>
      </w:r>
      <w:r>
        <w:rPr>
          <w:rFonts w:ascii="Consolas" w:hAnsi="Consolas" w:cs="Courier New"/>
          <w:color w:val="666600"/>
          <w:sz w:val="17"/>
          <w:szCs w:val="17"/>
        </w:rPr>
        <w:t>);</w:t>
      </w:r>
    </w:p>
    <w:p w14:paraId="5041573E"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"Childprocess P1\n"</w:t>
      </w:r>
      <w:r>
        <w:rPr>
          <w:rFonts w:ascii="Consolas" w:hAnsi="Consolas" w:cs="Courier New"/>
          <w:color w:val="666600"/>
          <w:sz w:val="17"/>
          <w:szCs w:val="17"/>
        </w:rPr>
        <w:t>);</w:t>
      </w:r>
    </w:p>
    <w:p w14:paraId="75BCC760"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write</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buf</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6639B69E"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lockf</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F1FB845"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sleep</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0EED05FD"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360B62FF"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getppid</w:t>
      </w:r>
      <w:r>
        <w:rPr>
          <w:rFonts w:ascii="Consolas" w:hAnsi="Consolas" w:cs="Courier New"/>
          <w:color w:val="666600"/>
          <w:sz w:val="17"/>
          <w:szCs w:val="17"/>
        </w:rPr>
        <w:t>();</w:t>
      </w:r>
    </w:p>
    <w:p w14:paraId="6DE1B14B"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"P1 %d is wake up. My parent process ID is %d.\n"</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065B703A"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7CED1CC9"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F76424F"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66DA8AC4"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90A78A3"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666600"/>
          <w:sz w:val="17"/>
          <w:szCs w:val="17"/>
        </w:rPr>
        <w:t>((</w:t>
      </w:r>
      <w:r>
        <w:rPr>
          <w:rFonts w:ascii="Consolas" w:hAnsi="Consolas" w:cs="Courier New"/>
          <w:color w:val="000000"/>
          <w:sz w:val="17"/>
          <w:szCs w:val="17"/>
        </w:rPr>
        <w:t>p2</w:t>
      </w:r>
      <w:r>
        <w:rPr>
          <w:rFonts w:ascii="Consolas" w:hAnsi="Consolas" w:cs="Courier New"/>
          <w:color w:val="666600"/>
          <w:sz w:val="17"/>
          <w:szCs w:val="17"/>
        </w:rPr>
        <w:t>=</w:t>
      </w:r>
      <w:r>
        <w:rPr>
          <w:rFonts w:ascii="Consolas" w:hAnsi="Consolas" w:cs="Courier New"/>
          <w:color w:val="000000"/>
          <w:sz w:val="17"/>
          <w:szCs w:val="17"/>
        </w:rPr>
        <w:t>fork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1C2F395"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p2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F078A53"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F525AE9"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lockf</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5765E6F"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sprintf</w:t>
      </w:r>
      <w:r>
        <w:rPr>
          <w:rFonts w:ascii="Consolas" w:hAnsi="Consolas" w:cs="Courier New"/>
          <w:color w:val="666600"/>
          <w:sz w:val="17"/>
          <w:szCs w:val="17"/>
        </w:rPr>
        <w:t>(</w:t>
      </w:r>
      <w:r>
        <w:rPr>
          <w:rFonts w:ascii="Consolas" w:hAnsi="Consolas" w:cs="Courier New"/>
          <w:color w:val="000000"/>
          <w:sz w:val="17"/>
          <w:szCs w:val="17"/>
        </w:rPr>
        <w:t>buf</w:t>
      </w:r>
      <w:r>
        <w:rPr>
          <w:rFonts w:ascii="Consolas" w:hAnsi="Consolas" w:cs="Courier New"/>
          <w:color w:val="666600"/>
          <w:sz w:val="17"/>
          <w:szCs w:val="17"/>
        </w:rPr>
        <w:t>,</w:t>
      </w:r>
      <w:r>
        <w:rPr>
          <w:rFonts w:ascii="Consolas" w:hAnsi="Consolas" w:cs="Courier New"/>
          <w:color w:val="008800"/>
          <w:sz w:val="17"/>
          <w:szCs w:val="17"/>
        </w:rPr>
        <w:t>"Child process P2 is sending messages!\n"</w:t>
      </w:r>
      <w:r>
        <w:rPr>
          <w:rFonts w:ascii="Consolas" w:hAnsi="Consolas" w:cs="Courier New"/>
          <w:color w:val="666600"/>
          <w:sz w:val="17"/>
          <w:szCs w:val="17"/>
        </w:rPr>
        <w:t>);</w:t>
      </w:r>
    </w:p>
    <w:p w14:paraId="19118E3C"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 process P2!\n"</w:t>
      </w:r>
      <w:r>
        <w:rPr>
          <w:rFonts w:ascii="Consolas" w:hAnsi="Consolas" w:cs="Courier New"/>
          <w:color w:val="666600"/>
          <w:sz w:val="17"/>
          <w:szCs w:val="17"/>
        </w:rPr>
        <w:t>);</w:t>
      </w:r>
    </w:p>
    <w:p w14:paraId="518A5954"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write</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buf</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4391DAEF"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lockf</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D88E07C"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sleep</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1718D0D6"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lastRenderedPageBreak/>
        <w:t xml:space="preserve">                        j</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2E1068C7"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46905543"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"P2 %d is wake up. My parent process ID is %d.\n"</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2A23C34F"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9086A9E"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2EEFCBA"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7562306D"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2E8C307"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468EC014"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waitpid</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,&amp;</w:t>
      </w:r>
      <w:r>
        <w:rPr>
          <w:rFonts w:ascii="Consolas" w:hAnsi="Consolas" w:cs="Courier New"/>
          <w:color w:val="000000"/>
          <w:sz w:val="17"/>
          <w:szCs w:val="17"/>
        </w:rPr>
        <w:t>status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D6BA59D"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 ended with status %d\n"</w:t>
      </w:r>
      <w:r>
        <w:rPr>
          <w:rFonts w:ascii="Consolas" w:hAnsi="Consolas" w:cs="Courier New"/>
          <w:color w:val="666600"/>
          <w:sz w:val="17"/>
          <w:szCs w:val="17"/>
        </w:rPr>
        <w:t>,</w:t>
      </w:r>
      <w:r>
        <w:rPr>
          <w:rFonts w:ascii="Consolas" w:hAnsi="Consolas" w:cs="Courier New"/>
          <w:color w:val="000000"/>
          <w:sz w:val="17"/>
          <w:szCs w:val="17"/>
        </w:rPr>
        <w:t>status</w:t>
      </w:r>
      <w:r>
        <w:rPr>
          <w:rFonts w:ascii="Consolas" w:hAnsi="Consolas" w:cs="Courier New"/>
          <w:color w:val="666600"/>
          <w:sz w:val="17"/>
          <w:szCs w:val="17"/>
        </w:rPr>
        <w:t>);</w:t>
      </w:r>
    </w:p>
    <w:p w14:paraId="55BD7CE2"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w:t>
      </w:r>
    </w:p>
    <w:p w14:paraId="616CC5E3"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read</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4F082DD"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"Can't read pipe.\n"</w:t>
      </w:r>
      <w:r>
        <w:rPr>
          <w:rFonts w:ascii="Consolas" w:hAnsi="Consolas" w:cs="Courier New"/>
          <w:color w:val="666600"/>
          <w:sz w:val="17"/>
          <w:szCs w:val="17"/>
        </w:rPr>
        <w:t>);</w:t>
      </w:r>
    </w:p>
    <w:p w14:paraId="39D91341"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57C47C94"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"Parent %d: %s \n"</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27EC1D0C"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//wait(0);</w:t>
      </w:r>
    </w:p>
    <w:p w14:paraId="282322B0"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read</w:t>
      </w:r>
      <w:r>
        <w:rPr>
          <w:rFonts w:ascii="Consolas" w:hAnsi="Consolas" w:cs="Courier New"/>
          <w:color w:val="666600"/>
          <w:sz w:val="17"/>
          <w:szCs w:val="17"/>
        </w:rPr>
        <w:t>(</w:t>
      </w:r>
      <w:r>
        <w:rPr>
          <w:rFonts w:ascii="Consolas" w:hAnsi="Consolas" w:cs="Courier New"/>
          <w:color w:val="000000"/>
          <w:sz w:val="17"/>
          <w:szCs w:val="17"/>
        </w:rPr>
        <w:t>fd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6F67ECB"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"Can't read pipe. \n"</w:t>
      </w:r>
      <w:r>
        <w:rPr>
          <w:rFonts w:ascii="Consolas" w:hAnsi="Consolas" w:cs="Courier New"/>
          <w:color w:val="666600"/>
          <w:sz w:val="17"/>
          <w:szCs w:val="17"/>
        </w:rPr>
        <w:t>);</w:t>
      </w:r>
    </w:p>
    <w:p w14:paraId="196B2F2E"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3FFDADBC"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"Parent %d: %s \n"</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01FEDDB7"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98C75D8"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C91BA70"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DAA126F" w14:textId="77777777" w:rsidR="00A05778" w:rsidRDefault="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965CDF0" w14:textId="44DACBC8" w:rsidR="00471C88" w:rsidRPr="00A05778" w:rsidRDefault="00A05778" w:rsidP="00A05778">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386017"/>
        <w:rPr>
          <w:rFonts w:ascii="Consolas" w:hAnsi="Consolas" w:cs="Courier New" w:hint="eastAsia"/>
          <w:sz w:val="17"/>
          <w:szCs w:val="17"/>
        </w:rPr>
      </w:pPr>
      <w:r>
        <w:rPr>
          <w:rFonts w:ascii="Consolas" w:hAnsi="Consolas" w:cs="Courier New"/>
          <w:color w:val="666600"/>
          <w:sz w:val="17"/>
          <w:szCs w:val="17"/>
        </w:rPr>
        <w:t>}</w:t>
      </w:r>
    </w:p>
    <w:p w14:paraId="273467A6" w14:textId="5AE4ED14"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结果7：</w:t>
      </w:r>
    </w:p>
    <w:p w14:paraId="2736AE74" w14:textId="7CE3458F" w:rsidR="00D917DA" w:rsidRDefault="00D917DA" w:rsidP="00D917DA">
      <w:pPr>
        <w:jc w:val="center"/>
        <w:rPr>
          <w:rFonts w:ascii="黑体" w:eastAsia="黑体" w:hAnsi="黑体" w:hint="eastAsia"/>
          <w:b/>
          <w:bCs/>
          <w:sz w:val="32"/>
          <w:szCs w:val="32"/>
        </w:rPr>
      </w:pPr>
      <w:r>
        <w:rPr>
          <w:noProof/>
        </w:rPr>
        <w:drawing>
          <wp:inline distT="0" distB="0" distL="0" distR="0" wp14:anchorId="35F0812D" wp14:editId="16194466">
            <wp:extent cx="5270500" cy="1650365"/>
            <wp:effectExtent l="0" t="0" r="6350" b="6985"/>
            <wp:docPr id="1070802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02448" name=""/>
                    <pic:cNvPicPr/>
                  </pic:nvPicPr>
                  <pic:blipFill>
                    <a:blip r:embed="rId16"/>
                    <a:stretch>
                      <a:fillRect/>
                    </a:stretch>
                  </pic:blipFill>
                  <pic:spPr>
                    <a:xfrm>
                      <a:off x="0" y="0"/>
                      <a:ext cx="5270500" cy="1650365"/>
                    </a:xfrm>
                    <a:prstGeom prst="rect">
                      <a:avLst/>
                    </a:prstGeom>
                  </pic:spPr>
                </pic:pic>
              </a:graphicData>
            </a:graphic>
          </wp:inline>
        </w:drawing>
      </w:r>
    </w:p>
    <w:p w14:paraId="760CE3F0" w14:textId="6F5A29AD" w:rsidR="000F6756" w:rsidRDefault="000F6756" w:rsidP="000F6756">
      <w:pPr>
        <w:rPr>
          <w:rFonts w:ascii="宋体" w:eastAsia="宋体" w:hAnsi="宋体" w:hint="eastAsia"/>
          <w:b/>
          <w:bCs/>
        </w:rPr>
      </w:pPr>
      <w:r w:rsidRPr="000F6756">
        <w:rPr>
          <w:rFonts w:ascii="宋体" w:eastAsia="宋体" w:hAnsi="宋体" w:hint="eastAsia"/>
          <w:b/>
          <w:bCs/>
        </w:rPr>
        <w:t>思考：</w:t>
      </w:r>
      <w:r w:rsidRPr="000F6756">
        <w:rPr>
          <w:rFonts w:ascii="宋体" w:eastAsia="宋体" w:hAnsi="宋体"/>
          <w:b/>
          <w:bCs/>
        </w:rPr>
        <w:t>对此作何感想，自己动手试一试？解释一下你的实现方法。</w:t>
      </w:r>
    </w:p>
    <w:p w14:paraId="2107197E" w14:textId="6C944A15" w:rsidR="000F6756" w:rsidRPr="000F6756" w:rsidRDefault="000F6756" w:rsidP="000F6756">
      <w:pPr>
        <w:rPr>
          <w:rFonts w:ascii="宋体" w:eastAsia="宋体" w:hAnsi="宋体" w:hint="eastAsia"/>
        </w:rPr>
      </w:pPr>
      <w:r w:rsidRPr="000F6756">
        <w:rPr>
          <w:rFonts w:ascii="宋体" w:eastAsia="宋体" w:hAnsi="宋体" w:hint="eastAsia"/>
          <w:b/>
          <w:bCs/>
        </w:rPr>
        <w:t>答：</w:t>
      </w:r>
      <w:r>
        <w:rPr>
          <w:rFonts w:ascii="宋体" w:eastAsia="宋体" w:hAnsi="宋体" w:hint="eastAsia"/>
        </w:rPr>
        <w:t>我通过让子进程P2进行sleep足够长时间，删除父进程中第二个wait，做到父进程先于子进程P2结束，可以看到，P2通过管道发送的信息成功达到父进程2074，但父进程2074结束后，子进程P2由init进程，也就是系统主进程接管。</w:t>
      </w:r>
    </w:p>
    <w:p w14:paraId="429E436B" w14:textId="00BC6515"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操作过程8：</w:t>
      </w:r>
    </w:p>
    <w:p w14:paraId="46A0E7D0" w14:textId="46F65404" w:rsidR="000F6756" w:rsidRDefault="000F6756" w:rsidP="0083006A">
      <w:pPr>
        <w:rPr>
          <w:rFonts w:ascii="宋体" w:eastAsia="宋体" w:hAnsi="宋体"/>
        </w:rPr>
      </w:pPr>
      <w:r w:rsidRPr="000F6756">
        <w:rPr>
          <w:rFonts w:ascii="宋体" w:eastAsia="宋体" w:hAnsi="宋体"/>
        </w:rPr>
        <w:t>编写两个程序一个是服务者程序，一个是客户程序。执行两个进程之间通过消息机制通 信。消息标识 MSGKEY 可用常量定义，以便双方都可以利用。客户将自己的进程标识（pid） 通</w:t>
      </w:r>
      <w:r w:rsidRPr="000F6756">
        <w:rPr>
          <w:rFonts w:ascii="宋体" w:eastAsia="宋体" w:hAnsi="宋体"/>
        </w:rPr>
        <w:lastRenderedPageBreak/>
        <w:t>过消息机制发送给服务者进程。服务者进程收到消息后，将自己的进程号和父进程号发送 给客户，然后返回。客户收到后显示服务者的 pid 和 ppid，结束。以下例程 6 基本实现以上 功能。这部分内容涉及《实验指导》第五部分中“IPC 系统调用”。先熟悉一下，再调试程序。</w:t>
      </w:r>
    </w:p>
    <w:p w14:paraId="52C96654" w14:textId="2EF95D0F" w:rsidR="00D254CD" w:rsidRDefault="00D254CD" w:rsidP="0083006A">
      <w:pPr>
        <w:rPr>
          <w:rFonts w:ascii="宋体" w:eastAsia="宋体" w:hAnsi="宋体"/>
        </w:rPr>
      </w:pPr>
      <w:r>
        <w:rPr>
          <w:rFonts w:ascii="宋体" w:eastAsia="宋体" w:hAnsi="宋体" w:hint="eastAsia"/>
        </w:rPr>
        <w:t>后台启动服务器方式：</w:t>
      </w:r>
    </w:p>
    <w:p w14:paraId="4950F887" w14:textId="77C3D411"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880000"/>
          <w:sz w:val="17"/>
          <w:szCs w:val="17"/>
        </w:rPr>
        <w:t>#!/bin/bash</w:t>
      </w:r>
    </w:p>
    <w:p w14:paraId="425B29BC"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000000"/>
          <w:sz w:val="17"/>
          <w:szCs w:val="17"/>
        </w:rPr>
        <w:t> </w:t>
      </w:r>
    </w:p>
    <w:p w14:paraId="3E5CF135"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启动服务器并在后台运行</w:t>
      </w:r>
    </w:p>
    <w:p w14:paraId="0E9E44EA"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test8_s </w:t>
      </w:r>
      <w:r>
        <w:rPr>
          <w:rFonts w:ascii="Consolas" w:hAnsi="Consolas" w:cs="Courier New"/>
          <w:color w:val="666600"/>
          <w:sz w:val="17"/>
          <w:szCs w:val="17"/>
        </w:rPr>
        <w:t>&amp;</w:t>
      </w:r>
    </w:p>
    <w:p w14:paraId="68C6837F"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000000"/>
          <w:sz w:val="17"/>
          <w:szCs w:val="17"/>
        </w:rPr>
        <w:t> </w:t>
      </w:r>
    </w:p>
    <w:p w14:paraId="22AF8BB6"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438F8029"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000088"/>
          <w:sz w:val="17"/>
          <w:szCs w:val="17"/>
        </w:rPr>
        <w:t>do</w:t>
      </w:r>
    </w:p>
    <w:p w14:paraId="733483D3"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000000"/>
          <w:sz w:val="17"/>
          <w:szCs w:val="17"/>
        </w:rPr>
        <w:t xml:space="preserve">        echo </w:t>
      </w:r>
      <w:r>
        <w:rPr>
          <w:rFonts w:ascii="Consolas" w:hAnsi="Consolas" w:cs="Courier New"/>
          <w:color w:val="008800"/>
          <w:sz w:val="17"/>
          <w:szCs w:val="17"/>
        </w:rPr>
        <w:t>"running client $i"</w:t>
      </w:r>
    </w:p>
    <w:p w14:paraId="40B23B2D"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test8_c</w:t>
      </w:r>
    </w:p>
    <w:p w14:paraId="1094FB34"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000000"/>
          <w:sz w:val="17"/>
          <w:szCs w:val="17"/>
        </w:rPr>
        <w:t xml:space="preserve">        sleep </w:t>
      </w:r>
      <w:r>
        <w:rPr>
          <w:rFonts w:ascii="Consolas" w:hAnsi="Consolas" w:cs="Courier New"/>
          <w:color w:val="006666"/>
          <w:sz w:val="17"/>
          <w:szCs w:val="17"/>
        </w:rPr>
        <w:t>3</w:t>
      </w:r>
    </w:p>
    <w:p w14:paraId="3E75A2CD"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000088"/>
          <w:sz w:val="17"/>
          <w:szCs w:val="17"/>
        </w:rPr>
        <w:t>done</w:t>
      </w:r>
    </w:p>
    <w:p w14:paraId="41F3730E" w14:textId="77777777" w:rsidR="00D254CD" w:rsidRDefault="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sz w:val="17"/>
          <w:szCs w:val="17"/>
        </w:rPr>
      </w:pPr>
      <w:r>
        <w:rPr>
          <w:rFonts w:ascii="Consolas" w:hAnsi="Consolas" w:cs="Courier New"/>
          <w:color w:val="000000"/>
          <w:sz w:val="17"/>
          <w:szCs w:val="17"/>
        </w:rPr>
        <w:t> </w:t>
      </w:r>
    </w:p>
    <w:p w14:paraId="0BF0C03B" w14:textId="43BEC5CB" w:rsidR="00D254CD" w:rsidRPr="00D254CD" w:rsidRDefault="00D254CD" w:rsidP="00D254C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6647876"/>
        <w:rPr>
          <w:rFonts w:ascii="Consolas" w:hAnsi="Consolas" w:cs="Courier New" w:hint="eastAsia"/>
          <w:sz w:val="17"/>
          <w:szCs w:val="17"/>
        </w:rPr>
      </w:pPr>
      <w:r>
        <w:rPr>
          <w:rFonts w:ascii="Consolas" w:hAnsi="Consolas" w:cs="Courier New"/>
          <w:color w:val="000000"/>
          <w:sz w:val="17"/>
          <w:szCs w:val="17"/>
        </w:rPr>
        <w:t>kill $</w:t>
      </w:r>
      <w:r>
        <w:rPr>
          <w:rFonts w:ascii="Consolas" w:hAnsi="Consolas" w:cs="Courier New"/>
          <w:color w:val="666600"/>
          <w:sz w:val="17"/>
          <w:szCs w:val="17"/>
        </w:rPr>
        <w:t>!</w:t>
      </w:r>
    </w:p>
    <w:p w14:paraId="305B88AF" w14:textId="4A9F29F9" w:rsidR="0041536D" w:rsidRDefault="0041536D" w:rsidP="0083006A">
      <w:pPr>
        <w:rPr>
          <w:rFonts w:ascii="宋体" w:eastAsia="宋体" w:hAnsi="宋体"/>
        </w:rPr>
      </w:pPr>
      <w:r>
        <w:rPr>
          <w:rFonts w:ascii="宋体" w:eastAsia="宋体" w:hAnsi="宋体" w:hint="eastAsia"/>
        </w:rPr>
        <w:t>Server:</w:t>
      </w:r>
    </w:p>
    <w:p w14:paraId="6681EF2B" w14:textId="101459C0"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&lt;stdio.h&gt;</w:t>
      </w:r>
    </w:p>
    <w:p w14:paraId="21C12654"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&lt;stdlib.h&gt;</w:t>
      </w:r>
    </w:p>
    <w:p w14:paraId="09E838F7"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&lt;string.h&gt;</w:t>
      </w:r>
    </w:p>
    <w:p w14:paraId="2CDE040B"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&lt;sys/types.h&gt;</w:t>
      </w:r>
    </w:p>
    <w:p w14:paraId="5C4DE932"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&lt;sys/ipc.h&gt;</w:t>
      </w:r>
    </w:p>
    <w:p w14:paraId="33F7FCC8"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&lt;sys/msg.h&gt;</w:t>
      </w:r>
    </w:p>
    <w:p w14:paraId="4BA9416C"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&lt;unistd.h&gt;</w:t>
      </w:r>
    </w:p>
    <w:p w14:paraId="373FB1FD"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w:t>
      </w:r>
    </w:p>
    <w:p w14:paraId="219C0403"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MSGKEY </w:t>
      </w:r>
      <w:r>
        <w:rPr>
          <w:rFonts w:ascii="Consolas" w:hAnsi="Consolas" w:cs="Courier New"/>
          <w:color w:val="006666"/>
          <w:sz w:val="17"/>
          <w:szCs w:val="17"/>
        </w:rPr>
        <w:t>1234</w:t>
      </w:r>
    </w:p>
    <w:p w14:paraId="7952BD67"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w:t>
      </w:r>
    </w:p>
    <w:p w14:paraId="76392235"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88"/>
          <w:sz w:val="17"/>
          <w:szCs w:val="17"/>
        </w:rPr>
        <w:t>struct</w:t>
      </w:r>
      <w:r>
        <w:rPr>
          <w:rFonts w:ascii="Consolas" w:hAnsi="Consolas" w:cs="Courier New"/>
          <w:color w:val="000000"/>
          <w:sz w:val="17"/>
          <w:szCs w:val="17"/>
        </w:rPr>
        <w:t xml:space="preserve"> message </w:t>
      </w:r>
      <w:r>
        <w:rPr>
          <w:rFonts w:ascii="Consolas" w:hAnsi="Consolas" w:cs="Courier New"/>
          <w:color w:val="666600"/>
          <w:sz w:val="17"/>
          <w:szCs w:val="17"/>
        </w:rPr>
        <w:t>{</w:t>
      </w:r>
    </w:p>
    <w:p w14:paraId="08E24CF5"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mtype</w:t>
      </w:r>
      <w:r>
        <w:rPr>
          <w:rFonts w:ascii="Consolas" w:hAnsi="Consolas" w:cs="Courier New"/>
          <w:color w:val="666600"/>
          <w:sz w:val="17"/>
          <w:szCs w:val="17"/>
        </w:rPr>
        <w:t>;</w:t>
      </w:r>
    </w:p>
    <w:p w14:paraId="6CAF16A9"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pid</w:t>
      </w:r>
      <w:r>
        <w:rPr>
          <w:rFonts w:ascii="Consolas" w:hAnsi="Consolas" w:cs="Courier New"/>
          <w:color w:val="666600"/>
          <w:sz w:val="17"/>
          <w:szCs w:val="17"/>
        </w:rPr>
        <w:t>;</w:t>
      </w:r>
    </w:p>
    <w:p w14:paraId="1405526D"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ppid</w:t>
      </w:r>
      <w:r>
        <w:rPr>
          <w:rFonts w:ascii="Consolas" w:hAnsi="Consolas" w:cs="Courier New"/>
          <w:color w:val="666600"/>
          <w:sz w:val="17"/>
          <w:szCs w:val="17"/>
        </w:rPr>
        <w:t>;</w:t>
      </w:r>
    </w:p>
    <w:p w14:paraId="2B37CAFC"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666600"/>
          <w:sz w:val="17"/>
          <w:szCs w:val="17"/>
        </w:rPr>
        <w:t>};</w:t>
      </w:r>
    </w:p>
    <w:p w14:paraId="1672DF8B"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w:t>
      </w:r>
    </w:p>
    <w:p w14:paraId="4FF6A199"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3A25D13"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msgid</w:t>
      </w:r>
      <w:r>
        <w:rPr>
          <w:rFonts w:ascii="Consolas" w:hAnsi="Consolas" w:cs="Courier New"/>
          <w:color w:val="666600"/>
          <w:sz w:val="17"/>
          <w:szCs w:val="17"/>
        </w:rPr>
        <w:t>;</w:t>
      </w:r>
    </w:p>
    <w:p w14:paraId="46D96A5C"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message msg</w:t>
      </w:r>
      <w:r>
        <w:rPr>
          <w:rFonts w:ascii="Consolas" w:hAnsi="Consolas" w:cs="Courier New"/>
          <w:color w:val="666600"/>
          <w:sz w:val="17"/>
          <w:szCs w:val="17"/>
        </w:rPr>
        <w:t>;</w:t>
      </w:r>
    </w:p>
    <w:p w14:paraId="1DD217B4"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w:t>
      </w:r>
    </w:p>
    <w:p w14:paraId="1FE4046C"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创建或获取消息队列</w:t>
      </w:r>
    </w:p>
    <w:p w14:paraId="098A6746"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msgid </w:t>
      </w:r>
      <w:r>
        <w:rPr>
          <w:rFonts w:ascii="Consolas" w:hAnsi="Consolas" w:cs="Courier New"/>
          <w:color w:val="666600"/>
          <w:sz w:val="17"/>
          <w:szCs w:val="17"/>
        </w:rPr>
        <w:t>=</w:t>
      </w:r>
      <w:r>
        <w:rPr>
          <w:rFonts w:ascii="Consolas" w:hAnsi="Consolas" w:cs="Courier New"/>
          <w:color w:val="000000"/>
          <w:sz w:val="17"/>
          <w:szCs w:val="17"/>
        </w:rPr>
        <w:t xml:space="preserve"> msgget</w:t>
      </w:r>
      <w:r>
        <w:rPr>
          <w:rFonts w:ascii="Consolas" w:hAnsi="Consolas" w:cs="Courier New"/>
          <w:color w:val="666600"/>
          <w:sz w:val="17"/>
          <w:szCs w:val="17"/>
        </w:rPr>
        <w:t>(</w:t>
      </w:r>
      <w:r>
        <w:rPr>
          <w:rFonts w:ascii="Consolas" w:hAnsi="Consolas" w:cs="Courier New"/>
          <w:color w:val="000000"/>
          <w:sz w:val="17"/>
          <w:szCs w:val="17"/>
        </w:rPr>
        <w:t>MSGKEY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0666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IPC_CREAT</w:t>
      </w:r>
      <w:r>
        <w:rPr>
          <w:rFonts w:ascii="Consolas" w:hAnsi="Consolas" w:cs="Courier New"/>
          <w:color w:val="666600"/>
          <w:sz w:val="17"/>
          <w:szCs w:val="17"/>
        </w:rPr>
        <w:t>);</w:t>
      </w:r>
    </w:p>
    <w:p w14:paraId="1DA89936"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msgid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80A699B"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28259F7"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"msgget failed"</w:t>
      </w:r>
      <w:r>
        <w:rPr>
          <w:rFonts w:ascii="Consolas" w:hAnsi="Consolas" w:cs="Courier New"/>
          <w:color w:val="666600"/>
          <w:sz w:val="17"/>
          <w:szCs w:val="17"/>
        </w:rPr>
        <w:t>);</w:t>
      </w:r>
    </w:p>
    <w:p w14:paraId="0DC23FD6"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0000"/>
          <w:sz w:val="17"/>
          <w:szCs w:val="17"/>
        </w:rPr>
        <w:t>EXIT_FAILURE</w:t>
      </w:r>
      <w:r>
        <w:rPr>
          <w:rFonts w:ascii="Consolas" w:hAnsi="Consolas" w:cs="Courier New"/>
          <w:color w:val="666600"/>
          <w:sz w:val="17"/>
          <w:szCs w:val="17"/>
        </w:rPr>
        <w:t>);</w:t>
      </w:r>
    </w:p>
    <w:p w14:paraId="7017A5D1"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6414227"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w:t>
      </w:r>
    </w:p>
    <w:p w14:paraId="2093BC7E"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接收客户端消息</w:t>
      </w:r>
    </w:p>
    <w:p w14:paraId="5EB2FDF2"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3C51465"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AAC1440"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msgrcv</w:t>
      </w:r>
      <w:r>
        <w:rPr>
          <w:rFonts w:ascii="Consolas" w:hAnsi="Consolas" w:cs="Courier New"/>
          <w:color w:val="666600"/>
          <w:sz w:val="17"/>
          <w:szCs w:val="17"/>
        </w:rPr>
        <w:t>(</w:t>
      </w:r>
      <w:r>
        <w:rPr>
          <w:rFonts w:ascii="Consolas" w:hAnsi="Consolas" w:cs="Courier New"/>
          <w:color w:val="000000"/>
          <w:sz w:val="17"/>
          <w:szCs w:val="17"/>
        </w:rPr>
        <w:t>msgid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6919F83"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BA12A47"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"msgrcv failed"</w:t>
      </w:r>
      <w:r>
        <w:rPr>
          <w:rFonts w:ascii="Consolas" w:hAnsi="Consolas" w:cs="Courier New"/>
          <w:color w:val="666600"/>
          <w:sz w:val="17"/>
          <w:szCs w:val="17"/>
        </w:rPr>
        <w:t>);</w:t>
      </w:r>
    </w:p>
    <w:p w14:paraId="10DF966D"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0000"/>
          <w:sz w:val="17"/>
          <w:szCs w:val="17"/>
        </w:rPr>
        <w:t>EXIT_FAILURE</w:t>
      </w:r>
      <w:r>
        <w:rPr>
          <w:rFonts w:ascii="Consolas" w:hAnsi="Consolas" w:cs="Courier New"/>
          <w:color w:val="666600"/>
          <w:sz w:val="17"/>
          <w:szCs w:val="17"/>
        </w:rPr>
        <w:t>);</w:t>
      </w:r>
    </w:p>
    <w:p w14:paraId="6C9A82A6"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E931D33"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w:t>
      </w:r>
    </w:p>
    <w:p w14:paraId="6CD43A51"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"here is server,received PID from client: %ld\n"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p>
    <w:p w14:paraId="24CE1AF5"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w:t>
      </w:r>
    </w:p>
    <w:p w14:paraId="11ECE147"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键入回复消息</w:t>
      </w:r>
    </w:p>
    <w:p w14:paraId="478B2414"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msg</w:t>
      </w:r>
      <w:r>
        <w:rPr>
          <w:rFonts w:ascii="Consolas" w:hAnsi="Consolas" w:cs="Courier New"/>
          <w:color w:val="666600"/>
          <w:sz w:val="17"/>
          <w:szCs w:val="17"/>
        </w:rPr>
        <w:t>.</w:t>
      </w:r>
      <w:r>
        <w:rPr>
          <w:rFonts w:ascii="Consolas" w:hAnsi="Consolas" w:cs="Courier New"/>
          <w:color w:val="000000"/>
          <w:sz w:val="17"/>
          <w:szCs w:val="17"/>
        </w:rPr>
        <w:t xml:space="preserve">mtype </w:t>
      </w:r>
      <w:r>
        <w:rPr>
          <w:rFonts w:ascii="Consolas" w:hAnsi="Consolas" w:cs="Courier New"/>
          <w:color w:val="666600"/>
          <w:sz w:val="17"/>
          <w:szCs w:val="17"/>
        </w:rPr>
        <w:t>=</w:t>
      </w:r>
      <w:r>
        <w:rPr>
          <w:rFonts w:ascii="Consolas" w:hAnsi="Consolas" w:cs="Courier New"/>
          <w:color w:val="000000"/>
          <w:sz w:val="17"/>
          <w:szCs w:val="17"/>
        </w:rPr>
        <w:t xml:space="preserve"> msg</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p>
    <w:p w14:paraId="3FF3F173"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msg</w:t>
      </w:r>
      <w:r>
        <w:rPr>
          <w:rFonts w:ascii="Consolas" w:hAnsi="Consolas" w:cs="Courier New"/>
          <w:color w:val="666600"/>
          <w:sz w:val="17"/>
          <w:szCs w:val="17"/>
        </w:rPr>
        <w:t>.</w:t>
      </w:r>
      <w:r>
        <w:rPr>
          <w:rFonts w:ascii="Consolas" w:hAnsi="Consolas" w:cs="Courier New"/>
          <w:color w:val="000000"/>
          <w:sz w:val="17"/>
          <w:szCs w:val="17"/>
        </w:rPr>
        <w:t xml:space="preserve">pid </w:t>
      </w:r>
      <w:r>
        <w:rPr>
          <w:rFonts w:ascii="Consolas" w:hAnsi="Consolas" w:cs="Courier New"/>
          <w:color w:val="666600"/>
          <w:sz w:val="17"/>
          <w:szCs w:val="17"/>
        </w:rPr>
        <w:t>=</w:t>
      </w:r>
      <w:r>
        <w:rPr>
          <w:rFonts w:ascii="Consolas" w:hAnsi="Consolas" w:cs="Courier New"/>
          <w:color w:val="000000"/>
          <w:sz w:val="17"/>
          <w:szCs w:val="17"/>
        </w:rPr>
        <w:t xml:space="preserve"> getpid</w:t>
      </w:r>
      <w:r>
        <w:rPr>
          <w:rFonts w:ascii="Consolas" w:hAnsi="Consolas" w:cs="Courier New"/>
          <w:color w:val="666600"/>
          <w:sz w:val="17"/>
          <w:szCs w:val="17"/>
        </w:rPr>
        <w:t>();</w:t>
      </w:r>
    </w:p>
    <w:p w14:paraId="0C82AEFC"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msg</w:t>
      </w:r>
      <w:r>
        <w:rPr>
          <w:rFonts w:ascii="Consolas" w:hAnsi="Consolas" w:cs="Courier New"/>
          <w:color w:val="666600"/>
          <w:sz w:val="17"/>
          <w:szCs w:val="17"/>
        </w:rPr>
        <w:t>.</w:t>
      </w:r>
      <w:r>
        <w:rPr>
          <w:rFonts w:ascii="Consolas" w:hAnsi="Consolas" w:cs="Courier New"/>
          <w:color w:val="000000"/>
          <w:sz w:val="17"/>
          <w:szCs w:val="17"/>
        </w:rPr>
        <w:t xml:space="preserve">ppid </w:t>
      </w:r>
      <w:r>
        <w:rPr>
          <w:rFonts w:ascii="Consolas" w:hAnsi="Consolas" w:cs="Courier New"/>
          <w:color w:val="666600"/>
          <w:sz w:val="17"/>
          <w:szCs w:val="17"/>
        </w:rPr>
        <w:t>=</w:t>
      </w:r>
      <w:r>
        <w:rPr>
          <w:rFonts w:ascii="Consolas" w:hAnsi="Consolas" w:cs="Courier New"/>
          <w:color w:val="000000"/>
          <w:sz w:val="17"/>
          <w:szCs w:val="17"/>
        </w:rPr>
        <w:t xml:space="preserve"> getppid</w:t>
      </w:r>
      <w:r>
        <w:rPr>
          <w:rFonts w:ascii="Consolas" w:hAnsi="Consolas" w:cs="Courier New"/>
          <w:color w:val="666600"/>
          <w:sz w:val="17"/>
          <w:szCs w:val="17"/>
        </w:rPr>
        <w:t>();</w:t>
      </w:r>
    </w:p>
    <w:p w14:paraId="0C7FA3BC"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发送消息给客户端</w:t>
      </w:r>
    </w:p>
    <w:p w14:paraId="17B920E4"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msgsnd</w:t>
      </w:r>
      <w:r>
        <w:rPr>
          <w:rFonts w:ascii="Consolas" w:hAnsi="Consolas" w:cs="Courier New"/>
          <w:color w:val="666600"/>
          <w:sz w:val="17"/>
          <w:szCs w:val="17"/>
        </w:rPr>
        <w:t>(</w:t>
      </w:r>
      <w:r>
        <w:rPr>
          <w:rFonts w:ascii="Consolas" w:hAnsi="Consolas" w:cs="Courier New"/>
          <w:color w:val="000000"/>
          <w:sz w:val="17"/>
          <w:szCs w:val="17"/>
        </w:rPr>
        <w:t>msgid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42F8A25"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ED37394"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"msgsnd failed"</w:t>
      </w:r>
      <w:r>
        <w:rPr>
          <w:rFonts w:ascii="Consolas" w:hAnsi="Consolas" w:cs="Courier New"/>
          <w:color w:val="666600"/>
          <w:sz w:val="17"/>
          <w:szCs w:val="17"/>
        </w:rPr>
        <w:t>);</w:t>
      </w:r>
    </w:p>
    <w:p w14:paraId="3105A8D8"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0000"/>
          <w:sz w:val="17"/>
          <w:szCs w:val="17"/>
        </w:rPr>
        <w:t>EXIT_FAILURE</w:t>
      </w:r>
      <w:r>
        <w:rPr>
          <w:rFonts w:ascii="Consolas" w:hAnsi="Consolas" w:cs="Courier New"/>
          <w:color w:val="666600"/>
          <w:sz w:val="17"/>
          <w:szCs w:val="17"/>
        </w:rPr>
        <w:t>);</w:t>
      </w:r>
    </w:p>
    <w:p w14:paraId="412B2329"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EF0BAAE"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436766E"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w:t>
      </w:r>
    </w:p>
    <w:p w14:paraId="186A5645"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清理消息队列</w:t>
      </w:r>
    </w:p>
    <w:p w14:paraId="427C55A8"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msgctl</w:t>
      </w:r>
      <w:r>
        <w:rPr>
          <w:rFonts w:ascii="Consolas" w:hAnsi="Consolas" w:cs="Courier New"/>
          <w:color w:val="666600"/>
          <w:sz w:val="17"/>
          <w:szCs w:val="17"/>
        </w:rPr>
        <w:t>(</w:t>
      </w:r>
      <w:r>
        <w:rPr>
          <w:rFonts w:ascii="Consolas" w:hAnsi="Consolas" w:cs="Courier New"/>
          <w:color w:val="000000"/>
          <w:sz w:val="17"/>
          <w:szCs w:val="17"/>
        </w:rPr>
        <w:t>msgid</w:t>
      </w:r>
      <w:r>
        <w:rPr>
          <w:rFonts w:ascii="Consolas" w:hAnsi="Consolas" w:cs="Courier New"/>
          <w:color w:val="666600"/>
          <w:sz w:val="17"/>
          <w:szCs w:val="17"/>
        </w:rPr>
        <w:t>,</w:t>
      </w:r>
      <w:r>
        <w:rPr>
          <w:rFonts w:ascii="Consolas" w:hAnsi="Consolas" w:cs="Courier New"/>
          <w:color w:val="000000"/>
          <w:sz w:val="17"/>
          <w:szCs w:val="17"/>
        </w:rPr>
        <w:t xml:space="preserve"> IPC_RMID</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p>
    <w:p w14:paraId="36EED789"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w:t>
      </w:r>
    </w:p>
    <w:p w14:paraId="03CF83E1"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B0311CC"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7219319"/>
        <w:rPr>
          <w:rFonts w:ascii="Consolas" w:hAnsi="Consolas" w:cs="Courier New"/>
          <w:sz w:val="17"/>
          <w:szCs w:val="17"/>
        </w:rPr>
      </w:pPr>
      <w:r>
        <w:rPr>
          <w:rFonts w:ascii="Consolas" w:hAnsi="Consolas" w:cs="Courier New"/>
          <w:color w:val="666600"/>
          <w:sz w:val="17"/>
          <w:szCs w:val="17"/>
        </w:rPr>
        <w:t>}</w:t>
      </w:r>
    </w:p>
    <w:p w14:paraId="2078A960" w14:textId="1B8D880C" w:rsidR="0041536D" w:rsidRDefault="0041536D" w:rsidP="0083006A">
      <w:pPr>
        <w:rPr>
          <w:rFonts w:ascii="宋体" w:eastAsia="宋体" w:hAnsi="宋体"/>
        </w:rPr>
      </w:pPr>
      <w:r w:rsidRPr="0041536D">
        <w:rPr>
          <w:rFonts w:ascii="宋体" w:eastAsia="宋体" w:hAnsi="宋体" w:hint="eastAsia"/>
        </w:rPr>
        <w:t>Client</w:t>
      </w:r>
      <w:r>
        <w:rPr>
          <w:rFonts w:ascii="宋体" w:eastAsia="宋体" w:hAnsi="宋体" w:hint="eastAsia"/>
        </w:rPr>
        <w:t>:</w:t>
      </w:r>
    </w:p>
    <w:p w14:paraId="0B033540" w14:textId="50648E6E"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&lt;stdio.h&gt;</w:t>
      </w:r>
    </w:p>
    <w:p w14:paraId="151E885B"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&lt;stdlib.h&gt;</w:t>
      </w:r>
    </w:p>
    <w:p w14:paraId="4F61D610"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&lt;string.h&gt;</w:t>
      </w:r>
    </w:p>
    <w:p w14:paraId="775DF6D4"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&lt;sys/types.h&gt;</w:t>
      </w:r>
    </w:p>
    <w:p w14:paraId="6AD32D1B"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&lt;sys/ipc.h&gt;</w:t>
      </w:r>
    </w:p>
    <w:p w14:paraId="42765C05"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&lt;sys/msg.h&gt;</w:t>
      </w:r>
    </w:p>
    <w:p w14:paraId="51B5055B"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&lt;unistd.h&gt;</w:t>
      </w:r>
    </w:p>
    <w:p w14:paraId="289B5039"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w:t>
      </w:r>
    </w:p>
    <w:p w14:paraId="69615E37"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MSGKEY </w:t>
      </w:r>
      <w:r>
        <w:rPr>
          <w:rFonts w:ascii="Consolas" w:hAnsi="Consolas" w:cs="Courier New"/>
          <w:color w:val="006666"/>
          <w:sz w:val="17"/>
          <w:szCs w:val="17"/>
        </w:rPr>
        <w:t>1234</w:t>
      </w:r>
    </w:p>
    <w:p w14:paraId="57685712"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w:t>
      </w:r>
    </w:p>
    <w:p w14:paraId="58E12760"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88"/>
          <w:sz w:val="17"/>
          <w:szCs w:val="17"/>
        </w:rPr>
        <w:t>struct</w:t>
      </w:r>
      <w:r>
        <w:rPr>
          <w:rFonts w:ascii="Consolas" w:hAnsi="Consolas" w:cs="Courier New"/>
          <w:color w:val="000000"/>
          <w:sz w:val="17"/>
          <w:szCs w:val="17"/>
        </w:rPr>
        <w:t xml:space="preserve"> message </w:t>
      </w:r>
      <w:r>
        <w:rPr>
          <w:rFonts w:ascii="Consolas" w:hAnsi="Consolas" w:cs="Courier New"/>
          <w:color w:val="666600"/>
          <w:sz w:val="17"/>
          <w:szCs w:val="17"/>
        </w:rPr>
        <w:t>{</w:t>
      </w:r>
    </w:p>
    <w:p w14:paraId="50B085E9"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mtype</w:t>
      </w:r>
      <w:r>
        <w:rPr>
          <w:rFonts w:ascii="Consolas" w:hAnsi="Consolas" w:cs="Courier New"/>
          <w:color w:val="666600"/>
          <w:sz w:val="17"/>
          <w:szCs w:val="17"/>
        </w:rPr>
        <w:t>;</w:t>
      </w:r>
    </w:p>
    <w:p w14:paraId="1F0E1509"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0066"/>
          <w:sz w:val="17"/>
          <w:szCs w:val="17"/>
        </w:rPr>
        <w:t>pid_t</w:t>
      </w:r>
      <w:r>
        <w:rPr>
          <w:rFonts w:ascii="Consolas" w:hAnsi="Consolas" w:cs="Courier New"/>
          <w:color w:val="000000"/>
          <w:sz w:val="17"/>
          <w:szCs w:val="17"/>
        </w:rPr>
        <w:t xml:space="preserve"> pid</w:t>
      </w:r>
      <w:r>
        <w:rPr>
          <w:rFonts w:ascii="Consolas" w:hAnsi="Consolas" w:cs="Courier New"/>
          <w:color w:val="666600"/>
          <w:sz w:val="17"/>
          <w:szCs w:val="17"/>
        </w:rPr>
        <w:t>;</w:t>
      </w:r>
    </w:p>
    <w:p w14:paraId="7A49C87E"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ppid</w:t>
      </w:r>
      <w:r>
        <w:rPr>
          <w:rFonts w:ascii="Consolas" w:hAnsi="Consolas" w:cs="Courier New"/>
          <w:color w:val="666600"/>
          <w:sz w:val="17"/>
          <w:szCs w:val="17"/>
        </w:rPr>
        <w:t>;</w:t>
      </w:r>
    </w:p>
    <w:p w14:paraId="7B9D7BE3"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666600"/>
          <w:sz w:val="17"/>
          <w:szCs w:val="17"/>
        </w:rPr>
        <w:t>};</w:t>
      </w:r>
    </w:p>
    <w:p w14:paraId="63A6A5E1"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w:t>
      </w:r>
    </w:p>
    <w:p w14:paraId="0B3690AB"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758A120"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msgid</w:t>
      </w:r>
      <w:r>
        <w:rPr>
          <w:rFonts w:ascii="Consolas" w:hAnsi="Consolas" w:cs="Courier New"/>
          <w:color w:val="666600"/>
          <w:sz w:val="17"/>
          <w:szCs w:val="17"/>
        </w:rPr>
        <w:t>;</w:t>
      </w:r>
    </w:p>
    <w:p w14:paraId="2E2A1A86"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message msg</w:t>
      </w:r>
      <w:r>
        <w:rPr>
          <w:rFonts w:ascii="Consolas" w:hAnsi="Consolas" w:cs="Courier New"/>
          <w:color w:val="666600"/>
          <w:sz w:val="17"/>
          <w:szCs w:val="17"/>
        </w:rPr>
        <w:t>;</w:t>
      </w:r>
    </w:p>
    <w:p w14:paraId="20484E9D"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w:t>
      </w:r>
    </w:p>
    <w:p w14:paraId="10FC9EE6"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创建或获取消息队列</w:t>
      </w:r>
    </w:p>
    <w:p w14:paraId="4668AA6E"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msgid </w:t>
      </w:r>
      <w:r>
        <w:rPr>
          <w:rFonts w:ascii="Consolas" w:hAnsi="Consolas" w:cs="Courier New"/>
          <w:color w:val="666600"/>
          <w:sz w:val="17"/>
          <w:szCs w:val="17"/>
        </w:rPr>
        <w:t>=</w:t>
      </w:r>
      <w:r>
        <w:rPr>
          <w:rFonts w:ascii="Consolas" w:hAnsi="Consolas" w:cs="Courier New"/>
          <w:color w:val="000000"/>
          <w:sz w:val="17"/>
          <w:szCs w:val="17"/>
        </w:rPr>
        <w:t xml:space="preserve"> msgget</w:t>
      </w:r>
      <w:r>
        <w:rPr>
          <w:rFonts w:ascii="Consolas" w:hAnsi="Consolas" w:cs="Courier New"/>
          <w:color w:val="666600"/>
          <w:sz w:val="17"/>
          <w:szCs w:val="17"/>
        </w:rPr>
        <w:t>(</w:t>
      </w:r>
      <w:r>
        <w:rPr>
          <w:rFonts w:ascii="Consolas" w:hAnsi="Consolas" w:cs="Courier New"/>
          <w:color w:val="000000"/>
          <w:sz w:val="17"/>
          <w:szCs w:val="17"/>
        </w:rPr>
        <w:t>MSGKEY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0666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IPC_CREAT</w:t>
      </w:r>
      <w:r>
        <w:rPr>
          <w:rFonts w:ascii="Consolas" w:hAnsi="Consolas" w:cs="Courier New"/>
          <w:color w:val="666600"/>
          <w:sz w:val="17"/>
          <w:szCs w:val="17"/>
        </w:rPr>
        <w:t>);</w:t>
      </w:r>
    </w:p>
    <w:p w14:paraId="385F25BD"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msgid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5378D17"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"msgget failed"</w:t>
      </w:r>
      <w:r>
        <w:rPr>
          <w:rFonts w:ascii="Consolas" w:hAnsi="Consolas" w:cs="Courier New"/>
          <w:color w:val="666600"/>
          <w:sz w:val="17"/>
          <w:szCs w:val="17"/>
        </w:rPr>
        <w:t>);</w:t>
      </w:r>
    </w:p>
    <w:p w14:paraId="2F2C857F"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0000"/>
          <w:sz w:val="17"/>
          <w:szCs w:val="17"/>
        </w:rPr>
        <w:t>EXIT_FAILURE</w:t>
      </w:r>
      <w:r>
        <w:rPr>
          <w:rFonts w:ascii="Consolas" w:hAnsi="Consolas" w:cs="Courier New"/>
          <w:color w:val="666600"/>
          <w:sz w:val="17"/>
          <w:szCs w:val="17"/>
        </w:rPr>
        <w:t>);</w:t>
      </w:r>
    </w:p>
    <w:p w14:paraId="5A0A2051"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186B2B2"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w:t>
      </w:r>
    </w:p>
    <w:p w14:paraId="37822663"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准备发送的消息</w:t>
      </w:r>
    </w:p>
    <w:p w14:paraId="170787FF"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msg</w:t>
      </w:r>
      <w:r>
        <w:rPr>
          <w:rFonts w:ascii="Consolas" w:hAnsi="Consolas" w:cs="Courier New"/>
          <w:color w:val="666600"/>
          <w:sz w:val="17"/>
          <w:szCs w:val="17"/>
        </w:rPr>
        <w:t>.</w:t>
      </w:r>
      <w:r>
        <w:rPr>
          <w:rFonts w:ascii="Consolas" w:hAnsi="Consolas" w:cs="Courier New"/>
          <w:color w:val="000000"/>
          <w:sz w:val="17"/>
          <w:szCs w:val="17"/>
        </w:rPr>
        <w:t xml:space="preserve">mtype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消息类型</w:t>
      </w:r>
    </w:p>
    <w:p w14:paraId="16F907EC"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pid </w:t>
      </w:r>
      <w:r>
        <w:rPr>
          <w:rFonts w:ascii="Consolas" w:hAnsi="Consolas" w:cs="Courier New"/>
          <w:color w:val="666600"/>
          <w:sz w:val="17"/>
          <w:szCs w:val="17"/>
        </w:rPr>
        <w:t>=</w:t>
      </w:r>
      <w:r>
        <w:rPr>
          <w:rFonts w:ascii="Consolas" w:hAnsi="Consolas" w:cs="Courier New"/>
          <w:color w:val="000000"/>
          <w:sz w:val="17"/>
          <w:szCs w:val="17"/>
        </w:rPr>
        <w:t xml:space="preserve"> getpid</w:t>
      </w:r>
      <w:r>
        <w:rPr>
          <w:rFonts w:ascii="Consolas" w:hAnsi="Consolas" w:cs="Courier New"/>
          <w:color w:val="666600"/>
          <w:sz w:val="17"/>
          <w:szCs w:val="17"/>
        </w:rPr>
        <w:t>();</w:t>
      </w:r>
    </w:p>
    <w:p w14:paraId="6AB1AABE"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w:t>
      </w:r>
    </w:p>
    <w:p w14:paraId="3CF03C33"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发送消息到服务者</w:t>
      </w:r>
    </w:p>
    <w:p w14:paraId="6742500F"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msgsnd</w:t>
      </w:r>
      <w:r>
        <w:rPr>
          <w:rFonts w:ascii="Consolas" w:hAnsi="Consolas" w:cs="Courier New"/>
          <w:color w:val="666600"/>
          <w:sz w:val="17"/>
          <w:szCs w:val="17"/>
        </w:rPr>
        <w:t>(</w:t>
      </w:r>
      <w:r>
        <w:rPr>
          <w:rFonts w:ascii="Consolas" w:hAnsi="Consolas" w:cs="Courier New"/>
          <w:color w:val="000000"/>
          <w:sz w:val="17"/>
          <w:szCs w:val="17"/>
        </w:rPr>
        <w:t>msgid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063FFD"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"msgsnd failed"</w:t>
      </w:r>
      <w:r>
        <w:rPr>
          <w:rFonts w:ascii="Consolas" w:hAnsi="Consolas" w:cs="Courier New"/>
          <w:color w:val="666600"/>
          <w:sz w:val="17"/>
          <w:szCs w:val="17"/>
        </w:rPr>
        <w:t>);</w:t>
      </w:r>
    </w:p>
    <w:p w14:paraId="68D1C65E"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0000"/>
          <w:sz w:val="17"/>
          <w:szCs w:val="17"/>
        </w:rPr>
        <w:t>EXIT_FAILURE</w:t>
      </w:r>
      <w:r>
        <w:rPr>
          <w:rFonts w:ascii="Consolas" w:hAnsi="Consolas" w:cs="Courier New"/>
          <w:color w:val="666600"/>
          <w:sz w:val="17"/>
          <w:szCs w:val="17"/>
        </w:rPr>
        <w:t>);</w:t>
      </w:r>
    </w:p>
    <w:p w14:paraId="52B3EEEC"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BE1A75A"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w:t>
      </w:r>
    </w:p>
    <w:p w14:paraId="7ADE1CCE"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接收服务者的响应</w:t>
      </w:r>
    </w:p>
    <w:p w14:paraId="3604075E"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msgrcv</w:t>
      </w:r>
      <w:r>
        <w:rPr>
          <w:rFonts w:ascii="Consolas" w:hAnsi="Consolas" w:cs="Courier New"/>
          <w:color w:val="666600"/>
          <w:sz w:val="17"/>
          <w:szCs w:val="17"/>
        </w:rPr>
        <w:t>(</w:t>
      </w:r>
      <w:r>
        <w:rPr>
          <w:rFonts w:ascii="Consolas" w:hAnsi="Consolas" w:cs="Courier New"/>
          <w:color w:val="000000"/>
          <w:sz w:val="17"/>
          <w:szCs w:val="17"/>
        </w:rPr>
        <w:t>msgid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 xml:space="preserve"> msg</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9B76CA"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"msgrcv failed"</w:t>
      </w:r>
      <w:r>
        <w:rPr>
          <w:rFonts w:ascii="Consolas" w:hAnsi="Consolas" w:cs="Courier New"/>
          <w:color w:val="666600"/>
          <w:sz w:val="17"/>
          <w:szCs w:val="17"/>
        </w:rPr>
        <w:t>);</w:t>
      </w:r>
    </w:p>
    <w:p w14:paraId="0E2914D4"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0000"/>
          <w:sz w:val="17"/>
          <w:szCs w:val="17"/>
        </w:rPr>
        <w:t>EXIT_FAILURE</w:t>
      </w:r>
      <w:r>
        <w:rPr>
          <w:rFonts w:ascii="Consolas" w:hAnsi="Consolas" w:cs="Courier New"/>
          <w:color w:val="666600"/>
          <w:sz w:val="17"/>
          <w:szCs w:val="17"/>
        </w:rPr>
        <w:t>);</w:t>
      </w:r>
    </w:p>
    <w:p w14:paraId="5910BCA4"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221BF2F"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w:t>
      </w:r>
    </w:p>
    <w:p w14:paraId="13B06596"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"here is client, received from server, server's PID: %ld, PPID: %ld\n"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pid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msg</w:t>
      </w:r>
      <w:r>
        <w:rPr>
          <w:rFonts w:ascii="Consolas" w:hAnsi="Consolas" w:cs="Courier New"/>
          <w:color w:val="666600"/>
          <w:sz w:val="17"/>
          <w:szCs w:val="17"/>
        </w:rPr>
        <w:t>.</w:t>
      </w:r>
      <w:r>
        <w:rPr>
          <w:rFonts w:ascii="Consolas" w:hAnsi="Consolas" w:cs="Courier New"/>
          <w:color w:val="000000"/>
          <w:sz w:val="17"/>
          <w:szCs w:val="17"/>
        </w:rPr>
        <w:t>ppid</w:t>
      </w:r>
      <w:r>
        <w:rPr>
          <w:rFonts w:ascii="Consolas" w:hAnsi="Consolas" w:cs="Courier New"/>
          <w:color w:val="666600"/>
          <w:sz w:val="17"/>
          <w:szCs w:val="17"/>
        </w:rPr>
        <w:t>);</w:t>
      </w:r>
    </w:p>
    <w:p w14:paraId="7135FA8A"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w:t>
      </w:r>
    </w:p>
    <w:p w14:paraId="3ED9722D" w14:textId="77777777" w:rsidR="0041536D" w:rsidRDefault="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0BB4CEB" w14:textId="3CB8E49B" w:rsidR="0041536D" w:rsidRPr="0041536D" w:rsidRDefault="0041536D" w:rsidP="0041536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7368511"/>
        <w:rPr>
          <w:rFonts w:ascii="Consolas" w:hAnsi="Consolas" w:cs="Courier New" w:hint="eastAsia"/>
          <w:sz w:val="17"/>
          <w:szCs w:val="17"/>
        </w:rPr>
      </w:pPr>
      <w:r>
        <w:rPr>
          <w:rFonts w:ascii="Consolas" w:hAnsi="Consolas" w:cs="Courier New"/>
          <w:color w:val="666600"/>
          <w:sz w:val="17"/>
          <w:szCs w:val="17"/>
        </w:rPr>
        <w:t>}</w:t>
      </w:r>
    </w:p>
    <w:p w14:paraId="4C8D4446" w14:textId="51E66410"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结果8：</w:t>
      </w:r>
    </w:p>
    <w:p w14:paraId="5E8E250C" w14:textId="37F9F0C3" w:rsidR="000F6756" w:rsidRDefault="000F6756" w:rsidP="000F6756">
      <w:pPr>
        <w:jc w:val="center"/>
        <w:rPr>
          <w:rFonts w:ascii="黑体" w:eastAsia="黑体" w:hAnsi="黑体" w:hint="eastAsia"/>
          <w:b/>
          <w:bCs/>
          <w:sz w:val="32"/>
          <w:szCs w:val="32"/>
        </w:rPr>
      </w:pPr>
      <w:r>
        <w:rPr>
          <w:noProof/>
        </w:rPr>
        <w:lastRenderedPageBreak/>
        <w:drawing>
          <wp:inline distT="0" distB="0" distL="0" distR="0" wp14:anchorId="0A9636C5" wp14:editId="4E0D71BD">
            <wp:extent cx="5270500" cy="2207895"/>
            <wp:effectExtent l="0" t="0" r="6350" b="1905"/>
            <wp:docPr id="994575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75696" name=""/>
                    <pic:cNvPicPr/>
                  </pic:nvPicPr>
                  <pic:blipFill>
                    <a:blip r:embed="rId17"/>
                    <a:stretch>
                      <a:fillRect/>
                    </a:stretch>
                  </pic:blipFill>
                  <pic:spPr>
                    <a:xfrm>
                      <a:off x="0" y="0"/>
                      <a:ext cx="5270500" cy="2207895"/>
                    </a:xfrm>
                    <a:prstGeom prst="rect">
                      <a:avLst/>
                    </a:prstGeom>
                  </pic:spPr>
                </pic:pic>
              </a:graphicData>
            </a:graphic>
          </wp:inline>
        </w:drawing>
      </w:r>
    </w:p>
    <w:p w14:paraId="7CC5C6EE" w14:textId="7FCE8617" w:rsidR="000F6756" w:rsidRDefault="000F6756" w:rsidP="000F6756">
      <w:pPr>
        <w:rPr>
          <w:rFonts w:ascii="宋体" w:eastAsia="宋体" w:hAnsi="宋体" w:hint="eastAsia"/>
          <w:b/>
          <w:bCs/>
        </w:rPr>
      </w:pPr>
      <w:r w:rsidRPr="000F6756">
        <w:rPr>
          <w:rFonts w:ascii="宋体" w:eastAsia="宋体" w:hAnsi="宋体" w:hint="eastAsia"/>
          <w:b/>
          <w:bCs/>
        </w:rPr>
        <w:t>思考</w:t>
      </w:r>
      <w:r>
        <w:rPr>
          <w:rFonts w:ascii="宋体" w:eastAsia="宋体" w:hAnsi="宋体" w:hint="eastAsia"/>
          <w:b/>
          <w:bCs/>
        </w:rPr>
        <w:t>：</w:t>
      </w:r>
      <w:r w:rsidRPr="000F6756">
        <w:rPr>
          <w:rFonts w:ascii="宋体" w:eastAsia="宋体" w:hAnsi="宋体"/>
          <w:b/>
          <w:bCs/>
        </w:rPr>
        <w:t>想一下服务者程序和客户程序的通信还有什么方法可以实现？解释一下你的设想，有 兴趣试一试吗。</w:t>
      </w:r>
    </w:p>
    <w:p w14:paraId="50215868" w14:textId="43479BC5" w:rsidR="000F6756" w:rsidRPr="00A50F39" w:rsidRDefault="000F6756" w:rsidP="00A50F39">
      <w:pPr>
        <w:rPr>
          <w:rFonts w:ascii="宋体" w:eastAsia="宋体" w:hAnsi="宋体" w:hint="eastAsia"/>
        </w:rPr>
      </w:pPr>
      <w:r>
        <w:rPr>
          <w:rFonts w:ascii="宋体" w:eastAsia="宋体" w:hAnsi="宋体" w:hint="eastAsia"/>
          <w:b/>
          <w:bCs/>
        </w:rPr>
        <w:t>答</w:t>
      </w:r>
      <w:r w:rsidRPr="000F6756">
        <w:rPr>
          <w:rFonts w:ascii="宋体" w:eastAsia="宋体" w:hAnsi="宋体" w:hint="eastAsia"/>
          <w:b/>
          <w:bCs/>
        </w:rPr>
        <w:t>：</w:t>
      </w:r>
      <w:r>
        <w:rPr>
          <w:rFonts w:ascii="宋体" w:eastAsia="宋体" w:hAnsi="宋体" w:hint="eastAsia"/>
        </w:rPr>
        <w:t>服务端和客户端的通信，可以通过管道pipes，套接字socket，消息队列message queues,共享内存shared memory,信号量semaphores，信号signals，远程过程调用RPC,HTTP/HTTPS等等。</w:t>
      </w:r>
    </w:p>
    <w:p w14:paraId="00F37E72" w14:textId="37B63D54"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操作过程9：</w:t>
      </w:r>
    </w:p>
    <w:p w14:paraId="055644CD" w14:textId="0463B509" w:rsidR="000F6756" w:rsidRDefault="000F6756" w:rsidP="0083006A">
      <w:pPr>
        <w:rPr>
          <w:rFonts w:ascii="宋体" w:eastAsia="宋体" w:hAnsi="宋体"/>
        </w:rPr>
      </w:pPr>
      <w:r w:rsidRPr="000F6756">
        <w:rPr>
          <w:rFonts w:ascii="宋体" w:eastAsia="宋体" w:hAnsi="宋体"/>
        </w:rPr>
        <w:t>这部分内容涉及《实验指导》第五部分中“有关信号处理的系统调用”。编程实现软中 断信号通信。父进程设定软中断信号处理程序，向子进程发软中断信号。子进程收到信号后 执行相应处理程序。</w:t>
      </w:r>
    </w:p>
    <w:p w14:paraId="737333B6" w14:textId="4C23AF99"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&lt;stdio.h&gt;</w:t>
      </w:r>
    </w:p>
    <w:p w14:paraId="2593B186"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&lt;stdlib.h&gt;</w:t>
      </w:r>
    </w:p>
    <w:p w14:paraId="2E0E2471"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&lt;sys/wait.h&gt;</w:t>
      </w:r>
    </w:p>
    <w:p w14:paraId="6F98D6D1"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&lt;unistd.h&gt;</w:t>
      </w:r>
    </w:p>
    <w:p w14:paraId="557612F9"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w:t>
      </w:r>
    </w:p>
    <w:p w14:paraId="2DC2CED2"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p>
    <w:p w14:paraId="25852B80"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666600"/>
          <w:sz w:val="17"/>
          <w:szCs w:val="17"/>
        </w:rPr>
        <w:t>{</w:t>
      </w:r>
    </w:p>
    <w:p w14:paraId="00E2A5D8"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120108DE"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k</w:t>
      </w:r>
      <w:r>
        <w:rPr>
          <w:rFonts w:ascii="Consolas" w:hAnsi="Consolas" w:cs="Courier New"/>
          <w:color w:val="666600"/>
          <w:sz w:val="17"/>
          <w:szCs w:val="17"/>
        </w:rPr>
        <w:t>;</w:t>
      </w:r>
    </w:p>
    <w:p w14:paraId="4CBDE55F"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func</w:t>
      </w:r>
      <w:r>
        <w:rPr>
          <w:rFonts w:ascii="Consolas" w:hAnsi="Consolas" w:cs="Courier New"/>
          <w:color w:val="666600"/>
          <w:sz w:val="17"/>
          <w:szCs w:val="17"/>
        </w:rPr>
        <w:t>();</w:t>
      </w:r>
    </w:p>
    <w:p w14:paraId="2C153FBF"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signal</w:t>
      </w:r>
      <w:r>
        <w:rPr>
          <w:rFonts w:ascii="Consolas" w:hAnsi="Consolas" w:cs="Courier New"/>
          <w:color w:val="666600"/>
          <w:sz w:val="17"/>
          <w:szCs w:val="17"/>
        </w:rPr>
        <w:t>(</w:t>
      </w:r>
      <w:r>
        <w:rPr>
          <w:rFonts w:ascii="Consolas" w:hAnsi="Consolas" w:cs="Courier New"/>
          <w:color w:val="006666"/>
          <w:sz w:val="17"/>
          <w:szCs w:val="17"/>
        </w:rPr>
        <w:t>18</w:t>
      </w:r>
      <w:r>
        <w:rPr>
          <w:rFonts w:ascii="Consolas" w:hAnsi="Consolas" w:cs="Courier New"/>
          <w:color w:val="666600"/>
          <w:sz w:val="17"/>
          <w:szCs w:val="17"/>
        </w:rPr>
        <w:t>,</w:t>
      </w:r>
      <w:r>
        <w:rPr>
          <w:rFonts w:ascii="Consolas" w:hAnsi="Consolas" w:cs="Courier New"/>
          <w:color w:val="000000"/>
          <w:sz w:val="17"/>
          <w:szCs w:val="17"/>
        </w:rPr>
        <w:t>func</w:t>
      </w:r>
      <w:r>
        <w:rPr>
          <w:rFonts w:ascii="Consolas" w:hAnsi="Consolas" w:cs="Courier New"/>
          <w:color w:val="666600"/>
          <w:sz w:val="17"/>
          <w:szCs w:val="17"/>
        </w:rPr>
        <w:t>);</w:t>
      </w:r>
    </w:p>
    <w:p w14:paraId="463B5675"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fork</w:t>
      </w:r>
      <w:r>
        <w:rPr>
          <w:rFonts w:ascii="Consolas" w:hAnsi="Consolas" w:cs="Courier New"/>
          <w:color w:val="666600"/>
          <w:sz w:val="17"/>
          <w:szCs w:val="17"/>
        </w:rPr>
        <w:t>())</w:t>
      </w:r>
    </w:p>
    <w:p w14:paraId="6D7098B3"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39EEED6"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kill</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18</w:t>
      </w:r>
      <w:r>
        <w:rPr>
          <w:rFonts w:ascii="Consolas" w:hAnsi="Consolas" w:cs="Courier New"/>
          <w:color w:val="666600"/>
          <w:sz w:val="17"/>
          <w:szCs w:val="17"/>
        </w:rPr>
        <w:t>);</w:t>
      </w:r>
    </w:p>
    <w:p w14:paraId="533D391E"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"parent: signal 18 has been sent to child %d, returned %d.\n"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6EC528A2"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wait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CB4CEE8"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"after wait %d, parent %d: finished.\n"</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5F725E17"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19080F5"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5FB0005B"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E0A9C97"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sleep</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78263E85"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"child %d : a signal from my parent is received.\n"</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6E396348"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p>
    <w:p w14:paraId="2AA2C1CF"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0F1F765"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666600"/>
          <w:sz w:val="17"/>
          <w:szCs w:val="17"/>
        </w:rPr>
        <w:t>}</w:t>
      </w:r>
    </w:p>
    <w:p w14:paraId="1DACA553"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w:t>
      </w:r>
    </w:p>
    <w:p w14:paraId="034F2D82"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func</w:t>
      </w:r>
      <w:r>
        <w:rPr>
          <w:rFonts w:ascii="Consolas" w:hAnsi="Consolas" w:cs="Courier New"/>
          <w:color w:val="666600"/>
          <w:sz w:val="17"/>
          <w:szCs w:val="17"/>
        </w:rPr>
        <w:t>()</w:t>
      </w:r>
    </w:p>
    <w:p w14:paraId="0F918B3A"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666600"/>
          <w:sz w:val="17"/>
          <w:szCs w:val="17"/>
        </w:rPr>
        <w:t>{</w:t>
      </w:r>
    </w:p>
    <w:p w14:paraId="5D96EFFC"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"I am process %d: it is signal 18 processing function.\n"</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02818512" w14:textId="77777777" w:rsidR="00175239" w:rsidRDefault="00175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1646146"/>
        <w:rPr>
          <w:rFonts w:ascii="Consolas" w:hAnsi="Consolas" w:cs="Courier New"/>
          <w:sz w:val="17"/>
          <w:szCs w:val="17"/>
        </w:rPr>
      </w:pPr>
      <w:r>
        <w:rPr>
          <w:rFonts w:ascii="Consolas" w:hAnsi="Consolas" w:cs="Courier New"/>
          <w:color w:val="666600"/>
          <w:sz w:val="17"/>
          <w:szCs w:val="17"/>
        </w:rPr>
        <w:t>}</w:t>
      </w:r>
    </w:p>
    <w:p w14:paraId="1846908A" w14:textId="0492FB32" w:rsidR="0083006A" w:rsidRDefault="0083006A" w:rsidP="0083006A">
      <w:pPr>
        <w:rPr>
          <w:rFonts w:ascii="黑体" w:eastAsia="黑体" w:hAnsi="黑体" w:hint="eastAsia"/>
          <w:b/>
          <w:bCs/>
          <w:sz w:val="32"/>
          <w:szCs w:val="32"/>
        </w:rPr>
      </w:pPr>
      <w:r>
        <w:rPr>
          <w:rFonts w:ascii="黑体" w:eastAsia="黑体" w:hAnsi="黑体" w:hint="eastAsia"/>
          <w:b/>
          <w:bCs/>
          <w:sz w:val="32"/>
          <w:szCs w:val="32"/>
        </w:rPr>
        <w:t>结果9：</w:t>
      </w:r>
    </w:p>
    <w:p w14:paraId="07068ACD" w14:textId="12287E96" w:rsidR="000F6756" w:rsidRDefault="000F6756" w:rsidP="000F6756">
      <w:pPr>
        <w:jc w:val="center"/>
        <w:rPr>
          <w:rFonts w:ascii="黑体" w:eastAsia="黑体" w:hAnsi="黑体" w:hint="eastAsia"/>
          <w:b/>
          <w:bCs/>
          <w:sz w:val="32"/>
          <w:szCs w:val="32"/>
        </w:rPr>
      </w:pPr>
      <w:r>
        <w:rPr>
          <w:noProof/>
        </w:rPr>
        <w:drawing>
          <wp:inline distT="0" distB="0" distL="0" distR="0" wp14:anchorId="368CEA61" wp14:editId="57085351">
            <wp:extent cx="5038725" cy="1209675"/>
            <wp:effectExtent l="0" t="0" r="9525" b="9525"/>
            <wp:docPr id="48214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4515" name=""/>
                    <pic:cNvPicPr/>
                  </pic:nvPicPr>
                  <pic:blipFill>
                    <a:blip r:embed="rId18"/>
                    <a:stretch>
                      <a:fillRect/>
                    </a:stretch>
                  </pic:blipFill>
                  <pic:spPr>
                    <a:xfrm>
                      <a:off x="0" y="0"/>
                      <a:ext cx="5038725" cy="1209675"/>
                    </a:xfrm>
                    <a:prstGeom prst="rect">
                      <a:avLst/>
                    </a:prstGeom>
                  </pic:spPr>
                </pic:pic>
              </a:graphicData>
            </a:graphic>
          </wp:inline>
        </w:drawing>
      </w:r>
    </w:p>
    <w:p w14:paraId="57434BA4" w14:textId="771468B9" w:rsidR="000F6756" w:rsidRDefault="000F6756" w:rsidP="000F6756">
      <w:pPr>
        <w:rPr>
          <w:rFonts w:ascii="宋体" w:eastAsia="宋体" w:hAnsi="宋体" w:hint="eastAsia"/>
          <w:b/>
          <w:bCs/>
        </w:rPr>
      </w:pPr>
      <w:r w:rsidRPr="000F6756">
        <w:rPr>
          <w:rFonts w:ascii="宋体" w:eastAsia="宋体" w:hAnsi="宋体" w:hint="eastAsia"/>
          <w:b/>
          <w:bCs/>
        </w:rPr>
        <w:t>思考</w:t>
      </w:r>
      <w:r>
        <w:rPr>
          <w:rFonts w:ascii="宋体" w:eastAsia="宋体" w:hAnsi="宋体" w:hint="eastAsia"/>
          <w:b/>
          <w:bCs/>
        </w:rPr>
        <w:t>：</w:t>
      </w:r>
      <w:r w:rsidRPr="000F6756">
        <w:rPr>
          <w:rFonts w:ascii="宋体" w:eastAsia="宋体" w:hAnsi="宋体"/>
          <w:b/>
          <w:bCs/>
        </w:rPr>
        <w:t>这就是软中断信号处理，有点儿明白了吧？讨论一下它与硬中断有什么区别？看来还 挺管用，好好利用它。</w:t>
      </w:r>
    </w:p>
    <w:p w14:paraId="7D463E23" w14:textId="0B9E6988" w:rsidR="000F6756" w:rsidRDefault="000F6756" w:rsidP="000F6756">
      <w:pPr>
        <w:rPr>
          <w:rFonts w:ascii="宋体" w:eastAsia="宋体" w:hAnsi="宋体" w:hint="eastAsia"/>
        </w:rPr>
      </w:pPr>
      <w:r>
        <w:rPr>
          <w:rFonts w:ascii="宋体" w:eastAsia="宋体" w:hAnsi="宋体" w:hint="eastAsia"/>
          <w:b/>
          <w:bCs/>
        </w:rPr>
        <w:t>答</w:t>
      </w:r>
      <w:r w:rsidRPr="000F6756">
        <w:rPr>
          <w:rFonts w:ascii="宋体" w:eastAsia="宋体" w:hAnsi="宋体" w:hint="eastAsia"/>
          <w:b/>
          <w:bCs/>
        </w:rPr>
        <w:t>：</w:t>
      </w:r>
      <w:r>
        <w:rPr>
          <w:rFonts w:ascii="宋体" w:eastAsia="宋体" w:hAnsi="宋体" w:hint="eastAsia"/>
        </w:rPr>
        <w:t xml:space="preserve"> 软中断信号是软件层面的、同步的、与进程相关联的，提供了高度的可编程性和灵活性，适合于处理复杂的进程间通信和同步问题。而硬中断信号是硬件层面的、异步的、与硬件事件相关联，提供了快速、直接且低延迟的硬件事件处理能力，各自发挥着关键作用。</w:t>
      </w:r>
    </w:p>
    <w:p w14:paraId="5ABC1A35" w14:textId="3723C7AD" w:rsidR="000F6756" w:rsidRDefault="007927FF" w:rsidP="007927FF">
      <w:pPr>
        <w:rPr>
          <w:rFonts w:ascii="黑体" w:eastAsia="黑体" w:hAnsi="黑体" w:hint="eastAsia"/>
          <w:b/>
          <w:bCs/>
          <w:sz w:val="32"/>
          <w:szCs w:val="32"/>
        </w:rPr>
      </w:pPr>
      <w:r>
        <w:rPr>
          <w:rFonts w:ascii="黑体" w:eastAsia="黑体" w:hAnsi="黑体" w:hint="eastAsia"/>
          <w:b/>
          <w:bCs/>
          <w:sz w:val="32"/>
          <w:szCs w:val="32"/>
        </w:rPr>
        <w:t>操作过程</w:t>
      </w:r>
      <w:r w:rsidR="0078413A">
        <w:rPr>
          <w:rFonts w:ascii="黑体" w:eastAsia="黑体" w:hAnsi="黑体" w:hint="eastAsia"/>
          <w:b/>
          <w:bCs/>
          <w:sz w:val="32"/>
          <w:szCs w:val="32"/>
        </w:rPr>
        <w:t>10</w:t>
      </w:r>
      <w:r>
        <w:rPr>
          <w:rFonts w:ascii="黑体" w:eastAsia="黑体" w:hAnsi="黑体" w:hint="eastAsia"/>
          <w:b/>
          <w:bCs/>
          <w:sz w:val="32"/>
          <w:szCs w:val="32"/>
        </w:rPr>
        <w:t>：</w:t>
      </w:r>
    </w:p>
    <w:p w14:paraId="35CD5530" w14:textId="680B2DF9" w:rsidR="0078413A" w:rsidRPr="00B26EAF" w:rsidRDefault="0078413A" w:rsidP="00B26EAF">
      <w:pPr>
        <w:rPr>
          <w:rFonts w:ascii="宋体" w:eastAsia="宋体" w:hAnsi="宋体" w:hint="eastAsia"/>
        </w:rPr>
      </w:pPr>
      <w:r w:rsidRPr="0078413A">
        <w:rPr>
          <w:rFonts w:ascii="宋体" w:eastAsia="宋体" w:hAnsi="宋体"/>
        </w:rPr>
        <w:t>怎么样，试一下吗？用信号量机制编写一个解决生产者—消费者问题的程序，这可是受 益匪浅的事。本《实验指导》第五部分有关进程通信的系统调用中介绍了信号量机制的使用。</w:t>
      </w:r>
    </w:p>
    <w:p w14:paraId="6038CCE1" w14:textId="7DEEC749"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&lt;stdio.h&gt;</w:t>
      </w:r>
    </w:p>
    <w:p w14:paraId="7E18BBCF"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&lt;stdlib.h&gt;</w:t>
      </w:r>
    </w:p>
    <w:p w14:paraId="15E9FFDE"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&lt;unistd.h&gt;</w:t>
      </w:r>
    </w:p>
    <w:p w14:paraId="4D09B14D"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&lt;sys/ipc.h&gt;</w:t>
      </w:r>
    </w:p>
    <w:p w14:paraId="07E3C605"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&lt;sys/sem.h&gt;</w:t>
      </w:r>
    </w:p>
    <w:p w14:paraId="483068A3"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&lt;sys/types.h&gt;</w:t>
      </w:r>
    </w:p>
    <w:p w14:paraId="042AFF3F"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&lt;sys/wait.h&gt;</w:t>
      </w:r>
    </w:p>
    <w:p w14:paraId="008ED90D"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03296DF1"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BUFFER_SIZE </w:t>
      </w:r>
      <w:r>
        <w:rPr>
          <w:rFonts w:ascii="Consolas" w:hAnsi="Consolas" w:cs="Courier New"/>
          <w:color w:val="006666"/>
          <w:sz w:val="17"/>
          <w:szCs w:val="17"/>
        </w:rPr>
        <w:t>10</w:t>
      </w:r>
    </w:p>
    <w:p w14:paraId="676B5C17"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1CB8C3C5"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sem_id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信号量集的标识符</w:t>
      </w:r>
    </w:p>
    <w:p w14:paraId="773B2CE3"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88"/>
          <w:sz w:val="17"/>
          <w:szCs w:val="17"/>
        </w:rPr>
        <w:t>struct</w:t>
      </w:r>
      <w:r>
        <w:rPr>
          <w:rFonts w:ascii="Consolas" w:hAnsi="Consolas" w:cs="Courier New"/>
          <w:color w:val="000000"/>
          <w:sz w:val="17"/>
          <w:szCs w:val="17"/>
        </w:rPr>
        <w:t xml:space="preserve"> sembuf sem_op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信号量操作结构体</w:t>
      </w:r>
    </w:p>
    <w:p w14:paraId="3435F5E1"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1526847E"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producer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1B5A1C1"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0B23A2"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w:t>
      </w:r>
      <w:r>
        <w:rPr>
          <w:rFonts w:ascii="Consolas" w:hAnsi="Consolas" w:cs="Courier New"/>
          <w:color w:val="880000"/>
          <w:sz w:val="17"/>
          <w:szCs w:val="17"/>
        </w:rPr>
        <w:t>操作，减缓冲区空余空间的信号量</w:t>
      </w:r>
    </w:p>
    <w:p w14:paraId="3662D260"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82D7329"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sem_op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2A7ADE8"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lastRenderedPageBreak/>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sem_flg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5C77819"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semop</w:t>
      </w:r>
      <w:r>
        <w:rPr>
          <w:rFonts w:ascii="Consolas" w:hAnsi="Consolas" w:cs="Courier New"/>
          <w:color w:val="666600"/>
          <w:sz w:val="17"/>
          <w:szCs w:val="17"/>
        </w:rPr>
        <w:t>(</w:t>
      </w:r>
      <w:r>
        <w:rPr>
          <w:rFonts w:ascii="Consolas" w:hAnsi="Consolas" w:cs="Courier New"/>
          <w:color w:val="000000"/>
          <w:sz w:val="17"/>
          <w:szCs w:val="17"/>
        </w:rPr>
        <w:t>sem_id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sem_op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0571040"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371757CB"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生产数据，这里简单打印出来</w:t>
      </w:r>
    </w:p>
    <w:p w14:paraId="158FD9D8"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"Producer: Produced item %d\n"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4AA4F7CE"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35C3667D"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V</w:t>
      </w:r>
      <w:r>
        <w:rPr>
          <w:rFonts w:ascii="Consolas" w:hAnsi="Consolas" w:cs="Courier New"/>
          <w:color w:val="880000"/>
          <w:sz w:val="17"/>
          <w:szCs w:val="17"/>
        </w:rPr>
        <w:t>操作，增加缓冲区物品的信号量</w:t>
      </w:r>
    </w:p>
    <w:p w14:paraId="243F9C48"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75B4BF3"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sem_op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47D824B"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sem_flg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DFC48FF"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semop</w:t>
      </w:r>
      <w:r>
        <w:rPr>
          <w:rFonts w:ascii="Consolas" w:hAnsi="Consolas" w:cs="Courier New"/>
          <w:color w:val="666600"/>
          <w:sz w:val="17"/>
          <w:szCs w:val="17"/>
        </w:rPr>
        <w:t>(</w:t>
      </w:r>
      <w:r>
        <w:rPr>
          <w:rFonts w:ascii="Consolas" w:hAnsi="Consolas" w:cs="Courier New"/>
          <w:color w:val="000000"/>
          <w:sz w:val="17"/>
          <w:szCs w:val="17"/>
        </w:rPr>
        <w:t>sem_id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sem_op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28918A1"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1082C8F5"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sleep</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随机休眠一段时间</w:t>
      </w:r>
    </w:p>
    <w:p w14:paraId="04642B36"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1DA5FAE"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666600"/>
          <w:sz w:val="17"/>
          <w:szCs w:val="17"/>
        </w:rPr>
        <w:t>}</w:t>
      </w:r>
    </w:p>
    <w:p w14:paraId="01955E5F"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5A5212EA"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consumer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9AC81E3"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FFAF78"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w:t>
      </w:r>
      <w:r>
        <w:rPr>
          <w:rFonts w:ascii="Consolas" w:hAnsi="Consolas" w:cs="Courier New"/>
          <w:color w:val="880000"/>
          <w:sz w:val="17"/>
          <w:szCs w:val="17"/>
        </w:rPr>
        <w:t>操作，减缓冲区物品的信号量</w:t>
      </w:r>
    </w:p>
    <w:p w14:paraId="30FB4571"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2A3D864"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sem_op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2B15416"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sem_flg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7F3AF13"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semop</w:t>
      </w:r>
      <w:r>
        <w:rPr>
          <w:rFonts w:ascii="Consolas" w:hAnsi="Consolas" w:cs="Courier New"/>
          <w:color w:val="666600"/>
          <w:sz w:val="17"/>
          <w:szCs w:val="17"/>
        </w:rPr>
        <w:t>(</w:t>
      </w:r>
      <w:r>
        <w:rPr>
          <w:rFonts w:ascii="Consolas" w:hAnsi="Consolas" w:cs="Courier New"/>
          <w:color w:val="000000"/>
          <w:sz w:val="17"/>
          <w:szCs w:val="17"/>
        </w:rPr>
        <w:t>sem_id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sem_op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A9058FF"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6EB31A75"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消费数据，这里简单打印出来</w:t>
      </w:r>
    </w:p>
    <w:p w14:paraId="680AE2F4"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"Consumer: Consumed item %d\n"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04B18C93"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2A6AA664"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V</w:t>
      </w:r>
      <w:r>
        <w:rPr>
          <w:rFonts w:ascii="Consolas" w:hAnsi="Consolas" w:cs="Courier New"/>
          <w:color w:val="880000"/>
          <w:sz w:val="17"/>
          <w:szCs w:val="17"/>
        </w:rPr>
        <w:t>操作，增加缓冲区空余空间的信号量</w:t>
      </w:r>
    </w:p>
    <w:p w14:paraId="587E0CA3"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6B7BFE6"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sem_op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249CFF9"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sem_op</w:t>
      </w:r>
      <w:r>
        <w:rPr>
          <w:rFonts w:ascii="Consolas" w:hAnsi="Consolas" w:cs="Courier New"/>
          <w:color w:val="666600"/>
          <w:sz w:val="17"/>
          <w:szCs w:val="17"/>
        </w:rPr>
        <w:t>.</w:t>
      </w:r>
      <w:r>
        <w:rPr>
          <w:rFonts w:ascii="Consolas" w:hAnsi="Consolas" w:cs="Courier New"/>
          <w:color w:val="000000"/>
          <w:sz w:val="17"/>
          <w:szCs w:val="17"/>
        </w:rPr>
        <w:t xml:space="preserve">sem_flg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4BC28D8"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semop</w:t>
      </w:r>
      <w:r>
        <w:rPr>
          <w:rFonts w:ascii="Consolas" w:hAnsi="Consolas" w:cs="Courier New"/>
          <w:color w:val="666600"/>
          <w:sz w:val="17"/>
          <w:szCs w:val="17"/>
        </w:rPr>
        <w:t>(</w:t>
      </w:r>
      <w:r>
        <w:rPr>
          <w:rFonts w:ascii="Consolas" w:hAnsi="Consolas" w:cs="Courier New"/>
          <w:color w:val="000000"/>
          <w:sz w:val="17"/>
          <w:szCs w:val="17"/>
        </w:rPr>
        <w:t>sem_id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sem_op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177D8D0"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0DC57516"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sleep</w:t>
      </w:r>
      <w:r>
        <w:rPr>
          <w:rFonts w:ascii="Consolas" w:hAnsi="Consolas" w:cs="Courier New"/>
          <w:color w:val="666600"/>
          <w:sz w:val="17"/>
          <w:szCs w:val="17"/>
        </w:rPr>
        <w:t>(</w:t>
      </w:r>
      <w:r>
        <w:rPr>
          <w:rFonts w:ascii="Consolas" w:hAnsi="Consolas" w:cs="Courier New"/>
          <w:color w:val="000000"/>
          <w:sz w:val="17"/>
          <w:szCs w:val="17"/>
        </w:rPr>
        <w:t>rand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随机休眠一段时间</w:t>
      </w:r>
    </w:p>
    <w:p w14:paraId="6B299871"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5CA23E2"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666600"/>
          <w:sz w:val="17"/>
          <w:szCs w:val="17"/>
        </w:rPr>
        <w:t>}</w:t>
      </w:r>
    </w:p>
    <w:p w14:paraId="26CF6042"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AC7E91"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创建一个信号量集，包含两个信号量</w:t>
      </w:r>
    </w:p>
    <w:p w14:paraId="00808288"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sem_id </w:t>
      </w:r>
      <w:r>
        <w:rPr>
          <w:rFonts w:ascii="Consolas" w:hAnsi="Consolas" w:cs="Courier New"/>
          <w:color w:val="666600"/>
          <w:sz w:val="17"/>
          <w:szCs w:val="17"/>
        </w:rPr>
        <w:t>=</w:t>
      </w:r>
      <w:r>
        <w:rPr>
          <w:rFonts w:ascii="Consolas" w:hAnsi="Consolas" w:cs="Courier New"/>
          <w:color w:val="000000"/>
          <w:sz w:val="17"/>
          <w:szCs w:val="17"/>
        </w:rPr>
        <w:t xml:space="preserve"> semget</w:t>
      </w:r>
      <w:r>
        <w:rPr>
          <w:rFonts w:ascii="Consolas" w:hAnsi="Consolas" w:cs="Courier New"/>
          <w:color w:val="666600"/>
          <w:sz w:val="17"/>
          <w:szCs w:val="17"/>
        </w:rPr>
        <w:t>(</w:t>
      </w:r>
      <w:r>
        <w:rPr>
          <w:rFonts w:ascii="Consolas" w:hAnsi="Consolas" w:cs="Courier New"/>
          <w:color w:val="000000"/>
          <w:sz w:val="17"/>
          <w:szCs w:val="17"/>
        </w:rPr>
        <w:t>IPC_PRIVATE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0666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IPC_CREAT</w:t>
      </w:r>
      <w:r>
        <w:rPr>
          <w:rFonts w:ascii="Consolas" w:hAnsi="Consolas" w:cs="Courier New"/>
          <w:color w:val="666600"/>
          <w:sz w:val="17"/>
          <w:szCs w:val="17"/>
        </w:rPr>
        <w:t>);</w:t>
      </w:r>
    </w:p>
    <w:p w14:paraId="5D1C46A3"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20CED401"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初始化信号量，第一个为缓冲区空余空间，第二个为缓冲区物品数量</w:t>
      </w:r>
    </w:p>
    <w:p w14:paraId="39A7E1D0"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semctl</w:t>
      </w:r>
      <w:r>
        <w:rPr>
          <w:rFonts w:ascii="Consolas" w:hAnsi="Consolas" w:cs="Courier New"/>
          <w:color w:val="666600"/>
          <w:sz w:val="17"/>
          <w:szCs w:val="17"/>
        </w:rPr>
        <w:t>(</w:t>
      </w:r>
      <w:r>
        <w:rPr>
          <w:rFonts w:ascii="Consolas" w:hAnsi="Consolas" w:cs="Courier New"/>
          <w:color w:val="000000"/>
          <w:sz w:val="17"/>
          <w:szCs w:val="17"/>
        </w:rPr>
        <w:t>sem_id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SETVAL</w:t>
      </w:r>
      <w:r>
        <w:rPr>
          <w:rFonts w:ascii="Consolas" w:hAnsi="Consolas" w:cs="Courier New"/>
          <w:color w:val="666600"/>
          <w:sz w:val="17"/>
          <w:szCs w:val="17"/>
        </w:rPr>
        <w:t>,</w:t>
      </w:r>
      <w:r>
        <w:rPr>
          <w:rFonts w:ascii="Consolas" w:hAnsi="Consolas" w:cs="Courier New"/>
          <w:color w:val="000000"/>
          <w:sz w:val="17"/>
          <w:szCs w:val="17"/>
        </w:rPr>
        <w:t xml:space="preserve"> BUFFER_SIZE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空余空间初始为缓冲区大小</w:t>
      </w:r>
    </w:p>
    <w:p w14:paraId="788EABEB"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semctl</w:t>
      </w:r>
      <w:r>
        <w:rPr>
          <w:rFonts w:ascii="Consolas" w:hAnsi="Consolas" w:cs="Courier New"/>
          <w:color w:val="666600"/>
          <w:sz w:val="17"/>
          <w:szCs w:val="17"/>
        </w:rPr>
        <w:t>(</w:t>
      </w:r>
      <w:r>
        <w:rPr>
          <w:rFonts w:ascii="Consolas" w:hAnsi="Consolas" w:cs="Courier New"/>
          <w:color w:val="000000"/>
          <w:sz w:val="17"/>
          <w:szCs w:val="17"/>
        </w:rPr>
        <w:t>sem_id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SETVAL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缓冲区初始为空</w:t>
      </w:r>
    </w:p>
    <w:p w14:paraId="146661E4"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36C623B2"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0066"/>
          <w:sz w:val="17"/>
          <w:szCs w:val="17"/>
        </w:rPr>
        <w:t>pid_t</w:t>
      </w:r>
      <w:r>
        <w:rPr>
          <w:rFonts w:ascii="Consolas" w:hAnsi="Consolas" w:cs="Courier New"/>
          <w:color w:val="000000"/>
          <w:sz w:val="17"/>
          <w:szCs w:val="17"/>
        </w:rPr>
        <w:t xml:space="preserve"> pid </w:t>
      </w:r>
      <w:r>
        <w:rPr>
          <w:rFonts w:ascii="Consolas" w:hAnsi="Consolas" w:cs="Courier New"/>
          <w:color w:val="666600"/>
          <w:sz w:val="17"/>
          <w:szCs w:val="17"/>
        </w:rPr>
        <w:t>=</w:t>
      </w:r>
      <w:r>
        <w:rPr>
          <w:rFonts w:ascii="Consolas" w:hAnsi="Consolas" w:cs="Courier New"/>
          <w:color w:val="000000"/>
          <w:sz w:val="17"/>
          <w:szCs w:val="17"/>
        </w:rPr>
        <w:t xml:space="preserve"> fork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创建子进程</w:t>
      </w:r>
    </w:p>
    <w:p w14:paraId="6A544285"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3D88E6DF"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80DCAD5"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子进程为消费者</w:t>
      </w:r>
    </w:p>
    <w:p w14:paraId="542B34B4"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consumer</w:t>
      </w:r>
      <w:r>
        <w:rPr>
          <w:rFonts w:ascii="Consolas" w:hAnsi="Consolas" w:cs="Courier New"/>
          <w:color w:val="666600"/>
          <w:sz w:val="17"/>
          <w:szCs w:val="17"/>
        </w:rPr>
        <w:t>();</w:t>
      </w:r>
    </w:p>
    <w:p w14:paraId="1891C9BD"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pid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F5242A"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父进程为生产者</w:t>
      </w:r>
    </w:p>
    <w:p w14:paraId="76792430"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producer</w:t>
      </w:r>
      <w:r>
        <w:rPr>
          <w:rFonts w:ascii="Consolas" w:hAnsi="Consolas" w:cs="Courier New"/>
          <w:color w:val="666600"/>
          <w:sz w:val="17"/>
          <w:szCs w:val="17"/>
        </w:rPr>
        <w:t>();</w:t>
      </w:r>
    </w:p>
    <w:p w14:paraId="206E49D7"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wait</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等待子进程结束</w:t>
      </w:r>
    </w:p>
    <w:p w14:paraId="42136F15"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7E995862"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创建子进程失败</w:t>
      </w:r>
    </w:p>
    <w:p w14:paraId="5BE0AD0C"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perror</w:t>
      </w:r>
      <w:r>
        <w:rPr>
          <w:rFonts w:ascii="Consolas" w:hAnsi="Consolas" w:cs="Courier New"/>
          <w:color w:val="666600"/>
          <w:sz w:val="17"/>
          <w:szCs w:val="17"/>
        </w:rPr>
        <w:t>(</w:t>
      </w:r>
      <w:r>
        <w:rPr>
          <w:rFonts w:ascii="Consolas" w:hAnsi="Consolas" w:cs="Courier New"/>
          <w:color w:val="008800"/>
          <w:sz w:val="17"/>
          <w:szCs w:val="17"/>
        </w:rPr>
        <w:t>"fork"</w:t>
      </w:r>
      <w:r>
        <w:rPr>
          <w:rFonts w:ascii="Consolas" w:hAnsi="Consolas" w:cs="Courier New"/>
          <w:color w:val="666600"/>
          <w:sz w:val="17"/>
          <w:szCs w:val="17"/>
        </w:rPr>
        <w:t>);</w:t>
      </w:r>
    </w:p>
    <w:p w14:paraId="555B9287"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0000"/>
          <w:sz w:val="17"/>
          <w:szCs w:val="17"/>
        </w:rPr>
        <w:t>EXIT_FAILURE</w:t>
      </w:r>
      <w:r>
        <w:rPr>
          <w:rFonts w:ascii="Consolas" w:hAnsi="Consolas" w:cs="Courier New"/>
          <w:color w:val="666600"/>
          <w:sz w:val="17"/>
          <w:szCs w:val="17"/>
        </w:rPr>
        <w:t>);</w:t>
      </w:r>
    </w:p>
    <w:p w14:paraId="351137D6"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097CAB5"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w:t>
      </w:r>
    </w:p>
    <w:p w14:paraId="0A4863EA"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删除信号量集</w:t>
      </w:r>
    </w:p>
    <w:p w14:paraId="733958D2" w14:textId="210B6EF6"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hint="eastAsia"/>
          <w:sz w:val="17"/>
          <w:szCs w:val="17"/>
        </w:rPr>
      </w:pPr>
      <w:r>
        <w:rPr>
          <w:rFonts w:ascii="Consolas" w:hAnsi="Consolas" w:cs="Courier New"/>
          <w:color w:val="000000"/>
          <w:sz w:val="17"/>
          <w:szCs w:val="17"/>
        </w:rPr>
        <w:t xml:space="preserve">    semctl</w:t>
      </w:r>
      <w:r>
        <w:rPr>
          <w:rFonts w:ascii="Consolas" w:hAnsi="Consolas" w:cs="Courier New"/>
          <w:color w:val="666600"/>
          <w:sz w:val="17"/>
          <w:szCs w:val="17"/>
        </w:rPr>
        <w:t>(</w:t>
      </w:r>
      <w:r>
        <w:rPr>
          <w:rFonts w:ascii="Consolas" w:hAnsi="Consolas" w:cs="Courier New"/>
          <w:color w:val="000000"/>
          <w:sz w:val="17"/>
          <w:szCs w:val="17"/>
        </w:rPr>
        <w:t>sem_id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IPC_RMID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A115FDB"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797403C" w14:textId="77777777" w:rsidR="00B26EAF" w:rsidRDefault="00B26EA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569523"/>
        <w:rPr>
          <w:rFonts w:ascii="Consolas" w:hAnsi="Consolas" w:cs="Courier New"/>
          <w:sz w:val="17"/>
          <w:szCs w:val="17"/>
        </w:rPr>
      </w:pPr>
      <w:r>
        <w:rPr>
          <w:rFonts w:ascii="Consolas" w:hAnsi="Consolas" w:cs="Courier New"/>
          <w:color w:val="666600"/>
          <w:sz w:val="17"/>
          <w:szCs w:val="17"/>
        </w:rPr>
        <w:t>}</w:t>
      </w:r>
    </w:p>
    <w:p w14:paraId="784F55E3" w14:textId="6DC64C58" w:rsidR="0078413A" w:rsidRDefault="0078413A" w:rsidP="007927FF">
      <w:pPr>
        <w:rPr>
          <w:rFonts w:ascii="黑体" w:eastAsia="黑体" w:hAnsi="黑体" w:hint="eastAsia"/>
          <w:b/>
          <w:bCs/>
          <w:sz w:val="32"/>
          <w:szCs w:val="32"/>
        </w:rPr>
      </w:pPr>
      <w:r>
        <w:rPr>
          <w:rFonts w:ascii="黑体" w:eastAsia="黑体" w:hAnsi="黑体" w:hint="eastAsia"/>
          <w:b/>
          <w:bCs/>
          <w:sz w:val="32"/>
          <w:szCs w:val="32"/>
        </w:rPr>
        <w:t>结果10：</w:t>
      </w:r>
    </w:p>
    <w:p w14:paraId="29797F69" w14:textId="2E40978C" w:rsidR="001A5184" w:rsidRPr="00DD1C99" w:rsidRDefault="00DD1C99" w:rsidP="00DD1C99">
      <w:pPr>
        <w:jc w:val="center"/>
        <w:rPr>
          <w:rFonts w:ascii="黑体" w:eastAsia="黑体" w:hAnsi="黑体" w:hint="eastAsia"/>
          <w:b/>
          <w:bCs/>
          <w:sz w:val="32"/>
          <w:szCs w:val="32"/>
        </w:rPr>
      </w:pPr>
      <w:r>
        <w:rPr>
          <w:noProof/>
        </w:rPr>
        <w:drawing>
          <wp:inline distT="0" distB="0" distL="0" distR="0" wp14:anchorId="40BD6A07" wp14:editId="3D9959D9">
            <wp:extent cx="4457700" cy="2676525"/>
            <wp:effectExtent l="0" t="0" r="0" b="9525"/>
            <wp:docPr id="1901121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21065" name=""/>
                    <pic:cNvPicPr/>
                  </pic:nvPicPr>
                  <pic:blipFill>
                    <a:blip r:embed="rId19"/>
                    <a:stretch>
                      <a:fillRect/>
                    </a:stretch>
                  </pic:blipFill>
                  <pic:spPr>
                    <a:xfrm>
                      <a:off x="0" y="0"/>
                      <a:ext cx="4457700" cy="2676525"/>
                    </a:xfrm>
                    <a:prstGeom prst="rect">
                      <a:avLst/>
                    </a:prstGeom>
                  </pic:spPr>
                </pic:pic>
              </a:graphicData>
            </a:graphic>
          </wp:inline>
        </w:drawing>
      </w:r>
    </w:p>
    <w:p w14:paraId="612A4A02" w14:textId="7506CDE8" w:rsidR="00E90745" w:rsidRDefault="00E90745">
      <w:pPr>
        <w:rPr>
          <w:rFonts w:ascii="黑体" w:eastAsia="黑体" w:hAnsi="黑体" w:hint="eastAsia"/>
          <w:b/>
          <w:bCs/>
          <w:sz w:val="32"/>
          <w:szCs w:val="32"/>
        </w:rPr>
      </w:pPr>
      <w:r>
        <w:rPr>
          <w:rFonts w:ascii="黑体" w:eastAsia="黑体" w:hAnsi="黑体" w:hint="eastAsia"/>
          <w:b/>
          <w:bCs/>
          <w:sz w:val="32"/>
          <w:szCs w:val="32"/>
        </w:rPr>
        <w:t>讨论：</w:t>
      </w:r>
    </w:p>
    <w:p w14:paraId="36C22E4F" w14:textId="39A0555C" w:rsidR="0079104A" w:rsidRPr="00DD1C99" w:rsidRDefault="0079104A" w:rsidP="0081078C">
      <w:pPr>
        <w:pStyle w:val="a8"/>
        <w:numPr>
          <w:ilvl w:val="0"/>
          <w:numId w:val="7"/>
        </w:numPr>
        <w:ind w:firstLineChars="0"/>
        <w:rPr>
          <w:rFonts w:ascii="宋体" w:eastAsia="宋体" w:hAnsi="宋体" w:hint="eastAsia"/>
          <w:b/>
          <w:bCs/>
        </w:rPr>
      </w:pPr>
      <w:r w:rsidRPr="00DD1C99">
        <w:rPr>
          <w:rFonts w:ascii="宋体" w:eastAsia="宋体" w:hAnsi="宋体" w:hint="eastAsia"/>
          <w:b/>
          <w:bCs/>
        </w:rPr>
        <w:t>讨论Linux 系统进程运行的机制和特点，系统通过什么来管理进程？</w:t>
      </w:r>
    </w:p>
    <w:p w14:paraId="6D7A5638" w14:textId="12A7A950" w:rsidR="001566D4" w:rsidRPr="001566D4" w:rsidRDefault="00DD1C99" w:rsidP="001566D4">
      <w:pPr>
        <w:pStyle w:val="a8"/>
        <w:ind w:left="360" w:firstLineChars="0" w:firstLine="0"/>
        <w:rPr>
          <w:rFonts w:ascii="宋体" w:eastAsia="宋体" w:hAnsi="宋体" w:hint="eastAsia"/>
        </w:rPr>
      </w:pPr>
      <w:r w:rsidRPr="00DD1C99">
        <w:rPr>
          <w:rFonts w:ascii="宋体" w:eastAsia="宋体" w:hAnsi="宋体" w:hint="eastAsia"/>
          <w:b/>
          <w:bCs/>
        </w:rPr>
        <w:t>答：</w:t>
      </w:r>
      <w:r w:rsidR="001566D4">
        <w:rPr>
          <w:rFonts w:ascii="宋体" w:eastAsia="宋体" w:hAnsi="宋体" w:hint="eastAsia"/>
        </w:rPr>
        <w:t>Linux进程运行机制包括：进程控制块，包含了进程的状态信息、程序计数器、寄存器、内存限制等；进程状态，创建与终止；进程调度；上下文切换。系统通过进程表、系统调用、调度算法、进程间通信机制、资源管理等来管理进程。</w:t>
      </w:r>
    </w:p>
    <w:p w14:paraId="52774DA9" w14:textId="6F363DE5" w:rsidR="0079104A" w:rsidRPr="00DD1C99" w:rsidRDefault="0079104A" w:rsidP="0081078C">
      <w:pPr>
        <w:pStyle w:val="a8"/>
        <w:numPr>
          <w:ilvl w:val="0"/>
          <w:numId w:val="7"/>
        </w:numPr>
        <w:ind w:firstLineChars="0"/>
        <w:rPr>
          <w:rFonts w:ascii="宋体" w:eastAsia="宋体" w:hAnsi="宋体" w:hint="eastAsia"/>
          <w:b/>
          <w:bCs/>
        </w:rPr>
      </w:pPr>
      <w:r w:rsidRPr="00DD1C99">
        <w:rPr>
          <w:rFonts w:ascii="宋体" w:eastAsia="宋体" w:hAnsi="宋体" w:hint="eastAsia"/>
          <w:b/>
          <w:bCs/>
        </w:rPr>
        <w:t>C 语言中是如何使用Linux 提供的功能的？用程序及运行结果举例说明。</w:t>
      </w:r>
    </w:p>
    <w:p w14:paraId="51D4E3DC" w14:textId="3BD29B3C" w:rsidR="0081078C" w:rsidRDefault="00DD1C99" w:rsidP="001566D4">
      <w:pPr>
        <w:ind w:left="360"/>
        <w:rPr>
          <w:rFonts w:ascii="宋体" w:eastAsia="宋体" w:hAnsi="宋体"/>
        </w:rPr>
      </w:pPr>
      <w:r w:rsidRPr="00DD1C99">
        <w:rPr>
          <w:rFonts w:ascii="宋体" w:eastAsia="宋体" w:hAnsi="宋体" w:hint="eastAsia"/>
          <w:b/>
          <w:bCs/>
        </w:rPr>
        <w:t>答：</w:t>
      </w:r>
      <w:r w:rsidR="001566D4">
        <w:rPr>
          <w:rFonts w:ascii="宋体" w:eastAsia="宋体" w:hAnsi="宋体" w:hint="eastAsia"/>
        </w:rPr>
        <w:t>通过包含指定的头文件，即可使用linux相关的系统调用。如：</w:t>
      </w:r>
    </w:p>
    <w:p w14:paraId="7A97F648" w14:textId="77777777" w:rsidR="00A50F39" w:rsidRDefault="00A50F39" w:rsidP="001566D4">
      <w:pPr>
        <w:ind w:left="360"/>
        <w:rPr>
          <w:rFonts w:ascii="宋体" w:eastAsia="宋体" w:hAnsi="宋体" w:hint="eastAsia"/>
        </w:rPr>
      </w:pPr>
    </w:p>
    <w:p w14:paraId="0BC0758A" w14:textId="32D031CD"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880000"/>
          <w:sz w:val="17"/>
          <w:szCs w:val="17"/>
        </w:rPr>
        <w:lastRenderedPageBreak/>
        <w:t>#include</w:t>
      </w:r>
      <w:r>
        <w:rPr>
          <w:rFonts w:ascii="Consolas" w:hAnsi="Consolas" w:cs="Courier New"/>
          <w:color w:val="000000"/>
          <w:sz w:val="17"/>
          <w:szCs w:val="17"/>
        </w:rPr>
        <w:t xml:space="preserve"> </w:t>
      </w:r>
      <w:r>
        <w:rPr>
          <w:rFonts w:ascii="Consolas" w:hAnsi="Consolas" w:cs="Courier New"/>
          <w:color w:val="008800"/>
          <w:sz w:val="17"/>
          <w:szCs w:val="17"/>
        </w:rPr>
        <w:t>&lt;stdio.h&gt;</w:t>
      </w:r>
    </w:p>
    <w:p w14:paraId="7169EBF9"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&lt;stdlib.h&gt;</w:t>
      </w:r>
    </w:p>
    <w:p w14:paraId="078E9C2F"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&lt;unistd.h&gt;</w:t>
      </w:r>
    </w:p>
    <w:p w14:paraId="050A59C5"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8800"/>
          <w:sz w:val="17"/>
          <w:szCs w:val="17"/>
        </w:rPr>
        <w:t>&lt;sys/wait.h&gt;</w:t>
      </w:r>
    </w:p>
    <w:p w14:paraId="792291DC"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42A713"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i</w:t>
      </w:r>
      <w:r>
        <w:rPr>
          <w:rFonts w:ascii="Consolas" w:hAnsi="Consolas" w:cs="Courier New"/>
          <w:color w:val="666600"/>
          <w:sz w:val="17"/>
          <w:szCs w:val="17"/>
        </w:rPr>
        <w:t>;</w:t>
      </w:r>
    </w:p>
    <w:p w14:paraId="1E104B03"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"My pid is %d, my father's pid is %d\n"</w:t>
      </w:r>
      <w:r>
        <w:rPr>
          <w:rFonts w:ascii="Consolas" w:hAnsi="Consolas" w:cs="Courier New"/>
          <w:color w:val="666600"/>
          <w:sz w:val="17"/>
          <w:szCs w:val="17"/>
        </w:rPr>
        <w:t>,</w:t>
      </w:r>
      <w:r>
        <w:rPr>
          <w:rFonts w:ascii="Consolas" w:hAnsi="Consolas" w:cs="Courier New"/>
          <w:color w:val="000000"/>
          <w:sz w:val="17"/>
          <w:szCs w:val="17"/>
        </w:rPr>
        <w:t xml:space="preserve"> getpid</w:t>
      </w:r>
      <w:r>
        <w:rPr>
          <w:rFonts w:ascii="Consolas" w:hAnsi="Consolas" w:cs="Courier New"/>
          <w:color w:val="666600"/>
          <w:sz w:val="17"/>
          <w:szCs w:val="17"/>
        </w:rPr>
        <w:t>(),</w:t>
      </w:r>
      <w:r>
        <w:rPr>
          <w:rFonts w:ascii="Consolas" w:hAnsi="Consolas" w:cs="Courier New"/>
          <w:color w:val="000000"/>
          <w:sz w:val="17"/>
          <w:szCs w:val="17"/>
        </w:rPr>
        <w:t xml:space="preserve"> getppid</w:t>
      </w:r>
      <w:r>
        <w:rPr>
          <w:rFonts w:ascii="Consolas" w:hAnsi="Consolas" w:cs="Courier New"/>
          <w:color w:val="666600"/>
          <w:sz w:val="17"/>
          <w:szCs w:val="17"/>
        </w:rPr>
        <w:t>());</w:t>
      </w:r>
    </w:p>
    <w:p w14:paraId="721A7406"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BE20462"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8CF2DB2"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F18D683"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pid </w:t>
      </w:r>
      <w:r>
        <w:rPr>
          <w:rFonts w:ascii="Consolas" w:hAnsi="Consolas" w:cs="Courier New"/>
          <w:color w:val="666600"/>
          <w:sz w:val="17"/>
          <w:szCs w:val="17"/>
        </w:rPr>
        <w:t>=</w:t>
      </w:r>
      <w:r>
        <w:rPr>
          <w:rFonts w:ascii="Consolas" w:hAnsi="Consolas" w:cs="Courier New"/>
          <w:color w:val="000000"/>
          <w:sz w:val="17"/>
          <w:szCs w:val="17"/>
        </w:rPr>
        <w:t xml:space="preserve"> fork</w:t>
      </w:r>
      <w:r>
        <w:rPr>
          <w:rFonts w:ascii="Consolas" w:hAnsi="Consolas" w:cs="Courier New"/>
          <w:color w:val="666600"/>
          <w:sz w:val="17"/>
          <w:szCs w:val="17"/>
        </w:rPr>
        <w:t>();</w:t>
      </w:r>
    </w:p>
    <w:p w14:paraId="66EA390D"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pid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9BA348"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7D3C8C9"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当前已创建子进程</w:t>
      </w:r>
      <w:r>
        <w:rPr>
          <w:rFonts w:ascii="Consolas" w:hAnsi="Consolas" w:cs="Courier New"/>
          <w:color w:val="008800"/>
          <w:sz w:val="17"/>
          <w:szCs w:val="17"/>
        </w:rPr>
        <w:t>%d,ppid=%d, k=%d\n"</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r>
        <w:rPr>
          <w:rFonts w:ascii="Consolas" w:hAnsi="Consolas" w:cs="Courier New"/>
          <w:color w:val="000000"/>
          <w:sz w:val="17"/>
          <w:szCs w:val="17"/>
        </w:rPr>
        <w:t>getppid</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42CAB9BC"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continue</w:t>
      </w:r>
      <w:r>
        <w:rPr>
          <w:rFonts w:ascii="Consolas" w:hAnsi="Consolas" w:cs="Courier New"/>
          <w:color w:val="666600"/>
          <w:sz w:val="17"/>
          <w:szCs w:val="17"/>
        </w:rPr>
        <w:t>;</w:t>
      </w:r>
    </w:p>
    <w:p w14:paraId="76443EA8"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324994F"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p>
    <w:p w14:paraId="1E1A434B"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09454AF"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5819F82"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wait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8D10149"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已从</w:t>
      </w:r>
      <w:r>
        <w:rPr>
          <w:rFonts w:ascii="Consolas" w:hAnsi="Consolas" w:cs="Courier New"/>
          <w:color w:val="008800"/>
          <w:sz w:val="17"/>
          <w:szCs w:val="17"/>
        </w:rPr>
        <w:t>%d</w:t>
      </w:r>
      <w:r>
        <w:rPr>
          <w:rFonts w:ascii="Consolas" w:hAnsi="Consolas" w:cs="Courier New"/>
          <w:color w:val="008800"/>
          <w:sz w:val="17"/>
          <w:szCs w:val="17"/>
        </w:rPr>
        <w:t>返回到</w:t>
      </w:r>
      <w:r>
        <w:rPr>
          <w:rFonts w:ascii="Consolas" w:hAnsi="Consolas" w:cs="Courier New"/>
          <w:color w:val="008800"/>
          <w:sz w:val="17"/>
          <w:szCs w:val="17"/>
        </w:rPr>
        <w:t>%d\n"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getpid</w:t>
      </w:r>
      <w:r>
        <w:rPr>
          <w:rFonts w:ascii="Consolas" w:hAnsi="Consolas" w:cs="Courier New"/>
          <w:color w:val="666600"/>
          <w:sz w:val="17"/>
          <w:szCs w:val="17"/>
        </w:rPr>
        <w:t>());</w:t>
      </w:r>
    </w:p>
    <w:p w14:paraId="652B3D29"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46D64076"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473BE4B"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7580B68"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程序结束</w:t>
      </w:r>
      <w:r>
        <w:rPr>
          <w:rFonts w:ascii="Consolas" w:hAnsi="Consolas" w:cs="Courier New"/>
          <w:color w:val="008800"/>
          <w:sz w:val="17"/>
          <w:szCs w:val="17"/>
        </w:rPr>
        <w:t>\n"</w:t>
      </w:r>
      <w:r>
        <w:rPr>
          <w:rFonts w:ascii="Consolas" w:hAnsi="Consolas" w:cs="Courier New"/>
          <w:color w:val="666600"/>
          <w:sz w:val="17"/>
          <w:szCs w:val="17"/>
        </w:rPr>
        <w:t>);</w:t>
      </w:r>
    </w:p>
    <w:p w14:paraId="57BA452F" w14:textId="77777777" w:rsidR="00A50F39" w:rsidRDefault="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7C879D9" w14:textId="781352DF" w:rsidR="001566D4" w:rsidRPr="00A50F39" w:rsidRDefault="00A50F39" w:rsidP="00A50F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6961354"/>
        <w:rPr>
          <w:rFonts w:ascii="Consolas" w:hAnsi="Consolas" w:cs="Courier New" w:hint="eastAsia"/>
          <w:sz w:val="17"/>
          <w:szCs w:val="17"/>
        </w:rPr>
      </w:pPr>
      <w:r>
        <w:rPr>
          <w:rFonts w:ascii="Consolas" w:hAnsi="Consolas" w:cs="Courier New"/>
          <w:color w:val="666600"/>
          <w:sz w:val="17"/>
          <w:szCs w:val="17"/>
        </w:rPr>
        <w:t>}</w:t>
      </w:r>
    </w:p>
    <w:p w14:paraId="54848380" w14:textId="6A241EC9" w:rsidR="00A50F39" w:rsidRDefault="00A50F39" w:rsidP="00A50F39">
      <w:pPr>
        <w:rPr>
          <w:rFonts w:ascii="宋体" w:eastAsia="宋体" w:hAnsi="宋体"/>
        </w:rPr>
      </w:pPr>
      <w:r>
        <w:rPr>
          <w:rFonts w:ascii="宋体" w:eastAsia="宋体" w:hAnsi="宋体" w:hint="eastAsia"/>
        </w:rPr>
        <w:t>运行结果：</w:t>
      </w:r>
    </w:p>
    <w:p w14:paraId="4C274E0A" w14:textId="680CF79F" w:rsidR="001566D4" w:rsidRDefault="001566D4" w:rsidP="001566D4">
      <w:pPr>
        <w:ind w:left="360"/>
        <w:rPr>
          <w:rFonts w:ascii="宋体" w:eastAsia="宋体" w:hAnsi="宋体" w:hint="eastAsia"/>
        </w:rPr>
      </w:pPr>
      <w:r>
        <w:rPr>
          <w:noProof/>
        </w:rPr>
        <w:drawing>
          <wp:inline distT="0" distB="0" distL="0" distR="0" wp14:anchorId="1516E2F0" wp14:editId="2A0CD1B4">
            <wp:extent cx="2833934" cy="1845629"/>
            <wp:effectExtent l="0" t="0" r="5080" b="2540"/>
            <wp:docPr id="1891092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30277" name=""/>
                    <pic:cNvPicPr/>
                  </pic:nvPicPr>
                  <pic:blipFill>
                    <a:blip r:embed="rId10"/>
                    <a:stretch>
                      <a:fillRect/>
                    </a:stretch>
                  </pic:blipFill>
                  <pic:spPr>
                    <a:xfrm>
                      <a:off x="0" y="0"/>
                      <a:ext cx="2841545" cy="1850585"/>
                    </a:xfrm>
                    <a:prstGeom prst="rect">
                      <a:avLst/>
                    </a:prstGeom>
                  </pic:spPr>
                </pic:pic>
              </a:graphicData>
            </a:graphic>
          </wp:inline>
        </w:drawing>
      </w:r>
    </w:p>
    <w:p w14:paraId="4BE99575" w14:textId="182A4142" w:rsidR="001566D4" w:rsidRPr="001566D4" w:rsidRDefault="001566D4" w:rsidP="001566D4">
      <w:pPr>
        <w:ind w:left="360"/>
        <w:rPr>
          <w:rFonts w:ascii="宋体" w:eastAsia="宋体" w:hAnsi="宋体" w:hint="eastAsia"/>
        </w:rPr>
      </w:pPr>
      <w:r>
        <w:rPr>
          <w:rFonts w:ascii="宋体" w:eastAsia="宋体" w:hAnsi="宋体" w:hint="eastAsia"/>
        </w:rPr>
        <w:t>通过包含头文件unistd.h,使用了进程创建功能。</w:t>
      </w:r>
    </w:p>
    <w:p w14:paraId="45EB38BE" w14:textId="01F8E7AB" w:rsidR="0079104A" w:rsidRPr="00DD1C99" w:rsidRDefault="0079104A" w:rsidP="0081078C">
      <w:pPr>
        <w:pStyle w:val="a8"/>
        <w:numPr>
          <w:ilvl w:val="0"/>
          <w:numId w:val="7"/>
        </w:numPr>
        <w:ind w:firstLineChars="0"/>
        <w:rPr>
          <w:rFonts w:ascii="宋体" w:eastAsia="宋体" w:hAnsi="宋体" w:hint="eastAsia"/>
          <w:b/>
          <w:bCs/>
        </w:rPr>
      </w:pPr>
      <w:r w:rsidRPr="00DD1C99">
        <w:rPr>
          <w:rFonts w:ascii="宋体" w:eastAsia="宋体" w:hAnsi="宋体" w:hint="eastAsia"/>
          <w:b/>
          <w:bCs/>
        </w:rPr>
        <w:t>什么是进程？如何产生的？举例说明。</w:t>
      </w:r>
    </w:p>
    <w:p w14:paraId="10F78012" w14:textId="0B30566D" w:rsidR="0081078C" w:rsidRDefault="00DD1C99" w:rsidP="00DD1C99">
      <w:pPr>
        <w:pStyle w:val="a8"/>
        <w:ind w:left="420" w:firstLineChars="0" w:firstLine="0"/>
        <w:rPr>
          <w:rFonts w:ascii="宋体" w:eastAsia="宋体" w:hAnsi="宋体" w:hint="eastAsia"/>
        </w:rPr>
      </w:pPr>
      <w:r>
        <w:rPr>
          <w:rFonts w:ascii="宋体" w:eastAsia="宋体" w:hAnsi="宋体" w:hint="eastAsia"/>
        </w:rPr>
        <w:t>答：</w:t>
      </w:r>
      <w:r w:rsidR="00636458">
        <w:rPr>
          <w:rFonts w:ascii="宋体" w:eastAsia="宋体" w:hAnsi="宋体" w:hint="eastAsia"/>
        </w:rPr>
        <w:t>进程是计算机中程序执行的基本单元，是操作系统进行资源分配和调度的基本单位。在linux中，进程通常被视为一个正在执行的程序的实例。</w:t>
      </w:r>
    </w:p>
    <w:p w14:paraId="56D58832" w14:textId="20043DB6" w:rsidR="00636458" w:rsidRDefault="00636458" w:rsidP="0081078C">
      <w:pPr>
        <w:pStyle w:val="a8"/>
        <w:ind w:left="360" w:firstLineChars="0" w:firstLine="0"/>
        <w:rPr>
          <w:rFonts w:ascii="宋体" w:eastAsia="宋体" w:hAnsi="宋体" w:hint="eastAsia"/>
        </w:rPr>
      </w:pPr>
      <w:r>
        <w:rPr>
          <w:rFonts w:ascii="宋体" w:eastAsia="宋体" w:hAnsi="宋体"/>
        </w:rPr>
        <w:tab/>
      </w:r>
      <w:r>
        <w:rPr>
          <w:rFonts w:ascii="宋体" w:eastAsia="宋体" w:hAnsi="宋体"/>
        </w:rPr>
        <w:tab/>
      </w:r>
      <w:r>
        <w:rPr>
          <w:rFonts w:ascii="宋体" w:eastAsia="宋体" w:hAnsi="宋体" w:hint="eastAsia"/>
        </w:rPr>
        <w:t>进程可以通过系统初始化，程序执行，派生子进程产生。</w:t>
      </w:r>
    </w:p>
    <w:p w14:paraId="56E6B3F3" w14:textId="4421B63D" w:rsidR="00636458" w:rsidRDefault="00636458" w:rsidP="0081078C">
      <w:pPr>
        <w:pStyle w:val="a8"/>
        <w:ind w:left="360" w:firstLineChars="0" w:firstLine="0"/>
        <w:rPr>
          <w:rFonts w:ascii="宋体" w:eastAsia="宋体" w:hAnsi="宋体" w:hint="eastAsia"/>
        </w:rPr>
      </w:pPr>
      <w:r>
        <w:rPr>
          <w:noProof/>
        </w:rPr>
        <w:lastRenderedPageBreak/>
        <w:drawing>
          <wp:inline distT="0" distB="0" distL="0" distR="0" wp14:anchorId="5C590884" wp14:editId="1343BC11">
            <wp:extent cx="3397571" cy="3035300"/>
            <wp:effectExtent l="0" t="0" r="0" b="0"/>
            <wp:docPr id="1916715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15583" name=""/>
                    <pic:cNvPicPr/>
                  </pic:nvPicPr>
                  <pic:blipFill>
                    <a:blip r:embed="rId20"/>
                    <a:stretch>
                      <a:fillRect/>
                    </a:stretch>
                  </pic:blipFill>
                  <pic:spPr>
                    <a:xfrm>
                      <a:off x="0" y="0"/>
                      <a:ext cx="3403919" cy="3040971"/>
                    </a:xfrm>
                    <a:prstGeom prst="rect">
                      <a:avLst/>
                    </a:prstGeom>
                  </pic:spPr>
                </pic:pic>
              </a:graphicData>
            </a:graphic>
          </wp:inline>
        </w:drawing>
      </w:r>
    </w:p>
    <w:p w14:paraId="1C65906A" w14:textId="06AA0528" w:rsidR="00636458" w:rsidRDefault="00636458" w:rsidP="0081078C">
      <w:pPr>
        <w:pStyle w:val="a8"/>
        <w:ind w:left="360" w:firstLineChars="0" w:firstLine="0"/>
        <w:rPr>
          <w:rFonts w:ascii="宋体" w:eastAsia="宋体" w:hAnsi="宋体" w:hint="eastAsia"/>
        </w:rPr>
      </w:pPr>
      <w:r>
        <w:rPr>
          <w:rFonts w:ascii="宋体" w:eastAsia="宋体" w:hAnsi="宋体" w:hint="eastAsia"/>
        </w:rPr>
        <w:t>在该例子中，fork()系统调用被用来创建一个新的进程，fork()调用后，会有两个进程：父进程和子进程。编译该程序，会得到</w:t>
      </w:r>
      <w:r w:rsidR="00936496">
        <w:rPr>
          <w:rFonts w:ascii="宋体" w:eastAsia="宋体" w:hAnsi="宋体" w:hint="eastAsia"/>
        </w:rPr>
        <w:t>类似于以下</w:t>
      </w:r>
      <w:r>
        <w:rPr>
          <w:rFonts w:ascii="宋体" w:eastAsia="宋体" w:hAnsi="宋体" w:hint="eastAsia"/>
        </w:rPr>
        <w:t>结果：</w:t>
      </w:r>
    </w:p>
    <w:p w14:paraId="746BFCB1" w14:textId="33A5D67D" w:rsidR="00636458" w:rsidRDefault="00636458" w:rsidP="0081078C">
      <w:pPr>
        <w:pStyle w:val="a8"/>
        <w:ind w:left="360" w:firstLineChars="0" w:firstLine="0"/>
        <w:rPr>
          <w:rFonts w:ascii="宋体" w:eastAsia="宋体" w:hAnsi="宋体" w:hint="eastAsia"/>
        </w:rPr>
      </w:pPr>
      <w:r>
        <w:rPr>
          <w:noProof/>
        </w:rPr>
        <w:drawing>
          <wp:inline distT="0" distB="0" distL="0" distR="0" wp14:anchorId="7C2251AC" wp14:editId="22B52C9E">
            <wp:extent cx="3251200" cy="706498"/>
            <wp:effectExtent l="0" t="0" r="6350" b="0"/>
            <wp:docPr id="1846696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96564" name=""/>
                    <pic:cNvPicPr/>
                  </pic:nvPicPr>
                  <pic:blipFill>
                    <a:blip r:embed="rId21"/>
                    <a:stretch>
                      <a:fillRect/>
                    </a:stretch>
                  </pic:blipFill>
                  <pic:spPr>
                    <a:xfrm>
                      <a:off x="0" y="0"/>
                      <a:ext cx="3277440" cy="712200"/>
                    </a:xfrm>
                    <a:prstGeom prst="rect">
                      <a:avLst/>
                    </a:prstGeom>
                  </pic:spPr>
                </pic:pic>
              </a:graphicData>
            </a:graphic>
          </wp:inline>
        </w:drawing>
      </w:r>
    </w:p>
    <w:p w14:paraId="43D8F147" w14:textId="29A801F8" w:rsidR="00936496" w:rsidRPr="0081078C" w:rsidRDefault="00936496" w:rsidP="0081078C">
      <w:pPr>
        <w:pStyle w:val="a8"/>
        <w:ind w:left="360" w:firstLineChars="0" w:firstLine="0"/>
        <w:rPr>
          <w:rFonts w:ascii="宋体" w:eastAsia="宋体" w:hAnsi="宋体" w:hint="eastAsia"/>
        </w:rPr>
      </w:pPr>
      <w:r>
        <w:rPr>
          <w:rFonts w:ascii="宋体" w:eastAsia="宋体" w:hAnsi="宋体" w:hint="eastAsia"/>
        </w:rPr>
        <w:t>该输出显示了父进程和子进程都执行了相同的代码，但它们是不同的进程，有各自的进程ID。</w:t>
      </w:r>
    </w:p>
    <w:p w14:paraId="6BEC9D86" w14:textId="771A3F8C" w:rsidR="0079104A" w:rsidRPr="00DD1C99" w:rsidRDefault="0079104A" w:rsidP="0081078C">
      <w:pPr>
        <w:pStyle w:val="a8"/>
        <w:numPr>
          <w:ilvl w:val="0"/>
          <w:numId w:val="7"/>
        </w:numPr>
        <w:ind w:firstLineChars="0"/>
        <w:rPr>
          <w:rFonts w:ascii="宋体" w:eastAsia="宋体" w:hAnsi="宋体" w:hint="eastAsia"/>
          <w:b/>
          <w:bCs/>
        </w:rPr>
      </w:pPr>
      <w:r w:rsidRPr="00DD1C99">
        <w:rPr>
          <w:rFonts w:ascii="宋体" w:eastAsia="宋体" w:hAnsi="宋体" w:hint="eastAsia"/>
          <w:b/>
          <w:bCs/>
        </w:rPr>
        <w:t>进程控制如何实现的？举例说明。</w:t>
      </w:r>
    </w:p>
    <w:p w14:paraId="4C9B9A46" w14:textId="55C9BB4A" w:rsidR="0081078C" w:rsidRDefault="00DD1C99" w:rsidP="0081078C">
      <w:pPr>
        <w:pStyle w:val="a8"/>
        <w:ind w:firstLine="422"/>
        <w:rPr>
          <w:rFonts w:ascii="宋体" w:eastAsia="宋体" w:hAnsi="宋体" w:hint="eastAsia"/>
        </w:rPr>
      </w:pPr>
      <w:r w:rsidRPr="00DD1C99">
        <w:rPr>
          <w:rFonts w:ascii="宋体" w:eastAsia="宋体" w:hAnsi="宋体" w:hint="eastAsia"/>
          <w:b/>
          <w:bCs/>
        </w:rPr>
        <w:t>答：</w:t>
      </w:r>
      <w:r w:rsidR="00EF6748">
        <w:rPr>
          <w:rFonts w:ascii="宋体" w:eastAsia="宋体" w:hAnsi="宋体" w:hint="eastAsia"/>
        </w:rPr>
        <w:t>进程控制可以通过系统调用、PCB进程控制块和调度算法实现。如：</w:t>
      </w:r>
    </w:p>
    <w:p w14:paraId="7F9FD705" w14:textId="5B52726D" w:rsidR="00EF6748" w:rsidRDefault="00EF6748" w:rsidP="0081078C">
      <w:pPr>
        <w:pStyle w:val="a8"/>
        <w:rPr>
          <w:rFonts w:ascii="宋体" w:eastAsia="宋体" w:hAnsi="宋体" w:hint="eastAsia"/>
        </w:rPr>
      </w:pPr>
      <w:r>
        <w:rPr>
          <w:noProof/>
        </w:rPr>
        <w:drawing>
          <wp:inline distT="0" distB="0" distL="0" distR="0" wp14:anchorId="04FCA594" wp14:editId="1D46200E">
            <wp:extent cx="3120611" cy="3270250"/>
            <wp:effectExtent l="0" t="0" r="3810" b="6350"/>
            <wp:docPr id="739205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05147" name=""/>
                    <pic:cNvPicPr/>
                  </pic:nvPicPr>
                  <pic:blipFill>
                    <a:blip r:embed="rId22"/>
                    <a:stretch>
                      <a:fillRect/>
                    </a:stretch>
                  </pic:blipFill>
                  <pic:spPr>
                    <a:xfrm>
                      <a:off x="0" y="0"/>
                      <a:ext cx="3125852" cy="3275743"/>
                    </a:xfrm>
                    <a:prstGeom prst="rect">
                      <a:avLst/>
                    </a:prstGeom>
                  </pic:spPr>
                </pic:pic>
              </a:graphicData>
            </a:graphic>
          </wp:inline>
        </w:drawing>
      </w:r>
    </w:p>
    <w:p w14:paraId="470E98BB" w14:textId="5D75EFB6" w:rsidR="00EF6748" w:rsidRDefault="00EF6748" w:rsidP="0081078C">
      <w:pPr>
        <w:pStyle w:val="a8"/>
        <w:rPr>
          <w:rFonts w:ascii="宋体" w:eastAsia="宋体" w:hAnsi="宋体" w:hint="eastAsia"/>
        </w:rPr>
      </w:pPr>
      <w:r>
        <w:rPr>
          <w:rFonts w:ascii="宋体" w:eastAsia="宋体" w:hAnsi="宋体" w:hint="eastAsia"/>
        </w:rPr>
        <w:t>在该例子中，fork()创建了一个新的子进程，_exit()子进程完成任务后，直接退出，</w:t>
      </w:r>
      <w:r>
        <w:rPr>
          <w:rFonts w:ascii="宋体" w:eastAsia="宋体" w:hAnsi="宋体" w:hint="eastAsia"/>
        </w:rPr>
        <w:lastRenderedPageBreak/>
        <w:t>wait()父进程调用wait()来等待子进程结束，wait()会阻塞父进程，直到子进程结束，status参数用于获取子进程的退出状态。编译并运行该程序，会得到类似于以下结果：</w:t>
      </w:r>
    </w:p>
    <w:p w14:paraId="3355FC90" w14:textId="4B040399" w:rsidR="00EF6748" w:rsidRPr="00EF6748" w:rsidRDefault="00EF6748" w:rsidP="0081078C">
      <w:pPr>
        <w:pStyle w:val="a8"/>
        <w:rPr>
          <w:rFonts w:ascii="宋体" w:eastAsia="宋体" w:hAnsi="宋体" w:hint="eastAsia"/>
        </w:rPr>
      </w:pPr>
      <w:r>
        <w:rPr>
          <w:noProof/>
        </w:rPr>
        <w:drawing>
          <wp:inline distT="0" distB="0" distL="0" distR="0" wp14:anchorId="740AF45F" wp14:editId="2B332348">
            <wp:extent cx="3339703" cy="539750"/>
            <wp:effectExtent l="0" t="0" r="0" b="0"/>
            <wp:docPr id="858816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16846" name=""/>
                    <pic:cNvPicPr/>
                  </pic:nvPicPr>
                  <pic:blipFill>
                    <a:blip r:embed="rId23"/>
                    <a:stretch>
                      <a:fillRect/>
                    </a:stretch>
                  </pic:blipFill>
                  <pic:spPr>
                    <a:xfrm>
                      <a:off x="0" y="0"/>
                      <a:ext cx="3344747" cy="540565"/>
                    </a:xfrm>
                    <a:prstGeom prst="rect">
                      <a:avLst/>
                    </a:prstGeom>
                  </pic:spPr>
                </pic:pic>
              </a:graphicData>
            </a:graphic>
          </wp:inline>
        </w:drawing>
      </w:r>
    </w:p>
    <w:p w14:paraId="2B870D69" w14:textId="77777777" w:rsidR="0081078C" w:rsidRPr="0081078C" w:rsidRDefault="0081078C" w:rsidP="0081078C">
      <w:pPr>
        <w:pStyle w:val="a8"/>
        <w:ind w:left="360" w:firstLineChars="0" w:firstLine="0"/>
        <w:rPr>
          <w:rFonts w:ascii="宋体" w:eastAsia="宋体" w:hAnsi="宋体" w:hint="eastAsia"/>
        </w:rPr>
      </w:pPr>
    </w:p>
    <w:p w14:paraId="6F6408F9" w14:textId="7ED1B078" w:rsidR="0079104A" w:rsidRPr="00DD1C99" w:rsidRDefault="0079104A" w:rsidP="0081078C">
      <w:pPr>
        <w:pStyle w:val="a8"/>
        <w:numPr>
          <w:ilvl w:val="0"/>
          <w:numId w:val="7"/>
        </w:numPr>
        <w:ind w:firstLineChars="0"/>
        <w:rPr>
          <w:rFonts w:ascii="宋体" w:eastAsia="宋体" w:hAnsi="宋体" w:hint="eastAsia"/>
          <w:b/>
          <w:bCs/>
        </w:rPr>
      </w:pPr>
      <w:r w:rsidRPr="00DD1C99">
        <w:rPr>
          <w:rFonts w:ascii="宋体" w:eastAsia="宋体" w:hAnsi="宋体" w:hint="eastAsia"/>
          <w:b/>
          <w:bCs/>
        </w:rPr>
        <w:t>进程通信方式各有什么特点？用程序及运行结果举例说明。</w:t>
      </w:r>
    </w:p>
    <w:p w14:paraId="400DA8BA" w14:textId="45906EB1" w:rsidR="00664574" w:rsidRPr="00DD1C99" w:rsidRDefault="00DD1C99" w:rsidP="00DD1C99">
      <w:pPr>
        <w:ind w:firstLineChars="200" w:firstLine="422"/>
        <w:rPr>
          <w:rFonts w:ascii="宋体" w:eastAsia="宋体" w:hAnsi="宋体" w:hint="eastAsia"/>
        </w:rPr>
      </w:pPr>
      <w:r w:rsidRPr="00DD1C99">
        <w:rPr>
          <w:rFonts w:ascii="宋体" w:eastAsia="宋体" w:hAnsi="宋体" w:hint="eastAsia"/>
          <w:b/>
          <w:bCs/>
        </w:rPr>
        <w:t>答：</w:t>
      </w:r>
      <w:r w:rsidR="00664574" w:rsidRPr="00DD1C99">
        <w:rPr>
          <w:rFonts w:ascii="宋体" w:eastAsia="宋体" w:hAnsi="宋体" w:hint="eastAsia"/>
        </w:rPr>
        <w:t>进程通信方式包括：管道，半双工，只能在具有亲缘关系的进程间通信，如父子进程；消息队列，可以允许一个或多个进程写入和读取数据，消息以队列形式存储；信号量，主要用于同步，确保多个进程可以安全地访问共享资源</w:t>
      </w:r>
      <w:r w:rsidR="001B4065" w:rsidRPr="00DD1C99">
        <w:rPr>
          <w:rFonts w:ascii="宋体" w:eastAsia="宋体" w:hAnsi="宋体" w:hint="eastAsia"/>
        </w:rPr>
        <w:t>；共享内存，最快的IPC方式，不涉及数据的复制，允许多个进程访问同一块内存空间，适用于大量数据的传输，但需要同步机制（如信号量）来避免竞态条件；套接字，可以用于不同机器上的进程间通信，支持网络通信，分为流式TCP和数据报UDP。</w:t>
      </w:r>
    </w:p>
    <w:p w14:paraId="6BB93CDA" w14:textId="05B9DD76" w:rsidR="0079104A" w:rsidRPr="00DD1C99" w:rsidRDefault="0079104A" w:rsidP="0081078C">
      <w:pPr>
        <w:pStyle w:val="a8"/>
        <w:numPr>
          <w:ilvl w:val="0"/>
          <w:numId w:val="7"/>
        </w:numPr>
        <w:ind w:firstLineChars="0"/>
        <w:rPr>
          <w:rFonts w:ascii="宋体" w:eastAsia="宋体" w:hAnsi="宋体" w:hint="eastAsia"/>
          <w:b/>
          <w:bCs/>
        </w:rPr>
      </w:pPr>
      <w:r w:rsidRPr="00DD1C99">
        <w:rPr>
          <w:rFonts w:ascii="宋体" w:eastAsia="宋体" w:hAnsi="宋体" w:hint="eastAsia"/>
          <w:b/>
          <w:bCs/>
        </w:rPr>
        <w:t>管道通信如何实现？该通信方式可以用在何处？</w:t>
      </w:r>
    </w:p>
    <w:p w14:paraId="55F727AC" w14:textId="732F35E3" w:rsidR="0081078C" w:rsidRPr="0081078C" w:rsidRDefault="00DD1C99" w:rsidP="00257B2E">
      <w:pPr>
        <w:ind w:firstLine="360"/>
        <w:rPr>
          <w:rFonts w:ascii="宋体" w:eastAsia="宋体" w:hAnsi="宋体" w:hint="eastAsia"/>
        </w:rPr>
      </w:pPr>
      <w:r w:rsidRPr="00DD1C99">
        <w:rPr>
          <w:rFonts w:ascii="宋体" w:eastAsia="宋体" w:hAnsi="宋体" w:hint="eastAsia"/>
          <w:b/>
          <w:bCs/>
        </w:rPr>
        <w:t>答：</w:t>
      </w:r>
      <w:r w:rsidR="00257B2E">
        <w:rPr>
          <w:rFonts w:ascii="宋体" w:eastAsia="宋体" w:hAnsi="宋体" w:hint="eastAsia"/>
        </w:rPr>
        <w:t>创建管道，创建子进程，配置管道读写端，数据传输，关闭管道。可用于命令链、 数据转换和过滤、脚本编程、日志处理、文本处理、文件传输、进程间数据传递、系统监控等。</w:t>
      </w:r>
    </w:p>
    <w:p w14:paraId="613385C2" w14:textId="6A35AAB7" w:rsidR="00E90745" w:rsidRPr="00DD1C99" w:rsidRDefault="0079104A" w:rsidP="0081078C">
      <w:pPr>
        <w:pStyle w:val="a8"/>
        <w:numPr>
          <w:ilvl w:val="0"/>
          <w:numId w:val="7"/>
        </w:numPr>
        <w:ind w:firstLineChars="0"/>
        <w:rPr>
          <w:rFonts w:ascii="宋体" w:eastAsia="宋体" w:hAnsi="宋体" w:hint="eastAsia"/>
          <w:b/>
          <w:bCs/>
        </w:rPr>
      </w:pPr>
      <w:r w:rsidRPr="00DD1C99">
        <w:rPr>
          <w:rFonts w:ascii="宋体" w:eastAsia="宋体" w:hAnsi="宋体" w:hint="eastAsia"/>
          <w:b/>
          <w:bCs/>
        </w:rPr>
        <w:t>什么是软中断？软中断信号通信如何实现？</w:t>
      </w:r>
    </w:p>
    <w:p w14:paraId="40E69D84" w14:textId="1DEEC669" w:rsidR="0081078C" w:rsidRDefault="00DD1C99" w:rsidP="00412A02">
      <w:pPr>
        <w:ind w:firstLine="360"/>
        <w:rPr>
          <w:rFonts w:ascii="宋体" w:eastAsia="宋体" w:hAnsi="宋体" w:hint="eastAsia"/>
        </w:rPr>
      </w:pPr>
      <w:r w:rsidRPr="00DD1C99">
        <w:rPr>
          <w:rFonts w:ascii="宋体" w:eastAsia="宋体" w:hAnsi="宋体" w:hint="eastAsia"/>
          <w:b/>
          <w:bCs/>
        </w:rPr>
        <w:t>答：</w:t>
      </w:r>
      <w:r w:rsidR="00412A02">
        <w:rPr>
          <w:rFonts w:ascii="宋体" w:eastAsia="宋体" w:hAnsi="宋体" w:hint="eastAsia"/>
        </w:rPr>
        <w:t>软中断是一种由软件产生的中断信号，它允许程序在执行途中暂停，并调用操作系统内核提供的服务。其通常用于执行系统调用或处理异步事件。</w:t>
      </w:r>
    </w:p>
    <w:p w14:paraId="404D47C6" w14:textId="6FBFBAAD" w:rsidR="00412A02" w:rsidRDefault="00412A02" w:rsidP="00412A02">
      <w:pPr>
        <w:ind w:firstLine="360"/>
        <w:rPr>
          <w:rFonts w:ascii="宋体" w:eastAsia="宋体" w:hAnsi="宋体" w:hint="eastAsia"/>
        </w:rPr>
      </w:pPr>
      <w:r>
        <w:rPr>
          <w:rFonts w:ascii="宋体" w:eastAsia="宋体" w:hAnsi="宋体" w:hint="eastAsia"/>
        </w:rPr>
        <w:t>实现流程大概包括：设置信号处理程序signal(SIG,signal_handler);</w:t>
      </w:r>
    </w:p>
    <w:p w14:paraId="4C67880F" w14:textId="2B4DE6A5" w:rsidR="00412A02" w:rsidRDefault="00412A02" w:rsidP="00412A02">
      <w:pPr>
        <w:ind w:firstLine="360"/>
        <w:rPr>
          <w:rFonts w:ascii="宋体" w:eastAsia="宋体" w:hAnsi="宋体" w:hint="eastAsia"/>
        </w:rPr>
      </w:pPr>
      <w:r>
        <w:rPr>
          <w:rFonts w:ascii="宋体" w:eastAsia="宋体" w:hAnsi="宋体" w:hint="eastAsia"/>
        </w:rPr>
        <w:t>发送信号kill(pid,SIG);</w:t>
      </w:r>
    </w:p>
    <w:p w14:paraId="267E5FA5" w14:textId="6C260107" w:rsidR="00412A02" w:rsidRPr="0081078C" w:rsidRDefault="00412A02" w:rsidP="00412A02">
      <w:pPr>
        <w:ind w:firstLine="360"/>
        <w:rPr>
          <w:rFonts w:ascii="宋体" w:eastAsia="宋体" w:hAnsi="宋体" w:hint="eastAsia"/>
        </w:rPr>
      </w:pPr>
      <w:r>
        <w:rPr>
          <w:rFonts w:ascii="宋体" w:eastAsia="宋体" w:hAnsi="宋体" w:hint="eastAsia"/>
        </w:rPr>
        <w:t>处理信号,当信号被发送到相应进程时，操作系统会暂停当前执行的代码，并调用处理程序signal_handler，信号处理程序执行完毕后，操作系统会恢复被中断的代码继续执行。</w:t>
      </w:r>
    </w:p>
    <w:p w14:paraId="0FDF6C2D" w14:textId="23A7385F" w:rsidR="00FE22B0" w:rsidRPr="002F6FC9" w:rsidRDefault="00FE22B0">
      <w:pPr>
        <w:rPr>
          <w:rFonts w:ascii="黑体" w:eastAsia="黑体" w:hAnsi="黑体" w:hint="eastAsia"/>
          <w:b/>
          <w:bCs/>
          <w:sz w:val="32"/>
          <w:szCs w:val="32"/>
        </w:rPr>
      </w:pPr>
      <w:r w:rsidRPr="002F6FC9">
        <w:rPr>
          <w:rFonts w:ascii="黑体" w:eastAsia="黑体" w:hAnsi="黑体" w:hint="eastAsia"/>
          <w:b/>
          <w:bCs/>
          <w:sz w:val="32"/>
          <w:szCs w:val="32"/>
        </w:rPr>
        <w:t>体会：</w:t>
      </w:r>
    </w:p>
    <w:p w14:paraId="1EE4B5C3" w14:textId="77777777" w:rsidR="00E90745" w:rsidRPr="00E90745" w:rsidRDefault="00E90745" w:rsidP="00E90745">
      <w:pPr>
        <w:ind w:firstLine="420"/>
        <w:rPr>
          <w:rFonts w:ascii="宋体" w:eastAsia="宋体" w:hAnsi="宋体" w:hint="eastAsia"/>
        </w:rPr>
      </w:pPr>
      <w:r w:rsidRPr="00E90745">
        <w:rPr>
          <w:rFonts w:ascii="宋体" w:eastAsia="宋体" w:hAnsi="宋体" w:hint="eastAsia"/>
        </w:rPr>
        <w:t>在本次操作系统实验中，我深入学习了进程管理及进程通信的相关知识，通过设计和实现程序，我对进程的概念有了更加深刻的理解，同时也对操作系统中的进程调度方法和进程间通信机制有了直观的认识。</w:t>
      </w:r>
    </w:p>
    <w:p w14:paraId="471DB8A1" w14:textId="77777777" w:rsidR="00E90745" w:rsidRPr="00E90745" w:rsidRDefault="00E90745" w:rsidP="00E90745">
      <w:pPr>
        <w:ind w:firstLine="420"/>
        <w:rPr>
          <w:rFonts w:ascii="宋体" w:eastAsia="宋体" w:hAnsi="宋体" w:hint="eastAsia"/>
        </w:rPr>
      </w:pPr>
      <w:r w:rsidRPr="00E90745">
        <w:rPr>
          <w:rFonts w:ascii="宋体" w:eastAsia="宋体" w:hAnsi="宋体" w:hint="eastAsia"/>
        </w:rPr>
        <w:t>首先，在进程管理方面，我通过编写简单的程序，使用了Linux提供的系统调用来创建、终止和管理进程。通过这些操作，我体会到了进程在操作系统中的基本状态转换，如创建（fork）、执行（exec）、等待（wait）和终止（exit）。这些系统调用不仅让我理解了进程的生老病死，还让我认识到了进程在操作系统中作为资源分配和调度基本单位的重要性。</w:t>
      </w:r>
    </w:p>
    <w:p w14:paraId="5A40DA91" w14:textId="77777777" w:rsidR="00E90745" w:rsidRPr="00E90745" w:rsidRDefault="00E90745" w:rsidP="00E90745">
      <w:pPr>
        <w:ind w:firstLine="420"/>
        <w:rPr>
          <w:rFonts w:ascii="宋体" w:eastAsia="宋体" w:hAnsi="宋体" w:hint="eastAsia"/>
        </w:rPr>
      </w:pPr>
      <w:r w:rsidRPr="00E90745">
        <w:rPr>
          <w:rFonts w:ascii="宋体" w:eastAsia="宋体" w:hAnsi="宋体" w:hint="eastAsia"/>
        </w:rPr>
        <w:t>在进程调度方面，我观察到不同调度算法对系统性能的影响。通过设置不同的进程优先级和调度策略，我体会到了操作系统的任务是如何在多个进程间进行分配的。例如，我尝试了使用实时调度策略和非实时调度策略，发现实时调度能够更快地响应外部事件，而非实时调度则在长任务执行时更为高效。这些实验让我对操作系统的调度策略有了更加直观的感受，也让我理解了调度器在保证系统响应性和吞吐量之间所做的权衡。</w:t>
      </w:r>
    </w:p>
    <w:p w14:paraId="050DE3F7" w14:textId="249EF830" w:rsidR="00E90745" w:rsidRPr="00E90745" w:rsidRDefault="00E90745" w:rsidP="00E90745">
      <w:pPr>
        <w:ind w:firstLine="420"/>
        <w:rPr>
          <w:rFonts w:ascii="宋体" w:eastAsia="宋体" w:hAnsi="宋体" w:hint="eastAsia"/>
        </w:rPr>
      </w:pPr>
      <w:r w:rsidRPr="00E90745">
        <w:rPr>
          <w:rFonts w:ascii="宋体" w:eastAsia="宋体" w:hAnsi="宋体" w:hint="eastAsia"/>
        </w:rPr>
        <w:t>在进程通信方面，我实现了基于管道、信号和消息队列的通信机制。以下是我的一些体会：</w:t>
      </w:r>
    </w:p>
    <w:p w14:paraId="00EF34CE" w14:textId="77777777" w:rsidR="00E90745" w:rsidRPr="00E90745" w:rsidRDefault="00E90745" w:rsidP="00E90745">
      <w:pPr>
        <w:ind w:firstLine="420"/>
        <w:rPr>
          <w:rFonts w:ascii="宋体" w:eastAsia="宋体" w:hAnsi="宋体" w:hint="eastAsia"/>
        </w:rPr>
      </w:pPr>
      <w:r w:rsidRPr="00E90745">
        <w:rPr>
          <w:rFonts w:ascii="宋体" w:eastAsia="宋体" w:hAnsi="宋体" w:hint="eastAsia"/>
        </w:rPr>
        <w:t>1. 管道（Pipe）通信：管道是一种半双工的通信方式，通过它，我实现了父子进程间的数据传递。我体会到管道在进程间传递信息的便捷性，但同时也注意到了管道的局限性，比如它只能用于有亲缘关系的进程间通信。</w:t>
      </w:r>
    </w:p>
    <w:p w14:paraId="73C96D8B" w14:textId="77777777" w:rsidR="00E90745" w:rsidRPr="00E90745" w:rsidRDefault="00E90745" w:rsidP="00E90745">
      <w:pPr>
        <w:ind w:firstLine="420"/>
        <w:rPr>
          <w:rFonts w:ascii="宋体" w:eastAsia="宋体" w:hAnsi="宋体" w:hint="eastAsia"/>
        </w:rPr>
      </w:pPr>
      <w:r w:rsidRPr="00E90745">
        <w:rPr>
          <w:rFonts w:ascii="宋体" w:eastAsia="宋体" w:hAnsi="宋体" w:hint="eastAsia"/>
        </w:rPr>
        <w:t>2. 信号（Signal）通信：信号提供了一种异步的通知机制，可以用来通知接收进程某</w:t>
      </w:r>
      <w:r w:rsidRPr="00E90745">
        <w:rPr>
          <w:rFonts w:ascii="宋体" w:eastAsia="宋体" w:hAnsi="宋体" w:hint="eastAsia"/>
        </w:rPr>
        <w:lastRenderedPageBreak/>
        <w:t>个事件已经发生。通过使用信号，我理解了信号处理函数的作用，以及如何通过信号进行简单的进程间协作。</w:t>
      </w:r>
    </w:p>
    <w:p w14:paraId="6ADD2817" w14:textId="35C6887B" w:rsidR="00E90745" w:rsidRPr="00E90745" w:rsidRDefault="00E90745" w:rsidP="00E90745">
      <w:pPr>
        <w:ind w:firstLine="420"/>
        <w:rPr>
          <w:rFonts w:ascii="宋体" w:eastAsia="宋体" w:hAnsi="宋体" w:hint="eastAsia"/>
        </w:rPr>
      </w:pPr>
      <w:r>
        <w:rPr>
          <w:rFonts w:ascii="宋体" w:eastAsia="宋体" w:hAnsi="宋体" w:hint="eastAsia"/>
        </w:rPr>
        <w:t xml:space="preserve">3. </w:t>
      </w:r>
      <w:r w:rsidRPr="00E90745">
        <w:rPr>
          <w:rFonts w:ascii="宋体" w:eastAsia="宋体" w:hAnsi="宋体" w:hint="eastAsia"/>
        </w:rPr>
        <w:t>消息队列（Message Queue）通信：消息队列提供了一种在进程间传递结构化数据的机制。通过它，我实现了进程间的数据交换，并体会到了消息队列在数据传输上的有序性和可靠性。</w:t>
      </w:r>
    </w:p>
    <w:p w14:paraId="2A086BD4" w14:textId="6C3E6290" w:rsidR="00FE22B0" w:rsidRPr="002F6FC9" w:rsidRDefault="00E90745" w:rsidP="00DD1C99">
      <w:pPr>
        <w:ind w:firstLine="420"/>
        <w:rPr>
          <w:rFonts w:ascii="宋体" w:eastAsia="宋体" w:hAnsi="宋体" w:hint="eastAsia"/>
        </w:rPr>
      </w:pPr>
      <w:r w:rsidRPr="00E90745">
        <w:rPr>
          <w:rFonts w:ascii="宋体" w:eastAsia="宋体" w:hAnsi="宋体" w:hint="eastAsia"/>
        </w:rPr>
        <w:t>这次实验极大地丰富了我对操作系统进程管理的认识，也让我对进程间通信的多种方式有了实际操作的经验。通过这些实验，我更加明白了操作系统在管理进程和协调进程间通信中所扮演的关键角色，这对于我未来深入学习操作系统理论和实践具有重要的指导意义。</w:t>
      </w:r>
    </w:p>
    <w:sectPr w:rsidR="00FE22B0" w:rsidRPr="002F6FC9" w:rsidSect="00D87A36">
      <w:footerReference w:type="even" r:id="rId24"/>
      <w:footerReference w:type="default" r:id="rId2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E31A0" w14:textId="77777777" w:rsidR="00076E67" w:rsidRDefault="00076E67" w:rsidP="00860B87">
      <w:pPr>
        <w:rPr>
          <w:rFonts w:hint="eastAsia"/>
        </w:rPr>
      </w:pPr>
      <w:r>
        <w:separator/>
      </w:r>
    </w:p>
  </w:endnote>
  <w:endnote w:type="continuationSeparator" w:id="0">
    <w:p w14:paraId="1EB4B62E" w14:textId="77777777" w:rsidR="00076E67" w:rsidRDefault="00076E67" w:rsidP="00860B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5"/>
      </w:rPr>
      <w:id w:val="-379479524"/>
      <w:docPartObj>
        <w:docPartGallery w:val="Page Numbers (Bottom of Page)"/>
        <w:docPartUnique/>
      </w:docPartObj>
    </w:sdtPr>
    <w:sdtContent>
      <w:p w14:paraId="2368C138" w14:textId="37E2039B" w:rsidR="00860B87" w:rsidRDefault="00860B87" w:rsidP="00230898">
        <w:pPr>
          <w:pStyle w:val="a3"/>
          <w:framePr w:wrap="none" w:vAnchor="text" w:hAnchor="margin" w:xAlign="center" w:y="1"/>
          <w:rPr>
            <w:rStyle w:val="a5"/>
            <w:rFonts w:hint="eastAsia"/>
          </w:rPr>
        </w:pPr>
        <w:r>
          <w:rPr>
            <w:rStyle w:val="a5"/>
          </w:rPr>
          <w:fldChar w:fldCharType="begin"/>
        </w:r>
        <w:r>
          <w:rPr>
            <w:rStyle w:val="a5"/>
          </w:rPr>
          <w:instrText xml:space="preserve"> PAGE </w:instrText>
        </w:r>
        <w:r>
          <w:rPr>
            <w:rStyle w:val="a5"/>
          </w:rPr>
          <w:fldChar w:fldCharType="end"/>
        </w:r>
      </w:p>
    </w:sdtContent>
  </w:sdt>
  <w:sdt>
    <w:sdtPr>
      <w:rPr>
        <w:rStyle w:val="a5"/>
      </w:rPr>
      <w:id w:val="973414279"/>
      <w:docPartObj>
        <w:docPartGallery w:val="Page Numbers (Bottom of Page)"/>
        <w:docPartUnique/>
      </w:docPartObj>
    </w:sdtPr>
    <w:sdtContent>
      <w:p w14:paraId="2E438FE0" w14:textId="3E816E8E" w:rsidR="00860B87" w:rsidRDefault="00860B87" w:rsidP="00230898">
        <w:pPr>
          <w:pStyle w:val="a3"/>
          <w:framePr w:wrap="none" w:vAnchor="text" w:hAnchor="margin" w:xAlign="right" w:y="1"/>
          <w:rPr>
            <w:rStyle w:val="a5"/>
            <w:rFonts w:hint="eastAsia"/>
          </w:rPr>
        </w:pPr>
        <w:r>
          <w:rPr>
            <w:rStyle w:val="a5"/>
          </w:rPr>
          <w:fldChar w:fldCharType="begin"/>
        </w:r>
        <w:r>
          <w:rPr>
            <w:rStyle w:val="a5"/>
          </w:rPr>
          <w:instrText xml:space="preserve"> PAGE </w:instrText>
        </w:r>
        <w:r>
          <w:rPr>
            <w:rStyle w:val="a5"/>
          </w:rPr>
          <w:fldChar w:fldCharType="end"/>
        </w:r>
      </w:p>
    </w:sdtContent>
  </w:sdt>
  <w:p w14:paraId="103076A0" w14:textId="77777777" w:rsidR="00860B87" w:rsidRDefault="00860B87" w:rsidP="00860B87">
    <w:pPr>
      <w:pStyle w:val="a3"/>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5"/>
      </w:rPr>
      <w:id w:val="-492413131"/>
      <w:docPartObj>
        <w:docPartGallery w:val="Page Numbers (Bottom of Page)"/>
        <w:docPartUnique/>
      </w:docPartObj>
    </w:sdtPr>
    <w:sdtContent>
      <w:p w14:paraId="7B02D8C9" w14:textId="4885B361" w:rsidR="00860B87" w:rsidRDefault="00860B87" w:rsidP="00860B87">
        <w:pPr>
          <w:pStyle w:val="a3"/>
          <w:framePr w:wrap="none" w:vAnchor="text" w:hAnchor="margin" w:xAlign="center" w:y="1"/>
          <w:rPr>
            <w:rStyle w:val="a5"/>
            <w:rFonts w:hint="eastAsia"/>
          </w:rPr>
        </w:pPr>
        <w:r>
          <w:rPr>
            <w:rStyle w:val="a5"/>
          </w:rPr>
          <w:fldChar w:fldCharType="begin"/>
        </w:r>
        <w:r>
          <w:rPr>
            <w:rStyle w:val="a5"/>
          </w:rPr>
          <w:instrText xml:space="preserve"> PAGE </w:instrText>
        </w:r>
        <w:r>
          <w:rPr>
            <w:rStyle w:val="a5"/>
          </w:rPr>
          <w:fldChar w:fldCharType="separate"/>
        </w:r>
        <w:r>
          <w:rPr>
            <w:rStyle w:val="a5"/>
            <w:noProof/>
          </w:rPr>
          <w:t>1</w:t>
        </w:r>
        <w:r>
          <w:rPr>
            <w:rStyle w:val="a5"/>
          </w:rPr>
          <w:fldChar w:fldCharType="end"/>
        </w:r>
      </w:p>
    </w:sdtContent>
  </w:sdt>
  <w:p w14:paraId="20B92D12" w14:textId="77777777" w:rsidR="00860B87" w:rsidRDefault="00860B87" w:rsidP="00860B87">
    <w:pPr>
      <w:pStyle w:val="a3"/>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13153F" w14:textId="77777777" w:rsidR="00076E67" w:rsidRDefault="00076E67" w:rsidP="00860B87">
      <w:pPr>
        <w:rPr>
          <w:rFonts w:hint="eastAsia"/>
        </w:rPr>
      </w:pPr>
      <w:r>
        <w:separator/>
      </w:r>
    </w:p>
  </w:footnote>
  <w:footnote w:type="continuationSeparator" w:id="0">
    <w:p w14:paraId="1D213492" w14:textId="77777777" w:rsidR="00076E67" w:rsidRDefault="00076E67" w:rsidP="00860B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2388E"/>
    <w:multiLevelType w:val="hybridMultilevel"/>
    <w:tmpl w:val="3DEE3616"/>
    <w:lvl w:ilvl="0" w:tplc="1D780D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345E43"/>
    <w:multiLevelType w:val="hybridMultilevel"/>
    <w:tmpl w:val="2E447420"/>
    <w:lvl w:ilvl="0" w:tplc="6E54F7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3A7413"/>
    <w:multiLevelType w:val="hybridMultilevel"/>
    <w:tmpl w:val="5F025274"/>
    <w:lvl w:ilvl="0" w:tplc="116003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E420480"/>
    <w:multiLevelType w:val="hybridMultilevel"/>
    <w:tmpl w:val="BB727612"/>
    <w:lvl w:ilvl="0" w:tplc="C8D4E6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A00102"/>
    <w:multiLevelType w:val="hybridMultilevel"/>
    <w:tmpl w:val="E074416C"/>
    <w:lvl w:ilvl="0" w:tplc="A76A12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FDD41D2"/>
    <w:multiLevelType w:val="hybridMultilevel"/>
    <w:tmpl w:val="016A9916"/>
    <w:lvl w:ilvl="0" w:tplc="6A166C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64B6647"/>
    <w:multiLevelType w:val="hybridMultilevel"/>
    <w:tmpl w:val="150CF346"/>
    <w:lvl w:ilvl="0" w:tplc="B3C05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21301555">
    <w:abstractNumId w:val="4"/>
  </w:num>
  <w:num w:numId="2" w16cid:durableId="1143037660">
    <w:abstractNumId w:val="6"/>
  </w:num>
  <w:num w:numId="3" w16cid:durableId="217471768">
    <w:abstractNumId w:val="3"/>
  </w:num>
  <w:num w:numId="4" w16cid:durableId="1617131916">
    <w:abstractNumId w:val="1"/>
  </w:num>
  <w:num w:numId="5" w16cid:durableId="1006711143">
    <w:abstractNumId w:val="2"/>
  </w:num>
  <w:num w:numId="6" w16cid:durableId="53478764">
    <w:abstractNumId w:val="5"/>
  </w:num>
  <w:num w:numId="7" w16cid:durableId="2102136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B0"/>
    <w:rsid w:val="000333A9"/>
    <w:rsid w:val="00076E67"/>
    <w:rsid w:val="000829A0"/>
    <w:rsid w:val="000F6756"/>
    <w:rsid w:val="001064BA"/>
    <w:rsid w:val="00113D47"/>
    <w:rsid w:val="00133D62"/>
    <w:rsid w:val="001566D4"/>
    <w:rsid w:val="00175239"/>
    <w:rsid w:val="001A5184"/>
    <w:rsid w:val="001B4065"/>
    <w:rsid w:val="001B6F8B"/>
    <w:rsid w:val="001F1F70"/>
    <w:rsid w:val="00203A5A"/>
    <w:rsid w:val="002536DF"/>
    <w:rsid w:val="00256093"/>
    <w:rsid w:val="00257B2E"/>
    <w:rsid w:val="002C0F6E"/>
    <w:rsid w:val="002D1BEB"/>
    <w:rsid w:val="002F6FC9"/>
    <w:rsid w:val="00333A77"/>
    <w:rsid w:val="00362AFA"/>
    <w:rsid w:val="003B2BE1"/>
    <w:rsid w:val="003D6170"/>
    <w:rsid w:val="00412A02"/>
    <w:rsid w:val="0041536D"/>
    <w:rsid w:val="00442078"/>
    <w:rsid w:val="00471C88"/>
    <w:rsid w:val="0048416E"/>
    <w:rsid w:val="004E0A3C"/>
    <w:rsid w:val="00537923"/>
    <w:rsid w:val="00561182"/>
    <w:rsid w:val="006145B7"/>
    <w:rsid w:val="006269D0"/>
    <w:rsid w:val="00636458"/>
    <w:rsid w:val="006557AA"/>
    <w:rsid w:val="00664574"/>
    <w:rsid w:val="00677941"/>
    <w:rsid w:val="006C4925"/>
    <w:rsid w:val="00703B4F"/>
    <w:rsid w:val="00734981"/>
    <w:rsid w:val="0073582B"/>
    <w:rsid w:val="00744088"/>
    <w:rsid w:val="00755AA7"/>
    <w:rsid w:val="0078413A"/>
    <w:rsid w:val="0079104A"/>
    <w:rsid w:val="007927FF"/>
    <w:rsid w:val="007A6746"/>
    <w:rsid w:val="007B62CB"/>
    <w:rsid w:val="0081078C"/>
    <w:rsid w:val="00822D54"/>
    <w:rsid w:val="0083006A"/>
    <w:rsid w:val="00854305"/>
    <w:rsid w:val="00857085"/>
    <w:rsid w:val="00860B87"/>
    <w:rsid w:val="00866219"/>
    <w:rsid w:val="00875BCB"/>
    <w:rsid w:val="0089447B"/>
    <w:rsid w:val="008960F0"/>
    <w:rsid w:val="008C13BC"/>
    <w:rsid w:val="009003E0"/>
    <w:rsid w:val="009058E0"/>
    <w:rsid w:val="00912A82"/>
    <w:rsid w:val="0093288E"/>
    <w:rsid w:val="00936496"/>
    <w:rsid w:val="00953856"/>
    <w:rsid w:val="00976547"/>
    <w:rsid w:val="009E7656"/>
    <w:rsid w:val="009F575B"/>
    <w:rsid w:val="00A05778"/>
    <w:rsid w:val="00A3453E"/>
    <w:rsid w:val="00A50F39"/>
    <w:rsid w:val="00A87951"/>
    <w:rsid w:val="00AA1344"/>
    <w:rsid w:val="00AF00B6"/>
    <w:rsid w:val="00B26EAF"/>
    <w:rsid w:val="00B2776A"/>
    <w:rsid w:val="00B3274F"/>
    <w:rsid w:val="00B668D5"/>
    <w:rsid w:val="00B67955"/>
    <w:rsid w:val="00BD7807"/>
    <w:rsid w:val="00C10528"/>
    <w:rsid w:val="00C2033A"/>
    <w:rsid w:val="00C330A3"/>
    <w:rsid w:val="00C464ED"/>
    <w:rsid w:val="00CA6A86"/>
    <w:rsid w:val="00CF3346"/>
    <w:rsid w:val="00CF6AC6"/>
    <w:rsid w:val="00D15415"/>
    <w:rsid w:val="00D254CD"/>
    <w:rsid w:val="00D54B19"/>
    <w:rsid w:val="00D6017B"/>
    <w:rsid w:val="00D829E8"/>
    <w:rsid w:val="00D87A36"/>
    <w:rsid w:val="00D917DA"/>
    <w:rsid w:val="00DB476D"/>
    <w:rsid w:val="00DD1C99"/>
    <w:rsid w:val="00E277E5"/>
    <w:rsid w:val="00E3544E"/>
    <w:rsid w:val="00E35D79"/>
    <w:rsid w:val="00E60C35"/>
    <w:rsid w:val="00E63141"/>
    <w:rsid w:val="00E90745"/>
    <w:rsid w:val="00EA6B3D"/>
    <w:rsid w:val="00EB3659"/>
    <w:rsid w:val="00EE41F7"/>
    <w:rsid w:val="00EE59F3"/>
    <w:rsid w:val="00EF6748"/>
    <w:rsid w:val="00F00213"/>
    <w:rsid w:val="00F757D7"/>
    <w:rsid w:val="00FD3615"/>
    <w:rsid w:val="00FE2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5C40"/>
  <w15:chartTrackingRefBased/>
  <w15:docId w15:val="{AFB131A1-8FA9-8642-87A6-BB11D0BAD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27FF"/>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860B87"/>
    <w:pPr>
      <w:tabs>
        <w:tab w:val="center" w:pos="4153"/>
        <w:tab w:val="right" w:pos="8306"/>
      </w:tabs>
      <w:snapToGrid w:val="0"/>
      <w:jc w:val="left"/>
    </w:pPr>
    <w:rPr>
      <w:sz w:val="18"/>
      <w:szCs w:val="18"/>
    </w:rPr>
  </w:style>
  <w:style w:type="character" w:customStyle="1" w:styleId="a4">
    <w:name w:val="页脚 字符"/>
    <w:basedOn w:val="a0"/>
    <w:link w:val="a3"/>
    <w:uiPriority w:val="99"/>
    <w:rsid w:val="00860B87"/>
    <w:rPr>
      <w:sz w:val="18"/>
      <w:szCs w:val="18"/>
    </w:rPr>
  </w:style>
  <w:style w:type="character" w:styleId="a5">
    <w:name w:val="page number"/>
    <w:basedOn w:val="a0"/>
    <w:uiPriority w:val="99"/>
    <w:semiHidden/>
    <w:unhideWhenUsed/>
    <w:rsid w:val="00860B87"/>
  </w:style>
  <w:style w:type="paragraph" w:styleId="a6">
    <w:name w:val="header"/>
    <w:basedOn w:val="a"/>
    <w:link w:val="a7"/>
    <w:uiPriority w:val="99"/>
    <w:unhideWhenUsed/>
    <w:rsid w:val="00860B8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60B87"/>
    <w:rPr>
      <w:sz w:val="18"/>
      <w:szCs w:val="18"/>
    </w:rPr>
  </w:style>
  <w:style w:type="paragraph" w:styleId="a8">
    <w:name w:val="List Paragraph"/>
    <w:basedOn w:val="a"/>
    <w:uiPriority w:val="34"/>
    <w:qFormat/>
    <w:rsid w:val="002C0F6E"/>
    <w:pPr>
      <w:ind w:firstLineChars="200" w:firstLine="420"/>
    </w:pPr>
  </w:style>
  <w:style w:type="paragraph" w:styleId="a9">
    <w:name w:val="Normal (Web)"/>
    <w:basedOn w:val="a"/>
    <w:uiPriority w:val="99"/>
    <w:unhideWhenUsed/>
    <w:rsid w:val="006C4925"/>
    <w:pPr>
      <w:widowControl/>
      <w:spacing w:before="100" w:beforeAutospacing="1" w:after="100" w:afterAutospacing="1"/>
      <w:jc w:val="left"/>
    </w:pPr>
    <w:rPr>
      <w:rFonts w:ascii="Times New Roman" w:hAnsi="Times New Roman"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11995">
      <w:bodyDiv w:val="1"/>
      <w:marLeft w:val="0"/>
      <w:marRight w:val="0"/>
      <w:marTop w:val="0"/>
      <w:marBottom w:val="0"/>
      <w:divBdr>
        <w:top w:val="none" w:sz="0" w:space="0" w:color="auto"/>
        <w:left w:val="none" w:sz="0" w:space="0" w:color="auto"/>
        <w:bottom w:val="none" w:sz="0" w:space="0" w:color="auto"/>
        <w:right w:val="none" w:sz="0" w:space="0" w:color="auto"/>
      </w:divBdr>
      <w:divsChild>
        <w:div w:id="1000545986">
          <w:marLeft w:val="0"/>
          <w:marRight w:val="0"/>
          <w:marTop w:val="0"/>
          <w:marBottom w:val="0"/>
          <w:divBdr>
            <w:top w:val="none" w:sz="0" w:space="0" w:color="auto"/>
            <w:left w:val="none" w:sz="0" w:space="0" w:color="auto"/>
            <w:bottom w:val="none" w:sz="0" w:space="0" w:color="auto"/>
            <w:right w:val="none" w:sz="0" w:space="0" w:color="auto"/>
          </w:divBdr>
          <w:divsChild>
            <w:div w:id="1318220609">
              <w:marLeft w:val="0"/>
              <w:marRight w:val="0"/>
              <w:marTop w:val="0"/>
              <w:marBottom w:val="0"/>
              <w:divBdr>
                <w:top w:val="none" w:sz="0" w:space="0" w:color="auto"/>
                <w:left w:val="none" w:sz="0" w:space="0" w:color="auto"/>
                <w:bottom w:val="none" w:sz="0" w:space="0" w:color="auto"/>
                <w:right w:val="none" w:sz="0" w:space="0" w:color="auto"/>
              </w:divBdr>
              <w:divsChild>
                <w:div w:id="8708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3324">
      <w:bodyDiv w:val="1"/>
      <w:marLeft w:val="0"/>
      <w:marRight w:val="0"/>
      <w:marTop w:val="0"/>
      <w:marBottom w:val="0"/>
      <w:divBdr>
        <w:top w:val="none" w:sz="0" w:space="0" w:color="auto"/>
        <w:left w:val="none" w:sz="0" w:space="0" w:color="auto"/>
        <w:bottom w:val="none" w:sz="0" w:space="0" w:color="auto"/>
        <w:right w:val="none" w:sz="0" w:space="0" w:color="auto"/>
      </w:divBdr>
      <w:divsChild>
        <w:div w:id="447091093">
          <w:marLeft w:val="0"/>
          <w:marRight w:val="0"/>
          <w:marTop w:val="0"/>
          <w:marBottom w:val="0"/>
          <w:divBdr>
            <w:top w:val="none" w:sz="0" w:space="0" w:color="auto"/>
            <w:left w:val="none" w:sz="0" w:space="0" w:color="auto"/>
            <w:bottom w:val="none" w:sz="0" w:space="0" w:color="auto"/>
            <w:right w:val="none" w:sz="0" w:space="0" w:color="auto"/>
          </w:divBdr>
        </w:div>
      </w:divsChild>
    </w:div>
    <w:div w:id="88162611">
      <w:bodyDiv w:val="1"/>
      <w:marLeft w:val="0"/>
      <w:marRight w:val="0"/>
      <w:marTop w:val="0"/>
      <w:marBottom w:val="0"/>
      <w:divBdr>
        <w:top w:val="none" w:sz="0" w:space="0" w:color="auto"/>
        <w:left w:val="none" w:sz="0" w:space="0" w:color="auto"/>
        <w:bottom w:val="none" w:sz="0" w:space="0" w:color="auto"/>
        <w:right w:val="none" w:sz="0" w:space="0" w:color="auto"/>
      </w:divBdr>
      <w:divsChild>
        <w:div w:id="844052020">
          <w:marLeft w:val="0"/>
          <w:marRight w:val="0"/>
          <w:marTop w:val="0"/>
          <w:marBottom w:val="0"/>
          <w:divBdr>
            <w:top w:val="none" w:sz="0" w:space="0" w:color="auto"/>
            <w:left w:val="none" w:sz="0" w:space="0" w:color="auto"/>
            <w:bottom w:val="none" w:sz="0" w:space="0" w:color="auto"/>
            <w:right w:val="none" w:sz="0" w:space="0" w:color="auto"/>
          </w:divBdr>
        </w:div>
      </w:divsChild>
    </w:div>
    <w:div w:id="218982689">
      <w:bodyDiv w:val="1"/>
      <w:marLeft w:val="0"/>
      <w:marRight w:val="0"/>
      <w:marTop w:val="0"/>
      <w:marBottom w:val="0"/>
      <w:divBdr>
        <w:top w:val="none" w:sz="0" w:space="0" w:color="auto"/>
        <w:left w:val="none" w:sz="0" w:space="0" w:color="auto"/>
        <w:bottom w:val="none" w:sz="0" w:space="0" w:color="auto"/>
        <w:right w:val="none" w:sz="0" w:space="0" w:color="auto"/>
      </w:divBdr>
      <w:divsChild>
        <w:div w:id="241646146">
          <w:marLeft w:val="0"/>
          <w:marRight w:val="0"/>
          <w:marTop w:val="0"/>
          <w:marBottom w:val="0"/>
          <w:divBdr>
            <w:top w:val="none" w:sz="0" w:space="0" w:color="auto"/>
            <w:left w:val="none" w:sz="0" w:space="0" w:color="auto"/>
            <w:bottom w:val="none" w:sz="0" w:space="0" w:color="auto"/>
            <w:right w:val="none" w:sz="0" w:space="0" w:color="auto"/>
          </w:divBdr>
        </w:div>
      </w:divsChild>
    </w:div>
    <w:div w:id="276330378">
      <w:bodyDiv w:val="1"/>
      <w:marLeft w:val="0"/>
      <w:marRight w:val="0"/>
      <w:marTop w:val="0"/>
      <w:marBottom w:val="0"/>
      <w:divBdr>
        <w:top w:val="none" w:sz="0" w:space="0" w:color="auto"/>
        <w:left w:val="none" w:sz="0" w:space="0" w:color="auto"/>
        <w:bottom w:val="none" w:sz="0" w:space="0" w:color="auto"/>
        <w:right w:val="none" w:sz="0" w:space="0" w:color="auto"/>
      </w:divBdr>
      <w:divsChild>
        <w:div w:id="161093647">
          <w:marLeft w:val="0"/>
          <w:marRight w:val="0"/>
          <w:marTop w:val="0"/>
          <w:marBottom w:val="0"/>
          <w:divBdr>
            <w:top w:val="none" w:sz="0" w:space="0" w:color="auto"/>
            <w:left w:val="none" w:sz="0" w:space="0" w:color="auto"/>
            <w:bottom w:val="none" w:sz="0" w:space="0" w:color="auto"/>
            <w:right w:val="none" w:sz="0" w:space="0" w:color="auto"/>
          </w:divBdr>
        </w:div>
      </w:divsChild>
    </w:div>
    <w:div w:id="409693400">
      <w:bodyDiv w:val="1"/>
      <w:marLeft w:val="0"/>
      <w:marRight w:val="0"/>
      <w:marTop w:val="0"/>
      <w:marBottom w:val="0"/>
      <w:divBdr>
        <w:top w:val="none" w:sz="0" w:space="0" w:color="auto"/>
        <w:left w:val="none" w:sz="0" w:space="0" w:color="auto"/>
        <w:bottom w:val="none" w:sz="0" w:space="0" w:color="auto"/>
        <w:right w:val="none" w:sz="0" w:space="0" w:color="auto"/>
      </w:divBdr>
      <w:divsChild>
        <w:div w:id="1342514566">
          <w:marLeft w:val="0"/>
          <w:marRight w:val="0"/>
          <w:marTop w:val="0"/>
          <w:marBottom w:val="0"/>
          <w:divBdr>
            <w:top w:val="none" w:sz="0" w:space="0" w:color="auto"/>
            <w:left w:val="none" w:sz="0" w:space="0" w:color="auto"/>
            <w:bottom w:val="none" w:sz="0" w:space="0" w:color="auto"/>
            <w:right w:val="none" w:sz="0" w:space="0" w:color="auto"/>
          </w:divBdr>
        </w:div>
      </w:divsChild>
    </w:div>
    <w:div w:id="419061733">
      <w:bodyDiv w:val="1"/>
      <w:marLeft w:val="0"/>
      <w:marRight w:val="0"/>
      <w:marTop w:val="0"/>
      <w:marBottom w:val="0"/>
      <w:divBdr>
        <w:top w:val="none" w:sz="0" w:space="0" w:color="auto"/>
        <w:left w:val="none" w:sz="0" w:space="0" w:color="auto"/>
        <w:bottom w:val="none" w:sz="0" w:space="0" w:color="auto"/>
        <w:right w:val="none" w:sz="0" w:space="0" w:color="auto"/>
      </w:divBdr>
      <w:divsChild>
        <w:div w:id="478305584">
          <w:marLeft w:val="0"/>
          <w:marRight w:val="0"/>
          <w:marTop w:val="0"/>
          <w:marBottom w:val="0"/>
          <w:divBdr>
            <w:top w:val="none" w:sz="0" w:space="0" w:color="auto"/>
            <w:left w:val="none" w:sz="0" w:space="0" w:color="auto"/>
            <w:bottom w:val="none" w:sz="0" w:space="0" w:color="auto"/>
            <w:right w:val="none" w:sz="0" w:space="0" w:color="auto"/>
          </w:divBdr>
        </w:div>
      </w:divsChild>
    </w:div>
    <w:div w:id="447824096">
      <w:bodyDiv w:val="1"/>
      <w:marLeft w:val="0"/>
      <w:marRight w:val="0"/>
      <w:marTop w:val="0"/>
      <w:marBottom w:val="0"/>
      <w:divBdr>
        <w:top w:val="none" w:sz="0" w:space="0" w:color="auto"/>
        <w:left w:val="none" w:sz="0" w:space="0" w:color="auto"/>
        <w:bottom w:val="none" w:sz="0" w:space="0" w:color="auto"/>
        <w:right w:val="none" w:sz="0" w:space="0" w:color="auto"/>
      </w:divBdr>
      <w:divsChild>
        <w:div w:id="421223444">
          <w:marLeft w:val="0"/>
          <w:marRight w:val="0"/>
          <w:marTop w:val="0"/>
          <w:marBottom w:val="0"/>
          <w:divBdr>
            <w:top w:val="none" w:sz="0" w:space="0" w:color="auto"/>
            <w:left w:val="none" w:sz="0" w:space="0" w:color="auto"/>
            <w:bottom w:val="none" w:sz="0" w:space="0" w:color="auto"/>
            <w:right w:val="none" w:sz="0" w:space="0" w:color="auto"/>
          </w:divBdr>
        </w:div>
      </w:divsChild>
    </w:div>
    <w:div w:id="501313713">
      <w:bodyDiv w:val="1"/>
      <w:marLeft w:val="0"/>
      <w:marRight w:val="0"/>
      <w:marTop w:val="0"/>
      <w:marBottom w:val="0"/>
      <w:divBdr>
        <w:top w:val="none" w:sz="0" w:space="0" w:color="auto"/>
        <w:left w:val="none" w:sz="0" w:space="0" w:color="auto"/>
        <w:bottom w:val="none" w:sz="0" w:space="0" w:color="auto"/>
        <w:right w:val="none" w:sz="0" w:space="0" w:color="auto"/>
      </w:divBdr>
      <w:divsChild>
        <w:div w:id="1015573335">
          <w:marLeft w:val="0"/>
          <w:marRight w:val="0"/>
          <w:marTop w:val="0"/>
          <w:marBottom w:val="0"/>
          <w:divBdr>
            <w:top w:val="none" w:sz="0" w:space="0" w:color="auto"/>
            <w:left w:val="none" w:sz="0" w:space="0" w:color="auto"/>
            <w:bottom w:val="none" w:sz="0" w:space="0" w:color="auto"/>
            <w:right w:val="none" w:sz="0" w:space="0" w:color="auto"/>
          </w:divBdr>
        </w:div>
      </w:divsChild>
    </w:div>
    <w:div w:id="565342692">
      <w:bodyDiv w:val="1"/>
      <w:marLeft w:val="0"/>
      <w:marRight w:val="0"/>
      <w:marTop w:val="0"/>
      <w:marBottom w:val="0"/>
      <w:divBdr>
        <w:top w:val="none" w:sz="0" w:space="0" w:color="auto"/>
        <w:left w:val="none" w:sz="0" w:space="0" w:color="auto"/>
        <w:bottom w:val="none" w:sz="0" w:space="0" w:color="auto"/>
        <w:right w:val="none" w:sz="0" w:space="0" w:color="auto"/>
      </w:divBdr>
      <w:divsChild>
        <w:div w:id="26875826">
          <w:marLeft w:val="0"/>
          <w:marRight w:val="0"/>
          <w:marTop w:val="0"/>
          <w:marBottom w:val="0"/>
          <w:divBdr>
            <w:top w:val="none" w:sz="0" w:space="0" w:color="auto"/>
            <w:left w:val="none" w:sz="0" w:space="0" w:color="auto"/>
            <w:bottom w:val="none" w:sz="0" w:space="0" w:color="auto"/>
            <w:right w:val="none" w:sz="0" w:space="0" w:color="auto"/>
          </w:divBdr>
        </w:div>
      </w:divsChild>
    </w:div>
    <w:div w:id="715616854">
      <w:bodyDiv w:val="1"/>
      <w:marLeft w:val="0"/>
      <w:marRight w:val="0"/>
      <w:marTop w:val="0"/>
      <w:marBottom w:val="0"/>
      <w:divBdr>
        <w:top w:val="none" w:sz="0" w:space="0" w:color="auto"/>
        <w:left w:val="none" w:sz="0" w:space="0" w:color="auto"/>
        <w:bottom w:val="none" w:sz="0" w:space="0" w:color="auto"/>
        <w:right w:val="none" w:sz="0" w:space="0" w:color="auto"/>
      </w:divBdr>
      <w:divsChild>
        <w:div w:id="1302224597">
          <w:marLeft w:val="0"/>
          <w:marRight w:val="0"/>
          <w:marTop w:val="0"/>
          <w:marBottom w:val="0"/>
          <w:divBdr>
            <w:top w:val="none" w:sz="0" w:space="0" w:color="auto"/>
            <w:left w:val="none" w:sz="0" w:space="0" w:color="auto"/>
            <w:bottom w:val="none" w:sz="0" w:space="0" w:color="auto"/>
            <w:right w:val="none" w:sz="0" w:space="0" w:color="auto"/>
          </w:divBdr>
        </w:div>
      </w:divsChild>
    </w:div>
    <w:div w:id="750126330">
      <w:bodyDiv w:val="1"/>
      <w:marLeft w:val="0"/>
      <w:marRight w:val="0"/>
      <w:marTop w:val="0"/>
      <w:marBottom w:val="0"/>
      <w:divBdr>
        <w:top w:val="none" w:sz="0" w:space="0" w:color="auto"/>
        <w:left w:val="none" w:sz="0" w:space="0" w:color="auto"/>
        <w:bottom w:val="none" w:sz="0" w:space="0" w:color="auto"/>
        <w:right w:val="none" w:sz="0" w:space="0" w:color="auto"/>
      </w:divBdr>
      <w:divsChild>
        <w:div w:id="1290431523">
          <w:marLeft w:val="0"/>
          <w:marRight w:val="0"/>
          <w:marTop w:val="0"/>
          <w:marBottom w:val="0"/>
          <w:divBdr>
            <w:top w:val="none" w:sz="0" w:space="0" w:color="auto"/>
            <w:left w:val="none" w:sz="0" w:space="0" w:color="auto"/>
            <w:bottom w:val="none" w:sz="0" w:space="0" w:color="auto"/>
            <w:right w:val="none" w:sz="0" w:space="0" w:color="auto"/>
          </w:divBdr>
          <w:divsChild>
            <w:div w:id="747582200">
              <w:marLeft w:val="0"/>
              <w:marRight w:val="0"/>
              <w:marTop w:val="0"/>
              <w:marBottom w:val="0"/>
              <w:divBdr>
                <w:top w:val="none" w:sz="0" w:space="0" w:color="auto"/>
                <w:left w:val="none" w:sz="0" w:space="0" w:color="auto"/>
                <w:bottom w:val="none" w:sz="0" w:space="0" w:color="auto"/>
                <w:right w:val="none" w:sz="0" w:space="0" w:color="auto"/>
              </w:divBdr>
              <w:divsChild>
                <w:div w:id="78493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87638">
      <w:bodyDiv w:val="1"/>
      <w:marLeft w:val="0"/>
      <w:marRight w:val="0"/>
      <w:marTop w:val="0"/>
      <w:marBottom w:val="0"/>
      <w:divBdr>
        <w:top w:val="none" w:sz="0" w:space="0" w:color="auto"/>
        <w:left w:val="none" w:sz="0" w:space="0" w:color="auto"/>
        <w:bottom w:val="none" w:sz="0" w:space="0" w:color="auto"/>
        <w:right w:val="none" w:sz="0" w:space="0" w:color="auto"/>
      </w:divBdr>
      <w:divsChild>
        <w:div w:id="454325294">
          <w:marLeft w:val="0"/>
          <w:marRight w:val="0"/>
          <w:marTop w:val="0"/>
          <w:marBottom w:val="0"/>
          <w:divBdr>
            <w:top w:val="none" w:sz="0" w:space="0" w:color="auto"/>
            <w:left w:val="none" w:sz="0" w:space="0" w:color="auto"/>
            <w:bottom w:val="none" w:sz="0" w:space="0" w:color="auto"/>
            <w:right w:val="none" w:sz="0" w:space="0" w:color="auto"/>
          </w:divBdr>
        </w:div>
      </w:divsChild>
    </w:div>
    <w:div w:id="854540595">
      <w:bodyDiv w:val="1"/>
      <w:marLeft w:val="0"/>
      <w:marRight w:val="0"/>
      <w:marTop w:val="0"/>
      <w:marBottom w:val="0"/>
      <w:divBdr>
        <w:top w:val="none" w:sz="0" w:space="0" w:color="auto"/>
        <w:left w:val="none" w:sz="0" w:space="0" w:color="auto"/>
        <w:bottom w:val="none" w:sz="0" w:space="0" w:color="auto"/>
        <w:right w:val="none" w:sz="0" w:space="0" w:color="auto"/>
      </w:divBdr>
      <w:divsChild>
        <w:div w:id="814569523">
          <w:marLeft w:val="0"/>
          <w:marRight w:val="0"/>
          <w:marTop w:val="0"/>
          <w:marBottom w:val="0"/>
          <w:divBdr>
            <w:top w:val="none" w:sz="0" w:space="0" w:color="auto"/>
            <w:left w:val="none" w:sz="0" w:space="0" w:color="auto"/>
            <w:bottom w:val="none" w:sz="0" w:space="0" w:color="auto"/>
            <w:right w:val="none" w:sz="0" w:space="0" w:color="auto"/>
          </w:divBdr>
        </w:div>
      </w:divsChild>
    </w:div>
    <w:div w:id="866064709">
      <w:bodyDiv w:val="1"/>
      <w:marLeft w:val="0"/>
      <w:marRight w:val="0"/>
      <w:marTop w:val="0"/>
      <w:marBottom w:val="0"/>
      <w:divBdr>
        <w:top w:val="none" w:sz="0" w:space="0" w:color="auto"/>
        <w:left w:val="none" w:sz="0" w:space="0" w:color="auto"/>
        <w:bottom w:val="none" w:sz="0" w:space="0" w:color="auto"/>
        <w:right w:val="none" w:sz="0" w:space="0" w:color="auto"/>
      </w:divBdr>
      <w:divsChild>
        <w:div w:id="2036884628">
          <w:marLeft w:val="0"/>
          <w:marRight w:val="0"/>
          <w:marTop w:val="0"/>
          <w:marBottom w:val="0"/>
          <w:divBdr>
            <w:top w:val="none" w:sz="0" w:space="0" w:color="auto"/>
            <w:left w:val="none" w:sz="0" w:space="0" w:color="auto"/>
            <w:bottom w:val="none" w:sz="0" w:space="0" w:color="auto"/>
            <w:right w:val="none" w:sz="0" w:space="0" w:color="auto"/>
          </w:divBdr>
          <w:divsChild>
            <w:div w:id="1863858338">
              <w:marLeft w:val="0"/>
              <w:marRight w:val="0"/>
              <w:marTop w:val="0"/>
              <w:marBottom w:val="0"/>
              <w:divBdr>
                <w:top w:val="none" w:sz="0" w:space="0" w:color="auto"/>
                <w:left w:val="none" w:sz="0" w:space="0" w:color="auto"/>
                <w:bottom w:val="none" w:sz="0" w:space="0" w:color="auto"/>
                <w:right w:val="none" w:sz="0" w:space="0" w:color="auto"/>
              </w:divBdr>
              <w:divsChild>
                <w:div w:id="221060481">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sChild>
                        <w:div w:id="727001088">
                          <w:marLeft w:val="0"/>
                          <w:marRight w:val="0"/>
                          <w:marTop w:val="0"/>
                          <w:marBottom w:val="0"/>
                          <w:divBdr>
                            <w:top w:val="none" w:sz="0" w:space="0" w:color="auto"/>
                            <w:left w:val="none" w:sz="0" w:space="0" w:color="auto"/>
                            <w:bottom w:val="none" w:sz="0" w:space="0" w:color="auto"/>
                            <w:right w:val="none" w:sz="0" w:space="0" w:color="auto"/>
                          </w:divBdr>
                        </w:div>
                      </w:divsChild>
                    </w:div>
                    <w:div w:id="752627031">
                      <w:marLeft w:val="0"/>
                      <w:marRight w:val="0"/>
                      <w:marTop w:val="0"/>
                      <w:marBottom w:val="0"/>
                      <w:divBdr>
                        <w:top w:val="none" w:sz="0" w:space="0" w:color="auto"/>
                        <w:left w:val="none" w:sz="0" w:space="0" w:color="auto"/>
                        <w:bottom w:val="none" w:sz="0" w:space="0" w:color="auto"/>
                        <w:right w:val="none" w:sz="0" w:space="0" w:color="auto"/>
                      </w:divBdr>
                      <w:divsChild>
                        <w:div w:id="9362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777792">
      <w:bodyDiv w:val="1"/>
      <w:marLeft w:val="0"/>
      <w:marRight w:val="0"/>
      <w:marTop w:val="0"/>
      <w:marBottom w:val="0"/>
      <w:divBdr>
        <w:top w:val="none" w:sz="0" w:space="0" w:color="auto"/>
        <w:left w:val="none" w:sz="0" w:space="0" w:color="auto"/>
        <w:bottom w:val="none" w:sz="0" w:space="0" w:color="auto"/>
        <w:right w:val="none" w:sz="0" w:space="0" w:color="auto"/>
      </w:divBdr>
      <w:divsChild>
        <w:div w:id="886647876">
          <w:marLeft w:val="0"/>
          <w:marRight w:val="0"/>
          <w:marTop w:val="0"/>
          <w:marBottom w:val="0"/>
          <w:divBdr>
            <w:top w:val="none" w:sz="0" w:space="0" w:color="auto"/>
            <w:left w:val="none" w:sz="0" w:space="0" w:color="auto"/>
            <w:bottom w:val="none" w:sz="0" w:space="0" w:color="auto"/>
            <w:right w:val="none" w:sz="0" w:space="0" w:color="auto"/>
          </w:divBdr>
        </w:div>
      </w:divsChild>
    </w:div>
    <w:div w:id="981734537">
      <w:bodyDiv w:val="1"/>
      <w:marLeft w:val="0"/>
      <w:marRight w:val="0"/>
      <w:marTop w:val="0"/>
      <w:marBottom w:val="0"/>
      <w:divBdr>
        <w:top w:val="none" w:sz="0" w:space="0" w:color="auto"/>
        <w:left w:val="none" w:sz="0" w:space="0" w:color="auto"/>
        <w:bottom w:val="none" w:sz="0" w:space="0" w:color="auto"/>
        <w:right w:val="none" w:sz="0" w:space="0" w:color="auto"/>
      </w:divBdr>
      <w:divsChild>
        <w:div w:id="1942496086">
          <w:marLeft w:val="0"/>
          <w:marRight w:val="0"/>
          <w:marTop w:val="0"/>
          <w:marBottom w:val="0"/>
          <w:divBdr>
            <w:top w:val="none" w:sz="0" w:space="0" w:color="auto"/>
            <w:left w:val="none" w:sz="0" w:space="0" w:color="auto"/>
            <w:bottom w:val="none" w:sz="0" w:space="0" w:color="auto"/>
            <w:right w:val="none" w:sz="0" w:space="0" w:color="auto"/>
          </w:divBdr>
        </w:div>
      </w:divsChild>
    </w:div>
    <w:div w:id="1017733190">
      <w:bodyDiv w:val="1"/>
      <w:marLeft w:val="0"/>
      <w:marRight w:val="0"/>
      <w:marTop w:val="0"/>
      <w:marBottom w:val="0"/>
      <w:divBdr>
        <w:top w:val="none" w:sz="0" w:space="0" w:color="auto"/>
        <w:left w:val="none" w:sz="0" w:space="0" w:color="auto"/>
        <w:bottom w:val="none" w:sz="0" w:space="0" w:color="auto"/>
        <w:right w:val="none" w:sz="0" w:space="0" w:color="auto"/>
      </w:divBdr>
    </w:div>
    <w:div w:id="1066873420">
      <w:bodyDiv w:val="1"/>
      <w:marLeft w:val="0"/>
      <w:marRight w:val="0"/>
      <w:marTop w:val="0"/>
      <w:marBottom w:val="0"/>
      <w:divBdr>
        <w:top w:val="none" w:sz="0" w:space="0" w:color="auto"/>
        <w:left w:val="none" w:sz="0" w:space="0" w:color="auto"/>
        <w:bottom w:val="none" w:sz="0" w:space="0" w:color="auto"/>
        <w:right w:val="none" w:sz="0" w:space="0" w:color="auto"/>
      </w:divBdr>
      <w:divsChild>
        <w:div w:id="1541892205">
          <w:marLeft w:val="0"/>
          <w:marRight w:val="0"/>
          <w:marTop w:val="0"/>
          <w:marBottom w:val="0"/>
          <w:divBdr>
            <w:top w:val="none" w:sz="0" w:space="0" w:color="auto"/>
            <w:left w:val="none" w:sz="0" w:space="0" w:color="auto"/>
            <w:bottom w:val="none" w:sz="0" w:space="0" w:color="auto"/>
            <w:right w:val="none" w:sz="0" w:space="0" w:color="auto"/>
          </w:divBdr>
        </w:div>
      </w:divsChild>
    </w:div>
    <w:div w:id="1075474218">
      <w:bodyDiv w:val="1"/>
      <w:marLeft w:val="0"/>
      <w:marRight w:val="0"/>
      <w:marTop w:val="0"/>
      <w:marBottom w:val="0"/>
      <w:divBdr>
        <w:top w:val="none" w:sz="0" w:space="0" w:color="auto"/>
        <w:left w:val="none" w:sz="0" w:space="0" w:color="auto"/>
        <w:bottom w:val="none" w:sz="0" w:space="0" w:color="auto"/>
        <w:right w:val="none" w:sz="0" w:space="0" w:color="auto"/>
      </w:divBdr>
      <w:divsChild>
        <w:div w:id="1051459612">
          <w:marLeft w:val="0"/>
          <w:marRight w:val="0"/>
          <w:marTop w:val="0"/>
          <w:marBottom w:val="0"/>
          <w:divBdr>
            <w:top w:val="none" w:sz="0" w:space="0" w:color="auto"/>
            <w:left w:val="none" w:sz="0" w:space="0" w:color="auto"/>
            <w:bottom w:val="none" w:sz="0" w:space="0" w:color="auto"/>
            <w:right w:val="none" w:sz="0" w:space="0" w:color="auto"/>
          </w:divBdr>
        </w:div>
      </w:divsChild>
    </w:div>
    <w:div w:id="1107652055">
      <w:bodyDiv w:val="1"/>
      <w:marLeft w:val="0"/>
      <w:marRight w:val="0"/>
      <w:marTop w:val="0"/>
      <w:marBottom w:val="0"/>
      <w:divBdr>
        <w:top w:val="none" w:sz="0" w:space="0" w:color="auto"/>
        <w:left w:val="none" w:sz="0" w:space="0" w:color="auto"/>
        <w:bottom w:val="none" w:sz="0" w:space="0" w:color="auto"/>
        <w:right w:val="none" w:sz="0" w:space="0" w:color="auto"/>
      </w:divBdr>
      <w:divsChild>
        <w:div w:id="1297368511">
          <w:marLeft w:val="0"/>
          <w:marRight w:val="0"/>
          <w:marTop w:val="0"/>
          <w:marBottom w:val="0"/>
          <w:divBdr>
            <w:top w:val="none" w:sz="0" w:space="0" w:color="auto"/>
            <w:left w:val="none" w:sz="0" w:space="0" w:color="auto"/>
            <w:bottom w:val="none" w:sz="0" w:space="0" w:color="auto"/>
            <w:right w:val="none" w:sz="0" w:space="0" w:color="auto"/>
          </w:divBdr>
        </w:div>
      </w:divsChild>
    </w:div>
    <w:div w:id="1111123904">
      <w:bodyDiv w:val="1"/>
      <w:marLeft w:val="0"/>
      <w:marRight w:val="0"/>
      <w:marTop w:val="0"/>
      <w:marBottom w:val="0"/>
      <w:divBdr>
        <w:top w:val="none" w:sz="0" w:space="0" w:color="auto"/>
        <w:left w:val="none" w:sz="0" w:space="0" w:color="auto"/>
        <w:bottom w:val="none" w:sz="0" w:space="0" w:color="auto"/>
        <w:right w:val="none" w:sz="0" w:space="0" w:color="auto"/>
      </w:divBdr>
    </w:div>
    <w:div w:id="1380784388">
      <w:bodyDiv w:val="1"/>
      <w:marLeft w:val="0"/>
      <w:marRight w:val="0"/>
      <w:marTop w:val="0"/>
      <w:marBottom w:val="0"/>
      <w:divBdr>
        <w:top w:val="none" w:sz="0" w:space="0" w:color="auto"/>
        <w:left w:val="none" w:sz="0" w:space="0" w:color="auto"/>
        <w:bottom w:val="none" w:sz="0" w:space="0" w:color="auto"/>
        <w:right w:val="none" w:sz="0" w:space="0" w:color="auto"/>
      </w:divBdr>
      <w:divsChild>
        <w:div w:id="251940812">
          <w:marLeft w:val="0"/>
          <w:marRight w:val="0"/>
          <w:marTop w:val="0"/>
          <w:marBottom w:val="0"/>
          <w:divBdr>
            <w:top w:val="none" w:sz="0" w:space="0" w:color="auto"/>
            <w:left w:val="none" w:sz="0" w:space="0" w:color="auto"/>
            <w:bottom w:val="none" w:sz="0" w:space="0" w:color="auto"/>
            <w:right w:val="none" w:sz="0" w:space="0" w:color="auto"/>
          </w:divBdr>
        </w:div>
      </w:divsChild>
    </w:div>
    <w:div w:id="1393582855">
      <w:bodyDiv w:val="1"/>
      <w:marLeft w:val="0"/>
      <w:marRight w:val="0"/>
      <w:marTop w:val="0"/>
      <w:marBottom w:val="0"/>
      <w:divBdr>
        <w:top w:val="none" w:sz="0" w:space="0" w:color="auto"/>
        <w:left w:val="none" w:sz="0" w:space="0" w:color="auto"/>
        <w:bottom w:val="none" w:sz="0" w:space="0" w:color="auto"/>
        <w:right w:val="none" w:sz="0" w:space="0" w:color="auto"/>
      </w:divBdr>
      <w:divsChild>
        <w:div w:id="1209032729">
          <w:marLeft w:val="0"/>
          <w:marRight w:val="0"/>
          <w:marTop w:val="0"/>
          <w:marBottom w:val="0"/>
          <w:divBdr>
            <w:top w:val="none" w:sz="0" w:space="0" w:color="auto"/>
            <w:left w:val="none" w:sz="0" w:space="0" w:color="auto"/>
            <w:bottom w:val="none" w:sz="0" w:space="0" w:color="auto"/>
            <w:right w:val="none" w:sz="0" w:space="0" w:color="auto"/>
          </w:divBdr>
        </w:div>
      </w:divsChild>
    </w:div>
    <w:div w:id="1401558352">
      <w:bodyDiv w:val="1"/>
      <w:marLeft w:val="0"/>
      <w:marRight w:val="0"/>
      <w:marTop w:val="0"/>
      <w:marBottom w:val="0"/>
      <w:divBdr>
        <w:top w:val="none" w:sz="0" w:space="0" w:color="auto"/>
        <w:left w:val="none" w:sz="0" w:space="0" w:color="auto"/>
        <w:bottom w:val="none" w:sz="0" w:space="0" w:color="auto"/>
        <w:right w:val="none" w:sz="0" w:space="0" w:color="auto"/>
      </w:divBdr>
      <w:divsChild>
        <w:div w:id="772407959">
          <w:marLeft w:val="0"/>
          <w:marRight w:val="0"/>
          <w:marTop w:val="0"/>
          <w:marBottom w:val="0"/>
          <w:divBdr>
            <w:top w:val="none" w:sz="0" w:space="0" w:color="auto"/>
            <w:left w:val="none" w:sz="0" w:space="0" w:color="auto"/>
            <w:bottom w:val="none" w:sz="0" w:space="0" w:color="auto"/>
            <w:right w:val="none" w:sz="0" w:space="0" w:color="auto"/>
          </w:divBdr>
        </w:div>
      </w:divsChild>
    </w:div>
    <w:div w:id="1406415931">
      <w:bodyDiv w:val="1"/>
      <w:marLeft w:val="0"/>
      <w:marRight w:val="0"/>
      <w:marTop w:val="0"/>
      <w:marBottom w:val="0"/>
      <w:divBdr>
        <w:top w:val="none" w:sz="0" w:space="0" w:color="auto"/>
        <w:left w:val="none" w:sz="0" w:space="0" w:color="auto"/>
        <w:bottom w:val="none" w:sz="0" w:space="0" w:color="auto"/>
        <w:right w:val="none" w:sz="0" w:space="0" w:color="auto"/>
      </w:divBdr>
      <w:divsChild>
        <w:div w:id="1498183123">
          <w:marLeft w:val="0"/>
          <w:marRight w:val="0"/>
          <w:marTop w:val="0"/>
          <w:marBottom w:val="0"/>
          <w:divBdr>
            <w:top w:val="none" w:sz="0" w:space="0" w:color="auto"/>
            <w:left w:val="none" w:sz="0" w:space="0" w:color="auto"/>
            <w:bottom w:val="none" w:sz="0" w:space="0" w:color="auto"/>
            <w:right w:val="none" w:sz="0" w:space="0" w:color="auto"/>
          </w:divBdr>
        </w:div>
      </w:divsChild>
    </w:div>
    <w:div w:id="1411735792">
      <w:bodyDiv w:val="1"/>
      <w:marLeft w:val="0"/>
      <w:marRight w:val="0"/>
      <w:marTop w:val="0"/>
      <w:marBottom w:val="0"/>
      <w:divBdr>
        <w:top w:val="none" w:sz="0" w:space="0" w:color="auto"/>
        <w:left w:val="none" w:sz="0" w:space="0" w:color="auto"/>
        <w:bottom w:val="none" w:sz="0" w:space="0" w:color="auto"/>
        <w:right w:val="none" w:sz="0" w:space="0" w:color="auto"/>
      </w:divBdr>
    </w:div>
    <w:div w:id="1452822575">
      <w:bodyDiv w:val="1"/>
      <w:marLeft w:val="0"/>
      <w:marRight w:val="0"/>
      <w:marTop w:val="0"/>
      <w:marBottom w:val="0"/>
      <w:divBdr>
        <w:top w:val="none" w:sz="0" w:space="0" w:color="auto"/>
        <w:left w:val="none" w:sz="0" w:space="0" w:color="auto"/>
        <w:bottom w:val="none" w:sz="0" w:space="0" w:color="auto"/>
        <w:right w:val="none" w:sz="0" w:space="0" w:color="auto"/>
      </w:divBdr>
      <w:divsChild>
        <w:div w:id="1998142020">
          <w:marLeft w:val="0"/>
          <w:marRight w:val="0"/>
          <w:marTop w:val="0"/>
          <w:marBottom w:val="0"/>
          <w:divBdr>
            <w:top w:val="none" w:sz="0" w:space="0" w:color="auto"/>
            <w:left w:val="none" w:sz="0" w:space="0" w:color="auto"/>
            <w:bottom w:val="none" w:sz="0" w:space="0" w:color="auto"/>
            <w:right w:val="none" w:sz="0" w:space="0" w:color="auto"/>
          </w:divBdr>
        </w:div>
      </w:divsChild>
    </w:div>
    <w:div w:id="1455758326">
      <w:bodyDiv w:val="1"/>
      <w:marLeft w:val="0"/>
      <w:marRight w:val="0"/>
      <w:marTop w:val="0"/>
      <w:marBottom w:val="0"/>
      <w:divBdr>
        <w:top w:val="none" w:sz="0" w:space="0" w:color="auto"/>
        <w:left w:val="none" w:sz="0" w:space="0" w:color="auto"/>
        <w:bottom w:val="none" w:sz="0" w:space="0" w:color="auto"/>
        <w:right w:val="none" w:sz="0" w:space="0" w:color="auto"/>
      </w:divBdr>
      <w:divsChild>
        <w:div w:id="701398404">
          <w:marLeft w:val="0"/>
          <w:marRight w:val="0"/>
          <w:marTop w:val="0"/>
          <w:marBottom w:val="0"/>
          <w:divBdr>
            <w:top w:val="none" w:sz="0" w:space="0" w:color="auto"/>
            <w:left w:val="none" w:sz="0" w:space="0" w:color="auto"/>
            <w:bottom w:val="none" w:sz="0" w:space="0" w:color="auto"/>
            <w:right w:val="none" w:sz="0" w:space="0" w:color="auto"/>
          </w:divBdr>
        </w:div>
      </w:divsChild>
    </w:div>
    <w:div w:id="1512600267">
      <w:bodyDiv w:val="1"/>
      <w:marLeft w:val="0"/>
      <w:marRight w:val="0"/>
      <w:marTop w:val="0"/>
      <w:marBottom w:val="0"/>
      <w:divBdr>
        <w:top w:val="none" w:sz="0" w:space="0" w:color="auto"/>
        <w:left w:val="none" w:sz="0" w:space="0" w:color="auto"/>
        <w:bottom w:val="none" w:sz="0" w:space="0" w:color="auto"/>
        <w:right w:val="none" w:sz="0" w:space="0" w:color="auto"/>
      </w:divBdr>
      <w:divsChild>
        <w:div w:id="307515550">
          <w:marLeft w:val="0"/>
          <w:marRight w:val="0"/>
          <w:marTop w:val="0"/>
          <w:marBottom w:val="0"/>
          <w:divBdr>
            <w:top w:val="none" w:sz="0" w:space="0" w:color="auto"/>
            <w:left w:val="none" w:sz="0" w:space="0" w:color="auto"/>
            <w:bottom w:val="none" w:sz="0" w:space="0" w:color="auto"/>
            <w:right w:val="none" w:sz="0" w:space="0" w:color="auto"/>
          </w:divBdr>
        </w:div>
      </w:divsChild>
    </w:div>
    <w:div w:id="1718120850">
      <w:bodyDiv w:val="1"/>
      <w:marLeft w:val="0"/>
      <w:marRight w:val="0"/>
      <w:marTop w:val="0"/>
      <w:marBottom w:val="0"/>
      <w:divBdr>
        <w:top w:val="none" w:sz="0" w:space="0" w:color="auto"/>
        <w:left w:val="none" w:sz="0" w:space="0" w:color="auto"/>
        <w:bottom w:val="none" w:sz="0" w:space="0" w:color="auto"/>
        <w:right w:val="none" w:sz="0" w:space="0" w:color="auto"/>
      </w:divBdr>
    </w:div>
    <w:div w:id="1844393209">
      <w:bodyDiv w:val="1"/>
      <w:marLeft w:val="0"/>
      <w:marRight w:val="0"/>
      <w:marTop w:val="0"/>
      <w:marBottom w:val="0"/>
      <w:divBdr>
        <w:top w:val="none" w:sz="0" w:space="0" w:color="auto"/>
        <w:left w:val="none" w:sz="0" w:space="0" w:color="auto"/>
        <w:bottom w:val="none" w:sz="0" w:space="0" w:color="auto"/>
        <w:right w:val="none" w:sz="0" w:space="0" w:color="auto"/>
      </w:divBdr>
      <w:divsChild>
        <w:div w:id="871839667">
          <w:marLeft w:val="0"/>
          <w:marRight w:val="0"/>
          <w:marTop w:val="0"/>
          <w:marBottom w:val="0"/>
          <w:divBdr>
            <w:top w:val="none" w:sz="0" w:space="0" w:color="auto"/>
            <w:left w:val="none" w:sz="0" w:space="0" w:color="auto"/>
            <w:bottom w:val="none" w:sz="0" w:space="0" w:color="auto"/>
            <w:right w:val="none" w:sz="0" w:space="0" w:color="auto"/>
          </w:divBdr>
        </w:div>
      </w:divsChild>
    </w:div>
    <w:div w:id="1849516847">
      <w:bodyDiv w:val="1"/>
      <w:marLeft w:val="0"/>
      <w:marRight w:val="0"/>
      <w:marTop w:val="0"/>
      <w:marBottom w:val="0"/>
      <w:divBdr>
        <w:top w:val="none" w:sz="0" w:space="0" w:color="auto"/>
        <w:left w:val="none" w:sz="0" w:space="0" w:color="auto"/>
        <w:bottom w:val="none" w:sz="0" w:space="0" w:color="auto"/>
        <w:right w:val="none" w:sz="0" w:space="0" w:color="auto"/>
      </w:divBdr>
      <w:divsChild>
        <w:div w:id="1260528872">
          <w:marLeft w:val="0"/>
          <w:marRight w:val="0"/>
          <w:marTop w:val="0"/>
          <w:marBottom w:val="0"/>
          <w:divBdr>
            <w:top w:val="none" w:sz="0" w:space="0" w:color="auto"/>
            <w:left w:val="none" w:sz="0" w:space="0" w:color="auto"/>
            <w:bottom w:val="none" w:sz="0" w:space="0" w:color="auto"/>
            <w:right w:val="none" w:sz="0" w:space="0" w:color="auto"/>
          </w:divBdr>
        </w:div>
      </w:divsChild>
    </w:div>
    <w:div w:id="1851678125">
      <w:bodyDiv w:val="1"/>
      <w:marLeft w:val="0"/>
      <w:marRight w:val="0"/>
      <w:marTop w:val="0"/>
      <w:marBottom w:val="0"/>
      <w:divBdr>
        <w:top w:val="none" w:sz="0" w:space="0" w:color="auto"/>
        <w:left w:val="none" w:sz="0" w:space="0" w:color="auto"/>
        <w:bottom w:val="none" w:sz="0" w:space="0" w:color="auto"/>
        <w:right w:val="none" w:sz="0" w:space="0" w:color="auto"/>
      </w:divBdr>
      <w:divsChild>
        <w:div w:id="994915354">
          <w:marLeft w:val="0"/>
          <w:marRight w:val="0"/>
          <w:marTop w:val="0"/>
          <w:marBottom w:val="0"/>
          <w:divBdr>
            <w:top w:val="none" w:sz="0" w:space="0" w:color="auto"/>
            <w:left w:val="none" w:sz="0" w:space="0" w:color="auto"/>
            <w:bottom w:val="none" w:sz="0" w:space="0" w:color="auto"/>
            <w:right w:val="none" w:sz="0" w:space="0" w:color="auto"/>
          </w:divBdr>
        </w:div>
      </w:divsChild>
    </w:div>
    <w:div w:id="1912887375">
      <w:bodyDiv w:val="1"/>
      <w:marLeft w:val="0"/>
      <w:marRight w:val="0"/>
      <w:marTop w:val="0"/>
      <w:marBottom w:val="0"/>
      <w:divBdr>
        <w:top w:val="none" w:sz="0" w:space="0" w:color="auto"/>
        <w:left w:val="none" w:sz="0" w:space="0" w:color="auto"/>
        <w:bottom w:val="none" w:sz="0" w:space="0" w:color="auto"/>
        <w:right w:val="none" w:sz="0" w:space="0" w:color="auto"/>
      </w:divBdr>
      <w:divsChild>
        <w:div w:id="720207413">
          <w:marLeft w:val="0"/>
          <w:marRight w:val="0"/>
          <w:marTop w:val="0"/>
          <w:marBottom w:val="0"/>
          <w:divBdr>
            <w:top w:val="none" w:sz="0" w:space="0" w:color="auto"/>
            <w:left w:val="none" w:sz="0" w:space="0" w:color="auto"/>
            <w:bottom w:val="none" w:sz="0" w:space="0" w:color="auto"/>
            <w:right w:val="none" w:sz="0" w:space="0" w:color="auto"/>
          </w:divBdr>
        </w:div>
      </w:divsChild>
    </w:div>
    <w:div w:id="1981493526">
      <w:bodyDiv w:val="1"/>
      <w:marLeft w:val="0"/>
      <w:marRight w:val="0"/>
      <w:marTop w:val="0"/>
      <w:marBottom w:val="0"/>
      <w:divBdr>
        <w:top w:val="none" w:sz="0" w:space="0" w:color="auto"/>
        <w:left w:val="none" w:sz="0" w:space="0" w:color="auto"/>
        <w:bottom w:val="none" w:sz="0" w:space="0" w:color="auto"/>
        <w:right w:val="none" w:sz="0" w:space="0" w:color="auto"/>
      </w:divBdr>
      <w:divsChild>
        <w:div w:id="1946961354">
          <w:marLeft w:val="0"/>
          <w:marRight w:val="0"/>
          <w:marTop w:val="0"/>
          <w:marBottom w:val="0"/>
          <w:divBdr>
            <w:top w:val="none" w:sz="0" w:space="0" w:color="auto"/>
            <w:left w:val="none" w:sz="0" w:space="0" w:color="auto"/>
            <w:bottom w:val="none" w:sz="0" w:space="0" w:color="auto"/>
            <w:right w:val="none" w:sz="0" w:space="0" w:color="auto"/>
          </w:divBdr>
        </w:div>
      </w:divsChild>
    </w:div>
    <w:div w:id="2018069673">
      <w:bodyDiv w:val="1"/>
      <w:marLeft w:val="0"/>
      <w:marRight w:val="0"/>
      <w:marTop w:val="0"/>
      <w:marBottom w:val="0"/>
      <w:divBdr>
        <w:top w:val="none" w:sz="0" w:space="0" w:color="auto"/>
        <w:left w:val="none" w:sz="0" w:space="0" w:color="auto"/>
        <w:bottom w:val="none" w:sz="0" w:space="0" w:color="auto"/>
        <w:right w:val="none" w:sz="0" w:space="0" w:color="auto"/>
      </w:divBdr>
      <w:divsChild>
        <w:div w:id="1196386017">
          <w:marLeft w:val="0"/>
          <w:marRight w:val="0"/>
          <w:marTop w:val="0"/>
          <w:marBottom w:val="0"/>
          <w:divBdr>
            <w:top w:val="none" w:sz="0" w:space="0" w:color="auto"/>
            <w:left w:val="none" w:sz="0" w:space="0" w:color="auto"/>
            <w:bottom w:val="none" w:sz="0" w:space="0" w:color="auto"/>
            <w:right w:val="none" w:sz="0" w:space="0" w:color="auto"/>
          </w:divBdr>
        </w:div>
      </w:divsChild>
    </w:div>
    <w:div w:id="2119254699">
      <w:bodyDiv w:val="1"/>
      <w:marLeft w:val="0"/>
      <w:marRight w:val="0"/>
      <w:marTop w:val="0"/>
      <w:marBottom w:val="0"/>
      <w:divBdr>
        <w:top w:val="none" w:sz="0" w:space="0" w:color="auto"/>
        <w:left w:val="none" w:sz="0" w:space="0" w:color="auto"/>
        <w:bottom w:val="none" w:sz="0" w:space="0" w:color="auto"/>
        <w:right w:val="none" w:sz="0" w:space="0" w:color="auto"/>
      </w:divBdr>
      <w:divsChild>
        <w:div w:id="727219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4E8CF1-88B2-44E8-A35A-674B839AFB1C}">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614</TotalTime>
  <Pages>23</Pages>
  <Words>2901</Words>
  <Characters>16542</Characters>
  <Application>Microsoft Office Word</Application>
  <DocSecurity>0</DocSecurity>
  <Lines>137</Lines>
  <Paragraphs>38</Paragraphs>
  <ScaleCrop>false</ScaleCrop>
  <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18263</dc:creator>
  <cp:keywords/>
  <dc:description/>
  <cp:lastModifiedBy>江豪 汪</cp:lastModifiedBy>
  <cp:revision>91</cp:revision>
  <dcterms:created xsi:type="dcterms:W3CDTF">2023-08-30T00:08:00Z</dcterms:created>
  <dcterms:modified xsi:type="dcterms:W3CDTF">2024-10-18T10:27:00Z</dcterms:modified>
</cp:coreProperties>
</file>