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i w:val="0"/>
          <w:color w:val="1F4E79"/>
          <w:sz w:val="38"/>
        </w:rPr>
        <w:t>[YOUR NAME]</w:t>
      </w:r>
    </w:p>
    <w:p>
      <w:pPr>
        <w:spacing w:after="20"/>
        <w:jc w:val="center"/>
      </w:pPr>
      <w:r>
        <w:rPr>
          <w:b/>
          <w:i w:val="0"/>
          <w:sz w:val="21"/>
        </w:rPr>
        <w:t>Junior Full-Stack / Backend Developer</w:t>
      </w:r>
    </w:p>
    <w:p>
      <w:pPr>
        <w:spacing w:after="100"/>
        <w:jc w:val="center"/>
      </w:pPr>
      <w:r>
        <w:rPr>
          <w:b w:val="0"/>
          <w:i w:val="0"/>
          <w:color w:val="595959"/>
          <w:sz w:val="17"/>
        </w:rPr>
        <w:t>Ho Chi Minh City, Vietnam | [phone] | [email] | [GitHub] | [LinkedIn/Upwork]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SUMMARY</w:t>
      </w:r>
    </w:p>
    <w:p>
      <w:pPr>
        <w:spacing w:after="80" w:line="252" w:lineRule="auto"/>
      </w:pPr>
      <w:r>
        <w:t>Junior full-stack developer with hands-on project experience building and debugging web applications across frontend, backend, database, Docker, and cloud deployment. Comfortable with React/Next.js, Spring Boot, FastAPI, MySQL, PostgreSQL, Redis, RabbitMQ, Docker, GitHub Actions, and Azure Container Apps.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TECHNICAL SKILLS</w:t>
      </w:r>
    </w:p>
    <w:p>
      <w:pPr>
        <w:spacing w:after="80" w:line="252" w:lineRule="auto"/>
      </w:pPr>
      <w:r>
        <w:t>Frontend: React, Next.js, TypeScript, Tailwind CSS, React Query</w:t>
        <w:br/>
        <w:t>Backend: Spring Boot, FastAPI, REST API, JWT authentication, role-based access control</w:t>
        <w:br/>
        <w:t>Database/Infra: MySQL, PostgreSQL, Redis, RabbitMQ, Celery, Docker, Nginx, Azure Container Apps, GitHub Actions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PROJECTS</w:t>
      </w:r>
    </w:p>
    <w:p>
      <w:pPr>
        <w:spacing w:before="100" w:after="20"/>
      </w:pPr>
      <w:r>
        <w:rPr>
          <w:b/>
          <w:i w:val="0"/>
          <w:sz w:val="20"/>
        </w:rPr>
        <w:t>EduMatch - Microservices Scholarship Matching Platform</w:t>
      </w:r>
    </w:p>
    <w:p>
      <w:pPr>
        <w:spacing w:after="40"/>
      </w:pPr>
      <w:r>
        <w:rPr>
          <w:b w:val="0"/>
          <w:i/>
          <w:color w:val="595959"/>
          <w:sz w:val="17"/>
        </w:rPr>
        <w:t>React, Next.js, Spring Boot, FastAPI, MySQL, PostgreSQL, Redis, RabbitMQ, Docker, Nginx, Azure Container Apps</w:t>
      </w:r>
    </w:p>
    <w:p>
      <w:pPr>
        <w:pStyle w:val="ListBullet"/>
        <w:spacing w:after="40" w:line="245" w:lineRule="auto"/>
      </w:pPr>
      <w:r>
        <w:t>Built and debugged student, provider, and admin workflows including scholarship browsing, authentication, applications, chat, notifications, dashboards, and moderation.</w:t>
      </w:r>
    </w:p>
    <w:p>
      <w:pPr>
        <w:pStyle w:val="ListBullet"/>
        <w:spacing w:after="40" w:line="245" w:lineRule="auto"/>
      </w:pPr>
      <w:r>
        <w:t>Improved matching service design using rule-based scoring, batch scoring, PostgreSQL read models, recommendation cache, and worker-based precomputation.</w:t>
      </w:r>
    </w:p>
    <w:p>
      <w:pPr>
        <w:pStyle w:val="ListBullet"/>
        <w:spacing w:after="40" w:line="245" w:lineRule="auto"/>
      </w:pPr>
      <w:r>
        <w:t>Optimized database performance with load-test data, EXPLAIN ANALYZE, and indexes for scholarship listing, application counts, and bookmark lookup.</w:t>
      </w:r>
    </w:p>
    <w:p>
      <w:pPr>
        <w:pStyle w:val="ListBullet"/>
        <w:spacing w:after="40" w:line="245" w:lineRule="auto"/>
      </w:pPr>
      <w:r>
        <w:t>Deployed staging to Azure Container Apps with ACR, Nginx gateway, GitHub Actions CI/CD, smoke tests, rollback workflow, and App Insights observability.</w:t>
      </w:r>
    </w:p>
    <w:p>
      <w:pPr>
        <w:pStyle w:val="ListBullet"/>
        <w:spacing w:after="40" w:line="245" w:lineRule="auto"/>
      </w:pPr>
      <w:r>
        <w:t>Debugged real cloud issues: CORS registration failure, backend unavailable errors, Redis/RabbitMQ internal TCP routing, old active revisions, cold starts, and scale-down.</w:t>
      </w:r>
    </w:p>
    <w:p>
      <w:pPr>
        <w:spacing w:before="100" w:after="20"/>
      </w:pPr>
      <w:r>
        <w:rPr>
          <w:b/>
          <w:i w:val="0"/>
          <w:sz w:val="20"/>
        </w:rPr>
        <w:t>Doc Automation Engine - PDF Report Extraction and Word Export System</w:t>
      </w:r>
    </w:p>
    <w:p>
      <w:pPr>
        <w:spacing w:after="40"/>
      </w:pPr>
      <w:r>
        <w:rPr>
          <w:b w:val="0"/>
          <w:i/>
          <w:color w:val="595959"/>
          <w:sz w:val="17"/>
        </w:rPr>
        <w:t>FastAPI, Celery, Redis, PostgreSQL, SQLAlchemy, MinIO, pdfplumber, docxtpl, Docker Compose, Next.js</w:t>
      </w:r>
    </w:p>
    <w:p>
      <w:pPr>
        <w:pStyle w:val="ListBullet"/>
        <w:spacing w:after="40" w:line="245" w:lineRule="auto"/>
      </w:pPr>
      <w:r>
        <w:t>Reviewed and worked with a layered FastAPI architecture for API routes, application services, domain models, infrastructure, extraction engines, and worker tasks.</w:t>
      </w:r>
    </w:p>
    <w:p>
      <w:pPr>
        <w:pStyle w:val="ListBullet"/>
        <w:spacing w:after="40" w:line="245" w:lineRule="auto"/>
      </w:pPr>
      <w:r>
        <w:t>Analyzed a document pipeline using deterministic PDF parsing with pdfplumber and regex, plus optional asynchronous LLM enrichment.</w:t>
      </w:r>
    </w:p>
    <w:p>
      <w:pPr>
        <w:pStyle w:val="ListBullet"/>
        <w:spacing w:after="40" w:line="245" w:lineRule="auto"/>
      </w:pPr>
      <w:r>
        <w:t>Reviewed Celery worker design with Redis queues for extraction, enrichment, document processing, and scheduled background jobs.</w:t>
      </w:r>
    </w:p>
    <w:p>
      <w:pPr>
        <w:pStyle w:val="ListBullet"/>
        <w:spacing w:after="40" w:line="245" w:lineRule="auto"/>
      </w:pPr>
      <w:r>
        <w:t>Reviewed PostgreSQL JSONB job models, MinIO/S3-compatible storage, checksum-based deduplication, human review flow, and Word template export.</w:t>
      </w:r>
    </w:p>
    <w:p>
      <w:pPr>
        <w:pStyle w:val="ListBullet"/>
        <w:spacing w:after="40" w:line="245" w:lineRule="auto"/>
      </w:pPr>
      <w:r>
        <w:t>Identified production-readiness issues: missing frontend API library files, weak dev secrets, wildcard CORS, startup DDL changes, missing CI, N+1 member query, and heavy in-process extraction endpoint.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SELECTED ENGINEERING WORK</w:t>
      </w:r>
    </w:p>
    <w:p>
      <w:pPr>
        <w:pStyle w:val="ListBullet"/>
        <w:spacing w:after="40" w:line="245" w:lineRule="auto"/>
      </w:pPr>
      <w:r>
        <w:t>Database optimization: seed/load-test data, composite indexes, query plan comparison, and performance documentation.</w:t>
      </w:r>
    </w:p>
    <w:p>
      <w:pPr>
        <w:pStyle w:val="ListBullet"/>
        <w:spacing w:after="40" w:line="245" w:lineRule="auto"/>
      </w:pPr>
      <w:r>
        <w:t>API design: /api/v1 contracts, pagination rules, error response shape, batch endpoints, idempotency notes, and performance budgets.</w:t>
      </w:r>
    </w:p>
    <w:p>
      <w:pPr>
        <w:pStyle w:val="ListBullet"/>
        <w:spacing w:after="40" w:line="245" w:lineRule="auto"/>
      </w:pPr>
      <w:r>
        <w:t>Cloud deployment: Azure Container Apps staging, secrets, service logs, smoke tests, rollback notes, and maintenance runbooks.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EDUCATION</w:t>
      </w:r>
    </w:p>
    <w:p>
      <w:pPr>
        <w:spacing w:after="80" w:line="252" w:lineRule="auto"/>
      </w:pPr>
      <w:r>
        <w:t>[Your University] - [Degree / Major] | [Expected Graduation Year or Graduation Year]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