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29"/>
        <w:gridCol w:w="5429"/>
      </w:tblGrid>
      <w:tr>
        <w:tc>
          <w:tcPr>
            <w:tcW w:type="dxa" w:w="2088"/>
            <w:shd w:fill="EDEDED"/>
            <w:vAlign w:val="center"/>
          </w:tcPr>
          <w:p>
            <w:pPr>
              <w:spacing w:before="840" w:after="840"/>
              <w:jc w:val="center"/>
            </w:pPr>
            <w:r>
              <w:rPr>
                <w:rFonts w:ascii="Arial" w:hAnsi="Arial" w:eastAsia="Arial"/>
                <w:b/>
                <w:color w:val="5A5A5A"/>
                <w:sz w:val="24"/>
              </w:rPr>
              <w:t>PHOTO</w:t>
              <w:br/>
              <w:t>3x4</w:t>
            </w:r>
          </w:p>
        </w:tc>
        <w:tc>
          <w:tcPr>
            <w:tcW w:type="dxa" w:w="8424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sz w:val="36"/>
              </w:rPr>
              <w:t>[YOUR NAME]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sz w:val="24"/>
              </w:rPr>
              <w:t>Junior Full-Stack / Backend Developer</w:t>
            </w:r>
          </w:p>
          <w:p>
            <w:pPr>
              <w:spacing w:after="20"/>
            </w:pPr>
            <w:r>
              <w:rPr>
                <w:rFonts w:ascii="Arial" w:hAnsi="Arial" w:eastAsia="Arial"/>
                <w:b/>
                <w:sz w:val="19"/>
              </w:rPr>
              <w:t xml:space="preserve">Date of birth:  </w:t>
            </w:r>
            <w:r>
              <w:rPr>
                <w:rFonts w:ascii="Arial" w:hAnsi="Arial" w:eastAsia="Arial"/>
                <w:b w:val="0"/>
                <w:sz w:val="19"/>
              </w:rPr>
              <w:t>[DD/MM/YYYY]</w:t>
            </w:r>
          </w:p>
          <w:p>
            <w:pPr>
              <w:spacing w:after="20"/>
            </w:pPr>
            <w:r>
              <w:rPr>
                <w:rFonts w:ascii="Arial" w:hAnsi="Arial" w:eastAsia="Arial"/>
                <w:b/>
                <w:sz w:val="19"/>
              </w:rPr>
              <w:t xml:space="preserve">Gender:  </w:t>
            </w:r>
            <w:r>
              <w:rPr>
                <w:rFonts w:ascii="Arial" w:hAnsi="Arial" w:eastAsia="Arial"/>
                <w:b w:val="0"/>
                <w:sz w:val="19"/>
              </w:rPr>
              <w:t>[Male/Female]</w:t>
            </w:r>
          </w:p>
          <w:p>
            <w:pPr>
              <w:spacing w:after="20"/>
            </w:pPr>
            <w:r>
              <w:rPr>
                <w:rFonts w:ascii="Arial" w:hAnsi="Arial" w:eastAsia="Arial"/>
                <w:b/>
                <w:sz w:val="19"/>
              </w:rPr>
              <w:t xml:space="preserve">Phone:  </w:t>
            </w:r>
            <w:r>
              <w:rPr>
                <w:rFonts w:ascii="Arial" w:hAnsi="Arial" w:eastAsia="Arial"/>
                <w:b w:val="0"/>
                <w:sz w:val="19"/>
              </w:rPr>
              <w:t>[phone number]</w:t>
            </w:r>
          </w:p>
          <w:p>
            <w:pPr>
              <w:spacing w:after="20"/>
            </w:pPr>
            <w:r>
              <w:rPr>
                <w:rFonts w:ascii="Arial" w:hAnsi="Arial" w:eastAsia="Arial"/>
                <w:b/>
                <w:sz w:val="19"/>
              </w:rPr>
              <w:t xml:space="preserve">Email:  </w:t>
            </w:r>
            <w:r>
              <w:rPr>
                <w:rFonts w:ascii="Arial" w:hAnsi="Arial" w:eastAsia="Arial"/>
                <w:b w:val="0"/>
                <w:sz w:val="19"/>
              </w:rPr>
              <w:t>[email]</w:t>
            </w:r>
          </w:p>
          <w:p>
            <w:pPr>
              <w:spacing w:after="20"/>
            </w:pPr>
            <w:r>
              <w:rPr>
                <w:rFonts w:ascii="Arial" w:hAnsi="Arial" w:eastAsia="Arial"/>
                <w:b/>
                <w:sz w:val="19"/>
              </w:rPr>
              <w:t xml:space="preserve">Website:  </w:t>
            </w:r>
            <w:r>
              <w:rPr>
                <w:rFonts w:ascii="Arial" w:hAnsi="Arial" w:eastAsia="Arial"/>
                <w:b w:val="0"/>
                <w:sz w:val="19"/>
              </w:rPr>
              <w:t>[GitHub / LinkedIn / Upwork]</w:t>
            </w:r>
          </w:p>
          <w:p>
            <w:pPr>
              <w:spacing w:after="20"/>
            </w:pPr>
            <w:r>
              <w:rPr>
                <w:rFonts w:ascii="Arial" w:hAnsi="Arial" w:eastAsia="Arial"/>
                <w:b/>
                <w:sz w:val="19"/>
              </w:rPr>
              <w:t xml:space="preserve">Address:  </w:t>
            </w:r>
            <w:r>
              <w:rPr>
                <w:rFonts w:ascii="Arial" w:hAnsi="Arial" w:eastAsia="Arial"/>
                <w:b w:val="0"/>
                <w:sz w:val="19"/>
              </w:rPr>
              <w:t>Ho Chi Minh City, Vietnam</w:t>
            </w:r>
          </w:p>
        </w:tc>
      </w:tr>
    </w:tbl>
    <w:p>
      <w:pPr>
        <w:spacing w:before="280" w:after="120"/>
        <w:pBdr>
          <w:bottom w:val="single" w:sz="8" w:space="2" w:color="000000"/>
        </w:pBdr>
      </w:pPr>
      <w:r>
        <w:rPr>
          <w:rFonts w:ascii="Arial" w:hAnsi="Arial" w:eastAsia="Arial"/>
          <w:b/>
          <w:color w:val="000000"/>
          <w:sz w:val="25"/>
        </w:rPr>
        <w:t>CAREER OBJECTIVE</w:t>
      </w:r>
    </w:p>
    <w:p>
      <w:pPr>
        <w:spacing w:line="269" w:lineRule="auto" w:after="80"/>
      </w:pPr>
      <w:r>
        <w:rPr>
          <w:rFonts w:ascii="Arial" w:hAnsi="Arial" w:eastAsia="Arial"/>
          <w:b w:val="0"/>
          <w:sz w:val="19"/>
        </w:rPr>
        <w:t>Junior full-stack/backend developer looking for practical software development work involving API development, database optimization, bug fixing, Docker/cloud deployment, and clear technical documentation. I have hands-on project experience with microservices, document processing systems, Redis/RabbitMQ, CI/CD, and Azure Container Apps.</w:t>
      </w:r>
    </w:p>
    <w:p>
      <w:pPr>
        <w:spacing w:before="280" w:after="120"/>
        <w:pBdr>
          <w:bottom w:val="single" w:sz="8" w:space="2" w:color="000000"/>
        </w:pBdr>
      </w:pPr>
      <w:r>
        <w:rPr>
          <w:rFonts w:ascii="Arial" w:hAnsi="Arial" w:eastAsia="Arial"/>
          <w:b/>
          <w:color w:val="000000"/>
          <w:sz w:val="25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29"/>
        <w:gridCol w:w="5429"/>
      </w:tblGrid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9"/>
              </w:rPr>
              <w:t>[Start year] - [End year]</w:t>
            </w:r>
          </w:p>
        </w:tc>
        <w:tc>
          <w:tcPr>
            <w:tcW w:type="dxa" w:w="828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sz w:val="20"/>
              </w:rPr>
              <w:t>[Your University]</w:t>
            </w:r>
          </w:p>
          <w:p>
            <w:pPr>
              <w:spacing w:after="40"/>
            </w:pPr>
            <w:r>
              <w:rPr>
                <w:rFonts w:ascii="Arial" w:hAnsi="Arial" w:eastAsia="Arial"/>
                <w:b/>
                <w:sz w:val="19"/>
              </w:rPr>
              <w:t>Major: [Your Major]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Relevant coursework: Database Systems, Web Development, Software Architecture, Computer Networks.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Learning focus: backend development, API design, database performance, deployment, and business-flow testing.</w:t>
            </w:r>
          </w:p>
        </w:tc>
      </w:tr>
    </w:tbl>
    <w:p>
      <w:pPr>
        <w:spacing w:after="40"/>
      </w:pPr>
    </w:p>
    <w:p>
      <w:pPr>
        <w:spacing w:before="280" w:after="120"/>
        <w:pBdr>
          <w:bottom w:val="single" w:sz="8" w:space="2" w:color="000000"/>
        </w:pBdr>
      </w:pPr>
      <w:r>
        <w:rPr>
          <w:rFonts w:ascii="Arial" w:hAnsi="Arial" w:eastAsia="Arial"/>
          <w:b/>
          <w:color w:val="000000"/>
          <w:sz w:val="25"/>
        </w:rPr>
        <w:t>PROJECTS / PRACTICAL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29"/>
        <w:gridCol w:w="5429"/>
      </w:tblGrid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9"/>
              </w:rPr>
              <w:t>2026</w:t>
            </w:r>
          </w:p>
        </w:tc>
        <w:tc>
          <w:tcPr>
            <w:tcW w:type="dxa" w:w="828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sz w:val="20"/>
              </w:rPr>
              <w:t>EduMatch - Scholarship Search and Management Platform</w:t>
            </w:r>
          </w:p>
          <w:p>
            <w:pPr>
              <w:spacing w:after="40"/>
            </w:pPr>
            <w:r>
              <w:rPr>
                <w:rFonts w:ascii="Arial" w:hAnsi="Arial" w:eastAsia="Arial"/>
                <w:b/>
                <w:sz w:val="19"/>
              </w:rPr>
              <w:t>Full-Stack / Backend Developer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Built core flows for three user groups: students, scholarship providers, and administrators.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Developed Spring Boot REST APIs for JWT authentication, scholarship management, applications, bookmarks, provider dashboard, and admin moderation.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Built a FastAPI matching service to score applicant-scholarship fit, return score breakdowns, and support batch scoring to reduce frontend request fan-out.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Optimized MySQL-backed list and dashboard screens using 10k+ seed data, EXPLAIN ANALYZE, and indexes for scholarship lists, application counts, and bookmark lookup.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Deployed a staging environment on Azure Container Apps with Docker, Nginx gateway, GitHub Actions, smoke tests, and basic rollback steps.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Debugged real deployment issues including registration CORS, service unavailable errors, Redis/RabbitMQ internal routing, old revisions, and cold starts.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29"/>
        <w:gridCol w:w="5429"/>
      </w:tblGrid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9"/>
              </w:rPr>
              <w:t>2026</w:t>
            </w:r>
          </w:p>
        </w:tc>
        <w:tc>
          <w:tcPr>
            <w:tcW w:type="dxa" w:w="828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sz w:val="20"/>
              </w:rPr>
              <w:t>Doc Automation Engine - PDF Report Extraction and Word Export System</w:t>
            </w:r>
          </w:p>
          <w:p>
            <w:pPr>
              <w:spacing w:after="40"/>
            </w:pPr>
            <w:r>
              <w:rPr>
                <w:rFonts w:ascii="Arial" w:hAnsi="Arial" w:eastAsia="Arial"/>
                <w:b/>
                <w:sz w:val="19"/>
              </w:rPr>
              <w:t>Backend Developer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Built a layered FastAPI backend with API routes, application services, domain models, infrastructure, extraction engines, and worker tasks.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Designed a PDF extraction pipeline using pdfplumber and regex, with optional asynchronous LLM enrichment for missing structured fields.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Integrated Celery workers with Redis queues for extraction, enrichment, document processing, and scheduled jobs.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Designed extraction storage with PostgreSQL JSONB and MinIO/S3-compatible object storage for file upload, checksum deduplication, and download.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Implemented human review, aggregation of multiple reports, and Word export from templates using docxtpl/Jinja2.</w:t>
            </w:r>
          </w:p>
        </w:tc>
      </w:tr>
    </w:tbl>
    <w:p>
      <w:pPr>
        <w:spacing w:after="40"/>
      </w:pPr>
    </w:p>
    <w:p>
      <w:pPr>
        <w:spacing w:before="280" w:after="120"/>
        <w:pBdr>
          <w:bottom w:val="single" w:sz="8" w:space="2" w:color="000000"/>
        </w:pBdr>
      </w:pPr>
      <w:r>
        <w:rPr>
          <w:rFonts w:ascii="Arial" w:hAnsi="Arial" w:eastAsia="Arial"/>
          <w:b/>
          <w:color w:val="000000"/>
          <w:sz w:val="25"/>
        </w:rPr>
        <w:t>ACTIVITIES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29"/>
        <w:gridCol w:w="5429"/>
      </w:tblGrid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9"/>
              </w:rPr>
              <w:t>2026</w:t>
            </w:r>
          </w:p>
        </w:tc>
        <w:tc>
          <w:tcPr>
            <w:tcW w:type="dxa" w:w="828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sz w:val="20"/>
              </w:rPr>
              <w:t>Self-learning and system deployment practice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Practiced Docker Compose, Azure Container Apps, GitHub Actions, Redis/RabbitMQ, smoke testing, and rollback workflows.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Wrote technical notes and runbooks to document debugging, optimization, and system operation steps.</w:t>
            </w:r>
          </w:p>
        </w:tc>
      </w:tr>
    </w:tbl>
    <w:p>
      <w:pPr>
        <w:spacing w:after="40"/>
      </w:pPr>
    </w:p>
    <w:p>
      <w:pPr>
        <w:spacing w:before="280" w:after="120"/>
        <w:pBdr>
          <w:bottom w:val="single" w:sz="8" w:space="2" w:color="000000"/>
        </w:pBdr>
      </w:pPr>
      <w:r>
        <w:rPr>
          <w:rFonts w:ascii="Arial" w:hAnsi="Arial" w:eastAsia="Arial"/>
          <w:b/>
          <w:color w:val="000000"/>
          <w:sz w:val="25"/>
        </w:rPr>
        <w:t>CERTIFICATES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29"/>
        <w:gridCol w:w="5429"/>
      </w:tblGrid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9"/>
              </w:rPr>
              <w:t>[Year]</w:t>
            </w:r>
          </w:p>
        </w:tc>
        <w:tc>
          <w:tcPr>
            <w:tcW w:type="dxa" w:w="828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sz w:val="20"/>
              </w:rPr>
              <w:t>[Certificate name if available]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This section can be removed if you do not have certificates yet.</w:t>
            </w:r>
          </w:p>
        </w:tc>
      </w:tr>
    </w:tbl>
    <w:p>
      <w:pPr>
        <w:spacing w:after="40"/>
      </w:pPr>
    </w:p>
    <w:p>
      <w:pPr>
        <w:spacing w:before="280" w:after="120"/>
        <w:pBdr>
          <w:bottom w:val="single" w:sz="8" w:space="2" w:color="000000"/>
        </w:pBdr>
      </w:pPr>
      <w:r>
        <w:rPr>
          <w:rFonts w:ascii="Arial" w:hAnsi="Arial" w:eastAsia="Arial"/>
          <w:b/>
          <w:color w:val="000000"/>
          <w:sz w:val="25"/>
        </w:rPr>
        <w:t>SKILLS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29"/>
        <w:gridCol w:w="5429"/>
      </w:tblGrid>
      <w:tr>
        <w:tc>
          <w:tcPr>
            <w:tcW w:type="dxa" w:w="2088"/>
          </w:tcPr>
          <w:p>
            <w:r>
              <w:rPr>
                <w:rFonts w:ascii="Arial" w:hAnsi="Arial" w:eastAsia="Arial"/>
                <w:b/>
                <w:sz w:val="19"/>
              </w:rPr>
              <w:t>Technical</w:t>
            </w:r>
          </w:p>
        </w:tc>
        <w:tc>
          <w:tcPr>
            <w:tcW w:type="dxa" w:w="8280"/>
          </w:tcPr>
          <w:p/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Frontend: React, Next.js, TypeScript, Tailwind CSS, React Query.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Backend: Spring Boot, FastAPI, REST API, JWT authentication, role-based access control.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Database/Infra: MySQL, PostgreSQL, Redis, RabbitMQ, Celery, Docker, Nginx, Azure Container Apps, GitHub Actions.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29"/>
        <w:gridCol w:w="5429"/>
      </w:tblGrid>
      <w:tr>
        <w:tc>
          <w:tcPr>
            <w:tcW w:type="dxa" w:w="2088"/>
          </w:tcPr>
          <w:p>
            <w:r>
              <w:rPr>
                <w:rFonts w:ascii="Arial" w:hAnsi="Arial" w:eastAsia="Arial"/>
                <w:b/>
                <w:sz w:val="19"/>
              </w:rPr>
              <w:t>Soft skills</w:t>
            </w:r>
          </w:p>
        </w:tc>
        <w:tc>
          <w:tcPr>
            <w:tcW w:type="dxa" w:w="8280"/>
          </w:tcPr>
          <w:p/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Debugging across layers: frontend network, gateway, service logs, database queries, and dependencies.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Clear communication, technical documentation, careful testing of important user flows.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Willing to learn new technologies and start with small practical tasks to build real experience.</w:t>
            </w:r>
          </w:p>
        </w:tc>
      </w:tr>
    </w:tbl>
    <w:p>
      <w:pPr>
        <w:spacing w:before="280" w:after="120"/>
        <w:pBdr>
          <w:bottom w:val="single" w:sz="8" w:space="2" w:color="000000"/>
        </w:pBdr>
      </w:pPr>
      <w:r>
        <w:rPr>
          <w:rFonts w:ascii="Arial" w:hAnsi="Arial" w:eastAsia="Arial"/>
          <w:b/>
          <w:color w:val="000000"/>
          <w:sz w:val="25"/>
        </w:rPr>
        <w:t>REFERENCES</w:t>
      </w:r>
    </w:p>
    <w:p>
      <w:r>
        <w:rPr>
          <w:rFonts w:ascii="Arial" w:hAnsi="Arial" w:eastAsia="Arial"/>
          <w:b w:val="0"/>
          <w:sz w:val="19"/>
        </w:rPr>
        <w:t>Available upon request.</w:t>
      </w:r>
    </w:p>
    <w:p>
      <w:pPr>
        <w:spacing w:before="280" w:after="120"/>
        <w:pBdr>
          <w:bottom w:val="single" w:sz="8" w:space="2" w:color="000000"/>
        </w:pBdr>
      </w:pPr>
      <w:r>
        <w:rPr>
          <w:rFonts w:ascii="Arial" w:hAnsi="Arial" w:eastAsia="Arial"/>
          <w:b/>
          <w:color w:val="000000"/>
          <w:sz w:val="25"/>
        </w:rPr>
        <w:t>INTERESTS</w:t>
      </w:r>
    </w:p>
    <w:p>
      <w:r>
        <w:rPr>
          <w:rFonts w:ascii="Arial" w:hAnsi="Arial" w:eastAsia="Arial"/>
          <w:b w:val="0"/>
          <w:sz w:val="19"/>
        </w:rPr>
        <w:t>Backend development, distributed systems, cloud deployment, technical documentation, and building web products.</w:t>
      </w:r>
    </w:p>
    <w:sectPr w:rsidR="00FC693F" w:rsidRPr="0006063C" w:rsidSect="00034616">
      <w:pgSz w:w="12240" w:h="15840"/>
      <w:pgMar w:top="648" w:right="691" w:bottom="648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