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shd w:fill="EDEDED"/>
            <w:vAlign w:val="center"/>
          </w:tcPr>
          <w:p>
            <w:pPr>
              <w:spacing w:before="840" w:after="840"/>
              <w:jc w:val="center"/>
            </w:pPr>
            <w:r>
              <w:rPr>
                <w:rFonts w:ascii="Arial" w:hAnsi="Arial" w:eastAsia="Arial"/>
                <w:b/>
                <w:color w:val="5A5A5A"/>
                <w:sz w:val="24"/>
              </w:rPr>
              <w:t>ẢNH</w:t>
              <w:br/>
              <w:t>3x4</w:t>
            </w:r>
          </w:p>
        </w:tc>
        <w:tc>
          <w:tcPr>
            <w:tcW w:type="dxa" w:w="8424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36"/>
              </w:rPr>
              <w:t>[HỌ VÀ TÊN]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24"/>
              </w:rPr>
              <w:t>Junior Full-Stack / Backend Developer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Ngày sinh:  </w:t>
            </w:r>
            <w:r>
              <w:rPr>
                <w:rFonts w:ascii="Arial" w:hAnsi="Arial" w:eastAsia="Arial"/>
                <w:b w:val="0"/>
                <w:sz w:val="19"/>
              </w:rPr>
              <w:t>[DD/MM/YYYY]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Giới tính:  </w:t>
            </w:r>
            <w:r>
              <w:rPr>
                <w:rFonts w:ascii="Arial" w:hAnsi="Arial" w:eastAsia="Arial"/>
                <w:b w:val="0"/>
                <w:sz w:val="19"/>
              </w:rPr>
              <w:t>[Nam/Nữ]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Số điện thoại:  </w:t>
            </w:r>
            <w:r>
              <w:rPr>
                <w:rFonts w:ascii="Arial" w:hAnsi="Arial" w:eastAsia="Arial"/>
                <w:b w:val="0"/>
                <w:sz w:val="19"/>
              </w:rPr>
              <w:t>[số điện thoại]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Email:  </w:t>
            </w:r>
            <w:r>
              <w:rPr>
                <w:rFonts w:ascii="Arial" w:hAnsi="Arial" w:eastAsia="Arial"/>
                <w:b w:val="0"/>
                <w:sz w:val="19"/>
              </w:rPr>
              <w:t>[email]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Website:  </w:t>
            </w:r>
            <w:r>
              <w:rPr>
                <w:rFonts w:ascii="Arial" w:hAnsi="Arial" w:eastAsia="Arial"/>
                <w:b w:val="0"/>
                <w:sz w:val="19"/>
              </w:rPr>
              <w:t>[GitHub / LinkedIn / Upwork]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Địa chỉ:  </w:t>
            </w:r>
            <w:r>
              <w:rPr>
                <w:rFonts w:ascii="Arial" w:hAnsi="Arial" w:eastAsia="Arial"/>
                <w:b w:val="0"/>
                <w:sz w:val="19"/>
              </w:rPr>
              <w:t>TP. Hồ Chí Minh, Việt Nam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MỤC TIÊU NGHỀ NGHIỆP</w:t>
      </w:r>
    </w:p>
    <w:p>
      <w:pPr>
        <w:spacing w:line="269" w:lineRule="auto" w:after="80"/>
      </w:pPr>
      <w:r>
        <w:rPr>
          <w:rFonts w:ascii="Arial" w:hAnsi="Arial" w:eastAsia="Arial"/>
          <w:b w:val="0"/>
          <w:sz w:val="19"/>
        </w:rPr>
        <w:t>Tôi là lập trình viên junior định hướng Full-Stack/Backend, mong muốn làm việc trong môi trường thực tế để phát triển kỹ năng xây dựng API, tối ưu database, xử lý bug, triển khai Docker/cloud và viết tài liệu kỹ thuật rõ ràng. Tôi có kinh nghiệm thực hành qua các dự án microservices, hệ thống xử lý tài liệu, Redis/RabbitMQ, CI/CD và Azure Container Apps.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HỌC VẤN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[Năm bắt đầu] - [Năm kết thúc]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[Tên trường]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Chuyên ngành: [Ngành học của bạn]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Môn học/liên quan: Cơ sở dữ liệu, Lập trình Web, Kiến trúc phần mềm, Mạng máy tính.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Định hướng học tập: Backend, API, database, triển khai hệ thống và kiểm thử luồng nghiệp vụ.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DỰ ÁN / KINH NGHIỆM THỰC HÀNH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EduMatch - Hệ thống Microservices cho Học bổng và Matching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Full-Stack / 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Phát triển và debug các luồng student, provider và admin: danh sách học bổng, đăng nhập/đăng ký, nộp đơn, chat, notification, dashboard và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Làm việc với Spring Boot services cho authentication, scholarship, applications, bookmarks, provider analytics và admin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Cải tiến matching service với FastAPI, PostgreSQL read model, rule-based scoring, batch scoring, recommendation cache và worker precompute.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Tối ưu database bằng load-test data, EXPLAIN ANALYZE và index cho scholarship list, application count, bookmark lookup.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Deploy staging lên Azure Container Apps với ACR, Nginx gateway, GitHub Actions CI/CD, smoke test, rollback workflow và App Insights.</w:t>
            </w:r>
          </w:p>
          <w:p>
            <w:pPr>
              <w:spacing w:before="40" w:after="20"/>
            </w:pPr>
            <w:r>
              <w:rPr>
                <w:rFonts w:ascii="Arial" w:hAnsi="Arial" w:eastAsia="Arial"/>
                <w:b/>
                <w:sz w:val="19"/>
              </w:rPr>
              <w:t>Kết quả nổi bật: Chuẩn hóa quy trình phân tích hiệu năng và deploy: benchmark DB trước/sau tối ưu, smoke test, rollback và runbook vận hành staging trên Azure.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Doc Automation Engine - Bóc tách Báo cáo PDF và Xuất Word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Xây dựng backend FastAPI theo cấu trúc nhiều lớp: API routes, application services, domain models, infrastructure, extraction engines và worker tasks.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Thiết kế pipeline bóc tách PDF bằng pdfplumber và regex, kết hợp optional LLM enrichment chạy bất đồng bộ để bổ sung dữ liệu còn thiếu.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Tích hợp Celery worker với Redis queue cho các tác vụ extraction, enrichment, document processing và scheduled jobs.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Thiết kế lưu trữ dữ liệu extraction bằng PostgreSQL JSONB, kết hợp MinIO/S3-compatible storage cho file upload, checksum deduplication và download.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Xây dựng luồng human review, aggregate nhiều báo cáo và export file Word theo template bằng docxtpl/Jinja2.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HOẠT ĐỘNG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Tự học và thực hành triển khai hệ thống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Thực hành Docker Compose, Azure Container Apps, GitHub Actions, Redis/RabbitMQ, smoke test và rollback.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Viết tài liệu kỹ thuật để ghi lại cách debug, tối ưu và vận hành hệ thống.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CHỨNG CHỈ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[Năm]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[Tên chứng chỉ nếu có]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Có thể bỏ mục này nếu chưa có chứng chỉ.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KỸ NĂNG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Kỹ năng cứng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Frontend: React, Next.js, TypeScript, Tailwind CSS, React Query.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Backend: Spring Boot, FastAPI, REST API, JWT authentication, role-based access control.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Database/Infra: MySQL, PostgreSQL, Redis, RabbitMQ, Celery, Docker, Nginx, Azure Container Apps, GitHub Actions.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Kỹ năng mềm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Debug theo luồng: frontend network, gateway, service log, database query, dependency.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Giao tiếp rõ ràng, viết tài liệu dễ hiểu, cẩn thận khi kiểm thử luồng người dùng.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Sẵn sàng học công nghệ mới và nhận việc nhỏ để tích lũy kinh nghiệm thực tế.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NGƯỜI GIỚI THIỆU</w:t>
      </w:r>
    </w:p>
    <w:p>
      <w:r>
        <w:rPr>
          <w:rFonts w:ascii="Arial" w:hAnsi="Arial" w:eastAsia="Arial"/>
          <w:b w:val="0"/>
          <w:sz w:val="19"/>
        </w:rPr>
        <w:t>Sẽ cung cấp khi được yêu cầu.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SỞ THÍCH</w:t>
      </w:r>
    </w:p>
    <w:p>
      <w:r>
        <w:rPr>
          <w:rFonts w:ascii="Arial" w:hAnsi="Arial" w:eastAsia="Arial"/>
          <w:b w:val="0"/>
          <w:sz w:val="19"/>
        </w:rPr>
        <w:t>Tìm hiểu backend, hệ thống phân tán, cloud deployment, đọc tài liệu kỹ thuật và xây dựng sản phẩm web.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