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BB" w:rsidRPr="00584248" w:rsidRDefault="00335EBB" w:rsidP="00335EBB">
      <w:pPr>
        <w:rPr>
          <w:rFonts w:ascii="微软雅黑" w:eastAsia="微软雅黑" w:hAnsi="微软雅黑"/>
        </w:rPr>
      </w:pPr>
      <w:r>
        <w:rPr>
          <w:rFonts w:hint="eastAsia"/>
        </w:rPr>
        <w:t>上海伊丽莎高速、高效、节能、省工、省时洗涤设备。前倾</w:t>
      </w:r>
      <w:r>
        <w:t>25度10秒自动出料水洗机，U</w:t>
      </w:r>
      <w:r w:rsidRPr="00584248">
        <w:rPr>
          <w:rFonts w:ascii="微软雅黑" w:eastAsia="微软雅黑" w:hAnsi="微软雅黑"/>
        </w:rPr>
        <w:t>型风道节能烘干机，双面刷平高速送布机，两面加热两面烫压平机，机械刀高速折叠机021-57885283</w:t>
      </w:r>
    </w:p>
    <w:p w:rsidR="00584248" w:rsidRDefault="00584248" w:rsidP="00335EBB">
      <w:pPr>
        <w:rPr>
          <w:rFonts w:ascii="微软雅黑" w:eastAsia="微软雅黑" w:hAnsi="微软雅黑"/>
        </w:rPr>
      </w:pPr>
    </w:p>
    <w:p w:rsidR="00584248" w:rsidRDefault="00584248" w:rsidP="005842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　　</w:t>
      </w:r>
      <w:r w:rsidR="00335EBB" w:rsidRPr="00584248">
        <w:rPr>
          <w:rFonts w:ascii="微软雅黑" w:eastAsia="微软雅黑" w:hAnsi="微软雅黑" w:hint="eastAsia"/>
        </w:rPr>
        <w:t>可能对于很多水洗机的使用者来说，在购买和使用设备的时候，大多数都是从销售人员的口中，得到的诸多关于设备的信息。即使是在可以检验水洗机的情况下，也很少有人能够懂得内部的一些构造情况。</w:t>
      </w:r>
    </w:p>
    <w:p w:rsidR="00584248" w:rsidRDefault="00335EBB" w:rsidP="00584248">
      <w:pPr>
        <w:ind w:firstLine="420"/>
        <w:rPr>
          <w:rFonts w:ascii="微软雅黑" w:eastAsia="微软雅黑" w:hAnsi="微软雅黑"/>
        </w:rPr>
      </w:pPr>
      <w:r w:rsidRPr="00584248">
        <w:rPr>
          <w:rFonts w:ascii="微软雅黑" w:eastAsia="微软雅黑" w:hAnsi="微软雅黑" w:hint="eastAsia"/>
        </w:rPr>
        <w:t>而在小编看来，其实水洗机看似十分的复杂，实际却和电脑的原理有些类似。并不是构造上的类似，而是理论上的相似。对于玩电脑的人来说，只有拆开电脑之后，才知道其真实的原理和构造。如果没有这样的一个环节，则未来一旦电脑遇到什么问题，还是需要请教别人来修理。而对于水洗机来说，也是同样的道理。</w:t>
      </w:r>
    </w:p>
    <w:p w:rsidR="00584248" w:rsidRPr="00584248" w:rsidRDefault="00335EBB" w:rsidP="00584248">
      <w:pPr>
        <w:ind w:firstLine="420"/>
        <w:rPr>
          <w:rFonts w:ascii="微软雅黑" w:eastAsia="微软雅黑" w:hAnsi="微软雅黑" w:hint="eastAsia"/>
        </w:rPr>
      </w:pPr>
      <w:r w:rsidRPr="00584248">
        <w:rPr>
          <w:rFonts w:ascii="微软雅黑" w:eastAsia="微软雅黑" w:hAnsi="微软雅黑" w:hint="eastAsia"/>
        </w:rPr>
        <w:t>首先我们来从让很多人有些头疼的环节入手，那就是水洗机的内部管道情况。从理论的情况来说，水洗机一般会存在三个管道组成。一个是进水管，位于机械设备的后方最顶端。进水管需要一部分进行外接，另一部分进行电磁阀的连接。而电磁阀连接橡胶管，通过这样的连接，来讲外部的水注入到设备外筒之内；一个是进气管，一般存在于蒸汽型的水洗机当中，也是分为两段的结构。一段是连接水洗机的底部，一部分则是接到锅炉蒸汽位置；最后还有一个是排水管，一般都在水洗机的下方。关于这样的一个管路，可能需要使用者给予更多的关注。因为可能在这个部分出厂的时候，有着很好的固定。但是随着设备的长时间使用，震动效果的出现，很可能会导致这个管道出现松动。所以对于这样的一个环节，一定要注意平时的保养与维护。</w:t>
      </w:r>
    </w:p>
    <w:p w:rsidR="00584248" w:rsidRPr="00584248" w:rsidRDefault="00584248" w:rsidP="00335EB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　　</w:t>
      </w:r>
      <w:r w:rsidR="00335EBB" w:rsidRPr="00584248">
        <w:rPr>
          <w:rFonts w:ascii="微软雅黑" w:eastAsia="微软雅黑" w:hAnsi="微软雅黑" w:hint="eastAsia"/>
        </w:rPr>
        <w:t>其次我们来看看水洗机的核心内部构件——变频器。水洗机基本上所有的工序，包括洗涤、脱水等等，都需要变频器来进行控制。从采购的角度来说，一台水洗机的变频器好坏，可以直接决定着机械本身的好坏。而在我们了解变频器的同时，小编也会为大家讲解一些安</w:t>
      </w:r>
      <w:r w:rsidR="00335EBB" w:rsidRPr="00584248">
        <w:rPr>
          <w:rFonts w:ascii="微软雅黑" w:eastAsia="微软雅黑" w:hAnsi="微软雅黑" w:hint="eastAsia"/>
        </w:rPr>
        <w:lastRenderedPageBreak/>
        <w:t>全防护措施，有效的避免变频器的损坏，以及危险情况的发生。</w:t>
      </w:r>
    </w:p>
    <w:p w:rsidR="002E4190" w:rsidRDefault="00335EBB" w:rsidP="00A352B1">
      <w:pPr>
        <w:ind w:firstLine="420"/>
        <w:rPr>
          <w:rFonts w:ascii="微软雅黑" w:eastAsia="微软雅黑" w:hAnsi="微软雅黑"/>
        </w:rPr>
      </w:pPr>
      <w:r w:rsidRPr="00584248">
        <w:rPr>
          <w:rFonts w:ascii="微软雅黑" w:eastAsia="微软雅黑" w:hAnsi="微软雅黑" w:hint="eastAsia"/>
        </w:rPr>
        <w:t>在变频器受到损坏的情况下，应该马上将电源切断，以保证设备的火灾或者是二次顺坏的发生。然后在切断的时候，千万不要直接去触碰变频器。因为在这个时候，变频器的热度会很高。一般变频器会安装在水洗机的后下方，由于有热量的产生，所以提醒大家注意排风环境的营造。</w:t>
      </w:r>
      <w:bookmarkStart w:id="0" w:name="_GoBack"/>
      <w:bookmarkEnd w:id="0"/>
    </w:p>
    <w:p w:rsidR="00A352B1" w:rsidRDefault="00A352B1" w:rsidP="00A352B1">
      <w:pPr>
        <w:ind w:firstLine="420"/>
        <w:rPr>
          <w:rFonts w:ascii="微软雅黑" w:eastAsia="微软雅黑" w:hAnsi="微软雅黑"/>
        </w:rPr>
      </w:pPr>
    </w:p>
    <w:p w:rsidR="00A352B1" w:rsidRPr="00584248" w:rsidRDefault="00A352B1" w:rsidP="00A352B1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B5E26C4" wp14:editId="21F110C5">
            <wp:extent cx="5274310" cy="4932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2B1" w:rsidRPr="00584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77E" w:rsidRDefault="0049377E" w:rsidP="00335EBB">
      <w:r>
        <w:separator/>
      </w:r>
    </w:p>
  </w:endnote>
  <w:endnote w:type="continuationSeparator" w:id="0">
    <w:p w:rsidR="0049377E" w:rsidRDefault="0049377E" w:rsidP="0033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77E" w:rsidRDefault="0049377E" w:rsidP="00335EBB">
      <w:r>
        <w:separator/>
      </w:r>
    </w:p>
  </w:footnote>
  <w:footnote w:type="continuationSeparator" w:id="0">
    <w:p w:rsidR="0049377E" w:rsidRDefault="0049377E" w:rsidP="0033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76C08"/>
    <w:multiLevelType w:val="hybridMultilevel"/>
    <w:tmpl w:val="B3F2E5A6"/>
    <w:lvl w:ilvl="0" w:tplc="8DC894EC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92"/>
    <w:rsid w:val="002E4190"/>
    <w:rsid w:val="00335EBB"/>
    <w:rsid w:val="0049377E"/>
    <w:rsid w:val="00584248"/>
    <w:rsid w:val="00903757"/>
    <w:rsid w:val="00A352B1"/>
    <w:rsid w:val="00C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80B8A"/>
  <w15:chartTrackingRefBased/>
  <w15:docId w15:val="{6382C5EB-D9B4-49F2-A79F-CBE5D53F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E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EBB"/>
    <w:rPr>
      <w:sz w:val="18"/>
      <w:szCs w:val="18"/>
    </w:rPr>
  </w:style>
  <w:style w:type="paragraph" w:styleId="a7">
    <w:name w:val="List Paragraph"/>
    <w:basedOn w:val="a"/>
    <w:uiPriority w:val="34"/>
    <w:qFormat/>
    <w:rsid w:val="005842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Hungry hunter</dc:creator>
  <cp:keywords/>
  <dc:description/>
  <cp:lastModifiedBy>Hungry hunter</cp:lastModifiedBy>
  <cp:revision>4</cp:revision>
  <dcterms:created xsi:type="dcterms:W3CDTF">2017-09-22T07:35:00Z</dcterms:created>
  <dcterms:modified xsi:type="dcterms:W3CDTF">2017-09-22T07:53:00Z</dcterms:modified>
</cp:coreProperties>
</file>