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Multi-Roller High Speed Ironing Machine</w:t>
      </w:r>
      <w:r>
        <w:rPr>
          <w:rFonts w:hint="default" w:ascii="Arial" w:hAnsi="Arial" w:eastAsia="MS Mincho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ja-JP"/>
        </w:rPr>
        <w:t xml:space="preserve"> With Pressing Function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374390" cy="1494155"/>
            <wp:effectExtent l="0" t="0" r="1651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5387" t="26606" r="6808" b="24788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Product Advantages: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 This heating and smoothing machine is driven by VF converter, which offers small shock starting current, smooth acceleration and economic energy consumption.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 Automatic tensioning function can assure smooth textile feeding so that textile is flat.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 The roller is 800mm in diameter and has a thickness of 4mm. It is made of SUS304 stainless steel.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4. Textile can be heated on </w:t>
      </w:r>
      <w:r>
        <w:rPr>
          <w:rFonts w:hint="eastAsia" w:ascii="Arial" w:hAnsi="Arial" w:eastAsia="MS Mincho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ja-JP" w:bidi="ar"/>
        </w:rPr>
        <w:t>the big surface of the ironing drum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so that textile’s moisture can be removed fast, steam consumption and electricity consumption are also reduced.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 It offers excellent smoothing quality that can satisfy the requirement of 5 star hotels.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6. This heating and smoothing machine can normally work with even</w:t>
      </w:r>
      <w:r>
        <w:rPr>
          <w:rFonts w:hint="eastAsia" w:ascii="Arial" w:hAnsi="Arial" w:eastAsia="MS Mincho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ja-JP" w:bidi="ar"/>
        </w:rPr>
        <w:t xml:space="preserve"> 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0.</w:t>
      </w:r>
      <w:r>
        <w:rPr>
          <w:rFonts w:hint="eastAsia" w:ascii="Arial" w:hAnsi="Arial" w:eastAsia="MS Mincho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ja-JP" w:bidi="ar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Mpa’s steam pressure.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Technical Parameters</w:t>
      </w:r>
    </w:p>
    <w:tbl>
      <w:tblPr>
        <w:tblStyle w:val="5"/>
        <w:tblpPr w:leftFromText="180" w:rightFromText="180" w:vertAnchor="text" w:horzAnchor="page" w:tblpX="1097" w:tblpY="122"/>
        <w:tblOverlap w:val="never"/>
        <w:tblW w:w="10277" w:type="dxa"/>
        <w:tblCellSpacing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8"/>
        <w:gridCol w:w="1877"/>
        <w:gridCol w:w="1950"/>
        <w:gridCol w:w="1862"/>
        <w:gridCol w:w="200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Y3000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 xml:space="preserve"> 2 rollers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Y3300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 xml:space="preserve"> 2 rollers</w:t>
            </w:r>
          </w:p>
        </w:tc>
        <w:tc>
          <w:tcPr>
            <w:tcW w:w="18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Y3000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 xml:space="preserve"> 3 rollers </w:t>
            </w:r>
          </w:p>
        </w:tc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Y3300 3 rollers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Ironing Width(mm)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3000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3300</w:t>
            </w:r>
          </w:p>
        </w:tc>
        <w:tc>
          <w:tcPr>
            <w:tcW w:w="18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3000</w:t>
            </w:r>
          </w:p>
        </w:tc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3300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Ironing Speed(m/minute)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0</w:t>
            </w: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50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0</w:t>
            </w: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5</w:t>
            </w: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8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0</w:t>
            </w: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5</w:t>
            </w: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0-50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Roller Diameter(mm)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800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800</w:t>
            </w:r>
          </w:p>
        </w:tc>
        <w:tc>
          <w:tcPr>
            <w:tcW w:w="18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800</w:t>
            </w:r>
          </w:p>
        </w:tc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800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Steam Pressure(mpa)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0.4-0.6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0.4-0.6</w:t>
            </w:r>
          </w:p>
        </w:tc>
        <w:tc>
          <w:tcPr>
            <w:tcW w:w="18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0.4-0.6</w:t>
            </w:r>
          </w:p>
        </w:tc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0.4-0.6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Steam Consumption(kg/h)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40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sz w:val="24"/>
                <w:szCs w:val="24"/>
                <w:lang w:val="en-US" w:eastAsia="ja-JP"/>
              </w:rPr>
            </w:pPr>
            <w:r>
              <w:rPr>
                <w:rFonts w:hint="eastAsia" w:ascii="Arial" w:hAnsi="Arial" w:eastAsia="MS Mincho" w:cs="Arial"/>
                <w:b w:val="0"/>
                <w:bCs/>
                <w:sz w:val="24"/>
                <w:szCs w:val="24"/>
                <w:lang w:val="en-US" w:eastAsia="ja-JP"/>
              </w:rPr>
              <w:t>160</w:t>
            </w:r>
          </w:p>
        </w:tc>
        <w:tc>
          <w:tcPr>
            <w:tcW w:w="18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10</w:t>
            </w:r>
          </w:p>
        </w:tc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240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Motor Power(kw)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2.2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2.2</w:t>
            </w:r>
          </w:p>
        </w:tc>
        <w:tc>
          <w:tcPr>
            <w:tcW w:w="18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Voltage (v)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380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380</w:t>
            </w:r>
          </w:p>
        </w:tc>
        <w:tc>
          <w:tcPr>
            <w:tcW w:w="18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380</w:t>
            </w:r>
          </w:p>
        </w:tc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380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Machine Weight(kg)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sz w:val="24"/>
                <w:szCs w:val="24"/>
                <w:lang w:val="en-US" w:eastAsia="ja-JP"/>
              </w:rPr>
            </w:pPr>
            <w:r>
              <w:rPr>
                <w:rFonts w:hint="eastAsia" w:ascii="Arial" w:hAnsi="Arial" w:eastAsia="MS Mincho" w:cs="Arial"/>
                <w:b w:val="0"/>
                <w:bCs/>
                <w:sz w:val="24"/>
                <w:szCs w:val="24"/>
                <w:lang w:val="en-US" w:eastAsia="ja-JP"/>
              </w:rPr>
              <w:t>3400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sz w:val="24"/>
                <w:szCs w:val="24"/>
                <w:lang w:val="en-US" w:eastAsia="ja-JP"/>
              </w:rPr>
            </w:pPr>
            <w:r>
              <w:rPr>
                <w:rFonts w:hint="eastAsia" w:ascii="Arial" w:hAnsi="Arial" w:eastAsia="MS Mincho" w:cs="Arial"/>
                <w:b w:val="0"/>
                <w:bCs/>
                <w:sz w:val="24"/>
                <w:szCs w:val="24"/>
                <w:lang w:val="en-US" w:eastAsia="ja-JP"/>
              </w:rPr>
              <w:t>3800</w:t>
            </w:r>
          </w:p>
        </w:tc>
        <w:tc>
          <w:tcPr>
            <w:tcW w:w="18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sz w:val="24"/>
                <w:szCs w:val="24"/>
                <w:lang w:val="en-US" w:eastAsia="ja-JP"/>
              </w:rPr>
            </w:pPr>
            <w:r>
              <w:rPr>
                <w:rFonts w:hint="eastAsia" w:ascii="Arial" w:hAnsi="Arial" w:eastAsia="MS Mincho" w:cs="Arial"/>
                <w:b w:val="0"/>
                <w:bCs/>
                <w:sz w:val="24"/>
                <w:szCs w:val="24"/>
                <w:lang w:val="en-US" w:eastAsia="ja-JP"/>
              </w:rPr>
              <w:t>5000</w:t>
            </w:r>
          </w:p>
        </w:tc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5600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Outside Dimensions (mm)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4200*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3000</w:t>
            </w: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*1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35</w:t>
            </w: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4500*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3000</w:t>
            </w: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*1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35</w:t>
            </w: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8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4200*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4000</w:t>
            </w:r>
            <w:r>
              <w:rPr>
                <w:rFonts w:hint="default" w:ascii="Arial" w:hAnsi="Arial" w:eastAsia="font-size:16px;" w:cs="Arial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*1</w:t>
            </w: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350</w:t>
            </w:r>
          </w:p>
        </w:tc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4500*4000*1350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 xml:space="preserve">LPG Consumption (optional) </w:t>
            </w:r>
          </w:p>
        </w:tc>
        <w:tc>
          <w:tcPr>
            <w:tcW w:w="1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5m3/roller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5.6m3/roller</w:t>
            </w:r>
          </w:p>
        </w:tc>
        <w:tc>
          <w:tcPr>
            <w:tcW w:w="18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5m3/roller</w:t>
            </w:r>
          </w:p>
        </w:tc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</w:pPr>
            <w:r>
              <w:rPr>
                <w:rFonts w:hint="eastAsia" w:ascii="Arial" w:hAnsi="Arial" w:eastAsia="MS Mincho" w:cs="Arial"/>
                <w:b w:val="0"/>
                <w:bCs/>
                <w:kern w:val="0"/>
                <w:sz w:val="24"/>
                <w:szCs w:val="24"/>
                <w:lang w:val="en-US" w:eastAsia="ja-JP" w:bidi="ar"/>
              </w:rPr>
              <w:t>5.6m3/roller</w:t>
            </w:r>
          </w:p>
        </w:tc>
      </w:tr>
    </w:tbl>
    <w:p/>
    <w:sectPr>
      <w:pgSz w:w="11906" w:h="16838"/>
      <w:pgMar w:top="567" w:right="1800" w:bottom="567" w:left="191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47931"/>
    <w:rsid w:val="03506D91"/>
    <w:rsid w:val="064B47A0"/>
    <w:rsid w:val="09232301"/>
    <w:rsid w:val="09EB00B5"/>
    <w:rsid w:val="0D060F27"/>
    <w:rsid w:val="0EA5284E"/>
    <w:rsid w:val="13756C2C"/>
    <w:rsid w:val="191050B1"/>
    <w:rsid w:val="19214F6E"/>
    <w:rsid w:val="1B447B2A"/>
    <w:rsid w:val="1E4D1014"/>
    <w:rsid w:val="1EC1690A"/>
    <w:rsid w:val="252E5512"/>
    <w:rsid w:val="26643760"/>
    <w:rsid w:val="279876D8"/>
    <w:rsid w:val="2B066239"/>
    <w:rsid w:val="2F904A68"/>
    <w:rsid w:val="3121184D"/>
    <w:rsid w:val="33967090"/>
    <w:rsid w:val="3576743A"/>
    <w:rsid w:val="368766FB"/>
    <w:rsid w:val="3727029A"/>
    <w:rsid w:val="37987D9B"/>
    <w:rsid w:val="37B65888"/>
    <w:rsid w:val="397E5B9F"/>
    <w:rsid w:val="39D650A0"/>
    <w:rsid w:val="3AEA552B"/>
    <w:rsid w:val="3B05757E"/>
    <w:rsid w:val="401C090D"/>
    <w:rsid w:val="41191330"/>
    <w:rsid w:val="469652DB"/>
    <w:rsid w:val="46D333D8"/>
    <w:rsid w:val="478F156E"/>
    <w:rsid w:val="47D336ED"/>
    <w:rsid w:val="488925F6"/>
    <w:rsid w:val="48AF7FDB"/>
    <w:rsid w:val="4909133A"/>
    <w:rsid w:val="4ADA6545"/>
    <w:rsid w:val="4D3C2C1C"/>
    <w:rsid w:val="4F6D16F5"/>
    <w:rsid w:val="51E6557D"/>
    <w:rsid w:val="56023ED2"/>
    <w:rsid w:val="56455490"/>
    <w:rsid w:val="59167A4E"/>
    <w:rsid w:val="5A2C0BD3"/>
    <w:rsid w:val="5AAA42C6"/>
    <w:rsid w:val="5FF35D1D"/>
    <w:rsid w:val="628E57FF"/>
    <w:rsid w:val="63326D74"/>
    <w:rsid w:val="63C9207E"/>
    <w:rsid w:val="65456C93"/>
    <w:rsid w:val="66EB6709"/>
    <w:rsid w:val="6B9331DE"/>
    <w:rsid w:val="6C565846"/>
    <w:rsid w:val="6FA02209"/>
    <w:rsid w:val="708473E4"/>
    <w:rsid w:val="71E03AED"/>
    <w:rsid w:val="73352190"/>
    <w:rsid w:val="7C4B6A6A"/>
    <w:rsid w:val="7CC21A39"/>
    <w:rsid w:val="7F3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2017-10-05T05:10:08Z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