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393F" w14:textId="649FF64E" w:rsidR="000D6C07" w:rsidRPr="000D6C07" w:rsidRDefault="000D6C07" w:rsidP="000D6C07">
      <w:pPr>
        <w:pStyle w:val="NoSpacing"/>
        <w:jc w:val="center"/>
        <w:rPr>
          <w:sz w:val="36"/>
          <w:szCs w:val="36"/>
        </w:rPr>
      </w:pPr>
      <w:r w:rsidRPr="000D6C07">
        <w:rPr>
          <w:sz w:val="36"/>
          <w:szCs w:val="36"/>
        </w:rPr>
        <w:t>MSBA Capstone Class (BMKT 699) – Code Submissions</w:t>
      </w:r>
    </w:p>
    <w:p w14:paraId="40A93EBA" w14:textId="77777777" w:rsidR="000D6C07" w:rsidRDefault="000D6C07" w:rsidP="000D6C07">
      <w:pPr>
        <w:pStyle w:val="NoSpacing"/>
      </w:pPr>
    </w:p>
    <w:p w14:paraId="0052B64F" w14:textId="5B0193BD" w:rsidR="000D6C07" w:rsidRDefault="000D7672" w:rsidP="000D6C07">
      <w:pPr>
        <w:pStyle w:val="NoSpacing"/>
      </w:pPr>
      <w:r>
        <w:t xml:space="preserve">Your </w:t>
      </w:r>
      <w:r w:rsidR="000D6C07">
        <w:t>Name:</w:t>
      </w:r>
      <w:r w:rsidR="00B77A82">
        <w:t xml:space="preserve"> Adam Hunter</w:t>
      </w:r>
    </w:p>
    <w:p w14:paraId="7E86D403" w14:textId="77777777" w:rsidR="000D6C07" w:rsidRDefault="000D6C07" w:rsidP="000D6C07">
      <w:pPr>
        <w:pStyle w:val="NoSpacing"/>
      </w:pPr>
    </w:p>
    <w:p w14:paraId="79D827BC" w14:textId="6CE019A4" w:rsidR="000D6C07" w:rsidRDefault="000D6C07" w:rsidP="000D6C07">
      <w:pPr>
        <w:pStyle w:val="NoSpacing"/>
      </w:pPr>
      <w:r>
        <w:t>GitHub Repository Link:</w:t>
      </w:r>
      <w:r w:rsidR="00B77A82">
        <w:t xml:space="preserve"> </w:t>
      </w:r>
      <w:hyperlink r:id="rId5" w:history="1">
        <w:r w:rsidR="00B77A82" w:rsidRPr="00B77A82">
          <w:rPr>
            <w:rStyle w:val="Hyperlink"/>
          </w:rPr>
          <w:t>https://github.com/hunterad93/firenet</w:t>
        </w:r>
      </w:hyperlink>
    </w:p>
    <w:p w14:paraId="556078D3" w14:textId="77777777" w:rsidR="000D6C07" w:rsidRDefault="000D6C07" w:rsidP="000D6C07">
      <w:pPr>
        <w:pStyle w:val="NoSpacing"/>
      </w:pPr>
    </w:p>
    <w:p w14:paraId="64D294D1" w14:textId="3E67936D" w:rsidR="000D6C07" w:rsidRDefault="000D6C07" w:rsidP="000D6C07">
      <w:pPr>
        <w:pStyle w:val="NoSpacing"/>
      </w:pPr>
      <w:r>
        <w:t>Link to Your Style Guide of Choice:</w:t>
      </w:r>
      <w:r w:rsidR="00B77A82">
        <w:t xml:space="preserve"> </w:t>
      </w:r>
      <w:hyperlink r:id="rId6" w:history="1">
        <w:r w:rsidR="00B77A82" w:rsidRPr="00B77A82">
          <w:rPr>
            <w:rStyle w:val="Hyperlink"/>
          </w:rPr>
          <w:t>PEP 8</w:t>
        </w:r>
      </w:hyperlink>
    </w:p>
    <w:p w14:paraId="6030A3A1" w14:textId="77777777" w:rsidR="000D6C07" w:rsidRDefault="000D6C07" w:rsidP="000D6C07">
      <w:pPr>
        <w:pStyle w:val="NoSpacing"/>
      </w:pPr>
    </w:p>
    <w:p w14:paraId="2A25B693" w14:textId="77777777" w:rsidR="000D6C07" w:rsidRDefault="000D6C07" w:rsidP="000D6C07">
      <w:pPr>
        <w:pStyle w:val="NoSpacing"/>
      </w:pPr>
    </w:p>
    <w:p w14:paraId="7731D4DC" w14:textId="11DF67AD" w:rsidR="000D6C07" w:rsidRDefault="000D6C07" w:rsidP="000D6C07">
      <w:pPr>
        <w:pStyle w:val="NoSpacing"/>
      </w:pPr>
      <w:r>
        <w:t>Directi</w:t>
      </w:r>
      <w:r w:rsidR="00E14538">
        <w:t>ons:</w:t>
      </w:r>
    </w:p>
    <w:p w14:paraId="03670FF2" w14:textId="31FBD5E4" w:rsidR="000D6C07" w:rsidRDefault="000D6C07" w:rsidP="00E14538">
      <w:pPr>
        <w:pStyle w:val="NoSpacing"/>
        <w:numPr>
          <w:ilvl w:val="0"/>
          <w:numId w:val="1"/>
        </w:numPr>
      </w:pPr>
      <w:r>
        <w:t xml:space="preserve">Please choose five sections of code to demonstrate </w:t>
      </w:r>
      <w:r w:rsidR="00E14538">
        <w:t xml:space="preserve">good </w:t>
      </w:r>
      <w:r>
        <w:t xml:space="preserve">coding principles and </w:t>
      </w:r>
      <w:r w:rsidR="00E14538">
        <w:t xml:space="preserve">good </w:t>
      </w:r>
      <w:r>
        <w:t xml:space="preserve">documentation </w:t>
      </w:r>
      <w:r w:rsidR="00E14538">
        <w:t xml:space="preserve">practices </w:t>
      </w:r>
      <w:r>
        <w:t>that are consistent with your code style guide of choice.</w:t>
      </w:r>
    </w:p>
    <w:p w14:paraId="5BF32630" w14:textId="4853A693" w:rsidR="00E14538" w:rsidRDefault="00E14538" w:rsidP="00E14538">
      <w:pPr>
        <w:pStyle w:val="NoSpacing"/>
        <w:numPr>
          <w:ilvl w:val="0"/>
          <w:numId w:val="1"/>
        </w:numPr>
      </w:pPr>
      <w:r>
        <w:t>Try to keep your submitted code sections 25 lines or shorter, unless you have a very good reason for submitting a longer section.</w:t>
      </w:r>
    </w:p>
    <w:p w14:paraId="0B43399A" w14:textId="1E99E691" w:rsidR="00E14538" w:rsidRDefault="00E14538" w:rsidP="00E14538">
      <w:pPr>
        <w:pStyle w:val="NoSpacing"/>
        <w:numPr>
          <w:ilvl w:val="0"/>
          <w:numId w:val="1"/>
        </w:numPr>
      </w:pPr>
      <w:r w:rsidRPr="00E14538">
        <w:rPr>
          <w:u w:val="single"/>
        </w:rPr>
        <w:t>Each code section should illustrate a different aspect</w:t>
      </w:r>
      <w:r>
        <w:t xml:space="preserve"> of good coding principles and/or good documentation practice.</w:t>
      </w:r>
    </w:p>
    <w:p w14:paraId="0927C151" w14:textId="3409A110" w:rsidR="00E14538" w:rsidRDefault="00E14538" w:rsidP="00E14538">
      <w:pPr>
        <w:pStyle w:val="NoSpacing"/>
        <w:numPr>
          <w:ilvl w:val="0"/>
          <w:numId w:val="1"/>
        </w:numPr>
      </w:pPr>
      <w:r>
        <w:t>Include the information and explanation for each code section in the fields below.</w:t>
      </w:r>
    </w:p>
    <w:p w14:paraId="3E5871A4" w14:textId="77777777" w:rsidR="002D324E" w:rsidRDefault="002D324E" w:rsidP="00E14538">
      <w:pPr>
        <w:pStyle w:val="NoSpacing"/>
      </w:pPr>
    </w:p>
    <w:p w14:paraId="751E89C0" w14:textId="60B6C392" w:rsidR="002D324E" w:rsidRDefault="002D324E" w:rsidP="00E14538">
      <w:pPr>
        <w:pStyle w:val="NoSpacing"/>
      </w:pPr>
      <w:r>
        <w:t xml:space="preserve">There are a lot of folders in my </w:t>
      </w:r>
      <w:proofErr w:type="spellStart"/>
      <w:r>
        <w:t>github</w:t>
      </w:r>
      <w:proofErr w:type="spellEnd"/>
      <w:r>
        <w:t xml:space="preserve">, and a bunch of things I called main.py because </w:t>
      </w:r>
      <w:r w:rsidR="009C39EC">
        <w:t xml:space="preserve">it made it </w:t>
      </w:r>
      <w:proofErr w:type="gramStart"/>
      <w:r w:rsidR="009C39EC">
        <w:t>more simple</w:t>
      </w:r>
      <w:proofErr w:type="gramEnd"/>
      <w:r w:rsidR="009C39EC">
        <w:t xml:space="preserve"> for the google cloud function system to recognize the ‘entry point’ for each app</w:t>
      </w:r>
      <w:r>
        <w:t xml:space="preserve">. But to make things </w:t>
      </w:r>
      <w:proofErr w:type="gramStart"/>
      <w:r>
        <w:t>more clear</w:t>
      </w:r>
      <w:proofErr w:type="gramEnd"/>
      <w:r>
        <w:t xml:space="preserve"> I am including a link to each script with the code section </w:t>
      </w:r>
      <w:proofErr w:type="spellStart"/>
      <w:r>
        <w:t>im</w:t>
      </w:r>
      <w:proofErr w:type="spellEnd"/>
      <w:r>
        <w:t xml:space="preserve"> referencing.</w:t>
      </w:r>
    </w:p>
    <w:p w14:paraId="6341C9D1" w14:textId="77777777" w:rsidR="002D324E" w:rsidRDefault="002D324E" w:rsidP="00E14538">
      <w:pPr>
        <w:pStyle w:val="NoSpacing"/>
      </w:pPr>
    </w:p>
    <w:p w14:paraId="775FBD0F" w14:textId="0E931493" w:rsidR="00B77A82" w:rsidRPr="00B77A82" w:rsidRDefault="00E14538" w:rsidP="00B77A82">
      <w:pPr>
        <w:pStyle w:val="NoSpacing"/>
        <w:rPr>
          <w:b/>
          <w:bCs/>
        </w:rPr>
      </w:pPr>
      <w:r>
        <w:rPr>
          <w:b/>
          <w:bCs/>
        </w:rPr>
        <w:t>Code Sections</w:t>
      </w:r>
    </w:p>
    <w:p w14:paraId="4A98A908" w14:textId="77777777" w:rsidR="002D324E" w:rsidRDefault="002D324E" w:rsidP="00E14538">
      <w:pPr>
        <w:pStyle w:val="NoSpacing"/>
      </w:pPr>
    </w:p>
    <w:p w14:paraId="0A047242" w14:textId="7BF394F6" w:rsidR="00E14538" w:rsidRDefault="00E14538" w:rsidP="00E14538">
      <w:pPr>
        <w:pStyle w:val="NoSpacing"/>
      </w:pPr>
      <w:r>
        <w:t>(1)</w:t>
      </w:r>
    </w:p>
    <w:p w14:paraId="3FCB4729" w14:textId="08AFF926" w:rsidR="00E14538" w:rsidRDefault="00E14538" w:rsidP="00E14538">
      <w:pPr>
        <w:pStyle w:val="NoSpacing"/>
        <w:numPr>
          <w:ilvl w:val="0"/>
          <w:numId w:val="2"/>
        </w:numPr>
      </w:pPr>
      <w:r>
        <w:t>File name:</w:t>
      </w:r>
    </w:p>
    <w:p w14:paraId="072F61B6" w14:textId="1B18E76F" w:rsidR="00E14538" w:rsidRDefault="00000000" w:rsidP="00E14538">
      <w:pPr>
        <w:pStyle w:val="NoSpacing"/>
        <w:numPr>
          <w:ilvl w:val="1"/>
          <w:numId w:val="2"/>
        </w:numPr>
      </w:pPr>
      <w:hyperlink r:id="rId7" w:history="1">
        <w:r w:rsidR="00BF00B3">
          <w:rPr>
            <w:rStyle w:val="Hyperlink"/>
          </w:rPr>
          <w:t>viirs_uploa</w:t>
        </w:r>
        <w:r w:rsidR="00BF00B3">
          <w:rPr>
            <w:rStyle w:val="Hyperlink"/>
          </w:rPr>
          <w:t>d</w:t>
        </w:r>
        <w:r w:rsidR="00BF00B3">
          <w:rPr>
            <w:rStyle w:val="Hyperlink"/>
          </w:rPr>
          <w:t>_cloud_func/main.py</w:t>
        </w:r>
      </w:hyperlink>
    </w:p>
    <w:p w14:paraId="32D1AAA7" w14:textId="4E4239FB" w:rsidR="00E14538" w:rsidRDefault="00E14538" w:rsidP="00E14538">
      <w:pPr>
        <w:pStyle w:val="NoSpacing"/>
        <w:numPr>
          <w:ilvl w:val="0"/>
          <w:numId w:val="2"/>
        </w:numPr>
      </w:pPr>
      <w:r>
        <w:t>Starting code line:</w:t>
      </w:r>
    </w:p>
    <w:p w14:paraId="37426063" w14:textId="5780B4CB" w:rsidR="00E14538" w:rsidRDefault="00B77A82" w:rsidP="00E14538">
      <w:pPr>
        <w:pStyle w:val="NoSpacing"/>
        <w:numPr>
          <w:ilvl w:val="1"/>
          <w:numId w:val="2"/>
        </w:numPr>
      </w:pPr>
      <w:r>
        <w:t>194</w:t>
      </w:r>
    </w:p>
    <w:p w14:paraId="572C3355" w14:textId="1C656AF2" w:rsidR="00E14538" w:rsidRDefault="00E14538" w:rsidP="00E14538">
      <w:pPr>
        <w:pStyle w:val="NoSpacing"/>
        <w:numPr>
          <w:ilvl w:val="0"/>
          <w:numId w:val="2"/>
        </w:numPr>
      </w:pPr>
      <w:r>
        <w:t>Ending code line:</w:t>
      </w:r>
    </w:p>
    <w:p w14:paraId="10746E94" w14:textId="399581EE" w:rsidR="00E14538" w:rsidRDefault="00B77A82" w:rsidP="00E14538">
      <w:pPr>
        <w:pStyle w:val="NoSpacing"/>
        <w:numPr>
          <w:ilvl w:val="1"/>
          <w:numId w:val="2"/>
        </w:numPr>
      </w:pPr>
      <w:r>
        <w:t>200</w:t>
      </w:r>
    </w:p>
    <w:p w14:paraId="03D8E754" w14:textId="1227B4D8" w:rsidR="00E14538" w:rsidRDefault="00E14538" w:rsidP="00E14538">
      <w:pPr>
        <w:pStyle w:val="NoSpacing"/>
        <w:numPr>
          <w:ilvl w:val="0"/>
          <w:numId w:val="2"/>
        </w:numPr>
      </w:pPr>
      <w:r>
        <w:t>What coding principle or documentation practice is this section intended to illustrate?</w:t>
      </w:r>
    </w:p>
    <w:p w14:paraId="1CD74BCE" w14:textId="7DA891D1" w:rsidR="00E14538" w:rsidRDefault="00606DEC" w:rsidP="00E14538">
      <w:pPr>
        <w:pStyle w:val="NoSpacing"/>
        <w:numPr>
          <w:ilvl w:val="1"/>
          <w:numId w:val="2"/>
        </w:numPr>
      </w:pPr>
      <w:r>
        <w:t>This section illustrates separation of concerns, security, and reusability. By passing in a ‘</w:t>
      </w:r>
      <w:proofErr w:type="spellStart"/>
      <w:r>
        <w:t>bbox</w:t>
      </w:r>
      <w:proofErr w:type="spellEnd"/>
      <w:r>
        <w:t>’ (bounding box) argument from the</w:t>
      </w:r>
      <w:r w:rsidR="00BF00B3">
        <w:t xml:space="preserve"> google cloud scheduler</w:t>
      </w:r>
      <w:r>
        <w:t xml:space="preserve"> </w:t>
      </w:r>
      <w:proofErr w:type="spellStart"/>
      <w:r>
        <w:t>cron</w:t>
      </w:r>
      <w:proofErr w:type="spellEnd"/>
      <w:r>
        <w:t xml:space="preserve"> job that calls this cloud function, it is easy to alter the geographic bounding box </w:t>
      </w:r>
      <w:r w:rsidR="006441FC">
        <w:t>for this function</w:t>
      </w:r>
      <w:r>
        <w:t xml:space="preserve"> without needing to touch the codebase.</w:t>
      </w:r>
      <w:r w:rsidR="006441FC">
        <w:t xml:space="preserve"> I think this is especially useful for working with cloud functions </w:t>
      </w:r>
      <w:proofErr w:type="gramStart"/>
      <w:r w:rsidR="006441FC">
        <w:t>where</w:t>
      </w:r>
      <w:proofErr w:type="gramEnd"/>
      <w:r w:rsidR="006441FC">
        <w:t xml:space="preserve"> updating them in even a small way can sometimes take a while.</w:t>
      </w:r>
      <w:r>
        <w:t xml:space="preserve"> By similarly passing in the API key this way, the API key is kept out of the code base.</w:t>
      </w:r>
    </w:p>
    <w:p w14:paraId="5334FB4C" w14:textId="77777777" w:rsidR="00E14538" w:rsidRDefault="00E14538" w:rsidP="00E14538">
      <w:pPr>
        <w:pStyle w:val="NoSpacing"/>
      </w:pPr>
    </w:p>
    <w:p w14:paraId="0A83CCD2" w14:textId="745143C1" w:rsidR="00E14538" w:rsidRDefault="00E14538" w:rsidP="00E14538">
      <w:pPr>
        <w:pStyle w:val="NoSpacing"/>
      </w:pPr>
      <w:r>
        <w:lastRenderedPageBreak/>
        <w:t>(2)</w:t>
      </w:r>
    </w:p>
    <w:p w14:paraId="7D55437E" w14:textId="77777777" w:rsidR="00E14538" w:rsidRDefault="00E14538" w:rsidP="00E14538">
      <w:pPr>
        <w:pStyle w:val="NoSpacing"/>
        <w:numPr>
          <w:ilvl w:val="0"/>
          <w:numId w:val="2"/>
        </w:numPr>
      </w:pPr>
      <w:r>
        <w:t>File name:</w:t>
      </w:r>
    </w:p>
    <w:p w14:paraId="4B0B233F" w14:textId="08DBC3D3" w:rsidR="00E14538" w:rsidRDefault="00000000" w:rsidP="00606DEC">
      <w:pPr>
        <w:pStyle w:val="NoSpacing"/>
        <w:numPr>
          <w:ilvl w:val="1"/>
          <w:numId w:val="2"/>
        </w:numPr>
      </w:pPr>
      <w:hyperlink r:id="rId8" w:history="1">
        <w:r w:rsidR="00BF00B3">
          <w:rPr>
            <w:rStyle w:val="Hyperlink"/>
          </w:rPr>
          <w:t>viirs_upload_cloud_func/main.py</w:t>
        </w:r>
      </w:hyperlink>
    </w:p>
    <w:p w14:paraId="05540613" w14:textId="77777777" w:rsidR="00E14538" w:rsidRDefault="00E14538" w:rsidP="00E14538">
      <w:pPr>
        <w:pStyle w:val="NoSpacing"/>
        <w:numPr>
          <w:ilvl w:val="0"/>
          <w:numId w:val="2"/>
        </w:numPr>
      </w:pPr>
      <w:r>
        <w:t>Starting code line:</w:t>
      </w:r>
    </w:p>
    <w:p w14:paraId="0379C6BF" w14:textId="0621239C" w:rsidR="00E14538" w:rsidRDefault="00606DEC" w:rsidP="00E14538">
      <w:pPr>
        <w:pStyle w:val="NoSpacing"/>
        <w:numPr>
          <w:ilvl w:val="1"/>
          <w:numId w:val="2"/>
        </w:numPr>
      </w:pPr>
      <w:r>
        <w:t>115</w:t>
      </w:r>
    </w:p>
    <w:p w14:paraId="71CA3792" w14:textId="77777777" w:rsidR="00E14538" w:rsidRDefault="00E14538" w:rsidP="00E14538">
      <w:pPr>
        <w:pStyle w:val="NoSpacing"/>
        <w:numPr>
          <w:ilvl w:val="0"/>
          <w:numId w:val="2"/>
        </w:numPr>
      </w:pPr>
      <w:r>
        <w:t>Ending code line:</w:t>
      </w:r>
    </w:p>
    <w:p w14:paraId="75C2BFFE" w14:textId="3C2C40F5" w:rsidR="00E14538" w:rsidRDefault="00606DEC" w:rsidP="00E14538">
      <w:pPr>
        <w:pStyle w:val="NoSpacing"/>
        <w:numPr>
          <w:ilvl w:val="1"/>
          <w:numId w:val="2"/>
        </w:numPr>
      </w:pPr>
      <w:r>
        <w:t>119</w:t>
      </w:r>
    </w:p>
    <w:p w14:paraId="4B4C591A" w14:textId="77777777" w:rsidR="00E14538" w:rsidRDefault="00E14538" w:rsidP="00E14538">
      <w:pPr>
        <w:pStyle w:val="NoSpacing"/>
        <w:numPr>
          <w:ilvl w:val="0"/>
          <w:numId w:val="2"/>
        </w:numPr>
      </w:pPr>
      <w:r>
        <w:t>What coding principle or documentation practice is this section intended to illustrate?</w:t>
      </w:r>
    </w:p>
    <w:p w14:paraId="112631AC" w14:textId="24B69BB9" w:rsidR="00E14538" w:rsidRDefault="00D44EB9" w:rsidP="00E14538">
      <w:pPr>
        <w:pStyle w:val="NoSpacing"/>
        <w:numPr>
          <w:ilvl w:val="1"/>
          <w:numId w:val="2"/>
        </w:numPr>
      </w:pPr>
      <w:r>
        <w:t>This section of code illustrates clear documentation using ‘docstring conventions’</w:t>
      </w:r>
      <w:r w:rsidR="00EC64C2">
        <w:t xml:space="preserve"> which I used </w:t>
      </w:r>
      <w:r w:rsidR="002D324E">
        <w:t>to document most</w:t>
      </w:r>
      <w:r w:rsidR="00EC64C2">
        <w:t xml:space="preserve"> of my functions</w:t>
      </w:r>
      <w:r>
        <w:t xml:space="preserve">. </w:t>
      </w:r>
      <w:r w:rsidR="00606DEC">
        <w:t>I think the commenting of this function and other functions in this script are very clear. I believe I would be able to come back to this long after working on it and understand how these functions fit together.</w:t>
      </w:r>
    </w:p>
    <w:p w14:paraId="670314C3" w14:textId="77777777" w:rsidR="00E14538" w:rsidRDefault="00E14538" w:rsidP="00E14538">
      <w:pPr>
        <w:pStyle w:val="NoSpacing"/>
      </w:pPr>
    </w:p>
    <w:p w14:paraId="4FDB717C" w14:textId="015B4F48" w:rsidR="00E14538" w:rsidRDefault="00E14538" w:rsidP="00E14538">
      <w:pPr>
        <w:pStyle w:val="NoSpacing"/>
      </w:pPr>
      <w:r>
        <w:t>(3)</w:t>
      </w:r>
    </w:p>
    <w:p w14:paraId="309D9164" w14:textId="77777777" w:rsidR="00E14538" w:rsidRDefault="00E14538" w:rsidP="00E14538">
      <w:pPr>
        <w:pStyle w:val="NoSpacing"/>
        <w:numPr>
          <w:ilvl w:val="0"/>
          <w:numId w:val="2"/>
        </w:numPr>
      </w:pPr>
      <w:r>
        <w:t>File name:</w:t>
      </w:r>
    </w:p>
    <w:p w14:paraId="27DF8006" w14:textId="15F440D9" w:rsidR="00E14538" w:rsidRDefault="00000000" w:rsidP="00E14538">
      <w:pPr>
        <w:pStyle w:val="NoSpacing"/>
        <w:numPr>
          <w:ilvl w:val="1"/>
          <w:numId w:val="2"/>
        </w:numPr>
      </w:pPr>
      <w:hyperlink r:id="rId9" w:history="1">
        <w:r w:rsidR="00606DEC" w:rsidRPr="00606DEC">
          <w:rPr>
            <w:rStyle w:val="Hyperlink"/>
          </w:rPr>
          <w:t>unet_upload_cloud_func/main.py</w:t>
        </w:r>
      </w:hyperlink>
    </w:p>
    <w:p w14:paraId="443F1FBA" w14:textId="77777777" w:rsidR="00E14538" w:rsidRDefault="00E14538" w:rsidP="00E14538">
      <w:pPr>
        <w:pStyle w:val="NoSpacing"/>
        <w:numPr>
          <w:ilvl w:val="0"/>
          <w:numId w:val="2"/>
        </w:numPr>
      </w:pPr>
      <w:r>
        <w:t>Starting code line:</w:t>
      </w:r>
    </w:p>
    <w:p w14:paraId="44B0E93A" w14:textId="56687862" w:rsidR="00E14538" w:rsidRDefault="00606DEC" w:rsidP="00E14538">
      <w:pPr>
        <w:pStyle w:val="NoSpacing"/>
        <w:numPr>
          <w:ilvl w:val="1"/>
          <w:numId w:val="2"/>
        </w:numPr>
      </w:pPr>
      <w:r>
        <w:t>1</w:t>
      </w:r>
    </w:p>
    <w:p w14:paraId="51F03AEC" w14:textId="77777777" w:rsidR="00E14538" w:rsidRDefault="00E14538" w:rsidP="00E14538">
      <w:pPr>
        <w:pStyle w:val="NoSpacing"/>
        <w:numPr>
          <w:ilvl w:val="0"/>
          <w:numId w:val="2"/>
        </w:numPr>
      </w:pPr>
      <w:r>
        <w:t>Ending code line:</w:t>
      </w:r>
    </w:p>
    <w:p w14:paraId="08115C4F" w14:textId="00DF203F" w:rsidR="00E14538" w:rsidRDefault="00606DEC" w:rsidP="00E14538">
      <w:pPr>
        <w:pStyle w:val="NoSpacing"/>
        <w:numPr>
          <w:ilvl w:val="1"/>
          <w:numId w:val="2"/>
        </w:numPr>
      </w:pPr>
      <w:r>
        <w:t>3</w:t>
      </w:r>
    </w:p>
    <w:p w14:paraId="1D0EFDBF" w14:textId="77777777" w:rsidR="00E14538" w:rsidRDefault="00E14538" w:rsidP="00E14538">
      <w:pPr>
        <w:pStyle w:val="NoSpacing"/>
        <w:numPr>
          <w:ilvl w:val="0"/>
          <w:numId w:val="2"/>
        </w:numPr>
      </w:pPr>
      <w:r>
        <w:t>What coding principle or documentation practice is this section intended to illustrate?</w:t>
      </w:r>
    </w:p>
    <w:p w14:paraId="4BF0E6D8" w14:textId="3569902D" w:rsidR="00E14538" w:rsidRDefault="00D44EB9" w:rsidP="00E14538">
      <w:pPr>
        <w:pStyle w:val="NoSpacing"/>
        <w:numPr>
          <w:ilvl w:val="1"/>
          <w:numId w:val="2"/>
        </w:numPr>
      </w:pPr>
      <w:r>
        <w:t xml:space="preserve">This section illustrates modularity of code. </w:t>
      </w:r>
      <w:r w:rsidR="006441FC">
        <w:t>In this section I am i</w:t>
      </w:r>
      <w:r w:rsidR="00606DEC">
        <w:t>mporting functions from separate .</w:t>
      </w:r>
      <w:proofErr w:type="spellStart"/>
      <w:r w:rsidR="00606DEC">
        <w:t>py</w:t>
      </w:r>
      <w:proofErr w:type="spellEnd"/>
      <w:r w:rsidR="00606DEC">
        <w:t xml:space="preserve"> files where </w:t>
      </w:r>
      <w:r w:rsidR="00BF00B3">
        <w:t>I defined them</w:t>
      </w:r>
      <w:r w:rsidR="00606DEC">
        <w:t xml:space="preserve"> to help keep things modular and clearly organized.</w:t>
      </w:r>
      <w:r>
        <w:t xml:space="preserve"> These functions were for the cloud function that ran the neural net for fire classification.</w:t>
      </w:r>
      <w:r w:rsidR="00606DEC">
        <w:t xml:space="preserve"> I created </w:t>
      </w:r>
      <w:r w:rsidR="00BF00B3">
        <w:t>three</w:t>
      </w:r>
      <w:r w:rsidR="00606DEC">
        <w:t xml:space="preserve"> set</w:t>
      </w:r>
      <w:r w:rsidR="00BF00B3">
        <w:t>s</w:t>
      </w:r>
      <w:r w:rsidR="00606DEC">
        <w:t xml:space="preserve"> of functions in ‘preprocessing.py’, ‘neuralnet_processing.py’, and ‘post-processing.py’</w:t>
      </w:r>
      <w:r w:rsidR="002D324E">
        <w:t xml:space="preserve"> which were all used in sequence.</w:t>
      </w:r>
    </w:p>
    <w:p w14:paraId="1BE67EA3" w14:textId="77777777" w:rsidR="00E14538" w:rsidRDefault="00E14538" w:rsidP="00E14538">
      <w:pPr>
        <w:pStyle w:val="NoSpacing"/>
      </w:pPr>
    </w:p>
    <w:p w14:paraId="32C86066" w14:textId="58CF9914" w:rsidR="00E14538" w:rsidRDefault="00E14538" w:rsidP="00E14538">
      <w:pPr>
        <w:pStyle w:val="NoSpacing"/>
      </w:pPr>
      <w:r>
        <w:t>(4)</w:t>
      </w:r>
    </w:p>
    <w:p w14:paraId="4C270AD6" w14:textId="77777777" w:rsidR="00E14538" w:rsidRDefault="00E14538" w:rsidP="00E14538">
      <w:pPr>
        <w:pStyle w:val="NoSpacing"/>
        <w:numPr>
          <w:ilvl w:val="0"/>
          <w:numId w:val="2"/>
        </w:numPr>
      </w:pPr>
      <w:r>
        <w:t>File name:</w:t>
      </w:r>
    </w:p>
    <w:p w14:paraId="10D78F28" w14:textId="473FC128" w:rsidR="00E14538" w:rsidRDefault="00000000" w:rsidP="00E14538">
      <w:pPr>
        <w:pStyle w:val="NoSpacing"/>
        <w:numPr>
          <w:ilvl w:val="1"/>
          <w:numId w:val="2"/>
        </w:numPr>
      </w:pPr>
      <w:hyperlink r:id="rId10" w:history="1">
        <w:r w:rsidR="00EC64C2" w:rsidRPr="002D324E">
          <w:rPr>
            <w:rStyle w:val="Hyperlink"/>
          </w:rPr>
          <w:t>goes_upload_cloud_func/main.py</w:t>
        </w:r>
      </w:hyperlink>
    </w:p>
    <w:p w14:paraId="389BBC16" w14:textId="77777777" w:rsidR="00E14538" w:rsidRDefault="00E14538" w:rsidP="00E14538">
      <w:pPr>
        <w:pStyle w:val="NoSpacing"/>
        <w:numPr>
          <w:ilvl w:val="0"/>
          <w:numId w:val="2"/>
        </w:numPr>
      </w:pPr>
      <w:r>
        <w:t>Starting code line:</w:t>
      </w:r>
    </w:p>
    <w:p w14:paraId="498B6791" w14:textId="6E999FE0" w:rsidR="00E14538" w:rsidRDefault="00EC64C2" w:rsidP="00E14538">
      <w:pPr>
        <w:pStyle w:val="NoSpacing"/>
        <w:numPr>
          <w:ilvl w:val="1"/>
          <w:numId w:val="2"/>
        </w:numPr>
      </w:pPr>
      <w:r>
        <w:t>1</w:t>
      </w:r>
    </w:p>
    <w:p w14:paraId="0410FBC6" w14:textId="77777777" w:rsidR="00E14538" w:rsidRDefault="00E14538" w:rsidP="00E14538">
      <w:pPr>
        <w:pStyle w:val="NoSpacing"/>
        <w:numPr>
          <w:ilvl w:val="0"/>
          <w:numId w:val="2"/>
        </w:numPr>
      </w:pPr>
      <w:r>
        <w:t>Ending code line:</w:t>
      </w:r>
    </w:p>
    <w:p w14:paraId="1A978318" w14:textId="6E19841A" w:rsidR="00E14538" w:rsidRDefault="00EC64C2" w:rsidP="00E14538">
      <w:pPr>
        <w:pStyle w:val="NoSpacing"/>
        <w:numPr>
          <w:ilvl w:val="1"/>
          <w:numId w:val="2"/>
        </w:numPr>
      </w:pPr>
      <w:r>
        <w:t>25</w:t>
      </w:r>
    </w:p>
    <w:p w14:paraId="418CF0FB" w14:textId="77777777" w:rsidR="00E14538" w:rsidRDefault="00E14538" w:rsidP="00E14538">
      <w:pPr>
        <w:pStyle w:val="NoSpacing"/>
        <w:numPr>
          <w:ilvl w:val="0"/>
          <w:numId w:val="2"/>
        </w:numPr>
      </w:pPr>
      <w:r>
        <w:t>What coding principle or documentation practice is this section intended to illustrate?</w:t>
      </w:r>
    </w:p>
    <w:p w14:paraId="47F331E7" w14:textId="5175406A" w:rsidR="00E14538" w:rsidRDefault="00EC64C2" w:rsidP="00E14538">
      <w:pPr>
        <w:pStyle w:val="NoSpacing"/>
        <w:numPr>
          <w:ilvl w:val="1"/>
          <w:numId w:val="2"/>
        </w:numPr>
      </w:pPr>
      <w:r>
        <w:t>Importing modules on separate lines, and</w:t>
      </w:r>
      <w:r w:rsidR="006441FC">
        <w:t xml:space="preserve"> consistently</w:t>
      </w:r>
      <w:r>
        <w:t xml:space="preserve"> using </w:t>
      </w:r>
      <w:proofErr w:type="spellStart"/>
      <w:r>
        <w:t>lowercase_with_underscores</w:t>
      </w:r>
      <w:proofErr w:type="spellEnd"/>
      <w:r>
        <w:t xml:space="preserve"> for function names and variable names </w:t>
      </w:r>
      <w:r w:rsidR="00BF00B3">
        <w:t xml:space="preserve">all </w:t>
      </w:r>
      <w:r>
        <w:t>improves readability.</w:t>
      </w:r>
    </w:p>
    <w:p w14:paraId="3E6284CC" w14:textId="77777777" w:rsidR="00E14538" w:rsidRDefault="00E14538" w:rsidP="00E14538">
      <w:pPr>
        <w:pStyle w:val="NoSpacing"/>
      </w:pPr>
    </w:p>
    <w:p w14:paraId="4D3FADF3" w14:textId="7034E0FE" w:rsidR="00E14538" w:rsidRDefault="00E14538" w:rsidP="00E14538">
      <w:pPr>
        <w:pStyle w:val="NoSpacing"/>
      </w:pPr>
      <w:r>
        <w:t>(5)</w:t>
      </w:r>
    </w:p>
    <w:p w14:paraId="1F011600" w14:textId="77777777" w:rsidR="00E14538" w:rsidRDefault="00E14538" w:rsidP="00E14538">
      <w:pPr>
        <w:pStyle w:val="NoSpacing"/>
        <w:numPr>
          <w:ilvl w:val="0"/>
          <w:numId w:val="2"/>
        </w:numPr>
      </w:pPr>
      <w:r>
        <w:t>File name:</w:t>
      </w:r>
    </w:p>
    <w:p w14:paraId="07B5C5DC" w14:textId="26BEF180" w:rsidR="00E14538" w:rsidRDefault="00000000" w:rsidP="00E14538">
      <w:pPr>
        <w:pStyle w:val="NoSpacing"/>
        <w:numPr>
          <w:ilvl w:val="1"/>
          <w:numId w:val="2"/>
        </w:numPr>
      </w:pPr>
      <w:hyperlink r:id="rId11" w:history="1">
        <w:r w:rsidR="002D324E" w:rsidRPr="00BA6D2D">
          <w:rPr>
            <w:rStyle w:val="Hyperlink"/>
          </w:rPr>
          <w:t>firenet_flask_server/blob/main/main.py</w:t>
        </w:r>
      </w:hyperlink>
    </w:p>
    <w:p w14:paraId="637443D0" w14:textId="77777777" w:rsidR="00E14538" w:rsidRDefault="00E14538" w:rsidP="00E14538">
      <w:pPr>
        <w:pStyle w:val="NoSpacing"/>
        <w:numPr>
          <w:ilvl w:val="0"/>
          <w:numId w:val="2"/>
        </w:numPr>
      </w:pPr>
      <w:r>
        <w:t>Starting code line:</w:t>
      </w:r>
    </w:p>
    <w:p w14:paraId="7E5A79EB" w14:textId="66BFBF10" w:rsidR="00E14538" w:rsidRDefault="00BA6D2D" w:rsidP="00E14538">
      <w:pPr>
        <w:pStyle w:val="NoSpacing"/>
        <w:numPr>
          <w:ilvl w:val="1"/>
          <w:numId w:val="2"/>
        </w:numPr>
      </w:pPr>
      <w:r>
        <w:t>18</w:t>
      </w:r>
    </w:p>
    <w:p w14:paraId="70043A22" w14:textId="77777777" w:rsidR="00E14538" w:rsidRDefault="00E14538" w:rsidP="00E14538">
      <w:pPr>
        <w:pStyle w:val="NoSpacing"/>
        <w:numPr>
          <w:ilvl w:val="0"/>
          <w:numId w:val="2"/>
        </w:numPr>
      </w:pPr>
      <w:r>
        <w:t>Ending code line:</w:t>
      </w:r>
    </w:p>
    <w:p w14:paraId="6D371DAA" w14:textId="75AFD7C1" w:rsidR="00E14538" w:rsidRDefault="00BA6D2D" w:rsidP="00E14538">
      <w:pPr>
        <w:pStyle w:val="NoSpacing"/>
        <w:numPr>
          <w:ilvl w:val="1"/>
          <w:numId w:val="2"/>
        </w:numPr>
      </w:pPr>
      <w:r>
        <w:t>22</w:t>
      </w:r>
    </w:p>
    <w:p w14:paraId="7679F193" w14:textId="77777777" w:rsidR="00E14538" w:rsidRDefault="00E14538" w:rsidP="00E14538">
      <w:pPr>
        <w:pStyle w:val="NoSpacing"/>
        <w:numPr>
          <w:ilvl w:val="0"/>
          <w:numId w:val="2"/>
        </w:numPr>
      </w:pPr>
      <w:r>
        <w:t>What coding principle or documentation practice is this section intended to illustrate?</w:t>
      </w:r>
    </w:p>
    <w:p w14:paraId="445238E5" w14:textId="333069DF" w:rsidR="00E14538" w:rsidRPr="00E14538" w:rsidRDefault="00BA6D2D" w:rsidP="00E14538">
      <w:pPr>
        <w:pStyle w:val="NoSpacing"/>
        <w:numPr>
          <w:ilvl w:val="1"/>
          <w:numId w:val="2"/>
        </w:numPr>
      </w:pPr>
      <w:r>
        <w:t xml:space="preserve">In this code section I define a dictionary where the keys are the </w:t>
      </w:r>
      <w:proofErr w:type="spellStart"/>
      <w:r>
        <w:t>bigquery</w:t>
      </w:r>
      <w:proofErr w:type="spellEnd"/>
      <w:r>
        <w:t xml:space="preserve"> table names, and the values are the field names that hold the </w:t>
      </w:r>
      <w:proofErr w:type="spellStart"/>
      <w:r>
        <w:t>geojson</w:t>
      </w:r>
      <w:proofErr w:type="spellEnd"/>
      <w:r>
        <w:t xml:space="preserve"> to upload to the leaflet map. Setting up things this way with a function that could utilize this dictionary made it easy to scale my project. This really helped when I added the ‘MODIS’ classifications after the conversation with Corinne. I was mostly able to reuse code, create a new table in </w:t>
      </w:r>
      <w:proofErr w:type="spellStart"/>
      <w:r>
        <w:t>bigquery</w:t>
      </w:r>
      <w:proofErr w:type="spellEnd"/>
      <w:r>
        <w:t>, and update this dictionary to reflect the new table name and it displayed the classifications in the flask server.</w:t>
      </w:r>
    </w:p>
    <w:sectPr w:rsidR="00E14538" w:rsidRPr="00E1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32"/>
    <w:multiLevelType w:val="hybridMultilevel"/>
    <w:tmpl w:val="C90A3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8015D"/>
    <w:multiLevelType w:val="hybridMultilevel"/>
    <w:tmpl w:val="123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828493">
    <w:abstractNumId w:val="0"/>
  </w:num>
  <w:num w:numId="2" w16cid:durableId="140969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7"/>
    <w:rsid w:val="000D6C07"/>
    <w:rsid w:val="000D7672"/>
    <w:rsid w:val="002D324E"/>
    <w:rsid w:val="00606DEC"/>
    <w:rsid w:val="006441FC"/>
    <w:rsid w:val="00896A4A"/>
    <w:rsid w:val="009C39EC"/>
    <w:rsid w:val="00A31769"/>
    <w:rsid w:val="00B77A82"/>
    <w:rsid w:val="00BA6D2D"/>
    <w:rsid w:val="00BF00B3"/>
    <w:rsid w:val="00C35325"/>
    <w:rsid w:val="00D44EB9"/>
    <w:rsid w:val="00E14538"/>
    <w:rsid w:val="00E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314E"/>
  <w15:chartTrackingRefBased/>
  <w15:docId w15:val="{FD5A2DEA-78AA-412F-A812-29A91BAD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D6C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7A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A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terad93/firenet/blob/main/src/prediction_instance/viirs_upload_cloud_func/main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unterad93/firenet/blob/main/src/prediction_instance/viirs_upload_cloud_func/main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11" Type="http://schemas.openxmlformats.org/officeDocument/2006/relationships/hyperlink" Target="https://github.com/hunterad93/firenet_flask_server/blob/main/main.py" TargetMode="External"/><Relationship Id="rId5" Type="http://schemas.openxmlformats.org/officeDocument/2006/relationships/hyperlink" Target="https://github.com/hunterad93/firenet" TargetMode="External"/><Relationship Id="rId10" Type="http://schemas.openxmlformats.org/officeDocument/2006/relationships/hyperlink" Target="https://github.com/hunterad93/firenet/blob/main/src/prediction_instance/goes_upload_cloud_func/mai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nterad93/firenet/blob/main/src/prediction_instance/unet_upload_cloud_func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Connor, Andrew</dc:creator>
  <cp:keywords/>
  <dc:description/>
  <cp:lastModifiedBy>Hunter, Adam</cp:lastModifiedBy>
  <cp:revision>3</cp:revision>
  <dcterms:created xsi:type="dcterms:W3CDTF">2024-04-10T20:54:00Z</dcterms:created>
  <dcterms:modified xsi:type="dcterms:W3CDTF">2024-04-18T16:16:00Z</dcterms:modified>
</cp:coreProperties>
</file>