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C5E" w:rsidRDefault="00B237DD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KDC Investments, Inc.</w:t>
      </w:r>
      <w:r w:rsidR="00987197">
        <w:rPr>
          <w:sz w:val="32"/>
          <w:szCs w:val="32"/>
        </w:rPr>
        <w:t xml:space="preserve"> is a i</w:t>
      </w:r>
      <w:r w:rsidR="00EC067C" w:rsidRPr="00590CD2">
        <w:rPr>
          <w:sz w:val="32"/>
          <w:szCs w:val="32"/>
        </w:rPr>
        <w:t>nvestment and management company</w:t>
      </w:r>
      <w:r w:rsidR="00987197">
        <w:rPr>
          <w:sz w:val="32"/>
          <w:szCs w:val="32"/>
        </w:rPr>
        <w:t xml:space="preserve">.  One of our areas of expertise </w:t>
      </w:r>
      <w:r>
        <w:rPr>
          <w:sz w:val="32"/>
          <w:szCs w:val="32"/>
        </w:rPr>
        <w:t xml:space="preserve">is our devotion to </w:t>
      </w:r>
      <w:r w:rsidR="00EC067C" w:rsidRPr="00590CD2">
        <w:rPr>
          <w:sz w:val="32"/>
          <w:szCs w:val="32"/>
        </w:rPr>
        <w:t xml:space="preserve">developing and managing market rate, </w:t>
      </w:r>
      <w:r>
        <w:rPr>
          <w:sz w:val="32"/>
          <w:szCs w:val="32"/>
        </w:rPr>
        <w:t>multi-family housing in small communities.  We primarily focus on smaller communities that lack market rate multi-family housing.  We partner with community leaders in developing our plan for community growth thru our housing developments.  We create affordable market rate, multi-family housing to help support local economic opportunities for existing residents of the community, existing local business and industry, while attracting new residents to these great communities.</w:t>
      </w:r>
    </w:p>
    <w:sectPr w:rsidR="000A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52745"/>
    <w:multiLevelType w:val="hybridMultilevel"/>
    <w:tmpl w:val="7F52E960"/>
    <w:lvl w:ilvl="0" w:tplc="EA4AC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7C"/>
    <w:rsid w:val="004A36BD"/>
    <w:rsid w:val="004C72C8"/>
    <w:rsid w:val="00590CD2"/>
    <w:rsid w:val="005A01FC"/>
    <w:rsid w:val="006572BD"/>
    <w:rsid w:val="007B6DFE"/>
    <w:rsid w:val="00892EFD"/>
    <w:rsid w:val="0096639C"/>
    <w:rsid w:val="00987197"/>
    <w:rsid w:val="00B237DD"/>
    <w:rsid w:val="00D329C4"/>
    <w:rsid w:val="00EC067C"/>
    <w:rsid w:val="00F53AAB"/>
    <w:rsid w:val="00F8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25C83-AC5F-4902-9C29-F30B7BA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Peacock</dc:creator>
  <cp:keywords/>
  <dc:description/>
  <cp:lastModifiedBy>Denise Peacock</cp:lastModifiedBy>
  <cp:revision>2</cp:revision>
  <dcterms:created xsi:type="dcterms:W3CDTF">2017-09-12T20:07:00Z</dcterms:created>
  <dcterms:modified xsi:type="dcterms:W3CDTF">2017-09-12T20:07:00Z</dcterms:modified>
</cp:coreProperties>
</file>