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105C9" w14:textId="77777777" w:rsidR="00A27B09" w:rsidRDefault="00F02AC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BIO 1201 Phylogenetics Lab</w:t>
      </w:r>
    </w:p>
    <w:p w14:paraId="6317E92D" w14:textId="77777777" w:rsidR="00A27B09" w:rsidRDefault="00F02AC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Supplemental Worksheet</w:t>
      </w:r>
    </w:p>
    <w:p w14:paraId="2759589D" w14:textId="77777777" w:rsidR="00A27B09" w:rsidRDefault="00A27B09">
      <w:pPr>
        <w:jc w:val="center"/>
        <w:rPr>
          <w:rFonts w:ascii="Times New Roman" w:eastAsia="Times New Roman" w:hAnsi="Times New Roman" w:cs="Times New Roman"/>
          <w:sz w:val="24"/>
          <w:szCs w:val="24"/>
        </w:rPr>
      </w:pPr>
    </w:p>
    <w:p w14:paraId="29A93CC7" w14:textId="77777777" w:rsidR="00A27B09" w:rsidRDefault="00F02AC6">
      <w:pPr>
        <w:rPr>
          <w:rFonts w:ascii="Times New Roman" w:eastAsia="Times New Roman" w:hAnsi="Times New Roman" w:cs="Times New Roman"/>
          <w:sz w:val="24"/>
          <w:szCs w:val="24"/>
        </w:rPr>
      </w:pPr>
      <w:r>
        <w:rPr>
          <w:rFonts w:ascii="Times New Roman" w:eastAsia="Times New Roman" w:hAnsi="Times New Roman" w:cs="Times New Roman"/>
          <w:sz w:val="24"/>
          <w:szCs w:val="24"/>
        </w:rPr>
        <w:t>Please fill out the following questions as you go through the Phylogenetics Lab Introduction video and PowerPoint.</w:t>
      </w:r>
    </w:p>
    <w:p w14:paraId="5C8D6B8B" w14:textId="77777777" w:rsidR="00A27B09" w:rsidRDefault="00F02AC6">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Great Tree of Life Video:</w:t>
      </w:r>
    </w:p>
    <w:p w14:paraId="386397C0" w14:textId="77777777" w:rsidR="00A27B09" w:rsidRDefault="00F02AC6">
      <w:pPr>
        <w:pBdr>
          <w:top w:val="nil"/>
          <w:left w:val="nil"/>
          <w:bottom w:val="nil"/>
          <w:right w:val="nil"/>
          <w:between w:val="nil"/>
        </w:pBdr>
        <w:tabs>
          <w:tab w:val="left" w:pos="8415"/>
        </w:tabs>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Why do scientists use computers to create phylogenetic trees? Circle the best answer.</w:t>
      </w:r>
      <w:r>
        <w:rPr>
          <w:rFonts w:ascii="Times New Roman" w:eastAsia="Times New Roman" w:hAnsi="Times New Roman" w:cs="Times New Roman"/>
          <w:color w:val="000000"/>
          <w:sz w:val="24"/>
          <w:szCs w:val="24"/>
        </w:rPr>
        <w:tab/>
      </w:r>
    </w:p>
    <w:p w14:paraId="5FC17BF0" w14:textId="77777777" w:rsidR="00A27B09" w:rsidRPr="00630CEA" w:rsidRDefault="00F02AC6">
      <w:pPr>
        <w:numPr>
          <w:ilvl w:val="0"/>
          <w:numId w:val="4"/>
        </w:numPr>
        <w:pBdr>
          <w:top w:val="nil"/>
          <w:left w:val="nil"/>
          <w:bottom w:val="nil"/>
          <w:right w:val="nil"/>
          <w:between w:val="nil"/>
        </w:pBdr>
        <w:rPr>
          <w:rFonts w:ascii="Times New Roman" w:eastAsia="Times New Roman" w:hAnsi="Times New Roman" w:cs="Times New Roman"/>
          <w:color w:val="0070C0"/>
          <w:sz w:val="24"/>
          <w:szCs w:val="24"/>
        </w:rPr>
      </w:pPr>
      <w:r w:rsidRPr="00630CEA">
        <w:rPr>
          <w:rFonts w:ascii="Times New Roman" w:eastAsia="Times New Roman" w:hAnsi="Times New Roman" w:cs="Times New Roman"/>
          <w:color w:val="0070C0"/>
          <w:sz w:val="24"/>
          <w:szCs w:val="24"/>
        </w:rPr>
        <w:t>There are so many possible t</w:t>
      </w:r>
      <w:r w:rsidRPr="00630CEA">
        <w:rPr>
          <w:rFonts w:ascii="Times New Roman" w:eastAsia="Times New Roman" w:hAnsi="Times New Roman" w:cs="Times New Roman"/>
          <w:color w:val="0070C0"/>
          <w:sz w:val="24"/>
          <w:szCs w:val="24"/>
        </w:rPr>
        <w:t xml:space="preserve">rees to explain all of the </w:t>
      </w:r>
      <w:proofErr w:type="gramStart"/>
      <w:r w:rsidRPr="00630CEA">
        <w:rPr>
          <w:rFonts w:ascii="Times New Roman" w:eastAsia="Times New Roman" w:hAnsi="Times New Roman" w:cs="Times New Roman"/>
          <w:color w:val="0070C0"/>
          <w:sz w:val="24"/>
          <w:szCs w:val="24"/>
        </w:rPr>
        <w:t>species</w:t>
      </w:r>
      <w:proofErr w:type="gramEnd"/>
      <w:r w:rsidRPr="00630CEA">
        <w:rPr>
          <w:rFonts w:ascii="Times New Roman" w:eastAsia="Times New Roman" w:hAnsi="Times New Roman" w:cs="Times New Roman"/>
          <w:color w:val="0070C0"/>
          <w:sz w:val="24"/>
          <w:szCs w:val="24"/>
        </w:rPr>
        <w:t xml:space="preserve"> relationships, that a human cannot possibly examine all of them without help from a computer.</w:t>
      </w:r>
    </w:p>
    <w:p w14:paraId="1CBC8234" w14:textId="77777777" w:rsidR="00A27B09" w:rsidRDefault="00F02AC6">
      <w:pPr>
        <w:numPr>
          <w:ilvl w:val="0"/>
          <w:numId w:val="4"/>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Phylogenetic trees cannot be constructed without the use of computers.</w:t>
      </w:r>
    </w:p>
    <w:p w14:paraId="06DBBA78" w14:textId="77777777" w:rsidR="00A27B09" w:rsidRDefault="00A27B09">
      <w:pPr>
        <w:pBdr>
          <w:top w:val="nil"/>
          <w:left w:val="nil"/>
          <w:bottom w:val="nil"/>
          <w:right w:val="nil"/>
          <w:between w:val="nil"/>
        </w:pBdr>
        <w:ind w:left="1080"/>
        <w:rPr>
          <w:rFonts w:ascii="Times New Roman" w:eastAsia="Times New Roman" w:hAnsi="Times New Roman" w:cs="Times New Roman"/>
          <w:color w:val="000000"/>
          <w:sz w:val="24"/>
          <w:szCs w:val="24"/>
        </w:rPr>
      </w:pPr>
    </w:p>
    <w:p w14:paraId="368D3C33" w14:textId="77777777" w:rsidR="00A27B09" w:rsidRDefault="00F02AC6">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Mid-Introductory PowerPoint:</w:t>
      </w:r>
    </w:p>
    <w:p w14:paraId="634B499E" w14:textId="2ED07520" w:rsidR="00A27B09" w:rsidRDefault="00630CE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3360" behindDoc="0" locked="0" layoutInCell="1" allowOverlap="1" wp14:anchorId="3E954A7D" wp14:editId="670E85CF">
                <wp:simplePos x="0" y="0"/>
                <wp:positionH relativeFrom="column">
                  <wp:posOffset>2828925</wp:posOffset>
                </wp:positionH>
                <wp:positionV relativeFrom="paragraph">
                  <wp:posOffset>676910</wp:posOffset>
                </wp:positionV>
                <wp:extent cx="561975" cy="504825"/>
                <wp:effectExtent l="38100" t="38100" r="47625" b="47625"/>
                <wp:wrapNone/>
                <wp:docPr id="2" name="Oval 2"/>
                <wp:cNvGraphicFramePr/>
                <a:graphic xmlns:a="http://schemas.openxmlformats.org/drawingml/2006/main">
                  <a:graphicData uri="http://schemas.microsoft.com/office/word/2010/wordprocessingShape">
                    <wps:wsp>
                      <wps:cNvSpPr/>
                      <wps:spPr>
                        <a:xfrm>
                          <a:off x="0" y="0"/>
                          <a:ext cx="561975" cy="504825"/>
                        </a:xfrm>
                        <a:prstGeom prst="ellipse">
                          <a:avLst/>
                        </a:prstGeom>
                        <a:noFill/>
                        <a:ln w="762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8CB9B4" id="Oval 2" o:spid="_x0000_s1026" style="position:absolute;margin-left:222.75pt;margin-top:53.3pt;width:44.25pt;height:3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" filled="f" strokecolor="#0070c0" strokeweight="6pt">
                <v:stroke joinstyle="miter"/>
              </v:oval>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1312" behindDoc="0" locked="0" layoutInCell="1" allowOverlap="1" wp14:anchorId="3A93AC66" wp14:editId="1EDF45FF">
                <wp:simplePos x="0" y="0"/>
                <wp:positionH relativeFrom="column">
                  <wp:posOffset>885825</wp:posOffset>
                </wp:positionH>
                <wp:positionV relativeFrom="paragraph">
                  <wp:posOffset>721360</wp:posOffset>
                </wp:positionV>
                <wp:extent cx="561975" cy="504825"/>
                <wp:effectExtent l="38100" t="38100" r="47625" b="47625"/>
                <wp:wrapNone/>
                <wp:docPr id="1" name="Oval 1"/>
                <wp:cNvGraphicFramePr/>
                <a:graphic xmlns:a="http://schemas.openxmlformats.org/drawingml/2006/main">
                  <a:graphicData uri="http://schemas.microsoft.com/office/word/2010/wordprocessingShape">
                    <wps:wsp>
                      <wps:cNvSpPr/>
                      <wps:spPr>
                        <a:xfrm>
                          <a:off x="0" y="0"/>
                          <a:ext cx="561975" cy="504825"/>
                        </a:xfrm>
                        <a:prstGeom prst="ellipse">
                          <a:avLst/>
                        </a:prstGeom>
                        <a:noFill/>
                        <a:ln w="762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A3837E" id="Oval 1" o:spid="_x0000_s1026" style="position:absolute;margin-left:69.75pt;margin-top:56.8pt;width:44.25pt;height:3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" filled="f" strokecolor="#0070c0" strokeweight="6pt">
                <v:stroke joinstyle="miter"/>
              </v:oval>
            </w:pict>
          </mc:Fallback>
        </mc:AlternateContent>
      </w:r>
      <w:r w:rsidR="00F02AC6">
        <w:rPr>
          <w:rFonts w:ascii="Times New Roman" w:eastAsia="Times New Roman" w:hAnsi="Times New Roman" w:cs="Times New Roman"/>
          <w:color w:val="000000"/>
          <w:sz w:val="24"/>
          <w:szCs w:val="24"/>
        </w:rPr>
        <w:t xml:space="preserve">A clade is a group of organisms that includes a common ancestor and </w:t>
      </w:r>
      <w:proofErr w:type="gramStart"/>
      <w:r w:rsidR="00F02AC6">
        <w:rPr>
          <w:rFonts w:ascii="Times New Roman" w:eastAsia="Times New Roman" w:hAnsi="Times New Roman" w:cs="Times New Roman"/>
          <w:color w:val="000000"/>
          <w:sz w:val="24"/>
          <w:szCs w:val="24"/>
        </w:rPr>
        <w:t>all of</w:t>
      </w:r>
      <w:proofErr w:type="gramEnd"/>
      <w:r w:rsidR="00F02AC6">
        <w:rPr>
          <w:rFonts w:ascii="Times New Roman" w:eastAsia="Times New Roman" w:hAnsi="Times New Roman" w:cs="Times New Roman"/>
          <w:color w:val="000000"/>
          <w:sz w:val="24"/>
          <w:szCs w:val="24"/>
        </w:rPr>
        <w:t xml:space="preserve"> its descendent species. Of the following groups highlighted in colored boxes, which one(s) would be considered a clade? (Circle the best answer(s). Ther</w:t>
      </w:r>
      <w:r w:rsidR="00F02AC6">
        <w:rPr>
          <w:rFonts w:ascii="Times New Roman" w:eastAsia="Times New Roman" w:hAnsi="Times New Roman" w:cs="Times New Roman"/>
          <w:color w:val="000000"/>
          <w:sz w:val="24"/>
          <w:szCs w:val="24"/>
        </w:rPr>
        <w:t>e may be more than one correct answer.)</w:t>
      </w:r>
    </w:p>
    <w:p w14:paraId="5A540B1D" w14:textId="6C9F7589" w:rsidR="00A27B09" w:rsidRDefault="00F02A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noProof/>
        </w:rPr>
        <w:drawing>
          <wp:anchor distT="0" distB="0" distL="114300" distR="114300" simplePos="0" relativeHeight="251658240" behindDoc="0" locked="0" layoutInCell="1" hidden="0" allowOverlap="1" wp14:anchorId="795CAABB" wp14:editId="12516327">
            <wp:simplePos x="0" y="0"/>
            <wp:positionH relativeFrom="column">
              <wp:posOffset>994092</wp:posOffset>
            </wp:positionH>
            <wp:positionV relativeFrom="paragraph">
              <wp:posOffset>11430</wp:posOffset>
            </wp:positionV>
            <wp:extent cx="3955415" cy="2767330"/>
            <wp:effectExtent l="0" t="0" r="0" b="0"/>
            <wp:wrapSquare wrapText="bothSides" distT="0" distB="0" distL="114300" distR="114300"/>
            <wp:docPr id="4" name="image2.jpg" descr="A picture containing text, clock&#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text, clock&#10;&#10;Description automatically generated"/>
                    <pic:cNvPicPr preferRelativeResize="0"/>
                  </pic:nvPicPr>
                  <pic:blipFill>
                    <a:blip r:embed="rId8"/>
                    <a:srcRect/>
                    <a:stretch>
                      <a:fillRect/>
                    </a:stretch>
                  </pic:blipFill>
                  <pic:spPr>
                    <a:xfrm>
                      <a:off x="0" y="0"/>
                      <a:ext cx="3955415" cy="2767330"/>
                    </a:xfrm>
                    <a:prstGeom prst="rect">
                      <a:avLst/>
                    </a:prstGeom>
                    <a:ln/>
                  </pic:spPr>
                </pic:pic>
              </a:graphicData>
            </a:graphic>
          </wp:anchor>
        </w:drawing>
      </w:r>
    </w:p>
    <w:p w14:paraId="653B33C5" w14:textId="18C4848B" w:rsidR="00A27B09" w:rsidRDefault="00A27B09">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2B3DFD69" w14:textId="48B6FB38" w:rsidR="00A27B09" w:rsidRDefault="00A27B09">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042F6DC1" w14:textId="77777777" w:rsidR="00A27B09" w:rsidRDefault="00A27B09">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2A9238F7" w14:textId="77777777" w:rsidR="00A27B09" w:rsidRDefault="00A27B09">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46A029E1" w14:textId="77777777" w:rsidR="00A27B09" w:rsidRDefault="00A27B09">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097387E4" w14:textId="77777777" w:rsidR="00A27B09" w:rsidRDefault="00A27B09">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3030DF91" w14:textId="77777777" w:rsidR="00A27B09" w:rsidRDefault="00A27B09">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5DFD77D2" w14:textId="77777777" w:rsidR="00A27B09" w:rsidRDefault="00A27B09">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5FEA8B54" w14:textId="77777777" w:rsidR="00A27B09" w:rsidRDefault="00A27B09">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43EFFFC4" w14:textId="77777777" w:rsidR="00A27B09" w:rsidRDefault="00A27B09">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6933CB68" w14:textId="77777777" w:rsidR="00A27B09" w:rsidRDefault="00A27B09">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030F4062" w14:textId="77777777" w:rsidR="00A27B09" w:rsidRDefault="00A27B09">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7B259CC8" w14:textId="77777777" w:rsidR="00A27B09" w:rsidRDefault="00A27B09">
      <w:pPr>
        <w:pBdr>
          <w:top w:val="nil"/>
          <w:left w:val="nil"/>
          <w:bottom w:val="nil"/>
          <w:right w:val="nil"/>
          <w:between w:val="nil"/>
        </w:pBdr>
        <w:ind w:left="720"/>
        <w:rPr>
          <w:rFonts w:ascii="Times New Roman" w:eastAsia="Times New Roman" w:hAnsi="Times New Roman" w:cs="Times New Roman"/>
          <w:color w:val="000000"/>
          <w:sz w:val="24"/>
          <w:szCs w:val="24"/>
        </w:rPr>
      </w:pPr>
    </w:p>
    <w:p w14:paraId="6CFC92CD" w14:textId="77777777" w:rsidR="00A27B09" w:rsidRDefault="00A27B09">
      <w:pPr>
        <w:rPr>
          <w:rFonts w:ascii="Times New Roman" w:eastAsia="Times New Roman" w:hAnsi="Times New Roman" w:cs="Times New Roman"/>
          <w:sz w:val="24"/>
          <w:szCs w:val="24"/>
        </w:rPr>
      </w:pPr>
    </w:p>
    <w:p w14:paraId="3098B3D7" w14:textId="77777777" w:rsidR="00A27B09" w:rsidRDefault="00A27B09">
      <w:pPr>
        <w:rPr>
          <w:rFonts w:ascii="Times New Roman" w:eastAsia="Times New Roman" w:hAnsi="Times New Roman" w:cs="Times New Roman"/>
          <w:sz w:val="24"/>
          <w:szCs w:val="24"/>
        </w:rPr>
      </w:pPr>
    </w:p>
    <w:p w14:paraId="6D381233" w14:textId="77777777" w:rsidR="00A27B09" w:rsidRDefault="00A27B09">
      <w:pPr>
        <w:rPr>
          <w:rFonts w:ascii="Times New Roman" w:eastAsia="Times New Roman" w:hAnsi="Times New Roman" w:cs="Times New Roman"/>
          <w:sz w:val="24"/>
          <w:szCs w:val="24"/>
        </w:rPr>
      </w:pPr>
    </w:p>
    <w:p w14:paraId="1B1F193A" w14:textId="77777777" w:rsidR="00A27B09" w:rsidRDefault="00A27B09">
      <w:pPr>
        <w:rPr>
          <w:rFonts w:ascii="Times New Roman" w:eastAsia="Times New Roman" w:hAnsi="Times New Roman" w:cs="Times New Roman"/>
          <w:sz w:val="24"/>
          <w:szCs w:val="24"/>
        </w:rPr>
      </w:pPr>
    </w:p>
    <w:p w14:paraId="131792BA" w14:textId="77777777" w:rsidR="00A27B09" w:rsidRDefault="00A27B09">
      <w:pPr>
        <w:rPr>
          <w:rFonts w:ascii="Times New Roman" w:eastAsia="Times New Roman" w:hAnsi="Times New Roman" w:cs="Times New Roman"/>
          <w:sz w:val="24"/>
          <w:szCs w:val="24"/>
        </w:rPr>
      </w:pPr>
    </w:p>
    <w:p w14:paraId="0A649615" w14:textId="77777777" w:rsidR="00A27B09" w:rsidRDefault="00F02AC6">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Mid-Introductory PowerPoint:</w:t>
      </w:r>
    </w:p>
    <w:p w14:paraId="4FDE530F" w14:textId="77777777" w:rsidR="00A27B09" w:rsidRDefault="00F02A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Examine the vertebrate cladogram below. When people refer to reptiles, they are commonly referring to non-avian reptiles (all reptiles but birds). Is it appropriate to refer to non-avian reptiles as a clade? Circle the best answer.</w:t>
      </w:r>
    </w:p>
    <w:p w14:paraId="1F253F77" w14:textId="77777777" w:rsidR="00A27B09" w:rsidRDefault="00F02A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noProof/>
        </w:rPr>
        <w:drawing>
          <wp:anchor distT="0" distB="0" distL="114300" distR="114300" simplePos="0" relativeHeight="251659264" behindDoc="0" locked="0" layoutInCell="1" hidden="0" allowOverlap="1" wp14:anchorId="195D15AC" wp14:editId="23153723">
            <wp:simplePos x="0" y="0"/>
            <wp:positionH relativeFrom="column">
              <wp:posOffset>1009014</wp:posOffset>
            </wp:positionH>
            <wp:positionV relativeFrom="paragraph">
              <wp:posOffset>15240</wp:posOffset>
            </wp:positionV>
            <wp:extent cx="3925570" cy="3276600"/>
            <wp:effectExtent l="0" t="0" r="0" b="0"/>
            <wp:wrapSquare wrapText="bothSides" distT="0" distB="0" distL="114300" distR="114300"/>
            <wp:docPr id="5"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9"/>
                    <a:srcRect/>
                    <a:stretch>
                      <a:fillRect/>
                    </a:stretch>
                  </pic:blipFill>
                  <pic:spPr>
                    <a:xfrm>
                      <a:off x="0" y="0"/>
                      <a:ext cx="3925570" cy="3276600"/>
                    </a:xfrm>
                    <a:prstGeom prst="rect">
                      <a:avLst/>
                    </a:prstGeom>
                    <a:ln/>
                  </pic:spPr>
                </pic:pic>
              </a:graphicData>
            </a:graphic>
          </wp:anchor>
        </w:drawing>
      </w:r>
    </w:p>
    <w:p w14:paraId="730089F9" w14:textId="77777777" w:rsidR="00A27B09" w:rsidRDefault="00A27B09">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76BA1C2D" w14:textId="77777777" w:rsidR="00A27B09" w:rsidRDefault="00A27B09">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5CD7DAF7" w14:textId="77777777" w:rsidR="00A27B09" w:rsidRDefault="00A27B09">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5FF80FDE" w14:textId="77777777" w:rsidR="00A27B09" w:rsidRDefault="00A27B09">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4A85A531" w14:textId="77777777" w:rsidR="00A27B09" w:rsidRDefault="00A27B09">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041F3813" w14:textId="77777777" w:rsidR="00A27B09" w:rsidRDefault="00A27B09">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3CB6DA43" w14:textId="77777777" w:rsidR="00A27B09" w:rsidRDefault="00A27B09">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4DE0205E" w14:textId="77777777" w:rsidR="00A27B09" w:rsidRDefault="00A27B09">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2A46A2CC" w14:textId="77777777" w:rsidR="00A27B09" w:rsidRDefault="00A27B09">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72E02E1E" w14:textId="77777777" w:rsidR="00A27B09" w:rsidRDefault="00A27B09">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1D563614" w14:textId="77777777" w:rsidR="00A27B09" w:rsidRDefault="00A27B09">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0F655670" w14:textId="77777777" w:rsidR="00A27B09" w:rsidRDefault="00A27B09">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3DB1D0DE" w14:textId="77777777" w:rsidR="00A27B09" w:rsidRDefault="00A27B09">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69A6A7BE" w14:textId="77777777" w:rsidR="00A27B09" w:rsidRDefault="00A27B09">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397E0EB9" w14:textId="77777777" w:rsidR="00A27B09" w:rsidRDefault="00A27B09">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34079BDC" w14:textId="77777777" w:rsidR="00A27B09" w:rsidRDefault="00A27B09">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22F319CB" w14:textId="77777777" w:rsidR="00A27B09" w:rsidRDefault="00A27B09">
      <w:pPr>
        <w:pBdr>
          <w:top w:val="nil"/>
          <w:left w:val="nil"/>
          <w:bottom w:val="nil"/>
          <w:right w:val="nil"/>
          <w:between w:val="nil"/>
        </w:pBdr>
        <w:spacing w:after="0"/>
        <w:ind w:left="720"/>
        <w:rPr>
          <w:rFonts w:ascii="Times New Roman" w:eastAsia="Times New Roman" w:hAnsi="Times New Roman" w:cs="Times New Roman"/>
          <w:color w:val="000000"/>
          <w:sz w:val="20"/>
          <w:szCs w:val="20"/>
        </w:rPr>
      </w:pPr>
    </w:p>
    <w:p w14:paraId="6331568A" w14:textId="77777777" w:rsidR="00A27B09" w:rsidRDefault="00F02AC6">
      <w:pPr>
        <w:pBdr>
          <w:top w:val="nil"/>
          <w:left w:val="nil"/>
          <w:bottom w:val="nil"/>
          <w:right w:val="nil"/>
          <w:between w:val="nil"/>
        </w:pBdr>
        <w:spacing w:after="0"/>
        <w:ind w:left="720"/>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Image from: http://fsc.fernbank.edu/STT/VertBio/vertebrate_classes.htm</w:t>
      </w:r>
    </w:p>
    <w:p w14:paraId="76D1C525" w14:textId="77777777" w:rsidR="00A27B09" w:rsidRDefault="00A27B09">
      <w:pPr>
        <w:pBdr>
          <w:top w:val="nil"/>
          <w:left w:val="nil"/>
          <w:bottom w:val="nil"/>
          <w:right w:val="nil"/>
          <w:between w:val="nil"/>
        </w:pBdr>
        <w:spacing w:after="0"/>
        <w:ind w:left="720"/>
        <w:jc w:val="right"/>
        <w:rPr>
          <w:rFonts w:ascii="Times New Roman" w:eastAsia="Times New Roman" w:hAnsi="Times New Roman" w:cs="Times New Roman"/>
          <w:color w:val="000000"/>
          <w:sz w:val="20"/>
          <w:szCs w:val="20"/>
        </w:rPr>
      </w:pPr>
    </w:p>
    <w:p w14:paraId="6885148D" w14:textId="77777777" w:rsidR="00A27B09" w:rsidRDefault="00F02AC6">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Yes, because birds have their own distinct lineage, separate from other reptiles.</w:t>
      </w:r>
    </w:p>
    <w:p w14:paraId="547245A8" w14:textId="77777777" w:rsidR="00A27B09" w:rsidRDefault="00F02AC6">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Yes, because birds are not reptiles.</w:t>
      </w:r>
    </w:p>
    <w:p w14:paraId="3EE70F1B" w14:textId="77777777" w:rsidR="00A27B09" w:rsidRPr="00630CEA" w:rsidRDefault="00F02AC6">
      <w:pPr>
        <w:numPr>
          <w:ilvl w:val="0"/>
          <w:numId w:val="1"/>
        </w:numPr>
        <w:pBdr>
          <w:top w:val="nil"/>
          <w:left w:val="nil"/>
          <w:bottom w:val="nil"/>
          <w:right w:val="nil"/>
          <w:between w:val="nil"/>
        </w:pBdr>
        <w:spacing w:after="0"/>
        <w:rPr>
          <w:rFonts w:ascii="Times New Roman" w:eastAsia="Times New Roman" w:hAnsi="Times New Roman" w:cs="Times New Roman"/>
          <w:color w:val="0070C0"/>
          <w:sz w:val="24"/>
          <w:szCs w:val="24"/>
        </w:rPr>
      </w:pPr>
      <w:r w:rsidRPr="00630CEA">
        <w:rPr>
          <w:rFonts w:ascii="Times New Roman" w:eastAsia="Times New Roman" w:hAnsi="Times New Roman" w:cs="Times New Roman"/>
          <w:color w:val="0070C0"/>
          <w:sz w:val="24"/>
          <w:szCs w:val="24"/>
        </w:rPr>
        <w:t>No, because birds share a closer common ancestor with crocodilians than crocodilians share with other reptiles.</w:t>
      </w:r>
    </w:p>
    <w:p w14:paraId="413B46D1" w14:textId="77777777" w:rsidR="00A27B09" w:rsidRDefault="00F02AC6">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because birds are descended from crocodilians.</w:t>
      </w:r>
    </w:p>
    <w:p w14:paraId="1A1888C2" w14:textId="77777777" w:rsidR="00A27B09" w:rsidRDefault="00A27B09">
      <w:pPr>
        <w:rPr>
          <w:rFonts w:ascii="Times New Roman" w:eastAsia="Times New Roman" w:hAnsi="Times New Roman" w:cs="Times New Roman"/>
          <w:sz w:val="24"/>
          <w:szCs w:val="24"/>
        </w:rPr>
      </w:pPr>
    </w:p>
    <w:p w14:paraId="3A43433C" w14:textId="77777777" w:rsidR="00A27B09" w:rsidRDefault="00A27B09">
      <w:pPr>
        <w:rPr>
          <w:rFonts w:ascii="Times New Roman" w:eastAsia="Times New Roman" w:hAnsi="Times New Roman" w:cs="Times New Roman"/>
          <w:sz w:val="24"/>
          <w:szCs w:val="24"/>
        </w:rPr>
      </w:pPr>
    </w:p>
    <w:p w14:paraId="41771696" w14:textId="77777777" w:rsidR="00A27B09" w:rsidRDefault="00A27B09">
      <w:pPr>
        <w:rPr>
          <w:rFonts w:ascii="Times New Roman" w:eastAsia="Times New Roman" w:hAnsi="Times New Roman" w:cs="Times New Roman"/>
          <w:sz w:val="24"/>
          <w:szCs w:val="24"/>
        </w:rPr>
      </w:pPr>
    </w:p>
    <w:p w14:paraId="10AA3E67" w14:textId="77777777" w:rsidR="00A27B09" w:rsidRDefault="00A27B09">
      <w:pPr>
        <w:rPr>
          <w:rFonts w:ascii="Times New Roman" w:eastAsia="Times New Roman" w:hAnsi="Times New Roman" w:cs="Times New Roman"/>
          <w:sz w:val="24"/>
          <w:szCs w:val="24"/>
        </w:rPr>
      </w:pPr>
    </w:p>
    <w:p w14:paraId="6E28BAF3" w14:textId="77777777" w:rsidR="00A27B09" w:rsidRDefault="00A27B09">
      <w:pPr>
        <w:rPr>
          <w:rFonts w:ascii="Times New Roman" w:eastAsia="Times New Roman" w:hAnsi="Times New Roman" w:cs="Times New Roman"/>
          <w:sz w:val="24"/>
          <w:szCs w:val="24"/>
        </w:rPr>
      </w:pPr>
    </w:p>
    <w:p w14:paraId="2B98EBB3" w14:textId="77777777" w:rsidR="00A27B09" w:rsidRDefault="00A27B09">
      <w:pPr>
        <w:rPr>
          <w:rFonts w:ascii="Times New Roman" w:eastAsia="Times New Roman" w:hAnsi="Times New Roman" w:cs="Times New Roman"/>
          <w:sz w:val="24"/>
          <w:szCs w:val="24"/>
        </w:rPr>
      </w:pPr>
    </w:p>
    <w:p w14:paraId="2496E967" w14:textId="77777777" w:rsidR="00A27B09" w:rsidRDefault="00A27B09">
      <w:pPr>
        <w:rPr>
          <w:rFonts w:ascii="Times New Roman" w:eastAsia="Times New Roman" w:hAnsi="Times New Roman" w:cs="Times New Roman"/>
          <w:sz w:val="24"/>
          <w:szCs w:val="24"/>
        </w:rPr>
      </w:pPr>
    </w:p>
    <w:p w14:paraId="4C84D0CF" w14:textId="77777777" w:rsidR="00A27B09" w:rsidRDefault="00A27B09">
      <w:pPr>
        <w:rPr>
          <w:rFonts w:ascii="Times New Roman" w:eastAsia="Times New Roman" w:hAnsi="Times New Roman" w:cs="Times New Roman"/>
          <w:sz w:val="24"/>
          <w:szCs w:val="24"/>
        </w:rPr>
      </w:pPr>
    </w:p>
    <w:p w14:paraId="1E4B7E7A" w14:textId="77777777" w:rsidR="00A27B09" w:rsidRDefault="00A27B09">
      <w:pPr>
        <w:rPr>
          <w:rFonts w:ascii="Times New Roman" w:eastAsia="Times New Roman" w:hAnsi="Times New Roman" w:cs="Times New Roman"/>
          <w:sz w:val="24"/>
          <w:szCs w:val="24"/>
        </w:rPr>
      </w:pPr>
    </w:p>
    <w:p w14:paraId="513FC9AA" w14:textId="77777777" w:rsidR="00A27B09" w:rsidRDefault="00F02AC6">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Post-Introductory PowerPoint:</w:t>
      </w:r>
    </w:p>
    <w:p w14:paraId="17285334" w14:textId="77777777" w:rsidR="00A27B09" w:rsidRDefault="00F02A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Examine the image below, depicting an early interpretation of the Tree of Life by Ernst Haeckel from his book, The Evolution of Man (1879). While there are some incorrect details that exemplify common misconceptions about evolution, this was an important a</w:t>
      </w:r>
      <w:r>
        <w:rPr>
          <w:rFonts w:ascii="Times New Roman" w:eastAsia="Times New Roman" w:hAnsi="Times New Roman" w:cs="Times New Roman"/>
          <w:color w:val="000000"/>
          <w:sz w:val="24"/>
          <w:szCs w:val="24"/>
        </w:rPr>
        <w:t>nd influential concept that helped to shape the fields of evolutionary biology and phylogenetics. </w:t>
      </w:r>
      <w:r>
        <w:rPr>
          <w:noProof/>
        </w:rPr>
        <w:drawing>
          <wp:anchor distT="0" distB="0" distL="114300" distR="114300" simplePos="0" relativeHeight="251660288" behindDoc="0" locked="0" layoutInCell="1" hidden="0" allowOverlap="1" wp14:anchorId="7FF0F069" wp14:editId="5943DCE9">
            <wp:simplePos x="0" y="0"/>
            <wp:positionH relativeFrom="column">
              <wp:posOffset>2340610</wp:posOffset>
            </wp:positionH>
            <wp:positionV relativeFrom="paragraph">
              <wp:posOffset>855345</wp:posOffset>
            </wp:positionV>
            <wp:extent cx="3602990" cy="5705475"/>
            <wp:effectExtent l="0" t="0" r="0" b="0"/>
            <wp:wrapSquare wrapText="bothSides" distT="0" distB="0" distL="114300" distR="11430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3602990" cy="5705475"/>
                    </a:xfrm>
                    <a:prstGeom prst="rect">
                      <a:avLst/>
                    </a:prstGeom>
                    <a:ln/>
                  </pic:spPr>
                </pic:pic>
              </a:graphicData>
            </a:graphic>
          </wp:anchor>
        </w:drawing>
      </w:r>
    </w:p>
    <w:p w14:paraId="010CC092" w14:textId="77777777" w:rsidR="00A27B09" w:rsidRDefault="00A27B09">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614449E0" w14:textId="77777777" w:rsidR="00A27B09" w:rsidRDefault="00F02AC6">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From the list below, circle </w:t>
      </w:r>
      <w:proofErr w:type="gramStart"/>
      <w:r>
        <w:rPr>
          <w:rFonts w:ascii="Times New Roman" w:eastAsia="Times New Roman" w:hAnsi="Times New Roman" w:cs="Times New Roman"/>
          <w:color w:val="000000"/>
          <w:sz w:val="24"/>
          <w:szCs w:val="24"/>
        </w:rPr>
        <w:t>all of</w:t>
      </w:r>
      <w:proofErr w:type="gramEnd"/>
      <w:r>
        <w:rPr>
          <w:rFonts w:ascii="Times New Roman" w:eastAsia="Times New Roman" w:hAnsi="Times New Roman" w:cs="Times New Roman"/>
          <w:color w:val="000000"/>
          <w:sz w:val="24"/>
          <w:szCs w:val="24"/>
        </w:rPr>
        <w:t xml:space="preserve"> the details from this tree that are </w:t>
      </w:r>
      <w:r>
        <w:rPr>
          <w:rFonts w:ascii="Times New Roman" w:eastAsia="Times New Roman" w:hAnsi="Times New Roman" w:cs="Times New Roman"/>
          <w:b/>
          <w:color w:val="000000"/>
          <w:sz w:val="24"/>
          <w:szCs w:val="24"/>
        </w:rPr>
        <w:t>TRUE</w:t>
      </w:r>
      <w:r>
        <w:rPr>
          <w:rFonts w:ascii="Times New Roman" w:eastAsia="Times New Roman" w:hAnsi="Times New Roman" w:cs="Times New Roman"/>
          <w:color w:val="000000"/>
          <w:sz w:val="24"/>
          <w:szCs w:val="24"/>
        </w:rPr>
        <w:t> about evolution as we understand it today. There may be more than one answer.</w:t>
      </w:r>
    </w:p>
    <w:p w14:paraId="13D2EFFE" w14:textId="77777777" w:rsidR="00A27B09" w:rsidRDefault="00A27B09">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1E4DAB82" w14:textId="77777777" w:rsidR="00A27B09" w:rsidRDefault="00F02AC6">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 (humans) is at the top of the tree because we are the pinnacle of all evolution.</w:t>
      </w:r>
    </w:p>
    <w:p w14:paraId="24B9519A" w14:textId="77777777" w:rsidR="00A27B09" w:rsidRPr="00630CEA" w:rsidRDefault="00F02AC6">
      <w:pPr>
        <w:numPr>
          <w:ilvl w:val="0"/>
          <w:numId w:val="2"/>
        </w:numPr>
        <w:pBdr>
          <w:top w:val="nil"/>
          <w:left w:val="nil"/>
          <w:bottom w:val="nil"/>
          <w:right w:val="nil"/>
          <w:between w:val="nil"/>
        </w:pBdr>
        <w:spacing w:after="0"/>
        <w:rPr>
          <w:rFonts w:ascii="Times New Roman" w:eastAsia="Times New Roman" w:hAnsi="Times New Roman" w:cs="Times New Roman"/>
          <w:color w:val="0070C0"/>
          <w:sz w:val="24"/>
          <w:szCs w:val="24"/>
        </w:rPr>
      </w:pPr>
      <w:r w:rsidRPr="00630CEA">
        <w:rPr>
          <w:rFonts w:ascii="Times New Roman" w:eastAsia="Times New Roman" w:hAnsi="Times New Roman" w:cs="Times New Roman"/>
          <w:color w:val="0070C0"/>
          <w:sz w:val="24"/>
          <w:szCs w:val="24"/>
        </w:rPr>
        <w:t>Ape-men (</w:t>
      </w:r>
      <w:proofErr w:type="gramStart"/>
      <w:r w:rsidRPr="00630CEA">
        <w:rPr>
          <w:rFonts w:ascii="Times New Roman" w:eastAsia="Times New Roman" w:hAnsi="Times New Roman" w:cs="Times New Roman"/>
          <w:color w:val="0070C0"/>
          <w:sz w:val="24"/>
          <w:szCs w:val="24"/>
        </w:rPr>
        <w:t>e.g.</w:t>
      </w:r>
      <w:proofErr w:type="gramEnd"/>
      <w:r w:rsidRPr="00630CEA">
        <w:rPr>
          <w:rFonts w:ascii="Times New Roman" w:eastAsia="Times New Roman" w:hAnsi="Times New Roman" w:cs="Times New Roman"/>
          <w:color w:val="0070C0"/>
          <w:sz w:val="24"/>
          <w:szCs w:val="24"/>
        </w:rPr>
        <w:t xml:space="preserve"> </w:t>
      </w:r>
      <w:r w:rsidRPr="00630CEA">
        <w:rPr>
          <w:rFonts w:ascii="Times New Roman" w:eastAsia="Times New Roman" w:hAnsi="Times New Roman" w:cs="Times New Roman"/>
          <w:i/>
          <w:color w:val="0070C0"/>
          <w:sz w:val="24"/>
          <w:szCs w:val="24"/>
        </w:rPr>
        <w:t>Australopithecus</w:t>
      </w:r>
      <w:r w:rsidRPr="00630CEA">
        <w:rPr>
          <w:rFonts w:ascii="Times New Roman" w:eastAsia="Times New Roman" w:hAnsi="Times New Roman" w:cs="Times New Roman"/>
          <w:color w:val="0070C0"/>
          <w:sz w:val="24"/>
          <w:szCs w:val="24"/>
        </w:rPr>
        <w:t>) are located below Man (humans) because ape-men evolved into modern day humans.</w:t>
      </w:r>
    </w:p>
    <w:p w14:paraId="747C3D56" w14:textId="77777777" w:rsidR="00A27B09" w:rsidRPr="00630CEA" w:rsidRDefault="00F02AC6">
      <w:pPr>
        <w:numPr>
          <w:ilvl w:val="0"/>
          <w:numId w:val="2"/>
        </w:numPr>
        <w:pBdr>
          <w:top w:val="nil"/>
          <w:left w:val="nil"/>
          <w:bottom w:val="nil"/>
          <w:right w:val="nil"/>
          <w:between w:val="nil"/>
        </w:pBdr>
        <w:spacing w:after="0"/>
        <w:rPr>
          <w:rFonts w:ascii="Times New Roman" w:eastAsia="Times New Roman" w:hAnsi="Times New Roman" w:cs="Times New Roman"/>
          <w:color w:val="0070C0"/>
          <w:sz w:val="24"/>
          <w:szCs w:val="24"/>
        </w:rPr>
      </w:pPr>
      <w:r w:rsidRPr="00630CEA">
        <w:rPr>
          <w:rFonts w:ascii="Times New Roman" w:eastAsia="Times New Roman" w:hAnsi="Times New Roman" w:cs="Times New Roman"/>
          <w:color w:val="0070C0"/>
          <w:sz w:val="24"/>
          <w:szCs w:val="24"/>
        </w:rPr>
        <w:t>Birds are placed alongside reptiles because they belong in that clade.</w:t>
      </w:r>
    </w:p>
    <w:p w14:paraId="5D49F584" w14:textId="77777777" w:rsidR="00A27B09" w:rsidRPr="00630CEA" w:rsidRDefault="00F02AC6">
      <w:pPr>
        <w:numPr>
          <w:ilvl w:val="0"/>
          <w:numId w:val="2"/>
        </w:numPr>
        <w:pBdr>
          <w:top w:val="nil"/>
          <w:left w:val="nil"/>
          <w:bottom w:val="nil"/>
          <w:right w:val="nil"/>
          <w:between w:val="nil"/>
        </w:pBdr>
        <w:rPr>
          <w:rFonts w:ascii="Times New Roman" w:eastAsia="Times New Roman" w:hAnsi="Times New Roman" w:cs="Times New Roman"/>
          <w:color w:val="0070C0"/>
          <w:sz w:val="24"/>
          <w:szCs w:val="24"/>
        </w:rPr>
      </w:pPr>
      <w:r w:rsidRPr="00630CEA">
        <w:rPr>
          <w:rFonts w:ascii="Times New Roman" w:eastAsia="Times New Roman" w:hAnsi="Times New Roman" w:cs="Times New Roman"/>
          <w:color w:val="0070C0"/>
          <w:sz w:val="24"/>
          <w:szCs w:val="24"/>
        </w:rPr>
        <w:t>All life today stems from a common “root” ancestor.</w:t>
      </w:r>
    </w:p>
    <w:sectPr w:rsidR="00A27B09" w:rsidRPr="00630CEA">
      <w:foot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D6721" w14:textId="77777777" w:rsidR="00F02AC6" w:rsidRDefault="00F02AC6">
      <w:pPr>
        <w:spacing w:after="0" w:line="240" w:lineRule="auto"/>
      </w:pPr>
      <w:r>
        <w:separator/>
      </w:r>
    </w:p>
  </w:endnote>
  <w:endnote w:type="continuationSeparator" w:id="0">
    <w:p w14:paraId="24F390E2" w14:textId="77777777" w:rsidR="00F02AC6" w:rsidRDefault="00F02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EF000" w14:textId="77777777" w:rsidR="00A27B09" w:rsidRDefault="00F02AC6">
    <w:pPr>
      <w:pBdr>
        <w:top w:val="nil"/>
        <w:left w:val="nil"/>
        <w:bottom w:val="nil"/>
        <w:right w:val="nil"/>
        <w:between w:val="nil"/>
      </w:pBdr>
      <w:tabs>
        <w:tab w:val="center" w:pos="4680"/>
        <w:tab w:val="right" w:pos="9360"/>
      </w:tabs>
      <w:spacing w:after="0" w:line="240" w:lineRule="auto"/>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630CEA">
      <w:rPr>
        <w:noProof/>
        <w:color w:val="000000"/>
      </w:rPr>
      <w:t>2</w:t>
    </w:r>
    <w:r>
      <w:rPr>
        <w:color w:val="000000"/>
      </w:rPr>
      <w:fldChar w:fldCharType="end"/>
    </w:r>
    <w:r>
      <w:rPr>
        <w:color w:val="000000"/>
      </w:rPr>
      <w:t xml:space="preserve"> of 3</w:t>
    </w:r>
  </w:p>
  <w:p w14:paraId="7F39E38C" w14:textId="77777777" w:rsidR="00A27B09" w:rsidRDefault="00A27B09">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73C81" w14:textId="77777777" w:rsidR="00A27B09" w:rsidRDefault="00F02AC6">
    <w:pPr>
      <w:pBdr>
        <w:top w:val="nil"/>
        <w:left w:val="nil"/>
        <w:bottom w:val="nil"/>
        <w:right w:val="nil"/>
        <w:between w:val="nil"/>
      </w:pBdr>
      <w:tabs>
        <w:tab w:val="center" w:pos="4680"/>
        <w:tab w:val="right" w:pos="9360"/>
      </w:tabs>
      <w:spacing w:after="0" w:line="240" w:lineRule="auto"/>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630CEA">
      <w:rPr>
        <w:noProof/>
        <w:color w:val="000000"/>
      </w:rPr>
      <w:t>1</w:t>
    </w:r>
    <w:r>
      <w:rPr>
        <w:color w:val="000000"/>
      </w:rPr>
      <w:fldChar w:fldCharType="end"/>
    </w:r>
    <w:r>
      <w:rPr>
        <w:color w:val="000000"/>
      </w:rPr>
      <w:t xml:space="preserve"> of 3</w:t>
    </w:r>
  </w:p>
  <w:p w14:paraId="79E901D1" w14:textId="77777777" w:rsidR="00A27B09" w:rsidRDefault="00A27B0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1C452" w14:textId="77777777" w:rsidR="00F02AC6" w:rsidRDefault="00F02AC6">
      <w:pPr>
        <w:spacing w:after="0" w:line="240" w:lineRule="auto"/>
      </w:pPr>
      <w:r>
        <w:separator/>
      </w:r>
    </w:p>
  </w:footnote>
  <w:footnote w:type="continuationSeparator" w:id="0">
    <w:p w14:paraId="4C3D44A0" w14:textId="77777777" w:rsidR="00F02AC6" w:rsidRDefault="00F02A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5A3A0" w14:textId="77777777" w:rsidR="00A27B09" w:rsidRDefault="00F02AC6">
    <w:pPr>
      <w:pBdr>
        <w:top w:val="nil"/>
        <w:left w:val="nil"/>
        <w:bottom w:val="nil"/>
        <w:right w:val="nil"/>
        <w:between w:val="nil"/>
      </w:pBdr>
      <w:tabs>
        <w:tab w:val="center" w:pos="4680"/>
        <w:tab w:val="right" w:pos="9360"/>
      </w:tabs>
      <w:spacing w:after="0" w:line="240" w:lineRule="auto"/>
      <w:rPr>
        <w:color w:val="000000"/>
      </w:rPr>
    </w:pPr>
    <w:r>
      <w:rPr>
        <w:color w:val="000000"/>
      </w:rPr>
      <w:tab/>
    </w:r>
    <w:r>
      <w:rPr>
        <w:color w:val="000000"/>
      </w:rPr>
      <w:tab/>
      <w:t>Name: 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B1BA0"/>
    <w:multiLevelType w:val="multilevel"/>
    <w:tmpl w:val="17464E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9F16FC9"/>
    <w:multiLevelType w:val="multilevel"/>
    <w:tmpl w:val="8AE4C6C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4CC74032"/>
    <w:multiLevelType w:val="multilevel"/>
    <w:tmpl w:val="EF3A029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6B7D5C18"/>
    <w:multiLevelType w:val="multilevel"/>
    <w:tmpl w:val="812E34A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B09"/>
    <w:rsid w:val="00630CEA"/>
    <w:rsid w:val="00A27B09"/>
    <w:rsid w:val="00F02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09D77"/>
  <w15:docId w15:val="{0A284E43-8A6C-49FD-9D7E-991EB2390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D72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2BA"/>
  </w:style>
  <w:style w:type="paragraph" w:styleId="Footer">
    <w:name w:val="footer"/>
    <w:basedOn w:val="Normal"/>
    <w:link w:val="FooterChar"/>
    <w:uiPriority w:val="99"/>
    <w:unhideWhenUsed/>
    <w:rsid w:val="002D72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2BA"/>
  </w:style>
  <w:style w:type="paragraph" w:styleId="ListParagraph">
    <w:name w:val="List Paragraph"/>
    <w:basedOn w:val="Normal"/>
    <w:uiPriority w:val="34"/>
    <w:qFormat/>
    <w:rsid w:val="002D72BA"/>
    <w:pPr>
      <w:ind w:left="720"/>
      <w:contextualSpacing/>
    </w:pPr>
  </w:style>
  <w:style w:type="character" w:styleId="Hyperlink">
    <w:name w:val="Hyperlink"/>
    <w:basedOn w:val="DefaultParagraphFont"/>
    <w:uiPriority w:val="99"/>
    <w:unhideWhenUsed/>
    <w:rsid w:val="000A6EFC"/>
    <w:rPr>
      <w:color w:val="0563C1" w:themeColor="hyperlink"/>
      <w:u w:val="single"/>
    </w:rPr>
  </w:style>
  <w:style w:type="character" w:styleId="UnresolvedMention">
    <w:name w:val="Unresolved Mention"/>
    <w:basedOn w:val="DefaultParagraphFont"/>
    <w:uiPriority w:val="99"/>
    <w:semiHidden/>
    <w:unhideWhenUsed/>
    <w:rsid w:val="000A6EFC"/>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SqHzJLZ5kTQQUckWQ9dCqSi1NQ==">AMUW2mXjaE65Fi7zoXqT6Iy3Yz/FgnLkoR3PtILGc49BFFFf/4cvSn6N7Xm+GJf4PplaatNmr0nJ1GWUZYl3XeItXxVClewjOGtuK9AGnqs9An+uM/1WOuY=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347</Words>
  <Characters>1983</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 Craig</dc:creator>
  <cp:lastModifiedBy>Hunter Craig</cp:lastModifiedBy>
  <cp:revision>2</cp:revision>
  <dcterms:created xsi:type="dcterms:W3CDTF">2021-08-31T16:07:00Z</dcterms:created>
  <dcterms:modified xsi:type="dcterms:W3CDTF">2021-10-04T19:07:00Z</dcterms:modified>
</cp:coreProperties>
</file>