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114300</wp:posOffset>
                </wp:positionV>
                <wp:extent cx="7900988" cy="1536303"/>
                <wp:effectExtent b="0" l="0" r="0" t="0"/>
                <wp:wrapSquare wrapText="bothSides" distB="114300" distT="114300" distL="114300" distR="114300"/>
                <wp:docPr id="3" name=""/>
                <a:graphic>
                  <a:graphicData uri="http://schemas.microsoft.com/office/word/2010/wordprocessingGroup">
                    <wpg:wgp>
                      <wpg:cNvGrpSpPr/>
                      <wpg:grpSpPr>
                        <a:xfrm>
                          <a:off x="0" y="128588"/>
                          <a:ext cx="7900988" cy="1536303"/>
                          <a:chOff x="0" y="128588"/>
                          <a:chExt cx="6858000" cy="1311275"/>
                        </a:xfrm>
                      </wpg:grpSpPr>
                      <wps:wsp>
                        <wps:cNvSpPr/>
                        <wps:cNvPr id="4" name="Shape 4"/>
                        <wps:spPr>
                          <a:xfrm>
                            <a:off x="0" y="517525"/>
                            <a:ext cx="6858000" cy="533400"/>
                          </a:xfrm>
                          <a:prstGeom prst="rect">
                            <a:avLst/>
                          </a:prstGeom>
                          <a:solidFill>
                            <a:srgbClr val="E8772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2016_May.png" id="5" name="Shape 5"/>
                          <pic:cNvPicPr preferRelativeResize="0"/>
                        </pic:nvPicPr>
                        <pic:blipFill>
                          <a:blip r:embed="rId6">
                            <a:alphaModFix/>
                          </a:blip>
                          <a:stretch>
                            <a:fillRect/>
                          </a:stretch>
                        </pic:blipFill>
                        <pic:spPr>
                          <a:xfrm>
                            <a:off x="312341" y="128588"/>
                            <a:ext cx="1292624" cy="1311275"/>
                          </a:xfrm>
                          <a:prstGeom prst="rect">
                            <a:avLst/>
                          </a:prstGeom>
                          <a:noFill/>
                          <a:ln>
                            <a:noFill/>
                          </a:ln>
                        </pic:spPr>
                      </pic:pic>
                      <wps:wsp>
                        <wps:cNvCnPr/>
                        <wps:spPr>
                          <a:xfrm>
                            <a:off x="1559725" y="517525"/>
                            <a:ext cx="411900" cy="0"/>
                          </a:xfrm>
                          <a:prstGeom prst="straightConnector1">
                            <a:avLst/>
                          </a:prstGeom>
                          <a:noFill/>
                          <a:ln cap="flat" cmpd="sng" w="9525">
                            <a:solidFill>
                              <a:srgbClr val="E87722"/>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12313" y="153300"/>
                            <a:ext cx="1292700" cy="1262100"/>
                          </a:xfrm>
                          <a:prstGeom prst="ellipse">
                            <a:avLst/>
                          </a:prstGeom>
                          <a:noFill/>
                          <a:ln cap="flat" cmpd="sng" w="114300">
                            <a:solidFill>
                              <a:srgbClr val="E8772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611800" y="517650"/>
                            <a:ext cx="5040900" cy="533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aleway" w:cs="Raleway" w:eastAsia="Raleway" w:hAnsi="Raleway"/>
                                  <w:b w:val="1"/>
                                  <w:i w:val="0"/>
                                  <w:smallCaps w:val="0"/>
                                  <w:strike w:val="0"/>
                                  <w:color w:val="ffffff"/>
                                  <w:sz w:val="36"/>
                                  <w:vertAlign w:val="baseline"/>
                                </w:rPr>
                                <w:t xml:space="preserve">Scratch Teacher Account</w:t>
                              </w:r>
                            </w:p>
                          </w:txbxContent>
                        </wps:txbx>
                        <wps:bodyPr anchorCtr="0" anchor="t" bIns="91425" lIns="91425" spcFirstLastPara="1" rIns="91425" wrap="square" tIns="91425">
                          <a:noAutofit/>
                        </wps:bodyPr>
                      </wps:wsp>
                      <wps:wsp>
                        <wps:cNvSpPr txBox="1"/>
                        <wps:cNvPr id="9" name="Shape 9"/>
                        <wps:spPr>
                          <a:xfrm>
                            <a:off x="1971625" y="158225"/>
                            <a:ext cx="4681200" cy="331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99"/>
                                  <w:sz w:val="24"/>
                                  <w:u w:val="single"/>
                                  <w:vertAlign w:val="baseline"/>
                                </w:rPr>
                                <w:t xml:space="preserve">www.codevirginia.org</w:t>
                              </w: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114300</wp:posOffset>
                </wp:positionV>
                <wp:extent cx="7900988" cy="1536303"/>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900988" cy="1536303"/>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Directions for Creating a Scratch Teacher Account</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Open up your browser and navigate to </w:t>
      </w:r>
      <w:hyperlink r:id="rId8">
        <w:r w:rsidDel="00000000" w:rsidR="00000000" w:rsidRPr="00000000">
          <w:rPr>
            <w:rFonts w:ascii="Arial" w:cs="Arial" w:eastAsia="Arial" w:hAnsi="Arial"/>
            <w:color w:val="1155cc"/>
            <w:u w:val="single"/>
            <w:rtl w:val="0"/>
          </w:rPr>
          <w:t xml:space="preserve">https://scratch.mit.edu/</w:t>
        </w:r>
      </w:hyperlink>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759932" cy="1983305"/>
            <wp:effectExtent b="0" l="0" r="0" t="0"/>
            <wp:docPr descr="https://lh6.googleusercontent.com/GjZK-AQs2fsKiEn8ciXN87gEbcGj_81qHDvSeT9IYeDUrdTaH_aVkb2C__h7JgLqxQxgj4j78fklbNNMmUhkbg2zuNYgJTG1H4YVx2qzeyLijgHo24kMRDY2Wrt8YOtJc2eW0vI" id="5" name="image3.png"/>
            <a:graphic>
              <a:graphicData uri="http://schemas.openxmlformats.org/drawingml/2006/picture">
                <pic:pic>
                  <pic:nvPicPr>
                    <pic:cNvPr descr="https://lh6.googleusercontent.com/GjZK-AQs2fsKiEn8ciXN87gEbcGj_81qHDvSeT9IYeDUrdTaH_aVkb2C__h7JgLqxQxgj4j78fklbNNMmUhkbg2zuNYgJTG1H4YVx2qzeyLijgHo24kMRDY2Wrt8YOtJc2eW0vI" id="0" name="image3.png"/>
                    <pic:cNvPicPr preferRelativeResize="0"/>
                  </pic:nvPicPr>
                  <pic:blipFill>
                    <a:blip r:embed="rId9"/>
                    <a:srcRect b="0" l="0" r="0" t="0"/>
                    <a:stretch>
                      <a:fillRect/>
                    </a:stretch>
                  </pic:blipFill>
                  <pic:spPr>
                    <a:xfrm>
                      <a:off x="0" y="0"/>
                      <a:ext cx="4759932" cy="198330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Scroll to the bottom of the page and click on the For Educators link</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943600" cy="1323975"/>
            <wp:effectExtent b="0" l="0" r="0" t="0"/>
            <wp:docPr descr="https://lh6.googleusercontent.com/Yh7-VPtzB7J2Q4WobaxqZZk_11NfElwrgzfghiJPgl_vNxyWi2_BR4tFKZ8Jk5UDRqD3gSryji0-BIqwc-3EhFCFD9MWOF9vU2avwxQzs5hdHXBUS0lQ9Tumlfa_eVLmZT1rOsI" id="7" name="image2.png"/>
            <a:graphic>
              <a:graphicData uri="http://schemas.openxmlformats.org/drawingml/2006/picture">
                <pic:pic>
                  <pic:nvPicPr>
                    <pic:cNvPr descr="https://lh6.googleusercontent.com/Yh7-VPtzB7J2Q4WobaxqZZk_11NfElwrgzfghiJPgl_vNxyWi2_BR4tFKZ8Jk5UDRqD3gSryji0-BIqwc-3EhFCFD9MWOF9vU2avwxQzs5hdHXBUS0lQ9Tumlfa_eVLmZT1rOsI" id="0" name="image2.png"/>
                    <pic:cNvPicPr preferRelativeResize="0"/>
                  </pic:nvPicPr>
                  <pic:blipFill>
                    <a:blip r:embed="rId10"/>
                    <a:srcRect b="0" l="0" r="0" t="0"/>
                    <a:stretch>
                      <a:fillRect/>
                    </a:stretch>
                  </pic:blipFill>
                  <pic:spPr>
                    <a:xfrm>
                      <a:off x="0" y="0"/>
                      <a:ext cx="5943600" cy="1323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47626</wp:posOffset>
                </wp:positionH>
                <wp:positionV relativeFrom="paragraph">
                  <wp:posOffset>600075</wp:posOffset>
                </wp:positionV>
                <wp:extent cx="914400" cy="233363"/>
                <wp:effectExtent b="0" l="0" r="0" t="0"/>
                <wp:wrapNone/>
                <wp:docPr id="1" name=""/>
                <a:graphic>
                  <a:graphicData uri="http://schemas.microsoft.com/office/word/2010/wordprocessingShape">
                    <wps:wsp>
                      <wps:cNvSpPr/>
                      <wps:cNvPr id="2" name="Shape 2"/>
                      <wps:spPr>
                        <a:xfrm>
                          <a:off x="4907850" y="3699038"/>
                          <a:ext cx="876300" cy="161925"/>
                        </a:xfrm>
                        <a:prstGeom prst="ellipse">
                          <a:avLst/>
                        </a:prstGeom>
                        <a:noFill/>
                        <a:ln cap="flat" cmpd="sng" w="381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600075</wp:posOffset>
                </wp:positionV>
                <wp:extent cx="914400" cy="233363"/>
                <wp:effectExtent b="0" l="0" r="0" t="0"/>
                <wp:wrapNone/>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914400" cy="233363"/>
                        </a:xfrm>
                        <a:prstGeom prst="rect"/>
                        <a:ln/>
                      </pic:spPr>
                    </pic:pic>
                  </a:graphicData>
                </a:graphic>
              </wp:anchor>
            </w:drawing>
          </mc:Fallback>
        </mc:AlternateConten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Teacher Accounts button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drawing>
          <wp:inline distB="0" distT="0" distL="0" distR="0">
            <wp:extent cx="5943600" cy="242506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42506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1743075</wp:posOffset>
                </wp:positionH>
                <wp:positionV relativeFrom="paragraph">
                  <wp:posOffset>2028825</wp:posOffset>
                </wp:positionV>
                <wp:extent cx="914400" cy="385763"/>
                <wp:effectExtent b="0" l="0" r="0" t="0"/>
                <wp:wrapNone/>
                <wp:docPr id="4" name=""/>
                <a:graphic>
                  <a:graphicData uri="http://schemas.microsoft.com/office/word/2010/wordprocessingShape">
                    <wps:wsp>
                      <wps:cNvSpPr/>
                      <wps:cNvPr id="10" name="Shape 10"/>
                      <wps:spPr>
                        <a:xfrm>
                          <a:off x="4907850" y="3632363"/>
                          <a:ext cx="876300" cy="295275"/>
                        </a:xfrm>
                        <a:prstGeom prst="ellipse">
                          <a:avLst/>
                        </a:prstGeom>
                        <a:noFill/>
                        <a:ln cap="flat" cmpd="sng" w="381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1743075</wp:posOffset>
                </wp:positionH>
                <wp:positionV relativeFrom="paragraph">
                  <wp:posOffset>2028825</wp:posOffset>
                </wp:positionV>
                <wp:extent cx="914400" cy="385763"/>
                <wp:effectExtent b="0" l="0" r="0" t="0"/>
                <wp:wrapNone/>
                <wp:docPr id="4"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914400" cy="385763"/>
                        </a:xfrm>
                        <a:prstGeom prst="rect"/>
                        <a:ln/>
                      </pic:spPr>
                    </pic:pic>
                  </a:graphicData>
                </a:graphic>
              </wp:anchor>
            </w:drawing>
          </mc:Fallback>
        </mc:AlternateConten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Request Account button</w:t>
      </w:r>
    </w:p>
    <w:p w:rsidR="00000000" w:rsidDel="00000000" w:rsidP="00000000" w:rsidRDefault="00000000" w:rsidRPr="00000000" w14:paraId="00000011">
      <w:pPr>
        <w:rPr/>
      </w:pPr>
      <w:r w:rsidDel="00000000" w:rsidR="00000000" w:rsidRPr="00000000">
        <w:rPr/>
        <w:drawing>
          <wp:inline distB="0" distT="0" distL="0" distR="0">
            <wp:extent cx="5943600" cy="270891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70891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1993900</wp:posOffset>
                </wp:positionV>
                <wp:extent cx="1314450" cy="523875"/>
                <wp:effectExtent b="0" l="0" r="0" t="0"/>
                <wp:wrapNone/>
                <wp:docPr id="2" name=""/>
                <a:graphic>
                  <a:graphicData uri="http://schemas.microsoft.com/office/word/2010/wordprocessingShape">
                    <wps:wsp>
                      <wps:cNvSpPr/>
                      <wps:cNvPr id="3" name="Shape 3"/>
                      <wps:spPr>
                        <a:xfrm>
                          <a:off x="4707825" y="3537113"/>
                          <a:ext cx="1276350" cy="485775"/>
                        </a:xfrm>
                        <a:prstGeom prst="ellipse">
                          <a:avLst/>
                        </a:prstGeom>
                        <a:noFill/>
                        <a:ln cap="flat" cmpd="sng" w="381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1993900</wp:posOffset>
                </wp:positionV>
                <wp:extent cx="1314450" cy="523875"/>
                <wp:effectExtent b="0" l="0" r="0" t="0"/>
                <wp:wrapNone/>
                <wp:docPr id="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314450" cy="523875"/>
                        </a:xfrm>
                        <a:prstGeom prst="rect"/>
                        <a:ln/>
                      </pic:spPr>
                    </pic:pic>
                  </a:graphicData>
                </a:graphic>
              </wp:anchor>
            </w:drawing>
          </mc:Fallback>
        </mc:AlternateContent>
      </w:r>
    </w:p>
    <w:p w:rsidR="00000000" w:rsidDel="00000000" w:rsidP="00000000" w:rsidRDefault="00000000" w:rsidRPr="00000000" w14:paraId="00000012">
      <w:pPr>
        <w:rPr/>
      </w:pPr>
      <w:r w:rsidDel="00000000" w:rsidR="00000000" w:rsidRPr="00000000">
        <w:rPr>
          <w:rtl w:val="0"/>
        </w:rPr>
        <w:t xml:space="preserve">Go through the wizard to create your account-use your school email address</w:t>
      </w:r>
    </w:p>
    <w:p w:rsidR="00000000" w:rsidDel="00000000" w:rsidP="00000000" w:rsidRDefault="00000000" w:rsidRPr="00000000" w14:paraId="00000013">
      <w:pPr>
        <w:rPr/>
      </w:pPr>
      <w:r w:rsidDel="00000000" w:rsidR="00000000" w:rsidRPr="00000000">
        <w:rPr/>
        <w:drawing>
          <wp:inline distB="0" distT="0" distL="0" distR="0">
            <wp:extent cx="3383283" cy="3424399"/>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383283" cy="342439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Once you get to the end of the wizard it will tell you that you need to verify your email address. Open your email and click on the link to verify your email address.</w:t>
      </w:r>
    </w:p>
    <w:sectPr>
      <w:headerReference r:id="rId17" w:type="default"/>
      <w:pgSz w:h="15840" w:w="12240"/>
      <w:pgMar w:bottom="720" w:top="57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after="0" w:line="276" w:lineRule="auto"/>
      <w:jc w:val="right"/>
      <w:rPr/>
    </w:pPr>
    <w:r w:rsidDel="00000000" w:rsidR="00000000" w:rsidRPr="00000000">
      <w:rPr>
        <w:rFonts w:ascii="Raleway" w:cs="Raleway" w:eastAsia="Raleway" w:hAnsi="Raleway"/>
        <w:i w:val="1"/>
        <w:rtl w:val="0"/>
      </w:rPr>
      <w:t xml:space="preserve">Part 2: Learning to Code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hyperlink" Target="https://scratch.mi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