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CE1C6" w14:textId="20A0608B" w:rsidR="676B688B" w:rsidRDefault="676B688B" w:rsidP="3F46E818">
      <w:pPr>
        <w:rPr>
          <w:rFonts w:ascii="Times New Roman" w:eastAsia="Times New Roman" w:hAnsi="Times New Roman" w:cs="Times New Roman"/>
          <w:i/>
          <w:iCs/>
          <w:sz w:val="24"/>
          <w:szCs w:val="24"/>
        </w:rPr>
      </w:pPr>
      <w:r w:rsidRPr="3F46E818">
        <w:rPr>
          <w:rFonts w:ascii="Times New Roman" w:eastAsia="Times New Roman" w:hAnsi="Times New Roman" w:cs="Times New Roman"/>
          <w:b/>
          <w:bCs/>
          <w:i/>
          <w:iCs/>
          <w:sz w:val="24"/>
          <w:szCs w:val="24"/>
        </w:rPr>
        <w:t>Executive Summary</w:t>
      </w:r>
    </w:p>
    <w:p w14:paraId="1F9EB789" w14:textId="58B2D0A6" w:rsidR="736FE0A6" w:rsidRDefault="736FE0A6" w:rsidP="3F46E818">
      <w:pPr>
        <w:jc w:val="center"/>
        <w:rPr>
          <w:rFonts w:ascii="Times New Roman" w:eastAsia="Times New Roman" w:hAnsi="Times New Roman" w:cs="Times New Roman"/>
          <w:sz w:val="24"/>
          <w:szCs w:val="24"/>
        </w:rPr>
      </w:pPr>
      <w:r>
        <w:rPr>
          <w:noProof/>
        </w:rPr>
        <w:drawing>
          <wp:inline distT="0" distB="0" distL="0" distR="0" wp14:anchorId="47E86CCF" wp14:editId="067F82C1">
            <wp:extent cx="5772150" cy="3102530"/>
            <wp:effectExtent l="0" t="0" r="0" b="0"/>
            <wp:docPr id="894043393" name="Picture 89404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2150" cy="3102530"/>
                    </a:xfrm>
                    <a:prstGeom prst="rect">
                      <a:avLst/>
                    </a:prstGeom>
                  </pic:spPr>
                </pic:pic>
              </a:graphicData>
            </a:graphic>
          </wp:inline>
        </w:drawing>
      </w:r>
    </w:p>
    <w:p w14:paraId="690C643D" w14:textId="34D587CD" w:rsidR="0C248392" w:rsidRDefault="0C248392" w:rsidP="3F46E818">
      <w:p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 xml:space="preserve">Natural disasters pose significant threats to communities around the world, leading to devastating consequences for affected populations. </w:t>
      </w:r>
      <w:proofErr w:type="gramStart"/>
      <w:r w:rsidRPr="3F46E818">
        <w:rPr>
          <w:rFonts w:ascii="Times New Roman" w:eastAsia="Times New Roman" w:hAnsi="Times New Roman" w:cs="Times New Roman"/>
          <w:sz w:val="24"/>
          <w:szCs w:val="24"/>
        </w:rPr>
        <w:t>In order to</w:t>
      </w:r>
      <w:proofErr w:type="gramEnd"/>
      <w:r w:rsidRPr="3F46E818">
        <w:rPr>
          <w:rFonts w:ascii="Times New Roman" w:eastAsia="Times New Roman" w:hAnsi="Times New Roman" w:cs="Times New Roman"/>
          <w:sz w:val="24"/>
          <w:szCs w:val="24"/>
        </w:rPr>
        <w:t xml:space="preserve"> allocate aid effectively, it is crucial to understand which countries are most vulnerable to these events. In this project we analyzed the different disasters and their effects on different cou</w:t>
      </w:r>
      <w:r w:rsidR="23C37E12" w:rsidRPr="3F46E818">
        <w:rPr>
          <w:rFonts w:ascii="Times New Roman" w:eastAsia="Times New Roman" w:hAnsi="Times New Roman" w:cs="Times New Roman"/>
          <w:sz w:val="24"/>
          <w:szCs w:val="24"/>
        </w:rPr>
        <w:t xml:space="preserve">ntries. We chose to break the project down into 3 dashboards to allow for the best </w:t>
      </w:r>
      <w:r w:rsidR="6F2E5FAD" w:rsidRPr="3F46E818">
        <w:rPr>
          <w:rFonts w:ascii="Times New Roman" w:eastAsia="Times New Roman" w:hAnsi="Times New Roman" w:cs="Times New Roman"/>
          <w:sz w:val="24"/>
          <w:szCs w:val="24"/>
        </w:rPr>
        <w:t xml:space="preserve">and easiest </w:t>
      </w:r>
      <w:r w:rsidR="23C37E12" w:rsidRPr="3F46E818">
        <w:rPr>
          <w:rFonts w:ascii="Times New Roman" w:eastAsia="Times New Roman" w:hAnsi="Times New Roman" w:cs="Times New Roman"/>
          <w:sz w:val="24"/>
          <w:szCs w:val="24"/>
        </w:rPr>
        <w:t>analysis poss</w:t>
      </w:r>
      <w:r w:rsidR="51F31B04" w:rsidRPr="3F46E818">
        <w:rPr>
          <w:rFonts w:ascii="Times New Roman" w:eastAsia="Times New Roman" w:hAnsi="Times New Roman" w:cs="Times New Roman"/>
          <w:sz w:val="24"/>
          <w:szCs w:val="24"/>
        </w:rPr>
        <w:t>ible</w:t>
      </w:r>
      <w:r w:rsidR="2BD52648" w:rsidRPr="3F46E818">
        <w:rPr>
          <w:rFonts w:ascii="Times New Roman" w:eastAsia="Times New Roman" w:hAnsi="Times New Roman" w:cs="Times New Roman"/>
          <w:sz w:val="24"/>
          <w:szCs w:val="24"/>
        </w:rPr>
        <w:t>. Those 3 sections are:</w:t>
      </w:r>
    </w:p>
    <w:p w14:paraId="5CB43D31" w14:textId="4CE93491" w:rsidR="2BD52648" w:rsidRDefault="2BD52648" w:rsidP="3F46E818">
      <w:pPr>
        <w:pStyle w:val="ListParagraph"/>
        <w:numPr>
          <w:ilvl w:val="0"/>
          <w:numId w:val="1"/>
        </w:num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Disaster Overview: Contains visualizations that allow for analysis of the different types of disasters and their frequencies, number of disasters by country, and total injurie</w:t>
      </w:r>
      <w:r w:rsidR="030EC04D" w:rsidRPr="3F46E818">
        <w:rPr>
          <w:rFonts w:ascii="Times New Roman" w:eastAsia="Times New Roman" w:hAnsi="Times New Roman" w:cs="Times New Roman"/>
          <w:sz w:val="24"/>
          <w:szCs w:val="24"/>
        </w:rPr>
        <w:t>s by country.</w:t>
      </w:r>
    </w:p>
    <w:p w14:paraId="75757312" w14:textId="4F0D6DF0" w:rsidR="2BD52648" w:rsidRDefault="2BD52648" w:rsidP="3F46E818">
      <w:pPr>
        <w:pStyle w:val="ListParagraph"/>
        <w:numPr>
          <w:ilvl w:val="0"/>
          <w:numId w:val="1"/>
        </w:num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Economic Impact</w:t>
      </w:r>
      <w:r w:rsidR="39788014" w:rsidRPr="3F46E818">
        <w:rPr>
          <w:rFonts w:ascii="Times New Roman" w:eastAsia="Times New Roman" w:hAnsi="Times New Roman" w:cs="Times New Roman"/>
          <w:sz w:val="24"/>
          <w:szCs w:val="24"/>
        </w:rPr>
        <w:t>: Contains visualizations that allow for analysis of average total damages, average cost of reconstruction, amount of damage caused by each type of disaster, and the trend o</w:t>
      </w:r>
      <w:r w:rsidR="59529FFE" w:rsidRPr="3F46E818">
        <w:rPr>
          <w:rFonts w:ascii="Times New Roman" w:eastAsia="Times New Roman" w:hAnsi="Times New Roman" w:cs="Times New Roman"/>
          <w:sz w:val="24"/>
          <w:szCs w:val="24"/>
        </w:rPr>
        <w:t xml:space="preserve">f number of disasters per </w:t>
      </w:r>
      <w:proofErr w:type="gramStart"/>
      <w:r w:rsidR="59529FFE" w:rsidRPr="3F46E818">
        <w:rPr>
          <w:rFonts w:ascii="Times New Roman" w:eastAsia="Times New Roman" w:hAnsi="Times New Roman" w:cs="Times New Roman"/>
          <w:sz w:val="24"/>
          <w:szCs w:val="24"/>
        </w:rPr>
        <w:t>year</w:t>
      </w:r>
      <w:proofErr w:type="gramEnd"/>
    </w:p>
    <w:p w14:paraId="6A18B3F2" w14:textId="1E40C00A" w:rsidR="2BD52648" w:rsidRDefault="2BD52648" w:rsidP="3F46E818">
      <w:pPr>
        <w:pStyle w:val="ListParagraph"/>
        <w:numPr>
          <w:ilvl w:val="0"/>
          <w:numId w:val="1"/>
        </w:num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Human Impact:</w:t>
      </w:r>
      <w:r w:rsidR="08825BE5" w:rsidRPr="3F46E818">
        <w:rPr>
          <w:rFonts w:ascii="Times New Roman" w:eastAsia="Times New Roman" w:hAnsi="Times New Roman" w:cs="Times New Roman"/>
          <w:sz w:val="24"/>
          <w:szCs w:val="24"/>
        </w:rPr>
        <w:t xml:space="preserve"> Contains visualizations that allow for analysis of deaths by country, average number of injuries, and average homeless population in each country.</w:t>
      </w:r>
    </w:p>
    <w:p w14:paraId="7FE38637" w14:textId="04D23766" w:rsidR="585FA532" w:rsidRDefault="585FA532" w:rsidP="3F46E818">
      <w:p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 xml:space="preserve">We used these three dashboards, and their interactivity features, to analyze and compare the different countries to come to a consensus of what countries </w:t>
      </w:r>
      <w:proofErr w:type="gramStart"/>
      <w:r w:rsidRPr="3F46E818">
        <w:rPr>
          <w:rFonts w:ascii="Times New Roman" w:eastAsia="Times New Roman" w:hAnsi="Times New Roman" w:cs="Times New Roman"/>
          <w:sz w:val="24"/>
          <w:szCs w:val="24"/>
        </w:rPr>
        <w:t>are in need of</w:t>
      </w:r>
      <w:proofErr w:type="gramEnd"/>
      <w:r w:rsidRPr="3F46E818">
        <w:rPr>
          <w:rFonts w:ascii="Times New Roman" w:eastAsia="Times New Roman" w:hAnsi="Times New Roman" w:cs="Times New Roman"/>
          <w:sz w:val="24"/>
          <w:szCs w:val="24"/>
        </w:rPr>
        <w:t xml:space="preserve"> the </w:t>
      </w:r>
      <w:r w:rsidR="031CF967" w:rsidRPr="3F46E818">
        <w:rPr>
          <w:rFonts w:ascii="Times New Roman" w:eastAsia="Times New Roman" w:hAnsi="Times New Roman" w:cs="Times New Roman"/>
          <w:sz w:val="24"/>
          <w:szCs w:val="24"/>
        </w:rPr>
        <w:t xml:space="preserve">most aid when a natural disaster occurs. </w:t>
      </w:r>
    </w:p>
    <w:p w14:paraId="412E0D21" w14:textId="7924F35E" w:rsidR="0C248392" w:rsidRDefault="0C248392" w:rsidP="3F46E818">
      <w:pPr>
        <w:pStyle w:val="ListParagraph"/>
        <w:numPr>
          <w:ilvl w:val="0"/>
          <w:numId w:val="1"/>
        </w:num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Big Idea: Our goal is to provide a clear and compelling portrayal of the country's most vulnerable to and in need of aid due to the impact of natural disasters, thereby enabling targeted and effective allocation of resources for humanitarian relief efforts.</w:t>
      </w:r>
    </w:p>
    <w:p w14:paraId="02F9218A" w14:textId="051E832D" w:rsidR="3F46E818" w:rsidRDefault="3F46E818" w:rsidP="3F46E818">
      <w:pPr>
        <w:rPr>
          <w:rFonts w:ascii="Times New Roman" w:eastAsia="Times New Roman" w:hAnsi="Times New Roman" w:cs="Times New Roman"/>
          <w:sz w:val="24"/>
          <w:szCs w:val="24"/>
        </w:rPr>
      </w:pPr>
    </w:p>
    <w:p w14:paraId="5C99E00F" w14:textId="68F23592" w:rsidR="3F46E818" w:rsidRDefault="3F46E818" w:rsidP="3F46E818">
      <w:pPr>
        <w:rPr>
          <w:rFonts w:ascii="Times New Roman" w:eastAsia="Times New Roman" w:hAnsi="Times New Roman" w:cs="Times New Roman"/>
          <w:sz w:val="24"/>
          <w:szCs w:val="24"/>
        </w:rPr>
      </w:pPr>
    </w:p>
    <w:p w14:paraId="175C2BDD" w14:textId="285AE4D0" w:rsidR="7AECD8CB" w:rsidRDefault="7AECD8CB" w:rsidP="3F46E818">
      <w:pPr>
        <w:rPr>
          <w:rFonts w:ascii="Times New Roman" w:eastAsia="Times New Roman" w:hAnsi="Times New Roman" w:cs="Times New Roman"/>
          <w:sz w:val="24"/>
          <w:szCs w:val="24"/>
        </w:rPr>
      </w:pPr>
      <w:r w:rsidRPr="3F46E818">
        <w:rPr>
          <w:rFonts w:ascii="Times New Roman" w:eastAsia="Times New Roman" w:hAnsi="Times New Roman" w:cs="Times New Roman"/>
          <w:b/>
          <w:bCs/>
          <w:i/>
          <w:iCs/>
          <w:sz w:val="24"/>
          <w:szCs w:val="24"/>
        </w:rPr>
        <w:t>Basic Information</w:t>
      </w:r>
    </w:p>
    <w:p w14:paraId="61BA4D4B" w14:textId="6CC95D76" w:rsidR="0A5A1863" w:rsidRDefault="0A5A1863" w:rsidP="3F46E818">
      <w:p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Analyzing and Visualizing Global Catastrophic Events</w:t>
      </w:r>
    </w:p>
    <w:p w14:paraId="4A86BCAD" w14:textId="074F1BAB" w:rsidR="0A5A1863" w:rsidRDefault="0A5A1863" w:rsidP="3F46E818">
      <w:p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Michael Kapel &amp; Hunter Gibson</w:t>
      </w:r>
    </w:p>
    <w:p w14:paraId="46600F92" w14:textId="356CA75C" w:rsidR="3F46E818" w:rsidRDefault="3F46E818" w:rsidP="3F46E818">
      <w:pPr>
        <w:rPr>
          <w:rFonts w:ascii="Times New Roman" w:eastAsia="Times New Roman" w:hAnsi="Times New Roman" w:cs="Times New Roman"/>
          <w:sz w:val="24"/>
          <w:szCs w:val="24"/>
        </w:rPr>
      </w:pPr>
    </w:p>
    <w:p w14:paraId="74FFC2C6" w14:textId="5555424E" w:rsidR="7AECD8CB" w:rsidRDefault="7AECD8CB" w:rsidP="3F46E818">
      <w:pPr>
        <w:rPr>
          <w:rFonts w:ascii="Times New Roman" w:eastAsia="Times New Roman" w:hAnsi="Times New Roman" w:cs="Times New Roman"/>
          <w:b/>
          <w:bCs/>
          <w:i/>
          <w:iCs/>
          <w:sz w:val="24"/>
          <w:szCs w:val="24"/>
        </w:rPr>
      </w:pPr>
      <w:r w:rsidRPr="3F46E818">
        <w:rPr>
          <w:rFonts w:ascii="Times New Roman" w:eastAsia="Times New Roman" w:hAnsi="Times New Roman" w:cs="Times New Roman"/>
          <w:b/>
          <w:bCs/>
          <w:i/>
          <w:iCs/>
          <w:sz w:val="24"/>
          <w:szCs w:val="24"/>
        </w:rPr>
        <w:t>Data</w:t>
      </w:r>
    </w:p>
    <w:p w14:paraId="25CB7656" w14:textId="66993BA5" w:rsidR="2C339F78" w:rsidRDefault="2C339F78" w:rsidP="3F46E818">
      <w:p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 xml:space="preserve">We utilized a dataset from Kaggle provided at the following </w:t>
      </w:r>
      <w:hyperlink r:id="rId6">
        <w:r w:rsidRPr="3F46E818">
          <w:rPr>
            <w:rStyle w:val="Hyperlink"/>
            <w:rFonts w:ascii="Times New Roman" w:eastAsia="Times New Roman" w:hAnsi="Times New Roman" w:cs="Times New Roman"/>
            <w:sz w:val="24"/>
            <w:szCs w:val="24"/>
          </w:rPr>
          <w:t>link</w:t>
        </w:r>
      </w:hyperlink>
      <w:r w:rsidRPr="3F46E818">
        <w:rPr>
          <w:rFonts w:ascii="Times New Roman" w:eastAsia="Times New Roman" w:hAnsi="Times New Roman" w:cs="Times New Roman"/>
          <w:sz w:val="24"/>
          <w:szCs w:val="24"/>
        </w:rPr>
        <w:t xml:space="preserve">. This dataset was sourced from NASA’s EOSDIS (Earth Observing System Data and Information System) database. This database is designed to manage and distribute Earth science data collected by NASA satellites and other instruments. It is a crucial component of NASA's Earth Science Division, which aims to advance our understanding of Earth as a dynamic, integrated system. The dataset includes 48 columns and 14,645 rows. </w:t>
      </w:r>
      <w:r w:rsidR="49E4D586" w:rsidRPr="3F46E818">
        <w:rPr>
          <w:rFonts w:ascii="Times New Roman" w:eastAsia="Times New Roman" w:hAnsi="Times New Roman" w:cs="Times New Roman"/>
          <w:sz w:val="24"/>
          <w:szCs w:val="24"/>
        </w:rPr>
        <w:t xml:space="preserve">This data set offers a wide range of information, such as specifics about the kinds of disasters, their locations, their severity, the populations they affect, their economic effects, and other relevant factors. </w:t>
      </w:r>
    </w:p>
    <w:p w14:paraId="4E5CE735" w14:textId="4BD9E2AB" w:rsidR="49E4D586" w:rsidRDefault="49E4D586" w:rsidP="3F46E818">
      <w:pPr>
        <w:rPr>
          <w:rFonts w:ascii="Times New Roman" w:eastAsia="Times New Roman" w:hAnsi="Times New Roman" w:cs="Times New Roman"/>
          <w:sz w:val="24"/>
          <w:szCs w:val="24"/>
        </w:rPr>
      </w:pPr>
      <w:r w:rsidRPr="3F46E818">
        <w:rPr>
          <w:rFonts w:ascii="Times New Roman" w:eastAsia="Times New Roman" w:hAnsi="Times New Roman" w:cs="Times New Roman"/>
          <w:sz w:val="24"/>
          <w:szCs w:val="24"/>
        </w:rPr>
        <w:t>Before using the dataset, we had to do minimal pre-processing</w:t>
      </w:r>
      <w:r w:rsidR="78A5C8C2" w:rsidRPr="3F46E818">
        <w:rPr>
          <w:rFonts w:ascii="Times New Roman" w:eastAsia="Times New Roman" w:hAnsi="Times New Roman" w:cs="Times New Roman"/>
          <w:sz w:val="24"/>
          <w:szCs w:val="24"/>
        </w:rPr>
        <w:t xml:space="preserve">. The only thing that needed changing was in the “Countries” attribute, some of the items had a trailing </w:t>
      </w:r>
      <w:r w:rsidR="046A9147" w:rsidRPr="3F46E818">
        <w:rPr>
          <w:rFonts w:ascii="Times New Roman" w:eastAsia="Times New Roman" w:hAnsi="Times New Roman" w:cs="Times New Roman"/>
          <w:sz w:val="24"/>
          <w:szCs w:val="24"/>
        </w:rPr>
        <w:t>unnecessary</w:t>
      </w:r>
      <w:r w:rsidR="78A5C8C2" w:rsidRPr="3F46E818">
        <w:rPr>
          <w:rFonts w:ascii="Times New Roman" w:eastAsia="Times New Roman" w:hAnsi="Times New Roman" w:cs="Times New Roman"/>
          <w:sz w:val="24"/>
          <w:szCs w:val="24"/>
        </w:rPr>
        <w:t xml:space="preserve"> word “the” after the country name</w:t>
      </w:r>
      <w:r w:rsidR="175562DD" w:rsidRPr="3F46E818">
        <w:rPr>
          <w:rFonts w:ascii="Times New Roman" w:eastAsia="Times New Roman" w:hAnsi="Times New Roman" w:cs="Times New Roman"/>
          <w:sz w:val="24"/>
          <w:szCs w:val="24"/>
        </w:rPr>
        <w:t xml:space="preserve">. </w:t>
      </w:r>
      <w:r w:rsidR="238DC414" w:rsidRPr="3F46E818">
        <w:rPr>
          <w:rFonts w:ascii="Times New Roman" w:eastAsia="Times New Roman" w:hAnsi="Times New Roman" w:cs="Times New Roman"/>
          <w:sz w:val="24"/>
          <w:szCs w:val="24"/>
        </w:rPr>
        <w:t>We did this in excel by using the text to column function to break the country names apart from the unnecessary “the” into a separate column and then deleting that column.</w:t>
      </w:r>
    </w:p>
    <w:p w14:paraId="66F942F5" w14:textId="4A5C8791" w:rsidR="7AECD8CB" w:rsidRDefault="7AECD8CB" w:rsidP="3F46E818">
      <w:pPr>
        <w:rPr>
          <w:rFonts w:ascii="Times New Roman" w:eastAsia="Times New Roman" w:hAnsi="Times New Roman" w:cs="Times New Roman"/>
          <w:b/>
          <w:bCs/>
          <w:i/>
          <w:iCs/>
          <w:sz w:val="24"/>
          <w:szCs w:val="24"/>
        </w:rPr>
      </w:pPr>
      <w:r w:rsidRPr="3F46E818">
        <w:rPr>
          <w:rFonts w:ascii="Times New Roman" w:eastAsia="Times New Roman" w:hAnsi="Times New Roman" w:cs="Times New Roman"/>
          <w:b/>
          <w:bCs/>
          <w:i/>
          <w:iCs/>
          <w:sz w:val="24"/>
          <w:szCs w:val="24"/>
        </w:rPr>
        <w:t>Visualization</w:t>
      </w:r>
      <w:r w:rsidR="00B130A9">
        <w:rPr>
          <w:rFonts w:ascii="Times New Roman" w:eastAsia="Times New Roman" w:hAnsi="Times New Roman" w:cs="Times New Roman"/>
          <w:b/>
          <w:bCs/>
          <w:i/>
          <w:iCs/>
          <w:sz w:val="24"/>
          <w:szCs w:val="24"/>
        </w:rPr>
        <w:t>s</w:t>
      </w:r>
    </w:p>
    <w:p w14:paraId="588E89EE" w14:textId="6D0E6CF1" w:rsidR="00E619A9" w:rsidRDefault="00482F36" w:rsidP="3F46E8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visualizations, we chose to </w:t>
      </w:r>
      <w:r w:rsidR="001528AD">
        <w:rPr>
          <w:rFonts w:ascii="Times New Roman" w:eastAsia="Times New Roman" w:hAnsi="Times New Roman" w:cs="Times New Roman"/>
          <w:sz w:val="24"/>
          <w:szCs w:val="24"/>
        </w:rPr>
        <w:t xml:space="preserve">utilize dashboards </w:t>
      </w:r>
      <w:r w:rsidR="00B53033">
        <w:rPr>
          <w:rFonts w:ascii="Times New Roman" w:eastAsia="Times New Roman" w:hAnsi="Times New Roman" w:cs="Times New Roman"/>
          <w:sz w:val="24"/>
          <w:szCs w:val="24"/>
        </w:rPr>
        <w:t xml:space="preserve">instead of static visualizations. We made this decision because </w:t>
      </w:r>
      <w:proofErr w:type="gramStart"/>
      <w:r w:rsidR="00332CA9">
        <w:rPr>
          <w:rFonts w:ascii="Times New Roman" w:eastAsia="Times New Roman" w:hAnsi="Times New Roman" w:cs="Times New Roman"/>
          <w:sz w:val="24"/>
          <w:szCs w:val="24"/>
        </w:rPr>
        <w:t>in order to</w:t>
      </w:r>
      <w:proofErr w:type="gramEnd"/>
      <w:r w:rsidR="00332CA9">
        <w:rPr>
          <w:rFonts w:ascii="Times New Roman" w:eastAsia="Times New Roman" w:hAnsi="Times New Roman" w:cs="Times New Roman"/>
          <w:sz w:val="24"/>
          <w:szCs w:val="24"/>
        </w:rPr>
        <w:t xml:space="preserve"> </w:t>
      </w:r>
      <w:r w:rsidR="00E32D44">
        <w:rPr>
          <w:rFonts w:ascii="Times New Roman" w:eastAsia="Times New Roman" w:hAnsi="Times New Roman" w:cs="Times New Roman"/>
          <w:sz w:val="24"/>
          <w:szCs w:val="24"/>
        </w:rPr>
        <w:t>make the best</w:t>
      </w:r>
      <w:r w:rsidR="00E619A9">
        <w:rPr>
          <w:rFonts w:ascii="Times New Roman" w:eastAsia="Times New Roman" w:hAnsi="Times New Roman" w:cs="Times New Roman"/>
          <w:sz w:val="24"/>
          <w:szCs w:val="24"/>
        </w:rPr>
        <w:t>-</w:t>
      </w:r>
      <w:r w:rsidR="00E32D44">
        <w:rPr>
          <w:rFonts w:ascii="Times New Roman" w:eastAsia="Times New Roman" w:hAnsi="Times New Roman" w:cs="Times New Roman"/>
          <w:sz w:val="24"/>
          <w:szCs w:val="24"/>
        </w:rPr>
        <w:t>informed decision, the target audience will need to be able to look at multiple factors at once and see how they correlate</w:t>
      </w:r>
      <w:r w:rsidR="00E619A9">
        <w:rPr>
          <w:rFonts w:ascii="Times New Roman" w:eastAsia="Times New Roman" w:hAnsi="Times New Roman" w:cs="Times New Roman"/>
          <w:sz w:val="24"/>
          <w:szCs w:val="24"/>
        </w:rPr>
        <w:t xml:space="preserve">, and a dashboard is the best way to do this. </w:t>
      </w:r>
    </w:p>
    <w:p w14:paraId="10E03D78" w14:textId="36C310A6" w:rsidR="002206B5" w:rsidRDefault="002206B5" w:rsidP="3F46E818">
      <w:pPr>
        <w:rPr>
          <w:rFonts w:ascii="Times New Roman" w:eastAsia="Times New Roman" w:hAnsi="Times New Roman" w:cs="Times New Roman"/>
          <w:sz w:val="24"/>
          <w:szCs w:val="24"/>
        </w:rPr>
      </w:pPr>
    </w:p>
    <w:p w14:paraId="4DE3DB56" w14:textId="040378FB" w:rsidR="00B130A9" w:rsidRDefault="00B130A9" w:rsidP="002D7D59">
      <w:pPr>
        <w:jc w:val="center"/>
        <w:rPr>
          <w:rFonts w:ascii="Times New Roman" w:eastAsia="Times New Roman" w:hAnsi="Times New Roman" w:cs="Times New Roman"/>
          <w:i/>
          <w:iCs/>
          <w:sz w:val="24"/>
          <w:szCs w:val="24"/>
        </w:rPr>
      </w:pPr>
    </w:p>
    <w:p w14:paraId="0AABD7B4" w14:textId="05541DBD" w:rsidR="00B130A9" w:rsidRDefault="00B130A9" w:rsidP="002D7D59">
      <w:pPr>
        <w:jc w:val="center"/>
        <w:rPr>
          <w:rFonts w:ascii="Times New Roman" w:eastAsia="Times New Roman" w:hAnsi="Times New Roman" w:cs="Times New Roman"/>
          <w:i/>
          <w:iCs/>
          <w:sz w:val="24"/>
          <w:szCs w:val="24"/>
        </w:rPr>
      </w:pPr>
    </w:p>
    <w:p w14:paraId="01B5791F" w14:textId="6DDA89D0" w:rsidR="00B130A9" w:rsidRDefault="00B130A9" w:rsidP="002D7D59">
      <w:pPr>
        <w:jc w:val="center"/>
        <w:rPr>
          <w:rFonts w:ascii="Times New Roman" w:eastAsia="Times New Roman" w:hAnsi="Times New Roman" w:cs="Times New Roman"/>
          <w:i/>
          <w:iCs/>
          <w:sz w:val="24"/>
          <w:szCs w:val="24"/>
        </w:rPr>
      </w:pPr>
    </w:p>
    <w:p w14:paraId="1AF2AD60" w14:textId="77777777" w:rsidR="00B130A9" w:rsidRDefault="00B130A9" w:rsidP="002D7D59">
      <w:pPr>
        <w:jc w:val="center"/>
        <w:rPr>
          <w:rFonts w:ascii="Times New Roman" w:eastAsia="Times New Roman" w:hAnsi="Times New Roman" w:cs="Times New Roman"/>
          <w:i/>
          <w:iCs/>
          <w:sz w:val="24"/>
          <w:szCs w:val="24"/>
        </w:rPr>
      </w:pPr>
    </w:p>
    <w:p w14:paraId="5DF10772" w14:textId="46B1F2E7" w:rsidR="00B130A9" w:rsidRDefault="00B130A9" w:rsidP="002D7D59">
      <w:pPr>
        <w:jc w:val="center"/>
        <w:rPr>
          <w:rFonts w:ascii="Times New Roman" w:eastAsia="Times New Roman" w:hAnsi="Times New Roman" w:cs="Times New Roman"/>
          <w:i/>
          <w:iCs/>
          <w:sz w:val="24"/>
          <w:szCs w:val="24"/>
        </w:rPr>
      </w:pPr>
    </w:p>
    <w:p w14:paraId="54135EB3" w14:textId="77777777" w:rsidR="00B130A9" w:rsidRDefault="00B130A9" w:rsidP="002D7D59">
      <w:pPr>
        <w:jc w:val="center"/>
        <w:rPr>
          <w:rFonts w:ascii="Times New Roman" w:eastAsia="Times New Roman" w:hAnsi="Times New Roman" w:cs="Times New Roman"/>
          <w:i/>
          <w:iCs/>
          <w:sz w:val="24"/>
          <w:szCs w:val="24"/>
        </w:rPr>
      </w:pPr>
    </w:p>
    <w:p w14:paraId="4CCEC1ED" w14:textId="77777777" w:rsidR="00B130A9" w:rsidRDefault="00B130A9" w:rsidP="002D7D59">
      <w:pPr>
        <w:jc w:val="center"/>
        <w:rPr>
          <w:rFonts w:ascii="Times New Roman" w:eastAsia="Times New Roman" w:hAnsi="Times New Roman" w:cs="Times New Roman"/>
          <w:i/>
          <w:iCs/>
          <w:sz w:val="24"/>
          <w:szCs w:val="24"/>
        </w:rPr>
      </w:pPr>
    </w:p>
    <w:p w14:paraId="1E9C15BF" w14:textId="77777777" w:rsidR="00B130A9" w:rsidRDefault="00B130A9" w:rsidP="002D7D59">
      <w:pPr>
        <w:jc w:val="center"/>
        <w:rPr>
          <w:rFonts w:ascii="Times New Roman" w:eastAsia="Times New Roman" w:hAnsi="Times New Roman" w:cs="Times New Roman"/>
          <w:i/>
          <w:iCs/>
          <w:sz w:val="24"/>
          <w:szCs w:val="24"/>
        </w:rPr>
      </w:pPr>
    </w:p>
    <w:p w14:paraId="4C6E0C72" w14:textId="77777777" w:rsidR="00B130A9" w:rsidRDefault="00B130A9" w:rsidP="002D7D59">
      <w:pPr>
        <w:jc w:val="center"/>
        <w:rPr>
          <w:rFonts w:ascii="Times New Roman" w:eastAsia="Times New Roman" w:hAnsi="Times New Roman" w:cs="Times New Roman"/>
          <w:i/>
          <w:iCs/>
          <w:sz w:val="24"/>
          <w:szCs w:val="24"/>
        </w:rPr>
      </w:pPr>
    </w:p>
    <w:p w14:paraId="6308E904" w14:textId="300A3F76" w:rsidR="0087482E" w:rsidRDefault="0087482E" w:rsidP="002D7D59">
      <w:pPr>
        <w:jc w:val="center"/>
        <w:rPr>
          <w:rFonts w:ascii="Times New Roman" w:eastAsia="Times New Roman" w:hAnsi="Times New Roman" w:cs="Times New Roman"/>
          <w:i/>
          <w:iCs/>
          <w:sz w:val="24"/>
          <w:szCs w:val="24"/>
        </w:rPr>
      </w:pPr>
      <w:r>
        <w:rPr>
          <w:rFonts w:ascii="Times New Roman" w:eastAsia="Times New Roman" w:hAnsi="Times New Roman" w:cs="Times New Roman"/>
          <w:noProof/>
          <w:sz w:val="24"/>
          <w:szCs w:val="24"/>
        </w:rPr>
        <w:drawing>
          <wp:anchor distT="0" distB="0" distL="114300" distR="114300" simplePos="0" relativeHeight="251659265" behindDoc="0" locked="0" layoutInCell="1" allowOverlap="1" wp14:anchorId="06137C19" wp14:editId="6DB1D71C">
            <wp:simplePos x="0" y="0"/>
            <wp:positionH relativeFrom="margin">
              <wp:align>center</wp:align>
            </wp:positionH>
            <wp:positionV relativeFrom="paragraph">
              <wp:posOffset>-744412</wp:posOffset>
            </wp:positionV>
            <wp:extent cx="5254012" cy="2743200"/>
            <wp:effectExtent l="0" t="0" r="3810" b="0"/>
            <wp:wrapNone/>
            <wp:docPr id="627149371" name="Picture 62714937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49371" name="Picture 1"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4012" cy="2743200"/>
                    </a:xfrm>
                    <a:prstGeom prst="rect">
                      <a:avLst/>
                    </a:prstGeom>
                  </pic:spPr>
                </pic:pic>
              </a:graphicData>
            </a:graphic>
            <wp14:sizeRelH relativeFrom="page">
              <wp14:pctWidth>0</wp14:pctWidth>
            </wp14:sizeRelH>
            <wp14:sizeRelV relativeFrom="page">
              <wp14:pctHeight>0</wp14:pctHeight>
            </wp14:sizeRelV>
          </wp:anchor>
        </w:drawing>
      </w:r>
    </w:p>
    <w:p w14:paraId="1E1BC3DF" w14:textId="77777777" w:rsidR="0087482E" w:rsidRDefault="0087482E" w:rsidP="002D7D59">
      <w:pPr>
        <w:jc w:val="center"/>
        <w:rPr>
          <w:rFonts w:ascii="Times New Roman" w:eastAsia="Times New Roman" w:hAnsi="Times New Roman" w:cs="Times New Roman"/>
          <w:i/>
          <w:iCs/>
          <w:sz w:val="24"/>
          <w:szCs w:val="24"/>
        </w:rPr>
      </w:pPr>
    </w:p>
    <w:p w14:paraId="78223403" w14:textId="65C41534" w:rsidR="0087482E" w:rsidRDefault="0087482E" w:rsidP="002D7D59">
      <w:pPr>
        <w:jc w:val="center"/>
        <w:rPr>
          <w:rFonts w:ascii="Times New Roman" w:eastAsia="Times New Roman" w:hAnsi="Times New Roman" w:cs="Times New Roman"/>
          <w:i/>
          <w:iCs/>
          <w:sz w:val="24"/>
          <w:szCs w:val="24"/>
        </w:rPr>
      </w:pPr>
    </w:p>
    <w:p w14:paraId="4BE45A3C" w14:textId="19BDEE7F" w:rsidR="0087482E" w:rsidRDefault="0087482E" w:rsidP="002D7D59">
      <w:pPr>
        <w:jc w:val="center"/>
        <w:rPr>
          <w:rFonts w:ascii="Times New Roman" w:eastAsia="Times New Roman" w:hAnsi="Times New Roman" w:cs="Times New Roman"/>
          <w:i/>
          <w:iCs/>
          <w:sz w:val="24"/>
          <w:szCs w:val="24"/>
        </w:rPr>
      </w:pPr>
    </w:p>
    <w:p w14:paraId="01763281" w14:textId="77777777" w:rsidR="0087482E" w:rsidRDefault="0087482E" w:rsidP="002D7D59">
      <w:pPr>
        <w:jc w:val="center"/>
        <w:rPr>
          <w:rFonts w:ascii="Times New Roman" w:eastAsia="Times New Roman" w:hAnsi="Times New Roman" w:cs="Times New Roman"/>
          <w:i/>
          <w:iCs/>
          <w:sz w:val="24"/>
          <w:szCs w:val="24"/>
        </w:rPr>
      </w:pPr>
    </w:p>
    <w:p w14:paraId="6E5EDCDF" w14:textId="77777777" w:rsidR="0087482E" w:rsidRDefault="0087482E" w:rsidP="002D7D59">
      <w:pPr>
        <w:jc w:val="center"/>
        <w:rPr>
          <w:rFonts w:ascii="Times New Roman" w:eastAsia="Times New Roman" w:hAnsi="Times New Roman" w:cs="Times New Roman"/>
          <w:i/>
          <w:iCs/>
          <w:sz w:val="24"/>
          <w:szCs w:val="24"/>
        </w:rPr>
      </w:pPr>
    </w:p>
    <w:p w14:paraId="2FBCC8AB" w14:textId="77777777" w:rsidR="0087482E" w:rsidRDefault="0087482E" w:rsidP="002D7D59">
      <w:pPr>
        <w:jc w:val="center"/>
        <w:rPr>
          <w:rFonts w:ascii="Times New Roman" w:eastAsia="Times New Roman" w:hAnsi="Times New Roman" w:cs="Times New Roman"/>
          <w:i/>
          <w:iCs/>
          <w:sz w:val="24"/>
          <w:szCs w:val="24"/>
        </w:rPr>
      </w:pPr>
    </w:p>
    <w:p w14:paraId="073A06F9" w14:textId="786B05DC" w:rsidR="002D7D59" w:rsidRPr="002D7D59" w:rsidRDefault="0091552D" w:rsidP="002D7D59">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Disaster Overview Dashboard</w:t>
      </w:r>
    </w:p>
    <w:p w14:paraId="3E277E12" w14:textId="668DFBCF" w:rsidR="3F46E818" w:rsidRDefault="00E619A9" w:rsidP="3F46E8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first dashboard, Disaster Overview, </w:t>
      </w:r>
      <w:r w:rsidR="0078401B">
        <w:rPr>
          <w:rFonts w:ascii="Times New Roman" w:eastAsia="Times New Roman" w:hAnsi="Times New Roman" w:cs="Times New Roman"/>
          <w:sz w:val="24"/>
          <w:szCs w:val="24"/>
        </w:rPr>
        <w:t xml:space="preserve">we have three visualizations. A bar chart that displays the total </w:t>
      </w:r>
      <w:proofErr w:type="gramStart"/>
      <w:r w:rsidR="0078401B">
        <w:rPr>
          <w:rFonts w:ascii="Times New Roman" w:eastAsia="Times New Roman" w:hAnsi="Times New Roman" w:cs="Times New Roman"/>
          <w:sz w:val="24"/>
          <w:szCs w:val="24"/>
        </w:rPr>
        <w:t>amount</w:t>
      </w:r>
      <w:proofErr w:type="gramEnd"/>
      <w:r w:rsidR="0078401B">
        <w:rPr>
          <w:rFonts w:ascii="Times New Roman" w:eastAsia="Times New Roman" w:hAnsi="Times New Roman" w:cs="Times New Roman"/>
          <w:sz w:val="24"/>
          <w:szCs w:val="24"/>
        </w:rPr>
        <w:t xml:space="preserve"> of times each type of disaster has </w:t>
      </w:r>
      <w:r w:rsidR="00BA30CA">
        <w:rPr>
          <w:rFonts w:ascii="Times New Roman" w:eastAsia="Times New Roman" w:hAnsi="Times New Roman" w:cs="Times New Roman"/>
          <w:sz w:val="24"/>
          <w:szCs w:val="24"/>
        </w:rPr>
        <w:t xml:space="preserve">occurred with the disaster type on the y-axis and count of each </w:t>
      </w:r>
      <w:r w:rsidR="00667B3C">
        <w:rPr>
          <w:rFonts w:ascii="Times New Roman" w:eastAsia="Times New Roman" w:hAnsi="Times New Roman" w:cs="Times New Roman"/>
          <w:sz w:val="24"/>
          <w:szCs w:val="24"/>
        </w:rPr>
        <w:t xml:space="preserve">item on the x-axis. </w:t>
      </w:r>
      <w:r w:rsidR="00C62CD0">
        <w:rPr>
          <w:rFonts w:ascii="Times New Roman" w:eastAsia="Times New Roman" w:hAnsi="Times New Roman" w:cs="Times New Roman"/>
          <w:sz w:val="24"/>
          <w:szCs w:val="24"/>
        </w:rPr>
        <w:t xml:space="preserve">We chose a bar chart because </w:t>
      </w:r>
      <w:r w:rsidR="00E73DF7">
        <w:rPr>
          <w:rFonts w:ascii="Times New Roman" w:eastAsia="Times New Roman" w:hAnsi="Times New Roman" w:cs="Times New Roman"/>
          <w:sz w:val="24"/>
          <w:szCs w:val="24"/>
        </w:rPr>
        <w:t>th</w:t>
      </w:r>
      <w:r w:rsidR="00E64A5A">
        <w:rPr>
          <w:rFonts w:ascii="Times New Roman" w:eastAsia="Times New Roman" w:hAnsi="Times New Roman" w:cs="Times New Roman"/>
          <w:sz w:val="24"/>
          <w:szCs w:val="24"/>
        </w:rPr>
        <w:t xml:space="preserve">is </w:t>
      </w:r>
      <w:r w:rsidR="0095710C">
        <w:rPr>
          <w:rFonts w:ascii="Times New Roman" w:eastAsia="Times New Roman" w:hAnsi="Times New Roman" w:cs="Times New Roman"/>
          <w:sz w:val="24"/>
          <w:szCs w:val="24"/>
        </w:rPr>
        <w:t xml:space="preserve">the data used </w:t>
      </w:r>
      <w:r w:rsidR="002D7BA5">
        <w:rPr>
          <w:rFonts w:ascii="Times New Roman" w:eastAsia="Times New Roman" w:hAnsi="Times New Roman" w:cs="Times New Roman"/>
          <w:sz w:val="24"/>
          <w:szCs w:val="24"/>
        </w:rPr>
        <w:t xml:space="preserve">in the visualization contains one categorical and one </w:t>
      </w:r>
      <w:r w:rsidR="00E51FFA">
        <w:rPr>
          <w:rFonts w:ascii="Times New Roman" w:eastAsia="Times New Roman" w:hAnsi="Times New Roman" w:cs="Times New Roman"/>
          <w:sz w:val="24"/>
          <w:szCs w:val="24"/>
        </w:rPr>
        <w:t>quantitative</w:t>
      </w:r>
      <w:r w:rsidR="00F10259">
        <w:rPr>
          <w:rFonts w:ascii="Times New Roman" w:eastAsia="Times New Roman" w:hAnsi="Times New Roman" w:cs="Times New Roman"/>
          <w:sz w:val="24"/>
          <w:szCs w:val="24"/>
        </w:rPr>
        <w:t xml:space="preserve"> variable</w:t>
      </w:r>
      <w:r w:rsidR="00E51FFA">
        <w:rPr>
          <w:rFonts w:ascii="Times New Roman" w:eastAsia="Times New Roman" w:hAnsi="Times New Roman" w:cs="Times New Roman"/>
          <w:sz w:val="24"/>
          <w:szCs w:val="24"/>
        </w:rPr>
        <w:t>, which is best shown by a bar chart. We chose to keep the design very simple to allow for easy interpretation by the audience. We did</w:t>
      </w:r>
      <w:r w:rsidR="00CD3BFE">
        <w:rPr>
          <w:rFonts w:ascii="Times New Roman" w:eastAsia="Times New Roman" w:hAnsi="Times New Roman" w:cs="Times New Roman"/>
          <w:sz w:val="24"/>
          <w:szCs w:val="24"/>
        </w:rPr>
        <w:t>,</w:t>
      </w:r>
      <w:r w:rsidR="00E51FFA">
        <w:rPr>
          <w:rFonts w:ascii="Times New Roman" w:eastAsia="Times New Roman" w:hAnsi="Times New Roman" w:cs="Times New Roman"/>
          <w:sz w:val="24"/>
          <w:szCs w:val="24"/>
        </w:rPr>
        <w:t xml:space="preserve"> however</w:t>
      </w:r>
      <w:r w:rsidR="00CD3BFE">
        <w:rPr>
          <w:rFonts w:ascii="Times New Roman" w:eastAsia="Times New Roman" w:hAnsi="Times New Roman" w:cs="Times New Roman"/>
          <w:sz w:val="24"/>
          <w:szCs w:val="24"/>
        </w:rPr>
        <w:t>, choose to add a</w:t>
      </w:r>
      <w:r w:rsidR="00CE0016">
        <w:rPr>
          <w:rFonts w:ascii="Times New Roman" w:eastAsia="Times New Roman" w:hAnsi="Times New Roman" w:cs="Times New Roman"/>
          <w:sz w:val="24"/>
          <w:szCs w:val="24"/>
        </w:rPr>
        <w:t xml:space="preserve"> </w:t>
      </w:r>
      <w:r w:rsidR="00BA711A">
        <w:rPr>
          <w:rFonts w:ascii="Times New Roman" w:eastAsia="Times New Roman" w:hAnsi="Times New Roman" w:cs="Times New Roman"/>
          <w:sz w:val="24"/>
          <w:szCs w:val="24"/>
        </w:rPr>
        <w:t>sequential</w:t>
      </w:r>
      <w:r w:rsidR="00CD3BFE">
        <w:rPr>
          <w:rFonts w:ascii="Times New Roman" w:eastAsia="Times New Roman" w:hAnsi="Times New Roman" w:cs="Times New Roman"/>
          <w:sz w:val="24"/>
          <w:szCs w:val="24"/>
        </w:rPr>
        <w:t xml:space="preserve"> color filter to the visualization</w:t>
      </w:r>
      <w:r w:rsidR="00E51FFA">
        <w:rPr>
          <w:rFonts w:ascii="Times New Roman" w:eastAsia="Times New Roman" w:hAnsi="Times New Roman" w:cs="Times New Roman"/>
          <w:sz w:val="24"/>
          <w:szCs w:val="24"/>
        </w:rPr>
        <w:t xml:space="preserve"> </w:t>
      </w:r>
      <w:r w:rsidR="00F30F52">
        <w:rPr>
          <w:rFonts w:ascii="Times New Roman" w:eastAsia="Times New Roman" w:hAnsi="Times New Roman" w:cs="Times New Roman"/>
          <w:sz w:val="24"/>
          <w:szCs w:val="24"/>
        </w:rPr>
        <w:t>to make the bar</w:t>
      </w:r>
      <w:r w:rsidR="005147F8">
        <w:rPr>
          <w:rFonts w:ascii="Times New Roman" w:eastAsia="Times New Roman" w:hAnsi="Times New Roman" w:cs="Times New Roman"/>
          <w:sz w:val="24"/>
          <w:szCs w:val="24"/>
        </w:rPr>
        <w:t xml:space="preserve">s colored based on the number of occurrences for each disaster, with </w:t>
      </w:r>
      <w:r w:rsidR="00ED2282">
        <w:rPr>
          <w:rFonts w:ascii="Times New Roman" w:eastAsia="Times New Roman" w:hAnsi="Times New Roman" w:cs="Times New Roman"/>
          <w:sz w:val="24"/>
          <w:szCs w:val="24"/>
        </w:rPr>
        <w:t>the more saturated color</w:t>
      </w:r>
      <w:r w:rsidR="00F10259">
        <w:rPr>
          <w:rFonts w:ascii="Times New Roman" w:eastAsia="Times New Roman" w:hAnsi="Times New Roman" w:cs="Times New Roman"/>
          <w:sz w:val="24"/>
          <w:szCs w:val="24"/>
        </w:rPr>
        <w:t xml:space="preserve"> </w:t>
      </w:r>
      <w:r w:rsidR="00552ED8">
        <w:rPr>
          <w:rFonts w:ascii="Times New Roman" w:eastAsia="Times New Roman" w:hAnsi="Times New Roman" w:cs="Times New Roman"/>
          <w:sz w:val="24"/>
          <w:szCs w:val="24"/>
        </w:rPr>
        <w:t xml:space="preserve">representing more occurrences of that disaster. </w:t>
      </w:r>
      <w:r w:rsidR="00652655">
        <w:rPr>
          <w:rFonts w:ascii="Times New Roman" w:eastAsia="Times New Roman" w:hAnsi="Times New Roman" w:cs="Times New Roman"/>
          <w:sz w:val="24"/>
          <w:szCs w:val="24"/>
        </w:rPr>
        <w:t xml:space="preserve">The second visualization we </w:t>
      </w:r>
      <w:r w:rsidR="0010509E">
        <w:rPr>
          <w:rFonts w:ascii="Times New Roman" w:eastAsia="Times New Roman" w:hAnsi="Times New Roman" w:cs="Times New Roman"/>
          <w:sz w:val="24"/>
          <w:szCs w:val="24"/>
        </w:rPr>
        <w:t xml:space="preserve">chose to use is a </w:t>
      </w:r>
      <w:r w:rsidR="00CC1DA6">
        <w:rPr>
          <w:rFonts w:ascii="Times New Roman" w:eastAsia="Times New Roman" w:hAnsi="Times New Roman" w:cs="Times New Roman"/>
          <w:sz w:val="24"/>
          <w:szCs w:val="24"/>
        </w:rPr>
        <w:t>map visu</w:t>
      </w:r>
      <w:r w:rsidR="00727EE6">
        <w:rPr>
          <w:rFonts w:ascii="Times New Roman" w:eastAsia="Times New Roman" w:hAnsi="Times New Roman" w:cs="Times New Roman"/>
          <w:sz w:val="24"/>
          <w:szCs w:val="24"/>
        </w:rPr>
        <w:t xml:space="preserve">alization showing the number of times a disaster has happened in each country. </w:t>
      </w:r>
      <w:r w:rsidR="00510621">
        <w:rPr>
          <w:rFonts w:ascii="Times New Roman" w:eastAsia="Times New Roman" w:hAnsi="Times New Roman" w:cs="Times New Roman"/>
          <w:sz w:val="24"/>
          <w:szCs w:val="24"/>
        </w:rPr>
        <w:t xml:space="preserve">For this </w:t>
      </w:r>
      <w:r w:rsidR="00BE5F81">
        <w:rPr>
          <w:rFonts w:ascii="Times New Roman" w:eastAsia="Times New Roman" w:hAnsi="Times New Roman" w:cs="Times New Roman"/>
          <w:sz w:val="24"/>
          <w:szCs w:val="24"/>
        </w:rPr>
        <w:t xml:space="preserve">visualization </w:t>
      </w:r>
      <w:r w:rsidR="007228BD">
        <w:rPr>
          <w:rFonts w:ascii="Times New Roman" w:eastAsia="Times New Roman" w:hAnsi="Times New Roman" w:cs="Times New Roman"/>
          <w:sz w:val="24"/>
          <w:szCs w:val="24"/>
        </w:rPr>
        <w:t xml:space="preserve">we again used a </w:t>
      </w:r>
      <w:r w:rsidR="00BA711A">
        <w:rPr>
          <w:rFonts w:ascii="Times New Roman" w:eastAsia="Times New Roman" w:hAnsi="Times New Roman" w:cs="Times New Roman"/>
          <w:sz w:val="24"/>
          <w:szCs w:val="24"/>
        </w:rPr>
        <w:t>sequential</w:t>
      </w:r>
      <w:r w:rsidR="007228BD">
        <w:rPr>
          <w:rFonts w:ascii="Times New Roman" w:eastAsia="Times New Roman" w:hAnsi="Times New Roman" w:cs="Times New Roman"/>
          <w:sz w:val="24"/>
          <w:szCs w:val="24"/>
        </w:rPr>
        <w:t xml:space="preserve"> color filter </w:t>
      </w:r>
      <w:r w:rsidR="005576F4">
        <w:rPr>
          <w:rFonts w:ascii="Times New Roman" w:eastAsia="Times New Roman" w:hAnsi="Times New Roman" w:cs="Times New Roman"/>
          <w:sz w:val="24"/>
          <w:szCs w:val="24"/>
        </w:rPr>
        <w:t xml:space="preserve">with the more saturated colors representing more disaster </w:t>
      </w:r>
      <w:r w:rsidR="00B722FC">
        <w:rPr>
          <w:rFonts w:ascii="Times New Roman" w:eastAsia="Times New Roman" w:hAnsi="Times New Roman" w:cs="Times New Roman"/>
          <w:sz w:val="24"/>
          <w:szCs w:val="24"/>
        </w:rPr>
        <w:t>occurrences</w:t>
      </w:r>
      <w:r w:rsidR="005576F4">
        <w:rPr>
          <w:rFonts w:ascii="Times New Roman" w:eastAsia="Times New Roman" w:hAnsi="Times New Roman" w:cs="Times New Roman"/>
          <w:sz w:val="24"/>
          <w:szCs w:val="24"/>
        </w:rPr>
        <w:t xml:space="preserve"> in that country. We </w:t>
      </w:r>
      <w:r w:rsidR="00B722FC">
        <w:rPr>
          <w:rFonts w:ascii="Times New Roman" w:eastAsia="Times New Roman" w:hAnsi="Times New Roman" w:cs="Times New Roman"/>
          <w:sz w:val="24"/>
          <w:szCs w:val="24"/>
        </w:rPr>
        <w:t xml:space="preserve">chose to use this visualization because it allows for the user to look at how one country compares to those around it in </w:t>
      </w:r>
      <w:proofErr w:type="gramStart"/>
      <w:r w:rsidR="00B722FC">
        <w:rPr>
          <w:rFonts w:ascii="Times New Roman" w:eastAsia="Times New Roman" w:hAnsi="Times New Roman" w:cs="Times New Roman"/>
          <w:sz w:val="24"/>
          <w:szCs w:val="24"/>
        </w:rPr>
        <w:t>terms</w:t>
      </w:r>
      <w:proofErr w:type="gramEnd"/>
      <w:r w:rsidR="00B722FC">
        <w:rPr>
          <w:rFonts w:ascii="Times New Roman" w:eastAsia="Times New Roman" w:hAnsi="Times New Roman" w:cs="Times New Roman"/>
          <w:sz w:val="24"/>
          <w:szCs w:val="24"/>
        </w:rPr>
        <w:t xml:space="preserve"> how many times a disaster has happened. The third </w:t>
      </w:r>
      <w:r w:rsidR="004E119A">
        <w:rPr>
          <w:rFonts w:ascii="Times New Roman" w:eastAsia="Times New Roman" w:hAnsi="Times New Roman" w:cs="Times New Roman"/>
          <w:sz w:val="24"/>
          <w:szCs w:val="24"/>
        </w:rPr>
        <w:t xml:space="preserve">visualization we used </w:t>
      </w:r>
      <w:r w:rsidR="001C0548">
        <w:rPr>
          <w:rFonts w:ascii="Times New Roman" w:eastAsia="Times New Roman" w:hAnsi="Times New Roman" w:cs="Times New Roman"/>
          <w:sz w:val="24"/>
          <w:szCs w:val="24"/>
        </w:rPr>
        <w:t xml:space="preserve">is another map visualization showing the total number of injuries </w:t>
      </w:r>
      <w:r w:rsidR="00405DFD">
        <w:rPr>
          <w:rFonts w:ascii="Times New Roman" w:eastAsia="Times New Roman" w:hAnsi="Times New Roman" w:cs="Times New Roman"/>
          <w:sz w:val="24"/>
          <w:szCs w:val="24"/>
        </w:rPr>
        <w:t>that a disaster has caused in that country</w:t>
      </w:r>
      <w:r w:rsidR="00F711D6">
        <w:rPr>
          <w:rFonts w:ascii="Times New Roman" w:eastAsia="Times New Roman" w:hAnsi="Times New Roman" w:cs="Times New Roman"/>
          <w:sz w:val="24"/>
          <w:szCs w:val="24"/>
        </w:rPr>
        <w:t>. We chose to use the map bec</w:t>
      </w:r>
      <w:r w:rsidR="00D55A56">
        <w:rPr>
          <w:rFonts w:ascii="Times New Roman" w:eastAsia="Times New Roman" w:hAnsi="Times New Roman" w:cs="Times New Roman"/>
          <w:sz w:val="24"/>
          <w:szCs w:val="24"/>
        </w:rPr>
        <w:t xml:space="preserve">ause </w:t>
      </w:r>
      <w:r w:rsidR="00DF10E6">
        <w:rPr>
          <w:rFonts w:ascii="Times New Roman" w:eastAsia="Times New Roman" w:hAnsi="Times New Roman" w:cs="Times New Roman"/>
          <w:sz w:val="24"/>
          <w:szCs w:val="24"/>
        </w:rPr>
        <w:t xml:space="preserve">when placed side by side with the other map visualization showing the number of disasters in each country, </w:t>
      </w:r>
      <w:r w:rsidR="00763265">
        <w:rPr>
          <w:rFonts w:ascii="Times New Roman" w:eastAsia="Times New Roman" w:hAnsi="Times New Roman" w:cs="Times New Roman"/>
          <w:sz w:val="24"/>
          <w:szCs w:val="24"/>
        </w:rPr>
        <w:t xml:space="preserve">it allows for easy analysis of </w:t>
      </w:r>
      <w:r w:rsidR="00CB4379">
        <w:rPr>
          <w:rFonts w:ascii="Times New Roman" w:eastAsia="Times New Roman" w:hAnsi="Times New Roman" w:cs="Times New Roman"/>
          <w:sz w:val="24"/>
          <w:szCs w:val="24"/>
        </w:rPr>
        <w:t xml:space="preserve">how the number of disasters and the number of injuries correlate. We chose to use the same color hue </w:t>
      </w:r>
      <w:r w:rsidR="00F536DD">
        <w:rPr>
          <w:rFonts w:ascii="Times New Roman" w:eastAsia="Times New Roman" w:hAnsi="Times New Roman" w:cs="Times New Roman"/>
          <w:sz w:val="24"/>
          <w:szCs w:val="24"/>
        </w:rPr>
        <w:t xml:space="preserve">and saturation </w:t>
      </w:r>
      <w:r w:rsidR="007B659E">
        <w:rPr>
          <w:rFonts w:ascii="Times New Roman" w:eastAsia="Times New Roman" w:hAnsi="Times New Roman" w:cs="Times New Roman"/>
          <w:sz w:val="24"/>
          <w:szCs w:val="24"/>
        </w:rPr>
        <w:t xml:space="preserve">as the number of disasters visualization </w:t>
      </w:r>
      <w:r w:rsidR="00B223CF">
        <w:rPr>
          <w:rFonts w:ascii="Times New Roman" w:eastAsia="Times New Roman" w:hAnsi="Times New Roman" w:cs="Times New Roman"/>
          <w:sz w:val="24"/>
          <w:szCs w:val="24"/>
        </w:rPr>
        <w:t xml:space="preserve">for similarity purposes, since the two visualizations will be used hand in hand during analysis. </w:t>
      </w:r>
      <w:r w:rsidR="00060BE9">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w:t>
      </w:r>
      <w:r w:rsidR="0046663E">
        <w:rPr>
          <w:rFonts w:ascii="Times New Roman" w:eastAsia="Times New Roman" w:hAnsi="Times New Roman" w:cs="Times New Roman"/>
          <w:sz w:val="24"/>
          <w:szCs w:val="24"/>
        </w:rPr>
        <w:t>incorporated</w:t>
      </w:r>
      <w:r>
        <w:rPr>
          <w:rFonts w:ascii="Times New Roman" w:eastAsia="Times New Roman" w:hAnsi="Times New Roman" w:cs="Times New Roman"/>
          <w:sz w:val="24"/>
          <w:szCs w:val="24"/>
        </w:rPr>
        <w:t xml:space="preserve"> </w:t>
      </w:r>
      <w:r w:rsidR="00745596">
        <w:rPr>
          <w:rFonts w:ascii="Times New Roman" w:eastAsia="Times New Roman" w:hAnsi="Times New Roman" w:cs="Times New Roman"/>
          <w:sz w:val="24"/>
          <w:szCs w:val="24"/>
        </w:rPr>
        <w:t>two</w:t>
      </w:r>
      <w:r w:rsidR="0046663E">
        <w:rPr>
          <w:rFonts w:ascii="Times New Roman" w:eastAsia="Times New Roman" w:hAnsi="Times New Roman" w:cs="Times New Roman"/>
          <w:sz w:val="24"/>
          <w:szCs w:val="24"/>
        </w:rPr>
        <w:t xml:space="preserve"> interactive features for the audience.</w:t>
      </w:r>
      <w:r w:rsidR="00E32D44">
        <w:rPr>
          <w:rFonts w:ascii="Times New Roman" w:eastAsia="Times New Roman" w:hAnsi="Times New Roman" w:cs="Times New Roman"/>
          <w:sz w:val="24"/>
          <w:szCs w:val="24"/>
        </w:rPr>
        <w:t xml:space="preserve"> </w:t>
      </w:r>
      <w:r w:rsidR="000577AF">
        <w:rPr>
          <w:rFonts w:ascii="Times New Roman" w:eastAsia="Times New Roman" w:hAnsi="Times New Roman" w:cs="Times New Roman"/>
          <w:sz w:val="24"/>
          <w:szCs w:val="24"/>
        </w:rPr>
        <w:t xml:space="preserve">The first feature </w:t>
      </w:r>
      <w:r w:rsidR="00745596">
        <w:rPr>
          <w:rFonts w:ascii="Times New Roman" w:eastAsia="Times New Roman" w:hAnsi="Times New Roman" w:cs="Times New Roman"/>
          <w:sz w:val="24"/>
          <w:szCs w:val="24"/>
        </w:rPr>
        <w:t xml:space="preserve">is the ability to filter </w:t>
      </w:r>
      <w:r w:rsidR="00CD4233">
        <w:rPr>
          <w:rFonts w:ascii="Times New Roman" w:eastAsia="Times New Roman" w:hAnsi="Times New Roman" w:cs="Times New Roman"/>
          <w:sz w:val="24"/>
          <w:szCs w:val="24"/>
        </w:rPr>
        <w:t xml:space="preserve">by year. </w:t>
      </w:r>
      <w:r w:rsidR="00A2311C">
        <w:rPr>
          <w:rFonts w:ascii="Times New Roman" w:eastAsia="Times New Roman" w:hAnsi="Times New Roman" w:cs="Times New Roman"/>
          <w:sz w:val="24"/>
          <w:szCs w:val="24"/>
        </w:rPr>
        <w:t xml:space="preserve">Users </w:t>
      </w:r>
      <w:proofErr w:type="gramStart"/>
      <w:r w:rsidR="00A2311C">
        <w:rPr>
          <w:rFonts w:ascii="Times New Roman" w:eastAsia="Times New Roman" w:hAnsi="Times New Roman" w:cs="Times New Roman"/>
          <w:sz w:val="24"/>
          <w:szCs w:val="24"/>
        </w:rPr>
        <w:t>are able to</w:t>
      </w:r>
      <w:proofErr w:type="gramEnd"/>
      <w:r w:rsidR="00A2311C">
        <w:rPr>
          <w:rFonts w:ascii="Times New Roman" w:eastAsia="Times New Roman" w:hAnsi="Times New Roman" w:cs="Times New Roman"/>
          <w:sz w:val="24"/>
          <w:szCs w:val="24"/>
        </w:rPr>
        <w:t xml:space="preserve"> use a dragger in the top right corner to adjust the range of years that </w:t>
      </w:r>
      <w:r w:rsidR="00A1754E">
        <w:rPr>
          <w:rFonts w:ascii="Times New Roman" w:eastAsia="Times New Roman" w:hAnsi="Times New Roman" w:cs="Times New Roman"/>
          <w:sz w:val="24"/>
          <w:szCs w:val="24"/>
        </w:rPr>
        <w:t xml:space="preserve">they want to see the data for. </w:t>
      </w:r>
      <w:r w:rsidR="00FB720D">
        <w:rPr>
          <w:rFonts w:ascii="Times New Roman" w:eastAsia="Times New Roman" w:hAnsi="Times New Roman" w:cs="Times New Roman"/>
          <w:sz w:val="24"/>
          <w:szCs w:val="24"/>
        </w:rPr>
        <w:t xml:space="preserve">The default is the full dataset, 1970 to 2021. </w:t>
      </w:r>
      <w:r w:rsidR="00BA0367">
        <w:rPr>
          <w:rFonts w:ascii="Times New Roman" w:eastAsia="Times New Roman" w:hAnsi="Times New Roman" w:cs="Times New Roman"/>
          <w:sz w:val="24"/>
          <w:szCs w:val="24"/>
        </w:rPr>
        <w:t>For example, say the user would like to view</w:t>
      </w:r>
      <w:r w:rsidR="00E03D10">
        <w:rPr>
          <w:rFonts w:ascii="Times New Roman" w:eastAsia="Times New Roman" w:hAnsi="Times New Roman" w:cs="Times New Roman"/>
          <w:sz w:val="24"/>
          <w:szCs w:val="24"/>
        </w:rPr>
        <w:t xml:space="preserve"> </w:t>
      </w:r>
      <w:r w:rsidR="00525F8F">
        <w:rPr>
          <w:rFonts w:ascii="Times New Roman" w:eastAsia="Times New Roman" w:hAnsi="Times New Roman" w:cs="Times New Roman"/>
          <w:sz w:val="24"/>
          <w:szCs w:val="24"/>
        </w:rPr>
        <w:t xml:space="preserve">the data for 2000 through 2010, they would move the left slider to the start year and the right slider to the end year and all three graphs will </w:t>
      </w:r>
      <w:r w:rsidR="00A523D4">
        <w:rPr>
          <w:rFonts w:ascii="Times New Roman" w:eastAsia="Times New Roman" w:hAnsi="Times New Roman" w:cs="Times New Roman"/>
          <w:sz w:val="24"/>
          <w:szCs w:val="24"/>
        </w:rPr>
        <w:t xml:space="preserve">change to display </w:t>
      </w:r>
      <w:r w:rsidR="00876F8B">
        <w:rPr>
          <w:rFonts w:ascii="Times New Roman" w:eastAsia="Times New Roman" w:hAnsi="Times New Roman" w:cs="Times New Roman"/>
          <w:sz w:val="24"/>
          <w:szCs w:val="24"/>
        </w:rPr>
        <w:t>th</w:t>
      </w:r>
      <w:r w:rsidR="0011551C">
        <w:rPr>
          <w:rFonts w:ascii="Times New Roman" w:eastAsia="Times New Roman" w:hAnsi="Times New Roman" w:cs="Times New Roman"/>
          <w:sz w:val="24"/>
          <w:szCs w:val="24"/>
        </w:rPr>
        <w:t>e data for those years. We chose to incorporate this feature because there could be situations where the user will only want to see data for certain year</w:t>
      </w:r>
      <w:r w:rsidR="00E633D0">
        <w:rPr>
          <w:rFonts w:ascii="Times New Roman" w:eastAsia="Times New Roman" w:hAnsi="Times New Roman" w:cs="Times New Roman"/>
          <w:sz w:val="24"/>
          <w:szCs w:val="24"/>
        </w:rPr>
        <w:t>s</w:t>
      </w:r>
      <w:r w:rsidR="00BE5D42">
        <w:rPr>
          <w:rFonts w:ascii="Times New Roman" w:eastAsia="Times New Roman" w:hAnsi="Times New Roman" w:cs="Times New Roman"/>
          <w:sz w:val="24"/>
          <w:szCs w:val="24"/>
        </w:rPr>
        <w:t xml:space="preserve"> for analysis</w:t>
      </w:r>
      <w:r w:rsidR="00363C4E">
        <w:rPr>
          <w:rFonts w:ascii="Times New Roman" w:eastAsia="Times New Roman" w:hAnsi="Times New Roman" w:cs="Times New Roman"/>
          <w:sz w:val="24"/>
          <w:szCs w:val="24"/>
        </w:rPr>
        <w:t>.</w:t>
      </w:r>
      <w:r w:rsidR="00F817E6">
        <w:rPr>
          <w:rFonts w:ascii="Times New Roman" w:eastAsia="Times New Roman" w:hAnsi="Times New Roman" w:cs="Times New Roman"/>
          <w:sz w:val="24"/>
          <w:szCs w:val="24"/>
        </w:rPr>
        <w:t xml:space="preserve"> The second feature we incorporated is a filter to only show the data for certain </w:t>
      </w:r>
      <w:r w:rsidR="004F2A02">
        <w:rPr>
          <w:rFonts w:ascii="Times New Roman" w:eastAsia="Times New Roman" w:hAnsi="Times New Roman" w:cs="Times New Roman"/>
          <w:sz w:val="24"/>
          <w:szCs w:val="24"/>
        </w:rPr>
        <w:t>regions</w:t>
      </w:r>
      <w:r w:rsidR="00F817E6">
        <w:rPr>
          <w:rFonts w:ascii="Times New Roman" w:eastAsia="Times New Roman" w:hAnsi="Times New Roman" w:cs="Times New Roman"/>
          <w:sz w:val="24"/>
          <w:szCs w:val="24"/>
        </w:rPr>
        <w:t>. Th</w:t>
      </w:r>
      <w:r w:rsidR="00464548">
        <w:rPr>
          <w:rFonts w:ascii="Times New Roman" w:eastAsia="Times New Roman" w:hAnsi="Times New Roman" w:cs="Times New Roman"/>
          <w:sz w:val="24"/>
          <w:szCs w:val="24"/>
        </w:rPr>
        <w:t>e default is the full dataset</w:t>
      </w:r>
      <w:r w:rsidR="004F2A02">
        <w:rPr>
          <w:rFonts w:ascii="Times New Roman" w:eastAsia="Times New Roman" w:hAnsi="Times New Roman" w:cs="Times New Roman"/>
          <w:sz w:val="24"/>
          <w:szCs w:val="24"/>
        </w:rPr>
        <w:t xml:space="preserve"> showing all regions. For example, say the user would like to only see the data for</w:t>
      </w:r>
      <w:r w:rsidR="00A14FF7">
        <w:rPr>
          <w:rFonts w:ascii="Times New Roman" w:eastAsia="Times New Roman" w:hAnsi="Times New Roman" w:cs="Times New Roman"/>
          <w:sz w:val="24"/>
          <w:szCs w:val="24"/>
        </w:rPr>
        <w:t xml:space="preserve"> Northern America and Central America, they could only check the boxes next to those two regions and the visualizations would change to </w:t>
      </w:r>
      <w:r w:rsidR="00D05A7C">
        <w:rPr>
          <w:rFonts w:ascii="Times New Roman" w:eastAsia="Times New Roman" w:hAnsi="Times New Roman" w:cs="Times New Roman"/>
          <w:sz w:val="24"/>
          <w:szCs w:val="24"/>
        </w:rPr>
        <w:t>show the data for those regions</w:t>
      </w:r>
      <w:r w:rsidR="0091217A">
        <w:rPr>
          <w:rFonts w:ascii="Times New Roman" w:eastAsia="Times New Roman" w:hAnsi="Times New Roman" w:cs="Times New Roman"/>
          <w:sz w:val="24"/>
          <w:szCs w:val="24"/>
        </w:rPr>
        <w:t>. We chose to incorporate this feature because it pairs well with the year feature, adding another level of depth that the user has access to</w:t>
      </w:r>
      <w:r w:rsidR="009174B0">
        <w:rPr>
          <w:rFonts w:ascii="Times New Roman" w:eastAsia="Times New Roman" w:hAnsi="Times New Roman" w:cs="Times New Roman"/>
          <w:sz w:val="24"/>
          <w:szCs w:val="24"/>
        </w:rPr>
        <w:t>, allowing for a deeper</w:t>
      </w:r>
      <w:r w:rsidR="009B5C67">
        <w:rPr>
          <w:rFonts w:ascii="Times New Roman" w:eastAsia="Times New Roman" w:hAnsi="Times New Roman" w:cs="Times New Roman"/>
          <w:sz w:val="24"/>
          <w:szCs w:val="24"/>
        </w:rPr>
        <w:t xml:space="preserve"> </w:t>
      </w:r>
      <w:r w:rsidR="009174B0">
        <w:rPr>
          <w:rFonts w:ascii="Times New Roman" w:eastAsia="Times New Roman" w:hAnsi="Times New Roman" w:cs="Times New Roman"/>
          <w:sz w:val="24"/>
          <w:szCs w:val="24"/>
        </w:rPr>
        <w:t>analysis.</w:t>
      </w:r>
    </w:p>
    <w:p w14:paraId="271F10C2" w14:textId="14315515" w:rsidR="008E366C" w:rsidRDefault="0087482E" w:rsidP="3F46E81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9" behindDoc="0" locked="0" layoutInCell="1" allowOverlap="1" wp14:anchorId="440D46BA" wp14:editId="4399B77B">
            <wp:simplePos x="0" y="0"/>
            <wp:positionH relativeFrom="margin">
              <wp:align>left</wp:align>
            </wp:positionH>
            <wp:positionV relativeFrom="paragraph">
              <wp:posOffset>-759046</wp:posOffset>
            </wp:positionV>
            <wp:extent cx="6346310" cy="3306726"/>
            <wp:effectExtent l="0" t="0" r="0" b="8255"/>
            <wp:wrapNone/>
            <wp:docPr id="1067747209" name="Picture 106774720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47209" name="Picture 2"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6310" cy="3306726"/>
                    </a:xfrm>
                    <a:prstGeom prst="rect">
                      <a:avLst/>
                    </a:prstGeom>
                  </pic:spPr>
                </pic:pic>
              </a:graphicData>
            </a:graphic>
            <wp14:sizeRelH relativeFrom="page">
              <wp14:pctWidth>0</wp14:pctWidth>
            </wp14:sizeRelH>
            <wp14:sizeRelV relativeFrom="page">
              <wp14:pctHeight>0</wp14:pctHeight>
            </wp14:sizeRelV>
          </wp:anchor>
        </w:drawing>
      </w:r>
    </w:p>
    <w:p w14:paraId="5E71D479" w14:textId="77777777" w:rsidR="0087482E" w:rsidRDefault="0087482E" w:rsidP="008D0551">
      <w:pPr>
        <w:jc w:val="center"/>
        <w:rPr>
          <w:rFonts w:ascii="Times New Roman" w:eastAsia="Times New Roman" w:hAnsi="Times New Roman" w:cs="Times New Roman"/>
          <w:i/>
          <w:iCs/>
          <w:sz w:val="24"/>
          <w:szCs w:val="24"/>
        </w:rPr>
      </w:pPr>
    </w:p>
    <w:p w14:paraId="6D4F92BC" w14:textId="77777777" w:rsidR="0087482E" w:rsidRDefault="0087482E" w:rsidP="008D0551">
      <w:pPr>
        <w:jc w:val="center"/>
        <w:rPr>
          <w:rFonts w:ascii="Times New Roman" w:eastAsia="Times New Roman" w:hAnsi="Times New Roman" w:cs="Times New Roman"/>
          <w:i/>
          <w:iCs/>
          <w:sz w:val="24"/>
          <w:szCs w:val="24"/>
        </w:rPr>
      </w:pPr>
    </w:p>
    <w:p w14:paraId="12122A04" w14:textId="77777777" w:rsidR="0087482E" w:rsidRDefault="0087482E" w:rsidP="008D0551">
      <w:pPr>
        <w:jc w:val="center"/>
        <w:rPr>
          <w:rFonts w:ascii="Times New Roman" w:eastAsia="Times New Roman" w:hAnsi="Times New Roman" w:cs="Times New Roman"/>
          <w:i/>
          <w:iCs/>
          <w:sz w:val="24"/>
          <w:szCs w:val="24"/>
        </w:rPr>
      </w:pPr>
    </w:p>
    <w:p w14:paraId="59E5175C" w14:textId="77777777" w:rsidR="0087482E" w:rsidRDefault="0087482E" w:rsidP="008D0551">
      <w:pPr>
        <w:jc w:val="center"/>
        <w:rPr>
          <w:rFonts w:ascii="Times New Roman" w:eastAsia="Times New Roman" w:hAnsi="Times New Roman" w:cs="Times New Roman"/>
          <w:i/>
          <w:iCs/>
          <w:sz w:val="24"/>
          <w:szCs w:val="24"/>
        </w:rPr>
      </w:pPr>
    </w:p>
    <w:p w14:paraId="4C22D039" w14:textId="77777777" w:rsidR="0087482E" w:rsidRDefault="0087482E" w:rsidP="008D0551">
      <w:pPr>
        <w:jc w:val="center"/>
        <w:rPr>
          <w:rFonts w:ascii="Times New Roman" w:eastAsia="Times New Roman" w:hAnsi="Times New Roman" w:cs="Times New Roman"/>
          <w:i/>
          <w:iCs/>
          <w:sz w:val="24"/>
          <w:szCs w:val="24"/>
        </w:rPr>
      </w:pPr>
    </w:p>
    <w:p w14:paraId="478528F9" w14:textId="77777777" w:rsidR="0087482E" w:rsidRDefault="0087482E" w:rsidP="008D0551">
      <w:pPr>
        <w:jc w:val="center"/>
        <w:rPr>
          <w:rFonts w:ascii="Times New Roman" w:eastAsia="Times New Roman" w:hAnsi="Times New Roman" w:cs="Times New Roman"/>
          <w:i/>
          <w:iCs/>
          <w:sz w:val="24"/>
          <w:szCs w:val="24"/>
        </w:rPr>
      </w:pPr>
    </w:p>
    <w:p w14:paraId="3E510BE2" w14:textId="77777777" w:rsidR="0087482E" w:rsidRDefault="0087482E" w:rsidP="008D0551">
      <w:pPr>
        <w:jc w:val="center"/>
        <w:rPr>
          <w:rFonts w:ascii="Times New Roman" w:eastAsia="Times New Roman" w:hAnsi="Times New Roman" w:cs="Times New Roman"/>
          <w:i/>
          <w:iCs/>
          <w:sz w:val="24"/>
          <w:szCs w:val="24"/>
        </w:rPr>
      </w:pPr>
    </w:p>
    <w:p w14:paraId="615C157F" w14:textId="77777777" w:rsidR="0087482E" w:rsidRDefault="0087482E" w:rsidP="008D0551">
      <w:pPr>
        <w:jc w:val="center"/>
        <w:rPr>
          <w:rFonts w:ascii="Times New Roman" w:eastAsia="Times New Roman" w:hAnsi="Times New Roman" w:cs="Times New Roman"/>
          <w:i/>
          <w:iCs/>
          <w:sz w:val="24"/>
          <w:szCs w:val="24"/>
        </w:rPr>
      </w:pPr>
    </w:p>
    <w:p w14:paraId="02F719E9" w14:textId="4641B225" w:rsidR="008D0551" w:rsidRDefault="008D0551" w:rsidP="008D055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Economic Impact Dashboard</w:t>
      </w:r>
    </w:p>
    <w:p w14:paraId="31EBCFF0" w14:textId="52A635EA" w:rsidR="008D0551" w:rsidRPr="008D0551" w:rsidRDefault="00AA17D7" w:rsidP="008D055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dashboard we created is one that shows the economic impact of disasters. The first </w:t>
      </w:r>
      <w:r w:rsidR="00FE4AD1">
        <w:rPr>
          <w:rFonts w:ascii="Times New Roman" w:eastAsia="Times New Roman" w:hAnsi="Times New Roman" w:cs="Times New Roman"/>
          <w:sz w:val="24"/>
          <w:szCs w:val="24"/>
        </w:rPr>
        <w:t xml:space="preserve">visualization </w:t>
      </w:r>
      <w:r w:rsidR="005F5577">
        <w:rPr>
          <w:rFonts w:ascii="Times New Roman" w:eastAsia="Times New Roman" w:hAnsi="Times New Roman" w:cs="Times New Roman"/>
          <w:sz w:val="24"/>
          <w:szCs w:val="24"/>
        </w:rPr>
        <w:t xml:space="preserve">is a bar chart that </w:t>
      </w:r>
      <w:r w:rsidR="000C09AF">
        <w:rPr>
          <w:rFonts w:ascii="Times New Roman" w:eastAsia="Times New Roman" w:hAnsi="Times New Roman" w:cs="Times New Roman"/>
          <w:sz w:val="24"/>
          <w:szCs w:val="24"/>
        </w:rPr>
        <w:t>displays the countries with the highest average damage cost of disasters. We chose to use a bar chart because the attributes for th</w:t>
      </w:r>
      <w:r w:rsidR="00337AD1">
        <w:rPr>
          <w:rFonts w:ascii="Times New Roman" w:eastAsia="Times New Roman" w:hAnsi="Times New Roman" w:cs="Times New Roman"/>
          <w:sz w:val="24"/>
          <w:szCs w:val="24"/>
        </w:rPr>
        <w:t xml:space="preserve">e data being used </w:t>
      </w:r>
      <w:proofErr w:type="gramStart"/>
      <w:r w:rsidR="00337AD1">
        <w:rPr>
          <w:rFonts w:ascii="Times New Roman" w:eastAsia="Times New Roman" w:hAnsi="Times New Roman" w:cs="Times New Roman"/>
          <w:sz w:val="24"/>
          <w:szCs w:val="24"/>
        </w:rPr>
        <w:t>contains</w:t>
      </w:r>
      <w:proofErr w:type="gramEnd"/>
      <w:r w:rsidR="00337AD1">
        <w:rPr>
          <w:rFonts w:ascii="Times New Roman" w:eastAsia="Times New Roman" w:hAnsi="Times New Roman" w:cs="Times New Roman"/>
          <w:sz w:val="24"/>
          <w:szCs w:val="24"/>
        </w:rPr>
        <w:t xml:space="preserve"> one categorical and one quantitative</w:t>
      </w:r>
      <w:r w:rsidR="00467DDA">
        <w:rPr>
          <w:rFonts w:ascii="Times New Roman" w:eastAsia="Times New Roman" w:hAnsi="Times New Roman" w:cs="Times New Roman"/>
          <w:sz w:val="24"/>
          <w:szCs w:val="24"/>
        </w:rPr>
        <w:t xml:space="preserve">, which is best shown by a bar chart. </w:t>
      </w:r>
      <w:r w:rsidR="001664E5">
        <w:rPr>
          <w:rFonts w:ascii="Times New Roman" w:eastAsia="Times New Roman" w:hAnsi="Times New Roman" w:cs="Times New Roman"/>
          <w:sz w:val="24"/>
          <w:szCs w:val="24"/>
        </w:rPr>
        <w:t xml:space="preserve">For this chart, we added a </w:t>
      </w:r>
      <w:r w:rsidR="00BA711A">
        <w:rPr>
          <w:rFonts w:ascii="Times New Roman" w:eastAsia="Times New Roman" w:hAnsi="Times New Roman" w:cs="Times New Roman"/>
          <w:sz w:val="24"/>
          <w:szCs w:val="24"/>
        </w:rPr>
        <w:t>sequential</w:t>
      </w:r>
      <w:r w:rsidR="001664E5">
        <w:rPr>
          <w:rFonts w:ascii="Times New Roman" w:eastAsia="Times New Roman" w:hAnsi="Times New Roman" w:cs="Times New Roman"/>
          <w:sz w:val="24"/>
          <w:szCs w:val="24"/>
        </w:rPr>
        <w:t xml:space="preserve"> color filter </w:t>
      </w:r>
      <w:r w:rsidR="0066670E">
        <w:rPr>
          <w:rFonts w:ascii="Times New Roman" w:eastAsia="Times New Roman" w:hAnsi="Times New Roman" w:cs="Times New Roman"/>
          <w:sz w:val="24"/>
          <w:szCs w:val="24"/>
        </w:rPr>
        <w:t xml:space="preserve">by the amount of aid that has been distributed, with a darker saturation representing more aid received for that country. We did this because </w:t>
      </w:r>
      <w:r w:rsidR="00153950">
        <w:rPr>
          <w:rFonts w:ascii="Times New Roman" w:eastAsia="Times New Roman" w:hAnsi="Times New Roman" w:cs="Times New Roman"/>
          <w:sz w:val="24"/>
          <w:szCs w:val="24"/>
        </w:rPr>
        <w:t xml:space="preserve">when paired with the bars, </w:t>
      </w:r>
      <w:r w:rsidR="0066670E">
        <w:rPr>
          <w:rFonts w:ascii="Times New Roman" w:eastAsia="Times New Roman" w:hAnsi="Times New Roman" w:cs="Times New Roman"/>
          <w:sz w:val="24"/>
          <w:szCs w:val="24"/>
        </w:rPr>
        <w:t xml:space="preserve">it allows the user to see which </w:t>
      </w:r>
      <w:r w:rsidR="00153950">
        <w:rPr>
          <w:rFonts w:ascii="Times New Roman" w:eastAsia="Times New Roman" w:hAnsi="Times New Roman" w:cs="Times New Roman"/>
          <w:sz w:val="24"/>
          <w:szCs w:val="24"/>
        </w:rPr>
        <w:t>countries have the highest average damage costs</w:t>
      </w:r>
      <w:r w:rsidR="00331760">
        <w:rPr>
          <w:rFonts w:ascii="Times New Roman" w:eastAsia="Times New Roman" w:hAnsi="Times New Roman" w:cs="Times New Roman"/>
          <w:sz w:val="24"/>
          <w:szCs w:val="24"/>
        </w:rPr>
        <w:t xml:space="preserve"> and </w:t>
      </w:r>
      <w:r w:rsidR="00524DF4">
        <w:rPr>
          <w:rFonts w:ascii="Times New Roman" w:eastAsia="Times New Roman" w:hAnsi="Times New Roman" w:cs="Times New Roman"/>
          <w:sz w:val="24"/>
          <w:szCs w:val="24"/>
        </w:rPr>
        <w:t xml:space="preserve">how much aid they have received compared to the other countries. The second visualization we included </w:t>
      </w:r>
      <w:r w:rsidR="00BD565F">
        <w:rPr>
          <w:rFonts w:ascii="Times New Roman" w:eastAsia="Times New Roman" w:hAnsi="Times New Roman" w:cs="Times New Roman"/>
          <w:sz w:val="24"/>
          <w:szCs w:val="24"/>
        </w:rPr>
        <w:t xml:space="preserve">is another bar chart that displays the average amount of damage that each type of disaster has caused. We </w:t>
      </w:r>
      <w:r w:rsidR="00730800">
        <w:rPr>
          <w:rFonts w:ascii="Times New Roman" w:eastAsia="Times New Roman" w:hAnsi="Times New Roman" w:cs="Times New Roman"/>
          <w:sz w:val="24"/>
          <w:szCs w:val="24"/>
        </w:rPr>
        <w:t xml:space="preserve">chose to use this visualization because </w:t>
      </w:r>
      <w:r w:rsidR="007A2F24">
        <w:rPr>
          <w:rFonts w:ascii="Times New Roman" w:eastAsia="Times New Roman" w:hAnsi="Times New Roman" w:cs="Times New Roman"/>
          <w:sz w:val="24"/>
          <w:szCs w:val="24"/>
        </w:rPr>
        <w:t xml:space="preserve">it allows the user to easily see which disasters are more costly than others. </w:t>
      </w:r>
      <w:r w:rsidR="00BA711A">
        <w:rPr>
          <w:rFonts w:ascii="Times New Roman" w:eastAsia="Times New Roman" w:hAnsi="Times New Roman" w:cs="Times New Roman"/>
          <w:sz w:val="24"/>
          <w:szCs w:val="24"/>
        </w:rPr>
        <w:t>We included a sequ</w:t>
      </w:r>
      <w:r w:rsidR="00A1162D">
        <w:rPr>
          <w:rFonts w:ascii="Times New Roman" w:eastAsia="Times New Roman" w:hAnsi="Times New Roman" w:cs="Times New Roman"/>
          <w:sz w:val="24"/>
          <w:szCs w:val="24"/>
        </w:rPr>
        <w:t xml:space="preserve">ential color filter again to add an additional feature that allows for easy interpretation and analysis. </w:t>
      </w:r>
      <w:r w:rsidR="00BE5B89">
        <w:rPr>
          <w:rFonts w:ascii="Times New Roman" w:eastAsia="Times New Roman" w:hAnsi="Times New Roman" w:cs="Times New Roman"/>
          <w:sz w:val="24"/>
          <w:szCs w:val="24"/>
        </w:rPr>
        <w:t xml:space="preserve">The third visualization we used is another bar chart showing the top 10 countries with the highest reconstruction costs. We </w:t>
      </w:r>
      <w:r w:rsidR="0053529C">
        <w:rPr>
          <w:rFonts w:ascii="Times New Roman" w:eastAsia="Times New Roman" w:hAnsi="Times New Roman" w:cs="Times New Roman"/>
          <w:sz w:val="24"/>
          <w:szCs w:val="24"/>
        </w:rPr>
        <w:t xml:space="preserve">included this visualization because when paired with the average damage costs visualization it allows for analysis of the correlation between </w:t>
      </w:r>
      <w:r w:rsidR="008C140C">
        <w:rPr>
          <w:rFonts w:ascii="Times New Roman" w:eastAsia="Times New Roman" w:hAnsi="Times New Roman" w:cs="Times New Roman"/>
          <w:sz w:val="24"/>
          <w:szCs w:val="24"/>
        </w:rPr>
        <w:t>average damage costs and reconstruction costs for each country</w:t>
      </w:r>
      <w:r w:rsidR="0043406E">
        <w:rPr>
          <w:rFonts w:ascii="Times New Roman" w:eastAsia="Times New Roman" w:hAnsi="Times New Roman" w:cs="Times New Roman"/>
          <w:sz w:val="24"/>
          <w:szCs w:val="24"/>
        </w:rPr>
        <w:t xml:space="preserve">. The final visualization we included is a line chart showing the trend </w:t>
      </w:r>
      <w:r w:rsidR="004524A7">
        <w:rPr>
          <w:rFonts w:ascii="Times New Roman" w:eastAsia="Times New Roman" w:hAnsi="Times New Roman" w:cs="Times New Roman"/>
          <w:sz w:val="24"/>
          <w:szCs w:val="24"/>
        </w:rPr>
        <w:t>of the cost</w:t>
      </w:r>
      <w:r w:rsidR="00065678">
        <w:rPr>
          <w:rFonts w:ascii="Times New Roman" w:eastAsia="Times New Roman" w:hAnsi="Times New Roman" w:cs="Times New Roman"/>
          <w:sz w:val="24"/>
          <w:szCs w:val="24"/>
        </w:rPr>
        <w:t xml:space="preserve">s of </w:t>
      </w:r>
      <w:proofErr w:type="gramStart"/>
      <w:r w:rsidR="00065678">
        <w:rPr>
          <w:rFonts w:ascii="Times New Roman" w:eastAsia="Times New Roman" w:hAnsi="Times New Roman" w:cs="Times New Roman"/>
          <w:sz w:val="24"/>
          <w:szCs w:val="24"/>
        </w:rPr>
        <w:t>damages</w:t>
      </w:r>
      <w:proofErr w:type="gramEnd"/>
      <w:r w:rsidR="00065678">
        <w:rPr>
          <w:rFonts w:ascii="Times New Roman" w:eastAsia="Times New Roman" w:hAnsi="Times New Roman" w:cs="Times New Roman"/>
          <w:sz w:val="24"/>
          <w:szCs w:val="24"/>
        </w:rPr>
        <w:t xml:space="preserve"> caused by natural disasters overtime. We included this visualization because </w:t>
      </w:r>
      <w:r w:rsidR="00523A8F">
        <w:rPr>
          <w:rFonts w:ascii="Times New Roman" w:eastAsia="Times New Roman" w:hAnsi="Times New Roman" w:cs="Times New Roman"/>
          <w:sz w:val="24"/>
          <w:szCs w:val="24"/>
        </w:rPr>
        <w:t xml:space="preserve">it is helpful for the user to understand how the costs have increased or decreased throughout time so that the proper amount of aid can be distributed based on recent data. For this dashboard we chose to </w:t>
      </w:r>
      <w:r w:rsidR="00464792">
        <w:rPr>
          <w:rFonts w:ascii="Times New Roman" w:eastAsia="Times New Roman" w:hAnsi="Times New Roman" w:cs="Times New Roman"/>
          <w:sz w:val="24"/>
          <w:szCs w:val="24"/>
        </w:rPr>
        <w:t xml:space="preserve">link the visualizations and </w:t>
      </w:r>
      <w:r w:rsidR="00EE46F8">
        <w:rPr>
          <w:rFonts w:ascii="Times New Roman" w:eastAsia="Times New Roman" w:hAnsi="Times New Roman" w:cs="Times New Roman"/>
          <w:sz w:val="24"/>
          <w:szCs w:val="24"/>
        </w:rPr>
        <w:t>allow the user to click on one country</w:t>
      </w:r>
      <w:r w:rsidR="004F2859">
        <w:rPr>
          <w:rFonts w:ascii="Times New Roman" w:eastAsia="Times New Roman" w:hAnsi="Times New Roman" w:cs="Times New Roman"/>
          <w:sz w:val="24"/>
          <w:szCs w:val="24"/>
        </w:rPr>
        <w:t>’s bar</w:t>
      </w:r>
      <w:r w:rsidR="00EE46F8">
        <w:rPr>
          <w:rFonts w:ascii="Times New Roman" w:eastAsia="Times New Roman" w:hAnsi="Times New Roman" w:cs="Times New Roman"/>
          <w:sz w:val="24"/>
          <w:szCs w:val="24"/>
        </w:rPr>
        <w:t xml:space="preserve"> in the </w:t>
      </w:r>
      <w:r w:rsidR="004F2859">
        <w:rPr>
          <w:rFonts w:ascii="Times New Roman" w:eastAsia="Times New Roman" w:hAnsi="Times New Roman" w:cs="Times New Roman"/>
          <w:sz w:val="24"/>
          <w:szCs w:val="24"/>
        </w:rPr>
        <w:t xml:space="preserve">average damage cost visualization and all other visualizations will filter to show only the data for that country. This allows for the </w:t>
      </w:r>
      <w:r w:rsidR="009F567F">
        <w:rPr>
          <w:rFonts w:ascii="Times New Roman" w:eastAsia="Times New Roman" w:hAnsi="Times New Roman" w:cs="Times New Roman"/>
          <w:sz w:val="24"/>
          <w:szCs w:val="24"/>
        </w:rPr>
        <w:t xml:space="preserve">user to dive deeper into a single country and analyze </w:t>
      </w:r>
      <w:r w:rsidR="00992E0E">
        <w:rPr>
          <w:rFonts w:ascii="Times New Roman" w:eastAsia="Times New Roman" w:hAnsi="Times New Roman" w:cs="Times New Roman"/>
          <w:sz w:val="24"/>
          <w:szCs w:val="24"/>
        </w:rPr>
        <w:t>the different attributes.</w:t>
      </w:r>
    </w:p>
    <w:p w14:paraId="12F71608" w14:textId="607E14D4" w:rsidR="00992E0E" w:rsidRPr="008D0551" w:rsidRDefault="00B8550D" w:rsidP="008D055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F202C6" wp14:editId="1627917C">
            <wp:extent cx="5943600" cy="3115310"/>
            <wp:effectExtent l="0" t="0" r="0" b="0"/>
            <wp:docPr id="1081595579" name="Picture 1081595579" descr="A map of the world with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5579" name="Picture 3" descr="A map of the world with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5310"/>
                    </a:xfrm>
                    <a:prstGeom prst="rect">
                      <a:avLst/>
                    </a:prstGeom>
                  </pic:spPr>
                </pic:pic>
              </a:graphicData>
            </a:graphic>
          </wp:inline>
        </w:drawing>
      </w:r>
    </w:p>
    <w:p w14:paraId="5793CC1F" w14:textId="318FDD2F" w:rsidR="00B8550D" w:rsidRPr="00CA1708" w:rsidRDefault="00CE45F2" w:rsidP="00CA1708">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Human Impact Dashboard</w:t>
      </w:r>
    </w:p>
    <w:p w14:paraId="67CF8225" w14:textId="0C7FCFFE" w:rsidR="00CE45F2" w:rsidRPr="00CE45F2" w:rsidRDefault="00CE45F2" w:rsidP="00CE45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w:t>
      </w:r>
      <w:r w:rsidR="008212A0">
        <w:rPr>
          <w:rFonts w:ascii="Times New Roman" w:eastAsia="Times New Roman" w:hAnsi="Times New Roman" w:cs="Times New Roman"/>
          <w:sz w:val="24"/>
          <w:szCs w:val="24"/>
        </w:rPr>
        <w:t>dashboard</w:t>
      </w:r>
      <w:r>
        <w:rPr>
          <w:rFonts w:ascii="Times New Roman" w:eastAsia="Times New Roman" w:hAnsi="Times New Roman" w:cs="Times New Roman"/>
          <w:sz w:val="24"/>
          <w:szCs w:val="24"/>
        </w:rPr>
        <w:t xml:space="preserve"> we created</w:t>
      </w:r>
      <w:r w:rsidR="008212A0">
        <w:rPr>
          <w:rFonts w:ascii="Times New Roman" w:eastAsia="Times New Roman" w:hAnsi="Times New Roman" w:cs="Times New Roman"/>
          <w:sz w:val="24"/>
          <w:szCs w:val="24"/>
        </w:rPr>
        <w:t xml:space="preserve"> is one that shows the human impact of disasters. </w:t>
      </w:r>
      <w:r w:rsidR="002A35EF">
        <w:rPr>
          <w:rFonts w:ascii="Times New Roman" w:eastAsia="Times New Roman" w:hAnsi="Times New Roman" w:cs="Times New Roman"/>
          <w:sz w:val="24"/>
          <w:szCs w:val="24"/>
        </w:rPr>
        <w:t xml:space="preserve">The first visualization we included is a map displaying the total deaths caused by disasters. We created this visualization </w:t>
      </w:r>
      <w:r w:rsidR="00682F01">
        <w:rPr>
          <w:rFonts w:ascii="Times New Roman" w:eastAsia="Times New Roman" w:hAnsi="Times New Roman" w:cs="Times New Roman"/>
          <w:sz w:val="24"/>
          <w:szCs w:val="24"/>
        </w:rPr>
        <w:t xml:space="preserve">to allow the users </w:t>
      </w:r>
      <w:proofErr w:type="gramStart"/>
      <w:r w:rsidR="00682F01">
        <w:rPr>
          <w:rFonts w:ascii="Times New Roman" w:eastAsia="Times New Roman" w:hAnsi="Times New Roman" w:cs="Times New Roman"/>
          <w:sz w:val="24"/>
          <w:szCs w:val="24"/>
        </w:rPr>
        <w:t>the easily see</w:t>
      </w:r>
      <w:proofErr w:type="gramEnd"/>
      <w:r w:rsidR="00682F01">
        <w:rPr>
          <w:rFonts w:ascii="Times New Roman" w:eastAsia="Times New Roman" w:hAnsi="Times New Roman" w:cs="Times New Roman"/>
          <w:sz w:val="24"/>
          <w:szCs w:val="24"/>
        </w:rPr>
        <w:t xml:space="preserve"> which countries throughout the world have had the deadliest </w:t>
      </w:r>
      <w:r w:rsidR="00B73F01">
        <w:rPr>
          <w:rFonts w:ascii="Times New Roman" w:eastAsia="Times New Roman" w:hAnsi="Times New Roman" w:cs="Times New Roman"/>
          <w:sz w:val="24"/>
          <w:szCs w:val="24"/>
        </w:rPr>
        <w:t xml:space="preserve">disasters. </w:t>
      </w:r>
      <w:r w:rsidR="00882946">
        <w:rPr>
          <w:rFonts w:ascii="Times New Roman" w:eastAsia="Times New Roman" w:hAnsi="Times New Roman" w:cs="Times New Roman"/>
          <w:sz w:val="24"/>
          <w:szCs w:val="24"/>
        </w:rPr>
        <w:t xml:space="preserve">We included a sequential color filter </w:t>
      </w:r>
      <w:proofErr w:type="gramStart"/>
      <w:r w:rsidR="00AD5870">
        <w:rPr>
          <w:rFonts w:ascii="Times New Roman" w:eastAsia="Times New Roman" w:hAnsi="Times New Roman" w:cs="Times New Roman"/>
          <w:sz w:val="24"/>
          <w:szCs w:val="24"/>
        </w:rPr>
        <w:t>similar to</w:t>
      </w:r>
      <w:proofErr w:type="gramEnd"/>
      <w:r w:rsidR="00AD5870">
        <w:rPr>
          <w:rFonts w:ascii="Times New Roman" w:eastAsia="Times New Roman" w:hAnsi="Times New Roman" w:cs="Times New Roman"/>
          <w:sz w:val="24"/>
          <w:szCs w:val="24"/>
        </w:rPr>
        <w:t xml:space="preserve"> the other map visualizations, with a darker saturation representing more deaths. This allows for easy distinction of exactly which countries have had the deadliest disasters. </w:t>
      </w:r>
      <w:r w:rsidR="004D5CC6">
        <w:rPr>
          <w:rFonts w:ascii="Times New Roman" w:eastAsia="Times New Roman" w:hAnsi="Times New Roman" w:cs="Times New Roman"/>
          <w:sz w:val="24"/>
          <w:szCs w:val="24"/>
        </w:rPr>
        <w:t xml:space="preserve">The second visualization we included is a bar chart showing the </w:t>
      </w:r>
      <w:r w:rsidR="0060762C">
        <w:rPr>
          <w:rFonts w:ascii="Times New Roman" w:eastAsia="Times New Roman" w:hAnsi="Times New Roman" w:cs="Times New Roman"/>
          <w:sz w:val="24"/>
          <w:szCs w:val="24"/>
        </w:rPr>
        <w:t xml:space="preserve">countries with the highest </w:t>
      </w:r>
      <w:r w:rsidR="004D5CC6">
        <w:rPr>
          <w:rFonts w:ascii="Times New Roman" w:eastAsia="Times New Roman" w:hAnsi="Times New Roman" w:cs="Times New Roman"/>
          <w:sz w:val="24"/>
          <w:szCs w:val="24"/>
        </w:rPr>
        <w:t xml:space="preserve">average </w:t>
      </w:r>
      <w:r w:rsidR="00D501A5">
        <w:rPr>
          <w:rFonts w:ascii="Times New Roman" w:eastAsia="Times New Roman" w:hAnsi="Times New Roman" w:cs="Times New Roman"/>
          <w:sz w:val="24"/>
          <w:szCs w:val="24"/>
        </w:rPr>
        <w:t>homeless population</w:t>
      </w:r>
      <w:r w:rsidR="0060762C">
        <w:rPr>
          <w:rFonts w:ascii="Times New Roman" w:eastAsia="Times New Roman" w:hAnsi="Times New Roman" w:cs="Times New Roman"/>
          <w:sz w:val="24"/>
          <w:szCs w:val="24"/>
        </w:rPr>
        <w:t>.</w:t>
      </w:r>
      <w:r w:rsidR="00D501A5">
        <w:rPr>
          <w:rFonts w:ascii="Times New Roman" w:eastAsia="Times New Roman" w:hAnsi="Times New Roman" w:cs="Times New Roman"/>
          <w:sz w:val="24"/>
          <w:szCs w:val="24"/>
        </w:rPr>
        <w:t xml:space="preserve"> </w:t>
      </w:r>
      <w:r w:rsidR="004A2BE8">
        <w:rPr>
          <w:rFonts w:ascii="Times New Roman" w:eastAsia="Times New Roman" w:hAnsi="Times New Roman" w:cs="Times New Roman"/>
          <w:sz w:val="24"/>
          <w:szCs w:val="24"/>
        </w:rPr>
        <w:t xml:space="preserve">We chose this visualization because </w:t>
      </w:r>
      <w:r w:rsidR="00B12AE1">
        <w:rPr>
          <w:rFonts w:ascii="Times New Roman" w:eastAsia="Times New Roman" w:hAnsi="Times New Roman" w:cs="Times New Roman"/>
          <w:sz w:val="24"/>
          <w:szCs w:val="24"/>
        </w:rPr>
        <w:t xml:space="preserve">the user may want to see the correlation between average homeless population and total deaths for each country to see is more homeless people leads to more deaths since they do not have a place to shelter in the event of a disaster. The final visualization we created is a line chart showing the trend of the average number of people injured by disasters </w:t>
      </w:r>
      <w:proofErr w:type="gramStart"/>
      <w:r w:rsidR="00B12AE1">
        <w:rPr>
          <w:rFonts w:ascii="Times New Roman" w:eastAsia="Times New Roman" w:hAnsi="Times New Roman" w:cs="Times New Roman"/>
          <w:sz w:val="24"/>
          <w:szCs w:val="24"/>
        </w:rPr>
        <w:t>overtime</w:t>
      </w:r>
      <w:proofErr w:type="gramEnd"/>
      <w:r w:rsidR="00B12AE1">
        <w:rPr>
          <w:rFonts w:ascii="Times New Roman" w:eastAsia="Times New Roman" w:hAnsi="Times New Roman" w:cs="Times New Roman"/>
          <w:sz w:val="24"/>
          <w:szCs w:val="24"/>
        </w:rPr>
        <w:t xml:space="preserve">. We included this visualization because it allows the user to see </w:t>
      </w:r>
      <w:r w:rsidR="001042E1">
        <w:rPr>
          <w:rFonts w:ascii="Times New Roman" w:eastAsia="Times New Roman" w:hAnsi="Times New Roman" w:cs="Times New Roman"/>
          <w:sz w:val="24"/>
          <w:szCs w:val="24"/>
        </w:rPr>
        <w:t xml:space="preserve">which years have had the most and least </w:t>
      </w:r>
      <w:proofErr w:type="gramStart"/>
      <w:r w:rsidR="001042E1">
        <w:rPr>
          <w:rFonts w:ascii="Times New Roman" w:eastAsia="Times New Roman" w:hAnsi="Times New Roman" w:cs="Times New Roman"/>
          <w:sz w:val="24"/>
          <w:szCs w:val="24"/>
        </w:rPr>
        <w:t>amount</w:t>
      </w:r>
      <w:proofErr w:type="gramEnd"/>
      <w:r w:rsidR="001042E1">
        <w:rPr>
          <w:rFonts w:ascii="Times New Roman" w:eastAsia="Times New Roman" w:hAnsi="Times New Roman" w:cs="Times New Roman"/>
          <w:sz w:val="24"/>
          <w:szCs w:val="24"/>
        </w:rPr>
        <w:t xml:space="preserve"> of people injured </w:t>
      </w:r>
      <w:r w:rsidR="002B5055">
        <w:rPr>
          <w:rFonts w:ascii="Times New Roman" w:eastAsia="Times New Roman" w:hAnsi="Times New Roman" w:cs="Times New Roman"/>
          <w:sz w:val="24"/>
          <w:szCs w:val="24"/>
        </w:rPr>
        <w:t>and compare it to deaths and homeless population. For this dashboard we incorporated the ability to filter by year. Users are able to use a dragger in the top right corner to adjust the range of years that they want to see the data for. The default is the full dataset, 1970 to 2021. For example, say the user would like to view the data for 2015 through 2020, they would move the left slider to the start year and the right slider to the end year and all three graphs will change to display the data for those years. We chose to incorporate this feature because there could be situations where the user will only want to see data for certain years for analysis.</w:t>
      </w:r>
    </w:p>
    <w:p w14:paraId="477BD690" w14:textId="4A1A0D51" w:rsidR="3F46E818" w:rsidRDefault="3F46E818" w:rsidP="3F46E818">
      <w:pPr>
        <w:rPr>
          <w:rFonts w:ascii="Times New Roman" w:eastAsia="Times New Roman" w:hAnsi="Times New Roman" w:cs="Times New Roman"/>
          <w:sz w:val="24"/>
          <w:szCs w:val="24"/>
        </w:rPr>
      </w:pPr>
    </w:p>
    <w:p w14:paraId="357220E7" w14:textId="77777777" w:rsidR="0087482E" w:rsidRDefault="0087482E" w:rsidP="3F46E818">
      <w:pPr>
        <w:rPr>
          <w:rFonts w:ascii="Times New Roman" w:eastAsia="Times New Roman" w:hAnsi="Times New Roman" w:cs="Times New Roman"/>
          <w:b/>
          <w:bCs/>
          <w:i/>
          <w:iCs/>
          <w:sz w:val="24"/>
          <w:szCs w:val="24"/>
        </w:rPr>
      </w:pPr>
    </w:p>
    <w:p w14:paraId="1B9E6992" w14:textId="77777777" w:rsidR="0087482E" w:rsidRDefault="0087482E" w:rsidP="3F46E818">
      <w:pPr>
        <w:rPr>
          <w:rFonts w:ascii="Times New Roman" w:eastAsia="Times New Roman" w:hAnsi="Times New Roman" w:cs="Times New Roman"/>
          <w:b/>
          <w:bCs/>
          <w:i/>
          <w:iCs/>
          <w:sz w:val="24"/>
          <w:szCs w:val="24"/>
        </w:rPr>
      </w:pPr>
    </w:p>
    <w:p w14:paraId="797A5C13" w14:textId="2744C235" w:rsidR="7AECD8CB" w:rsidRDefault="7AECD8CB" w:rsidP="3F46E818">
      <w:pPr>
        <w:rPr>
          <w:rFonts w:ascii="Times New Roman" w:eastAsia="Times New Roman" w:hAnsi="Times New Roman" w:cs="Times New Roman"/>
          <w:b/>
          <w:bCs/>
          <w:i/>
          <w:iCs/>
          <w:sz w:val="24"/>
          <w:szCs w:val="24"/>
        </w:rPr>
      </w:pPr>
      <w:r w:rsidRPr="3F46E818">
        <w:rPr>
          <w:rFonts w:ascii="Times New Roman" w:eastAsia="Times New Roman" w:hAnsi="Times New Roman" w:cs="Times New Roman"/>
          <w:b/>
          <w:bCs/>
          <w:i/>
          <w:iCs/>
          <w:sz w:val="24"/>
          <w:szCs w:val="24"/>
        </w:rPr>
        <w:t>Usage Scenario</w:t>
      </w:r>
    </w:p>
    <w:p w14:paraId="6DFDD13E" w14:textId="420964B7" w:rsidR="007A062C" w:rsidRDefault="77B8A8E5" w:rsidP="7AFD23C8">
      <w:pPr>
        <w:rPr>
          <w:rFonts w:ascii="Times New Roman" w:eastAsia="Times New Roman" w:hAnsi="Times New Roman" w:cs="Times New Roman"/>
          <w:sz w:val="24"/>
          <w:szCs w:val="24"/>
        </w:rPr>
      </w:pPr>
      <w:r w:rsidRPr="7AFD23C8">
        <w:rPr>
          <w:rFonts w:ascii="Times New Roman" w:eastAsia="Times New Roman" w:hAnsi="Times New Roman" w:cs="Times New Roman"/>
          <w:sz w:val="24"/>
          <w:szCs w:val="24"/>
        </w:rPr>
        <w:t xml:space="preserve">The </w:t>
      </w:r>
      <w:r w:rsidR="49527150" w:rsidRPr="7AFD23C8">
        <w:rPr>
          <w:rFonts w:ascii="Times New Roman" w:eastAsia="Times New Roman" w:hAnsi="Times New Roman" w:cs="Times New Roman"/>
          <w:sz w:val="24"/>
          <w:szCs w:val="24"/>
        </w:rPr>
        <w:t xml:space="preserve">visualizations can be used </w:t>
      </w:r>
      <w:r w:rsidR="10D491F4" w:rsidRPr="7AFD23C8">
        <w:rPr>
          <w:rFonts w:ascii="Times New Roman" w:eastAsia="Times New Roman" w:hAnsi="Times New Roman" w:cs="Times New Roman"/>
          <w:sz w:val="24"/>
          <w:szCs w:val="24"/>
        </w:rPr>
        <w:t>during an interactive session in many ways. Users can interact with our disasters overview dashboard by using filter</w:t>
      </w:r>
      <w:r w:rsidR="18DFA3D9" w:rsidRPr="7AFD23C8">
        <w:rPr>
          <w:rFonts w:ascii="Times New Roman" w:eastAsia="Times New Roman" w:hAnsi="Times New Roman" w:cs="Times New Roman"/>
          <w:sz w:val="24"/>
          <w:szCs w:val="24"/>
        </w:rPr>
        <w:t>ing</w:t>
      </w:r>
      <w:r w:rsidR="10D491F4" w:rsidRPr="7AFD23C8">
        <w:rPr>
          <w:rFonts w:ascii="Times New Roman" w:eastAsia="Times New Roman" w:hAnsi="Times New Roman" w:cs="Times New Roman"/>
          <w:sz w:val="24"/>
          <w:szCs w:val="24"/>
        </w:rPr>
        <w:t>, slid</w:t>
      </w:r>
      <w:r w:rsidR="2F6CF6AD" w:rsidRPr="7AFD23C8">
        <w:rPr>
          <w:rFonts w:ascii="Times New Roman" w:eastAsia="Times New Roman" w:hAnsi="Times New Roman" w:cs="Times New Roman"/>
          <w:sz w:val="24"/>
          <w:szCs w:val="24"/>
        </w:rPr>
        <w:t>ing</w:t>
      </w:r>
      <w:r w:rsidR="10D491F4" w:rsidRPr="7AFD23C8">
        <w:rPr>
          <w:rFonts w:ascii="Times New Roman" w:eastAsia="Times New Roman" w:hAnsi="Times New Roman" w:cs="Times New Roman"/>
          <w:sz w:val="24"/>
          <w:szCs w:val="24"/>
        </w:rPr>
        <w:t>, panning</w:t>
      </w:r>
      <w:r w:rsidR="100FE7D3" w:rsidRPr="7AFD23C8">
        <w:rPr>
          <w:rFonts w:ascii="Times New Roman" w:eastAsia="Times New Roman" w:hAnsi="Times New Roman" w:cs="Times New Roman"/>
          <w:sz w:val="24"/>
          <w:szCs w:val="24"/>
        </w:rPr>
        <w:t>, and zooming</w:t>
      </w:r>
      <w:r w:rsidR="10D491F4" w:rsidRPr="7AFD23C8">
        <w:rPr>
          <w:rFonts w:ascii="Times New Roman" w:eastAsia="Times New Roman" w:hAnsi="Times New Roman" w:cs="Times New Roman"/>
          <w:sz w:val="24"/>
          <w:szCs w:val="24"/>
        </w:rPr>
        <w:t xml:space="preserve">. </w:t>
      </w:r>
      <w:r w:rsidR="7974920F" w:rsidRPr="7AFD23C8">
        <w:rPr>
          <w:rFonts w:ascii="Times New Roman" w:eastAsia="Times New Roman" w:hAnsi="Times New Roman" w:cs="Times New Roman"/>
          <w:sz w:val="24"/>
          <w:szCs w:val="24"/>
        </w:rPr>
        <w:t xml:space="preserve">We have a filter for region so that you can filter the maps to highlight one region specifically to look at the impact. This is very useful for those who allocate aid analyzing regions specifically and being able to focus in on them </w:t>
      </w:r>
      <w:r w:rsidR="0C1A492E" w:rsidRPr="7AFD23C8">
        <w:rPr>
          <w:rFonts w:ascii="Times New Roman" w:eastAsia="Times New Roman" w:hAnsi="Times New Roman" w:cs="Times New Roman"/>
          <w:sz w:val="24"/>
          <w:szCs w:val="24"/>
        </w:rPr>
        <w:t>without</w:t>
      </w:r>
      <w:r w:rsidR="7974920F" w:rsidRPr="7AFD23C8">
        <w:rPr>
          <w:rFonts w:ascii="Times New Roman" w:eastAsia="Times New Roman" w:hAnsi="Times New Roman" w:cs="Times New Roman"/>
          <w:sz w:val="24"/>
          <w:szCs w:val="24"/>
        </w:rPr>
        <w:t xml:space="preserve"> any </w:t>
      </w:r>
      <w:r w:rsidR="439555CF" w:rsidRPr="7AFD23C8">
        <w:rPr>
          <w:rFonts w:ascii="Times New Roman" w:eastAsia="Times New Roman" w:hAnsi="Times New Roman" w:cs="Times New Roman"/>
          <w:sz w:val="24"/>
          <w:szCs w:val="24"/>
        </w:rPr>
        <w:t xml:space="preserve">other highlighting on the map. The slider is a date slider with the year the natural disaster occurred. This </w:t>
      </w:r>
      <w:r w:rsidR="4D3C3815" w:rsidRPr="7AFD23C8">
        <w:rPr>
          <w:rFonts w:ascii="Times New Roman" w:eastAsia="Times New Roman" w:hAnsi="Times New Roman" w:cs="Times New Roman"/>
          <w:sz w:val="24"/>
          <w:szCs w:val="24"/>
        </w:rPr>
        <w:t>allows</w:t>
      </w:r>
      <w:r w:rsidR="439555CF" w:rsidRPr="7AFD23C8">
        <w:rPr>
          <w:rFonts w:ascii="Times New Roman" w:eastAsia="Times New Roman" w:hAnsi="Times New Roman" w:cs="Times New Roman"/>
          <w:sz w:val="24"/>
          <w:szCs w:val="24"/>
        </w:rPr>
        <w:t xml:space="preserve"> users to look at the last ten </w:t>
      </w:r>
      <w:r w:rsidR="3A503A43" w:rsidRPr="7AFD23C8">
        <w:rPr>
          <w:rFonts w:ascii="Times New Roman" w:eastAsia="Times New Roman" w:hAnsi="Times New Roman" w:cs="Times New Roman"/>
          <w:sz w:val="24"/>
          <w:szCs w:val="24"/>
        </w:rPr>
        <w:t>years,</w:t>
      </w:r>
      <w:r w:rsidR="439555CF" w:rsidRPr="7AFD23C8">
        <w:rPr>
          <w:rFonts w:ascii="Times New Roman" w:eastAsia="Times New Roman" w:hAnsi="Times New Roman" w:cs="Times New Roman"/>
          <w:sz w:val="24"/>
          <w:szCs w:val="24"/>
        </w:rPr>
        <w:t xml:space="preserve"> for </w:t>
      </w:r>
      <w:r w:rsidR="6E9A26D8" w:rsidRPr="7AFD23C8">
        <w:rPr>
          <w:rFonts w:ascii="Times New Roman" w:eastAsia="Times New Roman" w:hAnsi="Times New Roman" w:cs="Times New Roman"/>
          <w:sz w:val="24"/>
          <w:szCs w:val="24"/>
        </w:rPr>
        <w:t>example,</w:t>
      </w:r>
      <w:r w:rsidR="439555CF" w:rsidRPr="7AFD23C8">
        <w:rPr>
          <w:rFonts w:ascii="Times New Roman" w:eastAsia="Times New Roman" w:hAnsi="Times New Roman" w:cs="Times New Roman"/>
          <w:sz w:val="24"/>
          <w:szCs w:val="24"/>
        </w:rPr>
        <w:t xml:space="preserve"> to get a better understanding </w:t>
      </w:r>
      <w:r w:rsidR="42E8D422" w:rsidRPr="7AFD23C8">
        <w:rPr>
          <w:rFonts w:ascii="Times New Roman" w:eastAsia="Times New Roman" w:hAnsi="Times New Roman" w:cs="Times New Roman"/>
          <w:sz w:val="24"/>
          <w:szCs w:val="24"/>
        </w:rPr>
        <w:t xml:space="preserve">of what countries are currently most affected. The maps are also able to be panned and </w:t>
      </w:r>
      <w:r w:rsidR="517BEC3B" w:rsidRPr="7AFD23C8">
        <w:rPr>
          <w:rFonts w:ascii="Times New Roman" w:eastAsia="Times New Roman" w:hAnsi="Times New Roman" w:cs="Times New Roman"/>
          <w:sz w:val="24"/>
          <w:szCs w:val="24"/>
        </w:rPr>
        <w:t xml:space="preserve">zoomed to any specific location on the map. This allows users to be able to easily see narrow in on some of the smaller countries and regions allowing for quick insights for aid allocation. </w:t>
      </w:r>
    </w:p>
    <w:p w14:paraId="261FFB43" w14:textId="6E5E8421" w:rsidR="003C37F9" w:rsidRDefault="002F7725" w:rsidP="7AFD23C8">
      <w:pPr>
        <w:rPr>
          <w:rFonts w:ascii="Times New Roman" w:hAnsi="Times New Roman" w:cs="Times New Roman"/>
          <w:color w:val="202124"/>
          <w:sz w:val="48"/>
          <w:szCs w:val="48"/>
          <w:shd w:val="clear" w:color="auto" w:fill="FFFFFF"/>
        </w:rPr>
      </w:pPr>
      <w:r>
        <w:rPr>
          <w:rFonts w:ascii="Times New Roman" w:eastAsia="Times New Roman" w:hAnsi="Times New Roman" w:cs="Times New Roman"/>
          <w:sz w:val="24"/>
          <w:szCs w:val="24"/>
        </w:rPr>
        <w:t>Example of the region</w:t>
      </w:r>
      <w:r w:rsidR="00C65D40">
        <w:rPr>
          <w:rFonts w:ascii="Times New Roman" w:eastAsia="Times New Roman" w:hAnsi="Times New Roman" w:cs="Times New Roman"/>
          <w:sz w:val="24"/>
          <w:szCs w:val="24"/>
        </w:rPr>
        <w:t xml:space="preserve"> and year</w:t>
      </w:r>
      <w:r>
        <w:rPr>
          <w:rFonts w:ascii="Times New Roman" w:eastAsia="Times New Roman" w:hAnsi="Times New Roman" w:cs="Times New Roman"/>
          <w:sz w:val="24"/>
          <w:szCs w:val="24"/>
        </w:rPr>
        <w:t xml:space="preserve"> filter along with </w:t>
      </w:r>
      <w:r w:rsidR="008F7F89">
        <w:rPr>
          <w:rFonts w:ascii="Times New Roman" w:eastAsia="Times New Roman" w:hAnsi="Times New Roman" w:cs="Times New Roman"/>
          <w:sz w:val="24"/>
          <w:szCs w:val="24"/>
        </w:rPr>
        <w:t xml:space="preserve">pan and zoom of the maps is shown below </w:t>
      </w:r>
      <w:r w:rsidR="00540516" w:rsidRPr="00540516">
        <w:rPr>
          <w:rFonts w:ascii="Times New Roman" w:eastAsia="Times New Roman" w:hAnsi="Times New Roman" w:cs="Times New Roman"/>
          <w:sz w:val="24"/>
          <w:szCs w:val="24"/>
        </w:rPr>
        <w:t>↓</w:t>
      </w:r>
    </w:p>
    <w:p w14:paraId="59A8A54E" w14:textId="05857574" w:rsidR="003C37F9" w:rsidRDefault="00314DAD" w:rsidP="7AFD23C8">
      <w:pPr>
        <w:rPr>
          <w:rFonts w:ascii="Times New Roman" w:eastAsia="Times New Roman" w:hAnsi="Times New Roman" w:cs="Times New Roman"/>
          <w:sz w:val="24"/>
          <w:szCs w:val="24"/>
        </w:rPr>
      </w:pPr>
      <w:r w:rsidRPr="00314DAD">
        <w:rPr>
          <w:rFonts w:ascii="Times New Roman" w:eastAsia="Times New Roman" w:hAnsi="Times New Roman" w:cs="Times New Roman"/>
          <w:sz w:val="24"/>
          <w:szCs w:val="24"/>
        </w:rPr>
        <w:drawing>
          <wp:inline distT="0" distB="0" distL="0" distR="0" wp14:anchorId="7666BD74" wp14:editId="0DF3A143">
            <wp:extent cx="5943600" cy="3552825"/>
            <wp:effectExtent l="0" t="0" r="0" b="9525"/>
            <wp:docPr id="1128666314" name="Picture 11286663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66314" name="Picture 1" descr="A screenshot of a computer screen&#10;&#10;Description automatically generated"/>
                    <pic:cNvPicPr/>
                  </pic:nvPicPr>
                  <pic:blipFill>
                    <a:blip r:embed="rId10"/>
                    <a:stretch>
                      <a:fillRect/>
                    </a:stretch>
                  </pic:blipFill>
                  <pic:spPr>
                    <a:xfrm>
                      <a:off x="0" y="0"/>
                      <a:ext cx="5943600" cy="3552825"/>
                    </a:xfrm>
                    <a:prstGeom prst="rect">
                      <a:avLst/>
                    </a:prstGeom>
                  </pic:spPr>
                </pic:pic>
              </a:graphicData>
            </a:graphic>
          </wp:inline>
        </w:drawing>
      </w:r>
    </w:p>
    <w:p w14:paraId="469BFFA5" w14:textId="0F990390" w:rsidR="00BA4B24" w:rsidRDefault="0CCCAC21" w:rsidP="7AFD23C8">
      <w:pPr>
        <w:rPr>
          <w:rFonts w:ascii="Times New Roman" w:eastAsia="Times New Roman" w:hAnsi="Times New Roman" w:cs="Times New Roman"/>
          <w:sz w:val="24"/>
          <w:szCs w:val="24"/>
        </w:rPr>
      </w:pPr>
      <w:r w:rsidRPr="7AFD23C8">
        <w:rPr>
          <w:rFonts w:ascii="Times New Roman" w:eastAsia="Times New Roman" w:hAnsi="Times New Roman" w:cs="Times New Roman"/>
          <w:sz w:val="24"/>
          <w:szCs w:val="24"/>
        </w:rPr>
        <w:t>On our economic impact slide there is cross-</w:t>
      </w:r>
      <w:r w:rsidR="2286861F" w:rsidRPr="7AFD23C8">
        <w:rPr>
          <w:rFonts w:ascii="Times New Roman" w:eastAsia="Times New Roman" w:hAnsi="Times New Roman" w:cs="Times New Roman"/>
          <w:sz w:val="24"/>
          <w:szCs w:val="24"/>
        </w:rPr>
        <w:t xml:space="preserve">chart filtering giving the user a great contextual understanding. On our visualization </w:t>
      </w:r>
      <w:r w:rsidR="53AB7999" w:rsidRPr="7AFD23C8">
        <w:rPr>
          <w:rFonts w:ascii="Times New Roman" w:eastAsia="Times New Roman" w:hAnsi="Times New Roman" w:cs="Times New Roman"/>
          <w:sz w:val="24"/>
          <w:szCs w:val="24"/>
        </w:rPr>
        <w:t xml:space="preserve">showing the countries with highest damage costs each bar </w:t>
      </w:r>
      <w:r w:rsidR="0E5E26FD" w:rsidRPr="7AFD23C8">
        <w:rPr>
          <w:rFonts w:ascii="Times New Roman" w:eastAsia="Times New Roman" w:hAnsi="Times New Roman" w:cs="Times New Roman"/>
          <w:sz w:val="24"/>
          <w:szCs w:val="24"/>
        </w:rPr>
        <w:t xml:space="preserve">representing a country </w:t>
      </w:r>
      <w:r w:rsidR="53AB7999" w:rsidRPr="7AFD23C8">
        <w:rPr>
          <w:rFonts w:ascii="Times New Roman" w:eastAsia="Times New Roman" w:hAnsi="Times New Roman" w:cs="Times New Roman"/>
          <w:sz w:val="24"/>
          <w:szCs w:val="24"/>
        </w:rPr>
        <w:t xml:space="preserve">is clickable and </w:t>
      </w:r>
      <w:r w:rsidR="31B7A064" w:rsidRPr="7AFD23C8">
        <w:rPr>
          <w:rFonts w:ascii="Times New Roman" w:eastAsia="Times New Roman" w:hAnsi="Times New Roman" w:cs="Times New Roman"/>
          <w:sz w:val="24"/>
          <w:szCs w:val="24"/>
        </w:rPr>
        <w:t xml:space="preserve">can filter the other visualizations on the page. </w:t>
      </w:r>
      <w:r w:rsidR="08DABAE6" w:rsidRPr="7AFD23C8">
        <w:rPr>
          <w:rFonts w:ascii="Times New Roman" w:eastAsia="Times New Roman" w:hAnsi="Times New Roman" w:cs="Times New Roman"/>
          <w:sz w:val="24"/>
          <w:szCs w:val="24"/>
        </w:rPr>
        <w:t xml:space="preserve">The other visualizations are </w:t>
      </w:r>
      <w:r w:rsidR="00C65D40" w:rsidRPr="7AFD23C8">
        <w:rPr>
          <w:rFonts w:ascii="Times New Roman" w:eastAsia="Times New Roman" w:hAnsi="Times New Roman" w:cs="Times New Roman"/>
          <w:sz w:val="24"/>
          <w:szCs w:val="24"/>
        </w:rPr>
        <w:t>the average</w:t>
      </w:r>
      <w:r w:rsidR="08DABAE6" w:rsidRPr="7AFD23C8">
        <w:rPr>
          <w:rFonts w:ascii="Times New Roman" w:eastAsia="Times New Roman" w:hAnsi="Times New Roman" w:cs="Times New Roman"/>
          <w:sz w:val="24"/>
          <w:szCs w:val="24"/>
        </w:rPr>
        <w:t xml:space="preserve"> amount of damage caused by each disaster type</w:t>
      </w:r>
      <w:r w:rsidR="64F8F584" w:rsidRPr="7AFD23C8">
        <w:rPr>
          <w:rFonts w:ascii="Times New Roman" w:eastAsia="Times New Roman" w:hAnsi="Times New Roman" w:cs="Times New Roman"/>
          <w:sz w:val="24"/>
          <w:szCs w:val="24"/>
        </w:rPr>
        <w:t xml:space="preserve">, the total reconstruction costs, and total damages caused year over year. With </w:t>
      </w:r>
      <w:r w:rsidR="00CF143E">
        <w:rPr>
          <w:rFonts w:ascii="Times New Roman" w:eastAsia="Times New Roman" w:hAnsi="Times New Roman" w:cs="Times New Roman"/>
          <w:sz w:val="24"/>
          <w:szCs w:val="24"/>
        </w:rPr>
        <w:t>cross-</w:t>
      </w:r>
      <w:r w:rsidR="64F8F584" w:rsidRPr="7AFD23C8">
        <w:rPr>
          <w:rFonts w:ascii="Times New Roman" w:eastAsia="Times New Roman" w:hAnsi="Times New Roman" w:cs="Times New Roman"/>
          <w:sz w:val="24"/>
          <w:szCs w:val="24"/>
        </w:rPr>
        <w:t xml:space="preserve">filtering you can select a country from the bar chart and see </w:t>
      </w:r>
      <w:r w:rsidR="004E6281" w:rsidRPr="7AFD23C8">
        <w:rPr>
          <w:rFonts w:ascii="Times New Roman" w:eastAsia="Times New Roman" w:hAnsi="Times New Roman" w:cs="Times New Roman"/>
          <w:sz w:val="24"/>
          <w:szCs w:val="24"/>
        </w:rPr>
        <w:t>all</w:t>
      </w:r>
      <w:r w:rsidR="64F8F584" w:rsidRPr="7AFD23C8">
        <w:rPr>
          <w:rFonts w:ascii="Times New Roman" w:eastAsia="Times New Roman" w:hAnsi="Times New Roman" w:cs="Times New Roman"/>
          <w:sz w:val="24"/>
          <w:szCs w:val="24"/>
        </w:rPr>
        <w:t xml:space="preserve"> the visualizations </w:t>
      </w:r>
      <w:r w:rsidR="00C65D40" w:rsidRPr="7AFD23C8">
        <w:rPr>
          <w:rFonts w:ascii="Times New Roman" w:eastAsia="Times New Roman" w:hAnsi="Times New Roman" w:cs="Times New Roman"/>
          <w:sz w:val="24"/>
          <w:szCs w:val="24"/>
        </w:rPr>
        <w:t>tailored</w:t>
      </w:r>
      <w:r w:rsidR="64F8F584" w:rsidRPr="7AFD23C8">
        <w:rPr>
          <w:rFonts w:ascii="Times New Roman" w:eastAsia="Times New Roman" w:hAnsi="Times New Roman" w:cs="Times New Roman"/>
          <w:sz w:val="24"/>
          <w:szCs w:val="24"/>
        </w:rPr>
        <w:t xml:space="preserve"> to that country specifically providing </w:t>
      </w:r>
      <w:r w:rsidR="621E451E" w:rsidRPr="7AFD23C8">
        <w:rPr>
          <w:rFonts w:ascii="Times New Roman" w:eastAsia="Times New Roman" w:hAnsi="Times New Roman" w:cs="Times New Roman"/>
          <w:sz w:val="24"/>
          <w:szCs w:val="24"/>
        </w:rPr>
        <w:t xml:space="preserve">a great snapshot of the impact economically. </w:t>
      </w:r>
    </w:p>
    <w:p w14:paraId="1A46F55C" w14:textId="77777777" w:rsidR="0087482E" w:rsidRDefault="0087482E" w:rsidP="7AFD23C8">
      <w:pPr>
        <w:rPr>
          <w:rFonts w:ascii="Times New Roman" w:eastAsia="Times New Roman" w:hAnsi="Times New Roman" w:cs="Times New Roman"/>
          <w:sz w:val="24"/>
          <w:szCs w:val="24"/>
        </w:rPr>
      </w:pPr>
    </w:p>
    <w:p w14:paraId="30ED7C51" w14:textId="77777777" w:rsidR="0087482E" w:rsidRDefault="0087482E" w:rsidP="7AFD23C8">
      <w:pPr>
        <w:rPr>
          <w:rFonts w:ascii="Times New Roman" w:eastAsia="Times New Roman" w:hAnsi="Times New Roman" w:cs="Times New Roman"/>
          <w:sz w:val="24"/>
          <w:szCs w:val="24"/>
        </w:rPr>
      </w:pPr>
    </w:p>
    <w:p w14:paraId="257973AA" w14:textId="2F3F780E" w:rsidR="3F46E818" w:rsidRDefault="00C80D3C" w:rsidP="7AFD23C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before and after filter image </w:t>
      </w:r>
      <w:r w:rsidR="00941DD0">
        <w:rPr>
          <w:rFonts w:ascii="Times New Roman" w:eastAsia="Times New Roman" w:hAnsi="Times New Roman" w:cs="Times New Roman"/>
          <w:sz w:val="24"/>
          <w:szCs w:val="24"/>
        </w:rPr>
        <w:t>is shown below</w:t>
      </w:r>
      <w:r w:rsidR="00672288">
        <w:rPr>
          <w:rFonts w:ascii="Times New Roman" w:eastAsia="Times New Roman" w:hAnsi="Times New Roman" w:cs="Times New Roman"/>
          <w:sz w:val="24"/>
          <w:szCs w:val="24"/>
        </w:rPr>
        <w:t xml:space="preserve"> </w:t>
      </w:r>
      <w:r w:rsidRPr="00C80D3C">
        <w:rPr>
          <w:rFonts w:ascii="Times New Roman" w:eastAsia="Times New Roman" w:hAnsi="Times New Roman" w:cs="Times New Roman"/>
          <w:sz w:val="24"/>
          <w:szCs w:val="24"/>
        </w:rPr>
        <w:t>↓</w:t>
      </w:r>
    </w:p>
    <w:p w14:paraId="4CB22BDF" w14:textId="14BE8F48" w:rsidR="3F46E818" w:rsidRDefault="004969DA" w:rsidP="3F46E818">
      <w:r>
        <w:rPr>
          <w:noProof/>
        </w:rPr>
        <w:drawing>
          <wp:anchor distT="0" distB="0" distL="114300" distR="114300" simplePos="0" relativeHeight="251658240" behindDoc="0" locked="0" layoutInCell="1" allowOverlap="1" wp14:anchorId="1C84483D" wp14:editId="76529E65">
            <wp:simplePos x="0" y="0"/>
            <wp:positionH relativeFrom="margin">
              <wp:posOffset>-1160</wp:posOffset>
            </wp:positionH>
            <wp:positionV relativeFrom="paragraph">
              <wp:posOffset>82219</wp:posOffset>
            </wp:positionV>
            <wp:extent cx="5357136" cy="3203122"/>
            <wp:effectExtent l="0" t="0" r="0" b="0"/>
            <wp:wrapNone/>
            <wp:docPr id="414626540" name="Picture 41462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7136" cy="3203122"/>
                    </a:xfrm>
                    <a:prstGeom prst="rect">
                      <a:avLst/>
                    </a:prstGeom>
                  </pic:spPr>
                </pic:pic>
              </a:graphicData>
            </a:graphic>
            <wp14:sizeRelH relativeFrom="page">
              <wp14:pctWidth>0</wp14:pctWidth>
            </wp14:sizeRelH>
            <wp14:sizeRelV relativeFrom="page">
              <wp14:pctHeight>0</wp14:pctHeight>
            </wp14:sizeRelV>
          </wp:anchor>
        </w:drawing>
      </w:r>
    </w:p>
    <w:p w14:paraId="79C3F93B" w14:textId="54BC30C9" w:rsidR="3F46E818" w:rsidRDefault="3F46E818" w:rsidP="3F46E818"/>
    <w:p w14:paraId="5B5ABFF6" w14:textId="03BD88D0" w:rsidR="00BA4B24" w:rsidRDefault="00BA4B24" w:rsidP="3F46E818">
      <w:pPr>
        <w:rPr>
          <w:rFonts w:ascii="Times New Roman" w:eastAsia="Times New Roman" w:hAnsi="Times New Roman" w:cs="Times New Roman"/>
          <w:b/>
          <w:bCs/>
          <w:i/>
          <w:iCs/>
          <w:sz w:val="24"/>
          <w:szCs w:val="24"/>
        </w:rPr>
      </w:pPr>
    </w:p>
    <w:p w14:paraId="19AD9C9D" w14:textId="0C12AD80" w:rsidR="00BA4B24" w:rsidRDefault="00BA4B24" w:rsidP="3F46E818">
      <w:pPr>
        <w:rPr>
          <w:rFonts w:ascii="Times New Roman" w:eastAsia="Times New Roman" w:hAnsi="Times New Roman" w:cs="Times New Roman"/>
          <w:b/>
          <w:bCs/>
          <w:i/>
          <w:iCs/>
          <w:sz w:val="24"/>
          <w:szCs w:val="24"/>
        </w:rPr>
      </w:pPr>
    </w:p>
    <w:p w14:paraId="15F00CC2" w14:textId="512219E8" w:rsidR="00BA4B24" w:rsidRDefault="00BA4B24" w:rsidP="3F46E818">
      <w:pPr>
        <w:rPr>
          <w:rFonts w:ascii="Times New Roman" w:eastAsia="Times New Roman" w:hAnsi="Times New Roman" w:cs="Times New Roman"/>
          <w:b/>
          <w:bCs/>
          <w:i/>
          <w:iCs/>
          <w:sz w:val="24"/>
          <w:szCs w:val="24"/>
        </w:rPr>
      </w:pPr>
    </w:p>
    <w:p w14:paraId="067AB326" w14:textId="60D66D19" w:rsidR="00BA4B24" w:rsidRDefault="00BA4B24" w:rsidP="3F46E818">
      <w:pPr>
        <w:rPr>
          <w:rFonts w:ascii="Times New Roman" w:eastAsia="Times New Roman" w:hAnsi="Times New Roman" w:cs="Times New Roman"/>
          <w:b/>
          <w:bCs/>
          <w:i/>
          <w:iCs/>
          <w:sz w:val="24"/>
          <w:szCs w:val="24"/>
        </w:rPr>
      </w:pPr>
    </w:p>
    <w:p w14:paraId="629E5638" w14:textId="356C8C76" w:rsidR="00BA4B24" w:rsidRDefault="00BA4B24" w:rsidP="3F46E818">
      <w:pPr>
        <w:rPr>
          <w:rFonts w:ascii="Times New Roman" w:eastAsia="Times New Roman" w:hAnsi="Times New Roman" w:cs="Times New Roman"/>
          <w:b/>
          <w:bCs/>
          <w:i/>
          <w:iCs/>
          <w:sz w:val="24"/>
          <w:szCs w:val="24"/>
        </w:rPr>
      </w:pPr>
    </w:p>
    <w:p w14:paraId="1824F95C" w14:textId="20E44971" w:rsidR="00BA4B24" w:rsidRDefault="00BA4B24" w:rsidP="3F46E818">
      <w:pPr>
        <w:rPr>
          <w:rFonts w:ascii="Times New Roman" w:eastAsia="Times New Roman" w:hAnsi="Times New Roman" w:cs="Times New Roman"/>
          <w:b/>
          <w:bCs/>
          <w:i/>
          <w:iCs/>
          <w:sz w:val="24"/>
          <w:szCs w:val="24"/>
        </w:rPr>
      </w:pPr>
    </w:p>
    <w:p w14:paraId="6B438884" w14:textId="6109094E" w:rsidR="00BA4B24" w:rsidRDefault="00BA4B24" w:rsidP="3F46E818">
      <w:pPr>
        <w:rPr>
          <w:rFonts w:ascii="Times New Roman" w:eastAsia="Times New Roman" w:hAnsi="Times New Roman" w:cs="Times New Roman"/>
          <w:b/>
          <w:bCs/>
          <w:i/>
          <w:iCs/>
          <w:sz w:val="24"/>
          <w:szCs w:val="24"/>
        </w:rPr>
      </w:pPr>
    </w:p>
    <w:p w14:paraId="5CCEDAA9" w14:textId="6BC99C3F" w:rsidR="00BA4B24" w:rsidRDefault="00BA4B24" w:rsidP="3F46E818">
      <w:pPr>
        <w:rPr>
          <w:rFonts w:ascii="Times New Roman" w:eastAsia="Times New Roman" w:hAnsi="Times New Roman" w:cs="Times New Roman"/>
          <w:b/>
          <w:bCs/>
          <w:i/>
          <w:iCs/>
          <w:sz w:val="24"/>
          <w:szCs w:val="24"/>
        </w:rPr>
      </w:pPr>
    </w:p>
    <w:p w14:paraId="5E78ECE8" w14:textId="4EEB10AD" w:rsidR="00BA4B24" w:rsidRDefault="00BA4B24" w:rsidP="3F46E818">
      <w:pPr>
        <w:rPr>
          <w:rFonts w:ascii="Times New Roman" w:eastAsia="Times New Roman" w:hAnsi="Times New Roman" w:cs="Times New Roman"/>
          <w:b/>
          <w:bCs/>
          <w:i/>
          <w:iCs/>
          <w:sz w:val="24"/>
          <w:szCs w:val="24"/>
        </w:rPr>
      </w:pPr>
    </w:p>
    <w:p w14:paraId="161E707E" w14:textId="4124DFED" w:rsidR="00BA4B24" w:rsidRDefault="0070424E" w:rsidP="3F46E818">
      <w:pPr>
        <w:rPr>
          <w:rFonts w:ascii="Times New Roman" w:eastAsia="Times New Roman" w:hAnsi="Times New Roman" w:cs="Times New Roman"/>
          <w:b/>
          <w:bCs/>
          <w:i/>
          <w:iCs/>
          <w:sz w:val="24"/>
          <w:szCs w:val="24"/>
        </w:rPr>
      </w:pPr>
      <w:r>
        <w:rPr>
          <w:noProof/>
        </w:rPr>
        <w:drawing>
          <wp:anchor distT="0" distB="0" distL="114300" distR="114300" simplePos="0" relativeHeight="251658241" behindDoc="0" locked="0" layoutInCell="1" allowOverlap="1" wp14:anchorId="60A1A56A" wp14:editId="0BBA729A">
            <wp:simplePos x="0" y="0"/>
            <wp:positionH relativeFrom="margin">
              <wp:posOffset>-644</wp:posOffset>
            </wp:positionH>
            <wp:positionV relativeFrom="paragraph">
              <wp:posOffset>253014</wp:posOffset>
            </wp:positionV>
            <wp:extent cx="5378472" cy="3215878"/>
            <wp:effectExtent l="0" t="0" r="0" b="3810"/>
            <wp:wrapNone/>
            <wp:docPr id="1203152859" name="Picture 12031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8472" cy="3215878"/>
                    </a:xfrm>
                    <a:prstGeom prst="rect">
                      <a:avLst/>
                    </a:prstGeom>
                  </pic:spPr>
                </pic:pic>
              </a:graphicData>
            </a:graphic>
            <wp14:sizeRelH relativeFrom="page">
              <wp14:pctWidth>0</wp14:pctWidth>
            </wp14:sizeRelH>
            <wp14:sizeRelV relativeFrom="page">
              <wp14:pctHeight>0</wp14:pctHeight>
            </wp14:sizeRelV>
          </wp:anchor>
        </w:drawing>
      </w:r>
    </w:p>
    <w:p w14:paraId="10346C88" w14:textId="62DD4BBB" w:rsidR="00BA4B24" w:rsidRDefault="00BA4B24" w:rsidP="3F46E818">
      <w:pPr>
        <w:rPr>
          <w:rFonts w:ascii="Times New Roman" w:eastAsia="Times New Roman" w:hAnsi="Times New Roman" w:cs="Times New Roman"/>
          <w:b/>
          <w:bCs/>
          <w:i/>
          <w:iCs/>
          <w:sz w:val="24"/>
          <w:szCs w:val="24"/>
        </w:rPr>
      </w:pPr>
    </w:p>
    <w:p w14:paraId="61B08D05" w14:textId="507A4CEE" w:rsidR="00BA4B24" w:rsidRDefault="00BA4B24" w:rsidP="3F46E818">
      <w:pPr>
        <w:rPr>
          <w:rFonts w:ascii="Times New Roman" w:eastAsia="Times New Roman" w:hAnsi="Times New Roman" w:cs="Times New Roman"/>
          <w:b/>
          <w:bCs/>
          <w:i/>
          <w:iCs/>
          <w:sz w:val="24"/>
          <w:szCs w:val="24"/>
        </w:rPr>
      </w:pPr>
    </w:p>
    <w:p w14:paraId="34E2CD6B" w14:textId="48B3B7AA" w:rsidR="00BA4B24" w:rsidRDefault="00BA4B24" w:rsidP="3F46E818">
      <w:pPr>
        <w:rPr>
          <w:rFonts w:ascii="Times New Roman" w:eastAsia="Times New Roman" w:hAnsi="Times New Roman" w:cs="Times New Roman"/>
          <w:b/>
          <w:bCs/>
          <w:i/>
          <w:iCs/>
          <w:sz w:val="24"/>
          <w:szCs w:val="24"/>
        </w:rPr>
      </w:pPr>
    </w:p>
    <w:p w14:paraId="2CA1EF20" w14:textId="685F878D" w:rsidR="00BA4B24" w:rsidRDefault="00BA4B24" w:rsidP="3F46E818">
      <w:pPr>
        <w:rPr>
          <w:rFonts w:ascii="Times New Roman" w:eastAsia="Times New Roman" w:hAnsi="Times New Roman" w:cs="Times New Roman"/>
          <w:b/>
          <w:bCs/>
          <w:i/>
          <w:iCs/>
          <w:sz w:val="24"/>
          <w:szCs w:val="24"/>
        </w:rPr>
      </w:pPr>
    </w:p>
    <w:p w14:paraId="783E632B" w14:textId="77777777" w:rsidR="00BA4B24" w:rsidRDefault="00BA4B24" w:rsidP="3F46E818">
      <w:pPr>
        <w:rPr>
          <w:rFonts w:ascii="Times New Roman" w:eastAsia="Times New Roman" w:hAnsi="Times New Roman" w:cs="Times New Roman"/>
          <w:b/>
          <w:bCs/>
          <w:i/>
          <w:iCs/>
          <w:sz w:val="24"/>
          <w:szCs w:val="24"/>
        </w:rPr>
      </w:pPr>
    </w:p>
    <w:p w14:paraId="4E747323" w14:textId="77777777" w:rsidR="00BA4B24" w:rsidRDefault="00BA4B24" w:rsidP="3F46E818">
      <w:pPr>
        <w:rPr>
          <w:rFonts w:ascii="Times New Roman" w:eastAsia="Times New Roman" w:hAnsi="Times New Roman" w:cs="Times New Roman"/>
          <w:b/>
          <w:bCs/>
          <w:i/>
          <w:iCs/>
          <w:sz w:val="24"/>
          <w:szCs w:val="24"/>
        </w:rPr>
      </w:pPr>
    </w:p>
    <w:p w14:paraId="7F410043" w14:textId="77777777" w:rsidR="00BA4B24" w:rsidRDefault="00BA4B24" w:rsidP="3F46E818">
      <w:pPr>
        <w:rPr>
          <w:rFonts w:ascii="Times New Roman" w:eastAsia="Times New Roman" w:hAnsi="Times New Roman" w:cs="Times New Roman"/>
          <w:b/>
          <w:bCs/>
          <w:i/>
          <w:iCs/>
          <w:sz w:val="24"/>
          <w:szCs w:val="24"/>
        </w:rPr>
      </w:pPr>
    </w:p>
    <w:p w14:paraId="46D9D33D" w14:textId="77777777" w:rsidR="00BA4B24" w:rsidRDefault="00BA4B24" w:rsidP="3F46E818">
      <w:pPr>
        <w:rPr>
          <w:rFonts w:ascii="Times New Roman" w:eastAsia="Times New Roman" w:hAnsi="Times New Roman" w:cs="Times New Roman"/>
          <w:b/>
          <w:bCs/>
          <w:i/>
          <w:iCs/>
          <w:sz w:val="24"/>
          <w:szCs w:val="24"/>
        </w:rPr>
      </w:pPr>
    </w:p>
    <w:p w14:paraId="13A5CD05" w14:textId="77777777" w:rsidR="006A2CC1" w:rsidRDefault="006A2CC1" w:rsidP="3F46E818">
      <w:pPr>
        <w:rPr>
          <w:rFonts w:ascii="Times New Roman" w:eastAsia="Times New Roman" w:hAnsi="Times New Roman" w:cs="Times New Roman"/>
          <w:b/>
          <w:bCs/>
          <w:i/>
          <w:iCs/>
          <w:sz w:val="24"/>
          <w:szCs w:val="24"/>
        </w:rPr>
      </w:pPr>
    </w:p>
    <w:p w14:paraId="7EFB1D57" w14:textId="77777777" w:rsidR="00477E6A" w:rsidRDefault="00477E6A">
      <w:pP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br w:type="page"/>
      </w:r>
    </w:p>
    <w:p w14:paraId="73E4282D" w14:textId="145D69EC" w:rsidR="7AECD8CB" w:rsidRDefault="7AECD8CB" w:rsidP="3F46E818">
      <w:pPr>
        <w:rPr>
          <w:rFonts w:ascii="Times New Roman" w:eastAsia="Times New Roman" w:hAnsi="Times New Roman" w:cs="Times New Roman"/>
          <w:b/>
          <w:bCs/>
          <w:i/>
          <w:iCs/>
          <w:sz w:val="24"/>
          <w:szCs w:val="24"/>
        </w:rPr>
      </w:pPr>
      <w:r w:rsidRPr="3F46E818">
        <w:rPr>
          <w:rFonts w:ascii="Times New Roman" w:eastAsia="Times New Roman" w:hAnsi="Times New Roman" w:cs="Times New Roman"/>
          <w:b/>
          <w:bCs/>
          <w:i/>
          <w:iCs/>
          <w:sz w:val="24"/>
          <w:szCs w:val="24"/>
        </w:rPr>
        <w:t>Reflection</w:t>
      </w:r>
    </w:p>
    <w:p w14:paraId="39EC8A98" w14:textId="66CA0F48" w:rsidR="0045501F" w:rsidRDefault="006A2CC1" w:rsidP="0045501F">
      <w:pPr>
        <w:rPr>
          <w:rFonts w:ascii="Times New Roman" w:eastAsia="Times New Roman" w:hAnsi="Times New Roman" w:cs="Times New Roman"/>
          <w:sz w:val="24"/>
          <w:szCs w:val="24"/>
        </w:rPr>
      </w:pPr>
      <w:r>
        <w:rPr>
          <w:rFonts w:ascii="Times New Roman" w:eastAsia="Times New Roman" w:hAnsi="Times New Roman" w:cs="Times New Roman"/>
          <w:sz w:val="24"/>
          <w:szCs w:val="24"/>
        </w:rPr>
        <w:t>Overall,</w:t>
      </w:r>
      <w:r w:rsidR="00495242">
        <w:rPr>
          <w:rFonts w:ascii="Times New Roman" w:eastAsia="Times New Roman" w:hAnsi="Times New Roman" w:cs="Times New Roman"/>
          <w:sz w:val="24"/>
          <w:szCs w:val="24"/>
        </w:rPr>
        <w:t xml:space="preserve"> the most enjoyable part of creating this story was </w:t>
      </w:r>
      <w:r w:rsidR="00603393">
        <w:rPr>
          <w:rFonts w:ascii="Times New Roman" w:eastAsia="Times New Roman" w:hAnsi="Times New Roman" w:cs="Times New Roman"/>
          <w:sz w:val="24"/>
          <w:szCs w:val="24"/>
        </w:rPr>
        <w:t>completing the interactivity</w:t>
      </w:r>
      <w:r w:rsidR="008616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Interactivity</w:t>
      </w:r>
      <w:r w:rsidR="00861633">
        <w:rPr>
          <w:rFonts w:ascii="Times New Roman" w:eastAsia="Times New Roman" w:hAnsi="Times New Roman" w:cs="Times New Roman"/>
          <w:sz w:val="24"/>
          <w:szCs w:val="24"/>
        </w:rPr>
        <w:t xml:space="preserve"> adds </w:t>
      </w:r>
      <w:r w:rsidR="00E87C91">
        <w:rPr>
          <w:rFonts w:ascii="Times New Roman" w:eastAsia="Times New Roman" w:hAnsi="Times New Roman" w:cs="Times New Roman"/>
          <w:sz w:val="24"/>
          <w:szCs w:val="24"/>
        </w:rPr>
        <w:t xml:space="preserve">an interesting element to visuals keeping the audience </w:t>
      </w:r>
      <w:r w:rsidR="00263D6D">
        <w:rPr>
          <w:rFonts w:ascii="Times New Roman" w:eastAsia="Times New Roman" w:hAnsi="Times New Roman" w:cs="Times New Roman"/>
          <w:sz w:val="24"/>
          <w:szCs w:val="24"/>
        </w:rPr>
        <w:t xml:space="preserve">and users </w:t>
      </w:r>
      <w:r w:rsidR="00E87C91">
        <w:rPr>
          <w:rFonts w:ascii="Times New Roman" w:eastAsia="Times New Roman" w:hAnsi="Times New Roman" w:cs="Times New Roman"/>
          <w:sz w:val="24"/>
          <w:szCs w:val="24"/>
        </w:rPr>
        <w:t xml:space="preserve">engaged and </w:t>
      </w:r>
      <w:r w:rsidR="00263D6D">
        <w:rPr>
          <w:rFonts w:ascii="Times New Roman" w:eastAsia="Times New Roman" w:hAnsi="Times New Roman" w:cs="Times New Roman"/>
          <w:sz w:val="24"/>
          <w:szCs w:val="24"/>
        </w:rPr>
        <w:t xml:space="preserve">interested in the topic as charts and maps </w:t>
      </w:r>
      <w:r w:rsidR="001E602B">
        <w:rPr>
          <w:rFonts w:ascii="Times New Roman" w:eastAsia="Times New Roman" w:hAnsi="Times New Roman" w:cs="Times New Roman"/>
          <w:sz w:val="24"/>
          <w:szCs w:val="24"/>
        </w:rPr>
        <w:t xml:space="preserve">transform. Seeing this all come together in the end was the most enjoyable as it allows the story to be told fully while </w:t>
      </w:r>
      <w:r w:rsidR="000B708C">
        <w:rPr>
          <w:rFonts w:ascii="Times New Roman" w:eastAsia="Times New Roman" w:hAnsi="Times New Roman" w:cs="Times New Roman"/>
          <w:sz w:val="24"/>
          <w:szCs w:val="24"/>
        </w:rPr>
        <w:t xml:space="preserve">having </w:t>
      </w:r>
      <w:r w:rsidR="007E102C">
        <w:rPr>
          <w:rFonts w:ascii="Times New Roman" w:eastAsia="Times New Roman" w:hAnsi="Times New Roman" w:cs="Times New Roman"/>
          <w:sz w:val="24"/>
          <w:szCs w:val="24"/>
        </w:rPr>
        <w:t xml:space="preserve">users be able to fully explore the data. The least enjoyable part of creating the story was </w:t>
      </w:r>
      <w:r>
        <w:rPr>
          <w:rFonts w:ascii="Times New Roman" w:eastAsia="Times New Roman" w:hAnsi="Times New Roman" w:cs="Times New Roman"/>
          <w:sz w:val="24"/>
          <w:szCs w:val="24"/>
        </w:rPr>
        <w:t xml:space="preserve">cleaning the data as many countries had the word “the” before or trailing the name of the country. This is a problem because tableau was not recognizing the country for the countries with </w:t>
      </w:r>
      <w:r w:rsidR="0095780E">
        <w:rPr>
          <w:rFonts w:ascii="Times New Roman" w:eastAsia="Times New Roman" w:hAnsi="Times New Roman" w:cs="Times New Roman"/>
          <w:sz w:val="24"/>
          <w:szCs w:val="24"/>
        </w:rPr>
        <w:t xml:space="preserve">this “the” therefore they were grayed out on the maps. We eventually solved this problem using </w:t>
      </w:r>
      <w:r w:rsidR="002B0F12">
        <w:rPr>
          <w:rFonts w:ascii="Times New Roman" w:eastAsia="Times New Roman" w:hAnsi="Times New Roman" w:cs="Times New Roman"/>
          <w:sz w:val="24"/>
          <w:szCs w:val="24"/>
        </w:rPr>
        <w:t xml:space="preserve">excel </w:t>
      </w:r>
      <w:r w:rsidR="00A12B55">
        <w:rPr>
          <w:rFonts w:ascii="Times New Roman" w:eastAsia="Times New Roman" w:hAnsi="Times New Roman" w:cs="Times New Roman"/>
          <w:sz w:val="24"/>
          <w:szCs w:val="24"/>
        </w:rPr>
        <w:t xml:space="preserve">to remove this </w:t>
      </w:r>
      <w:r w:rsidR="00C81B0B">
        <w:rPr>
          <w:rFonts w:ascii="Times New Roman" w:eastAsia="Times New Roman" w:hAnsi="Times New Roman" w:cs="Times New Roman"/>
          <w:sz w:val="24"/>
          <w:szCs w:val="24"/>
        </w:rPr>
        <w:t xml:space="preserve">“the”. </w:t>
      </w:r>
      <w:r w:rsidR="00E4606E">
        <w:rPr>
          <w:rFonts w:ascii="Times New Roman" w:eastAsia="Times New Roman" w:hAnsi="Times New Roman" w:cs="Times New Roman"/>
          <w:sz w:val="24"/>
          <w:szCs w:val="24"/>
        </w:rPr>
        <w:t xml:space="preserve">Our </w:t>
      </w:r>
      <w:r w:rsidR="004E4220">
        <w:rPr>
          <w:rFonts w:ascii="Times New Roman" w:eastAsia="Times New Roman" w:hAnsi="Times New Roman" w:cs="Times New Roman"/>
          <w:sz w:val="24"/>
          <w:szCs w:val="24"/>
        </w:rPr>
        <w:t>project</w:t>
      </w:r>
      <w:r w:rsidR="001E265D">
        <w:rPr>
          <w:rFonts w:ascii="Times New Roman" w:eastAsia="Times New Roman" w:hAnsi="Times New Roman" w:cs="Times New Roman"/>
          <w:sz w:val="24"/>
          <w:szCs w:val="24"/>
        </w:rPr>
        <w:t xml:space="preserve"> developed </w:t>
      </w:r>
      <w:r w:rsidR="00CB3168">
        <w:rPr>
          <w:rFonts w:ascii="Times New Roman" w:eastAsia="Times New Roman" w:hAnsi="Times New Roman" w:cs="Times New Roman"/>
          <w:sz w:val="24"/>
          <w:szCs w:val="24"/>
        </w:rPr>
        <w:t xml:space="preserve">to be more </w:t>
      </w:r>
      <w:r w:rsidR="004E4220">
        <w:rPr>
          <w:rFonts w:ascii="Times New Roman" w:eastAsia="Times New Roman" w:hAnsi="Times New Roman" w:cs="Times New Roman"/>
          <w:sz w:val="24"/>
          <w:szCs w:val="24"/>
        </w:rPr>
        <w:t xml:space="preserve">cohesive as time went on </w:t>
      </w:r>
      <w:r w:rsidR="009B3578">
        <w:rPr>
          <w:rFonts w:ascii="Times New Roman" w:eastAsia="Times New Roman" w:hAnsi="Times New Roman" w:cs="Times New Roman"/>
          <w:sz w:val="24"/>
          <w:szCs w:val="24"/>
        </w:rPr>
        <w:t>through</w:t>
      </w:r>
      <w:r w:rsidR="004E4220">
        <w:rPr>
          <w:rFonts w:ascii="Times New Roman" w:eastAsia="Times New Roman" w:hAnsi="Times New Roman" w:cs="Times New Roman"/>
          <w:sz w:val="24"/>
          <w:szCs w:val="24"/>
        </w:rPr>
        <w:t xml:space="preserve"> the focus of the story and </w:t>
      </w:r>
      <w:r w:rsidR="009B3578">
        <w:rPr>
          <w:rFonts w:ascii="Times New Roman" w:eastAsia="Times New Roman" w:hAnsi="Times New Roman" w:cs="Times New Roman"/>
          <w:sz w:val="24"/>
          <w:szCs w:val="24"/>
        </w:rPr>
        <w:t xml:space="preserve">a greater understanding of the context behind the </w:t>
      </w:r>
      <w:r w:rsidR="00477E6A">
        <w:rPr>
          <w:rFonts w:ascii="Times New Roman" w:eastAsia="Times New Roman" w:hAnsi="Times New Roman" w:cs="Times New Roman"/>
          <w:sz w:val="24"/>
          <w:szCs w:val="24"/>
        </w:rPr>
        <w:t>data</w:t>
      </w:r>
      <w:r w:rsidR="009B3578">
        <w:rPr>
          <w:rFonts w:ascii="Times New Roman" w:eastAsia="Times New Roman" w:hAnsi="Times New Roman" w:cs="Times New Roman"/>
          <w:sz w:val="24"/>
          <w:szCs w:val="24"/>
        </w:rPr>
        <w:t xml:space="preserve"> we were working with</w:t>
      </w:r>
      <w:r w:rsidR="0030196F">
        <w:rPr>
          <w:rFonts w:ascii="Times New Roman" w:eastAsia="Times New Roman" w:hAnsi="Times New Roman" w:cs="Times New Roman"/>
          <w:sz w:val="24"/>
          <w:szCs w:val="24"/>
        </w:rPr>
        <w:t xml:space="preserve">. </w:t>
      </w:r>
      <w:r w:rsidR="00537245">
        <w:rPr>
          <w:rFonts w:ascii="Times New Roman" w:eastAsia="Times New Roman" w:hAnsi="Times New Roman" w:cs="Times New Roman"/>
          <w:sz w:val="24"/>
          <w:szCs w:val="24"/>
        </w:rPr>
        <w:t xml:space="preserve">Our original storyboard was focused on analyzing the trends, </w:t>
      </w:r>
      <w:r w:rsidR="00122C11">
        <w:rPr>
          <w:rFonts w:ascii="Times New Roman" w:eastAsia="Times New Roman" w:hAnsi="Times New Roman" w:cs="Times New Roman"/>
          <w:sz w:val="24"/>
          <w:szCs w:val="24"/>
        </w:rPr>
        <w:t>factors contributing to vulner</w:t>
      </w:r>
      <w:r w:rsidR="00AB424D">
        <w:rPr>
          <w:rFonts w:ascii="Times New Roman" w:eastAsia="Times New Roman" w:hAnsi="Times New Roman" w:cs="Times New Roman"/>
          <w:sz w:val="24"/>
          <w:szCs w:val="24"/>
        </w:rPr>
        <w:t>abilities</w:t>
      </w:r>
      <w:r w:rsidR="00290DE1">
        <w:rPr>
          <w:rFonts w:ascii="Times New Roman" w:eastAsia="Times New Roman" w:hAnsi="Times New Roman" w:cs="Times New Roman"/>
          <w:sz w:val="24"/>
          <w:szCs w:val="24"/>
        </w:rPr>
        <w:t>,</w:t>
      </w:r>
      <w:r w:rsidR="00AB424D">
        <w:rPr>
          <w:rFonts w:ascii="Times New Roman" w:eastAsia="Times New Roman" w:hAnsi="Times New Roman" w:cs="Times New Roman"/>
          <w:sz w:val="24"/>
          <w:szCs w:val="24"/>
        </w:rPr>
        <w:t xml:space="preserve"> and </w:t>
      </w:r>
      <w:r w:rsidR="00290DE1">
        <w:rPr>
          <w:rFonts w:ascii="Times New Roman" w:eastAsia="Times New Roman" w:hAnsi="Times New Roman" w:cs="Times New Roman"/>
          <w:sz w:val="24"/>
          <w:szCs w:val="24"/>
        </w:rPr>
        <w:t xml:space="preserve">risk of natural disasters. The storyboard </w:t>
      </w:r>
      <w:r w:rsidR="004172FF">
        <w:rPr>
          <w:rFonts w:ascii="Times New Roman" w:eastAsia="Times New Roman" w:hAnsi="Times New Roman" w:cs="Times New Roman"/>
          <w:sz w:val="24"/>
          <w:szCs w:val="24"/>
        </w:rPr>
        <w:t>then</w:t>
      </w:r>
      <w:r w:rsidR="00A30594">
        <w:rPr>
          <w:rFonts w:ascii="Times New Roman" w:eastAsia="Times New Roman" w:hAnsi="Times New Roman" w:cs="Times New Roman"/>
          <w:sz w:val="24"/>
          <w:szCs w:val="24"/>
        </w:rPr>
        <w:t xml:space="preserve"> began to change and develop </w:t>
      </w:r>
      <w:r w:rsidR="00251129">
        <w:rPr>
          <w:rFonts w:ascii="Times New Roman" w:eastAsia="Times New Roman" w:hAnsi="Times New Roman" w:cs="Times New Roman"/>
          <w:sz w:val="24"/>
          <w:szCs w:val="24"/>
        </w:rPr>
        <w:t xml:space="preserve">as </w:t>
      </w:r>
      <w:r w:rsidR="004F7B6D">
        <w:rPr>
          <w:rFonts w:ascii="Times New Roman" w:eastAsia="Times New Roman" w:hAnsi="Times New Roman" w:cs="Times New Roman"/>
          <w:sz w:val="24"/>
          <w:szCs w:val="24"/>
        </w:rPr>
        <w:t xml:space="preserve">started the analysis and creating visualizations. </w:t>
      </w:r>
      <w:r w:rsidR="0070480A">
        <w:rPr>
          <w:rFonts w:ascii="Times New Roman" w:eastAsia="Times New Roman" w:hAnsi="Times New Roman" w:cs="Times New Roman"/>
          <w:sz w:val="24"/>
          <w:szCs w:val="24"/>
        </w:rPr>
        <w:t xml:space="preserve">We had a country level analysis, impact analysis, and vulnerability factors slides within the story. All slides looked good and provided valuable </w:t>
      </w:r>
      <w:r w:rsidR="00E96CFF">
        <w:rPr>
          <w:rFonts w:ascii="Times New Roman" w:eastAsia="Times New Roman" w:hAnsi="Times New Roman" w:cs="Times New Roman"/>
          <w:sz w:val="24"/>
          <w:szCs w:val="24"/>
        </w:rPr>
        <w:t>insights,</w:t>
      </w:r>
      <w:r w:rsidR="0070480A">
        <w:rPr>
          <w:rFonts w:ascii="Times New Roman" w:eastAsia="Times New Roman" w:hAnsi="Times New Roman" w:cs="Times New Roman"/>
          <w:sz w:val="24"/>
          <w:szCs w:val="24"/>
        </w:rPr>
        <w:t xml:space="preserve"> but we soon realized it did not tell the full story. We pivoted from the original storyboard looking back at our big idea which was </w:t>
      </w:r>
      <w:r w:rsidR="00E86F63">
        <w:rPr>
          <w:rFonts w:ascii="Times New Roman" w:eastAsia="Times New Roman" w:hAnsi="Times New Roman" w:cs="Times New Roman"/>
          <w:sz w:val="24"/>
          <w:szCs w:val="24"/>
        </w:rPr>
        <w:t xml:space="preserve">which countries </w:t>
      </w:r>
      <w:r w:rsidR="00EE5C0D">
        <w:rPr>
          <w:rFonts w:ascii="Times New Roman" w:eastAsia="Times New Roman" w:hAnsi="Times New Roman" w:cs="Times New Roman"/>
          <w:sz w:val="24"/>
          <w:szCs w:val="24"/>
        </w:rPr>
        <w:t xml:space="preserve">are most in need of aid. We then thought about </w:t>
      </w:r>
      <w:r w:rsidR="001F7EF6">
        <w:rPr>
          <w:rFonts w:ascii="Times New Roman" w:eastAsia="Times New Roman" w:hAnsi="Times New Roman" w:cs="Times New Roman"/>
          <w:sz w:val="24"/>
          <w:szCs w:val="24"/>
        </w:rPr>
        <w:t xml:space="preserve">what factors </w:t>
      </w:r>
      <w:r w:rsidR="007D3708">
        <w:rPr>
          <w:rFonts w:ascii="Times New Roman" w:eastAsia="Times New Roman" w:hAnsi="Times New Roman" w:cs="Times New Roman"/>
          <w:sz w:val="24"/>
          <w:szCs w:val="24"/>
        </w:rPr>
        <w:t xml:space="preserve">are most important to be able to come to this conclusion. </w:t>
      </w:r>
    </w:p>
    <w:p w14:paraId="140F04B3" w14:textId="45611EEF" w:rsidR="0045501F" w:rsidRDefault="007D3708" w:rsidP="0045501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was then on these three questions</w:t>
      </w:r>
      <w:r w:rsidR="0045501F">
        <w:rPr>
          <w:rFonts w:ascii="Times New Roman" w:eastAsia="Times New Roman" w:hAnsi="Times New Roman" w:cs="Times New Roman"/>
          <w:sz w:val="24"/>
          <w:szCs w:val="24"/>
        </w:rPr>
        <w:t>:</w:t>
      </w:r>
    </w:p>
    <w:p w14:paraId="7E6517D8" w14:textId="39A800CF" w:rsidR="0045501F" w:rsidRPr="0045501F" w:rsidRDefault="0045501F" w:rsidP="004550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45501F">
        <w:rPr>
          <w:rFonts w:ascii="Times New Roman" w:eastAsia="Times New Roman" w:hAnsi="Times New Roman" w:cs="Times New Roman"/>
          <w:sz w:val="24"/>
          <w:szCs w:val="24"/>
        </w:rPr>
        <w:t xml:space="preserve">What is the frequency and severity of natural disasters for each country? </w:t>
      </w:r>
    </w:p>
    <w:p w14:paraId="40C4583A" w14:textId="7B50EA55" w:rsidR="0045501F" w:rsidRPr="0045501F" w:rsidRDefault="0045501F" w:rsidP="0045501F">
      <w:pPr>
        <w:rPr>
          <w:rFonts w:ascii="Times New Roman" w:eastAsia="Times New Roman" w:hAnsi="Times New Roman" w:cs="Times New Roman"/>
          <w:sz w:val="24"/>
          <w:szCs w:val="24"/>
        </w:rPr>
      </w:pPr>
      <w:r w:rsidRPr="0045501F">
        <w:rPr>
          <w:rFonts w:ascii="Times New Roman" w:eastAsia="Times New Roman" w:hAnsi="Times New Roman" w:cs="Times New Roman"/>
          <w:sz w:val="24"/>
          <w:szCs w:val="24"/>
        </w:rPr>
        <w:t xml:space="preserve">2. What is the economic impact for each country? </w:t>
      </w:r>
    </w:p>
    <w:p w14:paraId="5A3F4DB7" w14:textId="47797CD7" w:rsidR="3F46E818" w:rsidRDefault="0045501F" w:rsidP="0045501F">
      <w:pPr>
        <w:rPr>
          <w:rFonts w:ascii="Times New Roman" w:eastAsia="Times New Roman" w:hAnsi="Times New Roman" w:cs="Times New Roman"/>
          <w:sz w:val="24"/>
          <w:szCs w:val="24"/>
        </w:rPr>
      </w:pPr>
      <w:r w:rsidRPr="0045501F">
        <w:rPr>
          <w:rFonts w:ascii="Times New Roman" w:eastAsia="Times New Roman" w:hAnsi="Times New Roman" w:cs="Times New Roman"/>
          <w:sz w:val="24"/>
          <w:szCs w:val="24"/>
        </w:rPr>
        <w:t>3. What is the human impact for each country?</w:t>
      </w:r>
    </w:p>
    <w:p w14:paraId="0C1F89FC" w14:textId="2038B8FB" w:rsidR="0045501F" w:rsidRDefault="0045501F" w:rsidP="0045501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Focusing on these three categories </w:t>
      </w:r>
      <w:r w:rsidR="00697CC9">
        <w:rPr>
          <w:rFonts w:ascii="Times New Roman" w:eastAsia="Times New Roman" w:hAnsi="Times New Roman" w:cs="Times New Roman"/>
          <w:sz w:val="24"/>
          <w:szCs w:val="24"/>
        </w:rPr>
        <w:t>gave the viewer an understanding of the natural disasters themselves, how the economy was affected, and how human life was affected. This framework is what we decided to use for the final presentation</w:t>
      </w:r>
      <w:r w:rsidR="00190D67">
        <w:rPr>
          <w:rFonts w:ascii="Times New Roman" w:eastAsia="Times New Roman" w:hAnsi="Times New Roman" w:cs="Times New Roman"/>
          <w:sz w:val="24"/>
          <w:szCs w:val="24"/>
        </w:rPr>
        <w:t xml:space="preserve">. We made </w:t>
      </w:r>
      <w:r w:rsidR="009870B3">
        <w:rPr>
          <w:rFonts w:ascii="Times New Roman" w:eastAsia="Times New Roman" w:hAnsi="Times New Roman" w:cs="Times New Roman"/>
          <w:sz w:val="24"/>
          <w:szCs w:val="24"/>
        </w:rPr>
        <w:t>visualizations</w:t>
      </w:r>
      <w:r w:rsidR="00190D67">
        <w:rPr>
          <w:rFonts w:ascii="Times New Roman" w:eastAsia="Times New Roman" w:hAnsi="Times New Roman" w:cs="Times New Roman"/>
          <w:sz w:val="24"/>
          <w:szCs w:val="24"/>
        </w:rPr>
        <w:t xml:space="preserve"> that aligned with each category and when all were analyzed together allowed us to come to </w:t>
      </w:r>
      <w:proofErr w:type="gramStart"/>
      <w:r w:rsidR="00D928F9">
        <w:rPr>
          <w:rFonts w:ascii="Times New Roman" w:eastAsia="Times New Roman" w:hAnsi="Times New Roman" w:cs="Times New Roman"/>
          <w:sz w:val="24"/>
          <w:szCs w:val="24"/>
        </w:rPr>
        <w:t xml:space="preserve">a </w:t>
      </w:r>
      <w:r w:rsidR="00E62F94">
        <w:rPr>
          <w:rFonts w:ascii="Times New Roman" w:eastAsia="Times New Roman" w:hAnsi="Times New Roman" w:cs="Times New Roman"/>
          <w:sz w:val="24"/>
          <w:szCs w:val="24"/>
        </w:rPr>
        <w:t xml:space="preserve">final </w:t>
      </w:r>
      <w:r w:rsidR="00D928F9">
        <w:rPr>
          <w:rFonts w:ascii="Times New Roman" w:eastAsia="Times New Roman" w:hAnsi="Times New Roman" w:cs="Times New Roman"/>
          <w:sz w:val="24"/>
          <w:szCs w:val="24"/>
        </w:rPr>
        <w:t>conclusion</w:t>
      </w:r>
      <w:proofErr w:type="gramEnd"/>
      <w:r w:rsidR="009870B3">
        <w:rPr>
          <w:rFonts w:ascii="Times New Roman" w:eastAsia="Times New Roman" w:hAnsi="Times New Roman" w:cs="Times New Roman"/>
          <w:sz w:val="24"/>
          <w:szCs w:val="24"/>
        </w:rPr>
        <w:t xml:space="preserve">. Not only did we now have valuable </w:t>
      </w:r>
      <w:r w:rsidR="00863994">
        <w:rPr>
          <w:rFonts w:ascii="Times New Roman" w:eastAsia="Times New Roman" w:hAnsi="Times New Roman" w:cs="Times New Roman"/>
          <w:sz w:val="24"/>
          <w:szCs w:val="24"/>
        </w:rPr>
        <w:t>insights,</w:t>
      </w:r>
      <w:r w:rsidR="009870B3">
        <w:rPr>
          <w:rFonts w:ascii="Times New Roman" w:eastAsia="Times New Roman" w:hAnsi="Times New Roman" w:cs="Times New Roman"/>
          <w:sz w:val="24"/>
          <w:szCs w:val="24"/>
        </w:rPr>
        <w:t xml:space="preserve"> but the story was able to be told as well through the questions being answered, interactivity, and </w:t>
      </w:r>
      <w:r w:rsidR="0056693B">
        <w:rPr>
          <w:rFonts w:ascii="Times New Roman" w:eastAsia="Times New Roman" w:hAnsi="Times New Roman" w:cs="Times New Roman"/>
          <w:sz w:val="24"/>
          <w:szCs w:val="24"/>
        </w:rPr>
        <w:t xml:space="preserve">visualizations themselves. </w:t>
      </w:r>
      <w:r w:rsidR="007910CE">
        <w:rPr>
          <w:rFonts w:ascii="Times New Roman" w:eastAsia="Times New Roman" w:hAnsi="Times New Roman" w:cs="Times New Roman"/>
          <w:sz w:val="24"/>
          <w:szCs w:val="24"/>
        </w:rPr>
        <w:t xml:space="preserve">We completed this project using </w:t>
      </w:r>
      <w:r w:rsidR="00804D23">
        <w:rPr>
          <w:rFonts w:ascii="Times New Roman" w:eastAsia="Times New Roman" w:hAnsi="Times New Roman" w:cs="Times New Roman"/>
          <w:sz w:val="24"/>
          <w:szCs w:val="24"/>
        </w:rPr>
        <w:t>T</w:t>
      </w:r>
      <w:r w:rsidR="007910CE">
        <w:rPr>
          <w:rFonts w:ascii="Times New Roman" w:eastAsia="Times New Roman" w:hAnsi="Times New Roman" w:cs="Times New Roman"/>
          <w:sz w:val="24"/>
          <w:szCs w:val="24"/>
        </w:rPr>
        <w:t xml:space="preserve">ableau </w:t>
      </w:r>
      <w:r w:rsidR="00793DAB">
        <w:rPr>
          <w:rFonts w:ascii="Times New Roman" w:eastAsia="Times New Roman" w:hAnsi="Times New Roman" w:cs="Times New Roman"/>
          <w:sz w:val="24"/>
          <w:szCs w:val="24"/>
        </w:rPr>
        <w:t xml:space="preserve">and given our original proposal </w:t>
      </w:r>
      <w:r w:rsidR="00C41CF3">
        <w:rPr>
          <w:rFonts w:ascii="Times New Roman" w:eastAsia="Times New Roman" w:hAnsi="Times New Roman" w:cs="Times New Roman"/>
          <w:sz w:val="24"/>
          <w:szCs w:val="24"/>
        </w:rPr>
        <w:t xml:space="preserve">and the goals we wanted to achieve we felt this software was more than capable. </w:t>
      </w:r>
      <w:r w:rsidR="00BB3E8F">
        <w:rPr>
          <w:rFonts w:ascii="Times New Roman" w:eastAsia="Times New Roman" w:hAnsi="Times New Roman" w:cs="Times New Roman"/>
          <w:sz w:val="24"/>
          <w:szCs w:val="24"/>
        </w:rPr>
        <w:t>However, there w</w:t>
      </w:r>
      <w:r w:rsidR="00804D23">
        <w:rPr>
          <w:rFonts w:ascii="Times New Roman" w:eastAsia="Times New Roman" w:hAnsi="Times New Roman" w:cs="Times New Roman"/>
          <w:sz w:val="24"/>
          <w:szCs w:val="24"/>
        </w:rPr>
        <w:t>as something</w:t>
      </w:r>
      <w:r w:rsidR="00BB3E8F">
        <w:rPr>
          <w:rFonts w:ascii="Times New Roman" w:eastAsia="Times New Roman" w:hAnsi="Times New Roman" w:cs="Times New Roman"/>
          <w:sz w:val="24"/>
          <w:szCs w:val="24"/>
        </w:rPr>
        <w:t xml:space="preserve"> we attempted to </w:t>
      </w:r>
      <w:r w:rsidR="003F050F">
        <w:rPr>
          <w:rFonts w:ascii="Times New Roman" w:eastAsia="Times New Roman" w:hAnsi="Times New Roman" w:cs="Times New Roman"/>
          <w:sz w:val="24"/>
          <w:szCs w:val="24"/>
        </w:rPr>
        <w:t xml:space="preserve">show that </w:t>
      </w:r>
      <w:r w:rsidR="000D0321">
        <w:rPr>
          <w:rFonts w:ascii="Times New Roman" w:eastAsia="Times New Roman" w:hAnsi="Times New Roman" w:cs="Times New Roman"/>
          <w:sz w:val="24"/>
          <w:szCs w:val="24"/>
        </w:rPr>
        <w:t xml:space="preserve">was not able to be figured out. We wanted to incorporate an animated piece showing the </w:t>
      </w:r>
      <w:r w:rsidR="00150E47">
        <w:rPr>
          <w:rFonts w:ascii="Times New Roman" w:eastAsia="Times New Roman" w:hAnsi="Times New Roman" w:cs="Times New Roman"/>
          <w:sz w:val="24"/>
          <w:szCs w:val="24"/>
        </w:rPr>
        <w:t xml:space="preserve">maps and line graphs </w:t>
      </w:r>
      <w:r w:rsidR="00540133">
        <w:rPr>
          <w:rFonts w:ascii="Times New Roman" w:eastAsia="Times New Roman" w:hAnsi="Times New Roman" w:cs="Times New Roman"/>
          <w:sz w:val="24"/>
          <w:szCs w:val="24"/>
        </w:rPr>
        <w:t>changing over time</w:t>
      </w:r>
      <w:r w:rsidR="00436507">
        <w:rPr>
          <w:rFonts w:ascii="Times New Roman" w:eastAsia="Times New Roman" w:hAnsi="Times New Roman" w:cs="Times New Roman"/>
          <w:sz w:val="24"/>
          <w:szCs w:val="24"/>
        </w:rPr>
        <w:t xml:space="preserve"> once you clicked play. The animation would be based on the year and </w:t>
      </w:r>
      <w:r w:rsidR="000B47FE">
        <w:rPr>
          <w:rFonts w:ascii="Times New Roman" w:eastAsia="Times New Roman" w:hAnsi="Times New Roman" w:cs="Times New Roman"/>
          <w:sz w:val="24"/>
          <w:szCs w:val="24"/>
        </w:rPr>
        <w:t xml:space="preserve">unfortunately did not work as planned </w:t>
      </w:r>
      <w:r w:rsidR="00E1066A">
        <w:rPr>
          <w:rFonts w:ascii="Times New Roman" w:eastAsia="Times New Roman" w:hAnsi="Times New Roman" w:cs="Times New Roman"/>
          <w:sz w:val="24"/>
          <w:szCs w:val="24"/>
        </w:rPr>
        <w:t xml:space="preserve">with </w:t>
      </w:r>
      <w:r w:rsidR="0056318B">
        <w:rPr>
          <w:rFonts w:ascii="Times New Roman" w:eastAsia="Times New Roman" w:hAnsi="Times New Roman" w:cs="Times New Roman"/>
          <w:sz w:val="24"/>
          <w:szCs w:val="24"/>
        </w:rPr>
        <w:t>t</w:t>
      </w:r>
      <w:r w:rsidR="00E1066A">
        <w:rPr>
          <w:rFonts w:ascii="Times New Roman" w:eastAsia="Times New Roman" w:hAnsi="Times New Roman" w:cs="Times New Roman"/>
          <w:sz w:val="24"/>
          <w:szCs w:val="24"/>
        </w:rPr>
        <w:t>h</w:t>
      </w:r>
      <w:r w:rsidR="0056318B">
        <w:rPr>
          <w:rFonts w:ascii="Times New Roman" w:eastAsia="Times New Roman" w:hAnsi="Times New Roman" w:cs="Times New Roman"/>
          <w:sz w:val="24"/>
          <w:szCs w:val="24"/>
        </w:rPr>
        <w:t>e</w:t>
      </w:r>
      <w:r w:rsidR="00E1066A">
        <w:rPr>
          <w:rFonts w:ascii="Times New Roman" w:eastAsia="Times New Roman" w:hAnsi="Times New Roman" w:cs="Times New Roman"/>
          <w:sz w:val="24"/>
          <w:szCs w:val="24"/>
        </w:rPr>
        <w:t xml:space="preserve"> line graphs </w:t>
      </w:r>
      <w:r w:rsidR="0056318B">
        <w:rPr>
          <w:rFonts w:ascii="Times New Roman" w:eastAsia="Times New Roman" w:hAnsi="Times New Roman" w:cs="Times New Roman"/>
          <w:sz w:val="24"/>
          <w:szCs w:val="24"/>
        </w:rPr>
        <w:t xml:space="preserve">not </w:t>
      </w:r>
      <w:r w:rsidR="00D928F9">
        <w:rPr>
          <w:rFonts w:ascii="Times New Roman" w:eastAsia="Times New Roman" w:hAnsi="Times New Roman" w:cs="Times New Roman"/>
          <w:sz w:val="24"/>
          <w:szCs w:val="24"/>
        </w:rPr>
        <w:t>giving the effect</w:t>
      </w:r>
      <w:r w:rsidR="002A58D3">
        <w:rPr>
          <w:rFonts w:ascii="Times New Roman" w:eastAsia="Times New Roman" w:hAnsi="Times New Roman" w:cs="Times New Roman"/>
          <w:sz w:val="24"/>
          <w:szCs w:val="24"/>
        </w:rPr>
        <w:t xml:space="preserve"> </w:t>
      </w:r>
      <w:r w:rsidR="00D928F9">
        <w:rPr>
          <w:rFonts w:ascii="Times New Roman" w:eastAsia="Times New Roman" w:hAnsi="Times New Roman" w:cs="Times New Roman"/>
          <w:sz w:val="24"/>
          <w:szCs w:val="24"/>
        </w:rPr>
        <w:t>we were going for</w:t>
      </w:r>
      <w:r w:rsidR="0056318B">
        <w:rPr>
          <w:rFonts w:ascii="Times New Roman" w:eastAsia="Times New Roman" w:hAnsi="Times New Roman" w:cs="Times New Roman"/>
          <w:sz w:val="24"/>
          <w:szCs w:val="24"/>
        </w:rPr>
        <w:t>.</w:t>
      </w:r>
      <w:r w:rsidR="002B1AF9">
        <w:rPr>
          <w:rFonts w:ascii="Times New Roman" w:eastAsia="Times New Roman" w:hAnsi="Times New Roman" w:cs="Times New Roman"/>
          <w:sz w:val="24"/>
          <w:szCs w:val="24"/>
        </w:rPr>
        <w:t xml:space="preserve"> This was partly do too how the data was structured and not all countries having </w:t>
      </w:r>
      <w:r w:rsidR="00B50F37">
        <w:rPr>
          <w:rFonts w:ascii="Times New Roman" w:eastAsia="Times New Roman" w:hAnsi="Times New Roman" w:cs="Times New Roman"/>
          <w:sz w:val="24"/>
          <w:szCs w:val="24"/>
        </w:rPr>
        <w:t>lots of data on certain disasters or during certain periods of time.</w:t>
      </w:r>
      <w:r w:rsidR="0056318B">
        <w:rPr>
          <w:rFonts w:ascii="Times New Roman" w:eastAsia="Times New Roman" w:hAnsi="Times New Roman" w:cs="Times New Roman"/>
          <w:sz w:val="24"/>
          <w:szCs w:val="24"/>
        </w:rPr>
        <w:t xml:space="preserve"> We then decided to keep the visualizations the way they were if the animation did not add a level of value </w:t>
      </w:r>
      <w:r w:rsidR="005D46DC">
        <w:rPr>
          <w:rFonts w:ascii="Times New Roman" w:eastAsia="Times New Roman" w:hAnsi="Times New Roman" w:cs="Times New Roman"/>
          <w:sz w:val="24"/>
          <w:szCs w:val="24"/>
        </w:rPr>
        <w:t>to the overall story.</w:t>
      </w:r>
      <w:r w:rsidR="003C7B2D">
        <w:rPr>
          <w:rFonts w:ascii="Times New Roman" w:eastAsia="Times New Roman" w:hAnsi="Times New Roman" w:cs="Times New Roman"/>
          <w:sz w:val="24"/>
          <w:szCs w:val="24"/>
        </w:rPr>
        <w:t xml:space="preserve"> If we were to do this project </w:t>
      </w:r>
      <w:r w:rsidR="00AE3F1E">
        <w:rPr>
          <w:rFonts w:ascii="Times New Roman" w:eastAsia="Times New Roman" w:hAnsi="Times New Roman" w:cs="Times New Roman"/>
          <w:sz w:val="24"/>
          <w:szCs w:val="24"/>
        </w:rPr>
        <w:t>again,</w:t>
      </w:r>
      <w:r w:rsidR="003C7B2D">
        <w:rPr>
          <w:rFonts w:ascii="Times New Roman" w:eastAsia="Times New Roman" w:hAnsi="Times New Roman" w:cs="Times New Roman"/>
          <w:sz w:val="24"/>
          <w:szCs w:val="24"/>
        </w:rPr>
        <w:t xml:space="preserve"> </w:t>
      </w:r>
      <w:r w:rsidR="0044192C">
        <w:rPr>
          <w:rFonts w:ascii="Times New Roman" w:eastAsia="Times New Roman" w:hAnsi="Times New Roman" w:cs="Times New Roman"/>
          <w:sz w:val="24"/>
          <w:szCs w:val="24"/>
        </w:rPr>
        <w:t xml:space="preserve">we could add an </w:t>
      </w:r>
      <w:r w:rsidR="00AE3F1E">
        <w:rPr>
          <w:rFonts w:ascii="Times New Roman" w:eastAsia="Times New Roman" w:hAnsi="Times New Roman" w:cs="Times New Roman"/>
          <w:sz w:val="24"/>
          <w:szCs w:val="24"/>
        </w:rPr>
        <w:t>AI</w:t>
      </w:r>
      <w:r w:rsidR="0044192C">
        <w:rPr>
          <w:rFonts w:ascii="Times New Roman" w:eastAsia="Times New Roman" w:hAnsi="Times New Roman" w:cs="Times New Roman"/>
          <w:sz w:val="24"/>
          <w:szCs w:val="24"/>
        </w:rPr>
        <w:t xml:space="preserve"> summary to each page by using </w:t>
      </w:r>
      <w:r w:rsidR="00AE3F1E">
        <w:rPr>
          <w:rFonts w:ascii="Times New Roman" w:eastAsia="Times New Roman" w:hAnsi="Times New Roman" w:cs="Times New Roman"/>
          <w:sz w:val="24"/>
          <w:szCs w:val="24"/>
        </w:rPr>
        <w:t>PowerBI</w:t>
      </w:r>
      <w:r w:rsidR="0044192C">
        <w:rPr>
          <w:rFonts w:ascii="Times New Roman" w:eastAsia="Times New Roman" w:hAnsi="Times New Roman" w:cs="Times New Roman"/>
          <w:sz w:val="24"/>
          <w:szCs w:val="24"/>
        </w:rPr>
        <w:t>. We could us</w:t>
      </w:r>
      <w:r w:rsidR="008342E5">
        <w:rPr>
          <w:rFonts w:ascii="Times New Roman" w:eastAsia="Times New Roman" w:hAnsi="Times New Roman" w:cs="Times New Roman"/>
          <w:sz w:val="24"/>
          <w:szCs w:val="24"/>
        </w:rPr>
        <w:t>e</w:t>
      </w:r>
      <w:r w:rsidR="0044192C">
        <w:rPr>
          <w:rFonts w:ascii="Times New Roman" w:eastAsia="Times New Roman" w:hAnsi="Times New Roman" w:cs="Times New Roman"/>
          <w:sz w:val="24"/>
          <w:szCs w:val="24"/>
        </w:rPr>
        <w:t xml:space="preserve"> the s</w:t>
      </w:r>
      <w:r w:rsidR="0031489B">
        <w:rPr>
          <w:rFonts w:ascii="Times New Roman" w:eastAsia="Times New Roman" w:hAnsi="Times New Roman" w:cs="Times New Roman"/>
          <w:sz w:val="24"/>
          <w:szCs w:val="24"/>
        </w:rPr>
        <w:t>mart narrative feature in PowerB</w:t>
      </w:r>
      <w:r w:rsidR="00AE1254">
        <w:rPr>
          <w:rFonts w:ascii="Times New Roman" w:eastAsia="Times New Roman" w:hAnsi="Times New Roman" w:cs="Times New Roman"/>
          <w:sz w:val="24"/>
          <w:szCs w:val="24"/>
        </w:rPr>
        <w:t xml:space="preserve">I to </w:t>
      </w:r>
      <w:r w:rsidR="00815ADE">
        <w:rPr>
          <w:rFonts w:ascii="Times New Roman" w:eastAsia="Times New Roman" w:hAnsi="Times New Roman" w:cs="Times New Roman"/>
          <w:sz w:val="24"/>
          <w:szCs w:val="24"/>
        </w:rPr>
        <w:t xml:space="preserve">summarize the </w:t>
      </w:r>
      <w:r w:rsidR="00917EF3">
        <w:rPr>
          <w:rFonts w:ascii="Times New Roman" w:eastAsia="Times New Roman" w:hAnsi="Times New Roman" w:cs="Times New Roman"/>
          <w:sz w:val="24"/>
          <w:szCs w:val="24"/>
        </w:rPr>
        <w:t xml:space="preserve">key takeaways from each page no matter the region or time frame that is filtered for the page. This way the user is given a summary automatically generated for them which is backed up by the visualizations shown. </w:t>
      </w:r>
    </w:p>
    <w:p w14:paraId="2048EFA8" w14:textId="0586C91E" w:rsidR="3F46E818" w:rsidRDefault="3F46E818" w:rsidP="3F46E818">
      <w:pPr>
        <w:rPr>
          <w:rFonts w:ascii="Times New Roman" w:eastAsia="Times New Roman" w:hAnsi="Times New Roman" w:cs="Times New Roman"/>
          <w:sz w:val="24"/>
          <w:szCs w:val="24"/>
        </w:rPr>
      </w:pPr>
    </w:p>
    <w:p w14:paraId="40162AD4" w14:textId="2CF1AA55" w:rsidR="7AECD8CB" w:rsidRDefault="7AECD8CB" w:rsidP="3F46E818">
      <w:pPr>
        <w:rPr>
          <w:rFonts w:ascii="Times New Roman" w:eastAsia="Times New Roman" w:hAnsi="Times New Roman" w:cs="Times New Roman"/>
          <w:b/>
          <w:bCs/>
          <w:i/>
          <w:iCs/>
          <w:sz w:val="24"/>
          <w:szCs w:val="24"/>
        </w:rPr>
      </w:pPr>
      <w:r w:rsidRPr="3F46E818">
        <w:rPr>
          <w:rFonts w:ascii="Times New Roman" w:eastAsia="Times New Roman" w:hAnsi="Times New Roman" w:cs="Times New Roman"/>
          <w:b/>
          <w:bCs/>
          <w:i/>
          <w:iCs/>
          <w:sz w:val="24"/>
          <w:szCs w:val="24"/>
        </w:rPr>
        <w:t>Project Management &amp; Team Assessment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1860"/>
        <w:gridCol w:w="1860"/>
        <w:gridCol w:w="1860"/>
        <w:gridCol w:w="1860"/>
      </w:tblGrid>
      <w:tr w:rsidR="00EB1168" w:rsidRPr="00EB1168" w14:paraId="5B3A251D"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740E2E1A"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b/>
                <w:bCs/>
                <w:color w:val="000000" w:themeColor="text1"/>
                <w:sz w:val="24"/>
                <w:szCs w:val="24"/>
              </w:rPr>
              <w:t>Task</w:t>
            </w:r>
            <w:r w:rsidRPr="00EB1168">
              <w:rPr>
                <w:rFonts w:ascii="Times New Roman" w:eastAsia="Times New Roman" w:hAnsi="Times New Roman" w:cs="Times New Roman"/>
                <w:color w:val="000000" w:themeColor="text1"/>
                <w:sz w:val="24"/>
                <w:szCs w:val="24"/>
              </w:rPr>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5F0B9D5F"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b/>
                <w:bCs/>
                <w:color w:val="000000" w:themeColor="text1"/>
                <w:sz w:val="24"/>
                <w:szCs w:val="24"/>
              </w:rPr>
              <w:t>Time estimate</w:t>
            </w:r>
            <w:r w:rsidRPr="00EB1168">
              <w:rPr>
                <w:rFonts w:ascii="Times New Roman" w:eastAsia="Times New Roman" w:hAnsi="Times New Roman" w:cs="Times New Roman"/>
                <w:color w:val="000000" w:themeColor="text1"/>
                <w:sz w:val="24"/>
                <w:szCs w:val="24"/>
              </w:rPr>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5BA11E27"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b/>
                <w:bCs/>
                <w:color w:val="000000" w:themeColor="text1"/>
                <w:sz w:val="24"/>
                <w:szCs w:val="24"/>
              </w:rPr>
              <w:t>Actual time</w:t>
            </w:r>
            <w:r w:rsidRPr="00EB1168">
              <w:rPr>
                <w:rFonts w:ascii="Times New Roman" w:eastAsia="Times New Roman" w:hAnsi="Times New Roman" w:cs="Times New Roman"/>
                <w:color w:val="000000" w:themeColor="text1"/>
                <w:sz w:val="24"/>
                <w:szCs w:val="24"/>
              </w:rPr>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4F0E9370"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b/>
                <w:bCs/>
                <w:color w:val="000000" w:themeColor="text1"/>
                <w:sz w:val="24"/>
                <w:szCs w:val="24"/>
              </w:rPr>
              <w:t>Assigned to</w:t>
            </w:r>
            <w:r w:rsidRPr="00EB1168">
              <w:rPr>
                <w:rFonts w:ascii="Times New Roman" w:eastAsia="Times New Roman" w:hAnsi="Times New Roman" w:cs="Times New Roman"/>
                <w:color w:val="000000" w:themeColor="text1"/>
                <w:sz w:val="24"/>
                <w:szCs w:val="24"/>
              </w:rPr>
              <w:t>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7D3AFE49"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b/>
                <w:bCs/>
                <w:color w:val="000000" w:themeColor="text1"/>
                <w:sz w:val="24"/>
                <w:szCs w:val="24"/>
              </w:rPr>
              <w:t>Date Completed</w:t>
            </w:r>
            <w:r w:rsidRPr="00EB1168">
              <w:rPr>
                <w:rFonts w:ascii="Times New Roman" w:eastAsia="Times New Roman" w:hAnsi="Times New Roman" w:cs="Times New Roman"/>
                <w:color w:val="000000" w:themeColor="text1"/>
                <w:sz w:val="24"/>
                <w:szCs w:val="24"/>
              </w:rPr>
              <w:t> </w:t>
            </w:r>
          </w:p>
        </w:tc>
      </w:tr>
      <w:tr w:rsidR="00EB1168" w:rsidRPr="00EB1168" w14:paraId="3F094C17"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60AEA745"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Project Proposal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2753E4D3"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1.5 hours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587E3590"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1.75 hours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7CD9B704"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Hunter, Michael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474F0F43"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11.02.2023 </w:t>
            </w:r>
          </w:p>
        </w:tc>
      </w:tr>
      <w:tr w:rsidR="00EB1168" w:rsidRPr="00EB1168" w14:paraId="357BB4C0"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62B8E485"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Project Update I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6A23BE2C"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1 hour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7843817C"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50 min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50CB7AA4"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Hunter, Michael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292CC484"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11.08.2023 </w:t>
            </w:r>
          </w:p>
        </w:tc>
      </w:tr>
      <w:tr w:rsidR="00EB1168" w:rsidRPr="00EB1168" w14:paraId="5257D4F4"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65D1F773"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Project Update II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430EDE7A"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1 hour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2C79D726"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50 min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593F84B3"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Hunter, Michael </w:t>
            </w:r>
          </w:p>
        </w:tc>
        <w:tc>
          <w:tcPr>
            <w:tcW w:w="1860" w:type="dxa"/>
            <w:tcBorders>
              <w:top w:val="single" w:sz="6" w:space="0" w:color="000000"/>
              <w:left w:val="single" w:sz="6" w:space="0" w:color="000000"/>
              <w:bottom w:val="single" w:sz="6" w:space="0" w:color="000000"/>
              <w:right w:val="single" w:sz="6" w:space="0" w:color="000000"/>
            </w:tcBorders>
            <w:shd w:val="clear" w:color="auto" w:fill="auto"/>
            <w:hideMark/>
          </w:tcPr>
          <w:p w14:paraId="74D2B432"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11.28.2023 </w:t>
            </w:r>
          </w:p>
        </w:tc>
      </w:tr>
      <w:tr w:rsidR="00EB1168" w:rsidRPr="00EB1168" w14:paraId="2F9D6861"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2A4F1938" w14:textId="1442C4AA" w:rsidR="00EB1168" w:rsidRPr="00F91C8D" w:rsidRDefault="00EB1168"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Presentation Prep</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3787301E" w14:textId="5C986774" w:rsidR="00EB1168" w:rsidRPr="00F91C8D" w:rsidRDefault="008C6088"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1 hour</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584DC045" w14:textId="2BDF466F" w:rsidR="00EB1168" w:rsidRPr="00F91C8D" w:rsidRDefault="00DE7715"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50 min</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39D5FAF2" w14:textId="6B12AE3F" w:rsidR="00EB1168" w:rsidRPr="00F91C8D" w:rsidRDefault="00782BC8" w:rsidP="00EB1168">
            <w:pPr>
              <w:spacing w:after="0" w:line="240" w:lineRule="auto"/>
              <w:textAlignment w:val="baseline"/>
              <w:rPr>
                <w:rFonts w:ascii="Times New Roman" w:eastAsia="Times New Roman" w:hAnsi="Times New Roman" w:cs="Times New Roman"/>
                <w:color w:val="000000" w:themeColor="text1"/>
                <w:sz w:val="24"/>
                <w:szCs w:val="24"/>
              </w:rPr>
            </w:pPr>
            <w:r w:rsidRPr="00EB1168">
              <w:rPr>
                <w:rFonts w:ascii="Times New Roman" w:eastAsia="Times New Roman" w:hAnsi="Times New Roman" w:cs="Times New Roman"/>
                <w:color w:val="000000" w:themeColor="text1"/>
                <w:sz w:val="24"/>
                <w:szCs w:val="24"/>
              </w:rPr>
              <w:t>Hunter, Michael </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6108F49F" w14:textId="460E017C" w:rsidR="00EB1168" w:rsidRPr="00F91C8D" w:rsidRDefault="005931B4"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12.04.2023</w:t>
            </w:r>
          </w:p>
        </w:tc>
      </w:tr>
      <w:tr w:rsidR="00EB1168" w:rsidRPr="00EB1168" w14:paraId="195CFD10"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6A234F3D" w14:textId="02ABF36D" w:rsidR="00EB1168" w:rsidRPr="00F91C8D" w:rsidRDefault="00EB1168"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Recorded Video</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67A3BDA9" w14:textId="4B216A87" w:rsidR="00EB1168" w:rsidRPr="00F91C8D" w:rsidRDefault="008C6088"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1 hour</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0FAFE8D2" w14:textId="6EAA39DE" w:rsidR="00EB1168" w:rsidRPr="00F91C8D" w:rsidRDefault="00DE7715"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45 min</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6A836D65" w14:textId="065FD86B" w:rsidR="00EB1168" w:rsidRPr="00F91C8D" w:rsidRDefault="00782BC8" w:rsidP="00EB1168">
            <w:pPr>
              <w:spacing w:after="0" w:line="240" w:lineRule="auto"/>
              <w:textAlignment w:val="baseline"/>
              <w:rPr>
                <w:rFonts w:ascii="Times New Roman" w:eastAsia="Times New Roman" w:hAnsi="Times New Roman" w:cs="Times New Roman"/>
                <w:color w:val="000000" w:themeColor="text1"/>
                <w:sz w:val="24"/>
                <w:szCs w:val="24"/>
              </w:rPr>
            </w:pPr>
            <w:r w:rsidRPr="00EB1168">
              <w:rPr>
                <w:rFonts w:ascii="Times New Roman" w:eastAsia="Times New Roman" w:hAnsi="Times New Roman" w:cs="Times New Roman"/>
                <w:color w:val="000000" w:themeColor="text1"/>
                <w:sz w:val="24"/>
                <w:szCs w:val="24"/>
              </w:rPr>
              <w:t>Hunter, Michael </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4F08A2DE" w14:textId="412CD793" w:rsidR="00EB1168" w:rsidRPr="00F91C8D" w:rsidRDefault="005931B4"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12.05.2023</w:t>
            </w:r>
          </w:p>
        </w:tc>
      </w:tr>
      <w:tr w:rsidR="00EB1168" w:rsidRPr="00EB1168" w14:paraId="328A362C"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5EA237B8" w14:textId="2E9FB134" w:rsidR="00EB1168" w:rsidRPr="00F91C8D" w:rsidRDefault="00EB1168"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Written Report</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10407F5D" w14:textId="75150170" w:rsidR="00EB1168" w:rsidRPr="00F91C8D" w:rsidRDefault="00DE7715"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3 hours</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1562CD62" w14:textId="6FEA024A" w:rsidR="00EB1168" w:rsidRPr="00F91C8D" w:rsidRDefault="00DE7715"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2.5</w:t>
            </w:r>
            <w:r w:rsidR="00782BC8" w:rsidRPr="00F91C8D">
              <w:rPr>
                <w:rFonts w:ascii="Times New Roman" w:eastAsia="Times New Roman" w:hAnsi="Times New Roman" w:cs="Times New Roman"/>
                <w:color w:val="000000" w:themeColor="text1"/>
                <w:sz w:val="24"/>
                <w:szCs w:val="24"/>
              </w:rPr>
              <w:t xml:space="preserve"> hours</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0A6DDDBB" w14:textId="0315680E" w:rsidR="00EB1168" w:rsidRPr="00F91C8D" w:rsidRDefault="00782BC8" w:rsidP="00EB1168">
            <w:pPr>
              <w:spacing w:after="0" w:line="240" w:lineRule="auto"/>
              <w:textAlignment w:val="baseline"/>
              <w:rPr>
                <w:rFonts w:ascii="Times New Roman" w:eastAsia="Times New Roman" w:hAnsi="Times New Roman" w:cs="Times New Roman"/>
                <w:color w:val="000000" w:themeColor="text1"/>
                <w:sz w:val="24"/>
                <w:szCs w:val="24"/>
              </w:rPr>
            </w:pPr>
            <w:r w:rsidRPr="00EB1168">
              <w:rPr>
                <w:rFonts w:ascii="Times New Roman" w:eastAsia="Times New Roman" w:hAnsi="Times New Roman" w:cs="Times New Roman"/>
                <w:color w:val="000000" w:themeColor="text1"/>
                <w:sz w:val="24"/>
                <w:szCs w:val="24"/>
              </w:rPr>
              <w:t>Hunter, Michael </w:t>
            </w:r>
          </w:p>
        </w:tc>
        <w:tc>
          <w:tcPr>
            <w:tcW w:w="1860" w:type="dxa"/>
            <w:tcBorders>
              <w:top w:val="single" w:sz="6" w:space="0" w:color="000000"/>
              <w:left w:val="single" w:sz="6" w:space="0" w:color="000000"/>
              <w:bottom w:val="single" w:sz="6" w:space="0" w:color="000000"/>
              <w:right w:val="single" w:sz="6" w:space="0" w:color="000000"/>
            </w:tcBorders>
            <w:shd w:val="clear" w:color="auto" w:fill="auto"/>
          </w:tcPr>
          <w:p w14:paraId="33DFFA18" w14:textId="6DBED173" w:rsidR="00EB1168" w:rsidRPr="00F91C8D" w:rsidRDefault="005931B4" w:rsidP="00EB1168">
            <w:pPr>
              <w:spacing w:after="0" w:line="240" w:lineRule="auto"/>
              <w:textAlignment w:val="baseline"/>
              <w:rPr>
                <w:rFonts w:ascii="Times New Roman" w:eastAsia="Times New Roman" w:hAnsi="Times New Roman" w:cs="Times New Roman"/>
                <w:color w:val="000000" w:themeColor="text1"/>
                <w:sz w:val="24"/>
                <w:szCs w:val="24"/>
              </w:rPr>
            </w:pPr>
            <w:r w:rsidRPr="00F91C8D">
              <w:rPr>
                <w:rFonts w:ascii="Times New Roman" w:eastAsia="Times New Roman" w:hAnsi="Times New Roman" w:cs="Times New Roman"/>
                <w:color w:val="000000" w:themeColor="text1"/>
                <w:sz w:val="24"/>
                <w:szCs w:val="24"/>
              </w:rPr>
              <w:t>12.08.2023</w:t>
            </w:r>
          </w:p>
        </w:tc>
      </w:tr>
      <w:tr w:rsidR="00EB1168" w:rsidRPr="00EB1168" w14:paraId="7FEE91AA" w14:textId="77777777" w:rsidTr="00EB1168">
        <w:trPr>
          <w:trHeight w:val="300"/>
        </w:trPr>
        <w:tc>
          <w:tcPr>
            <w:tcW w:w="1860" w:type="dxa"/>
            <w:tcBorders>
              <w:top w:val="single" w:sz="6" w:space="0" w:color="000000"/>
              <w:left w:val="single" w:sz="6" w:space="0" w:color="000000"/>
              <w:bottom w:val="single" w:sz="6" w:space="0" w:color="000000"/>
              <w:right w:val="single" w:sz="6" w:space="0" w:color="000000"/>
            </w:tcBorders>
            <w:shd w:val="clear" w:color="auto" w:fill="E7E6E6"/>
            <w:hideMark/>
          </w:tcPr>
          <w:p w14:paraId="0E9178F9"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Total </w:t>
            </w:r>
          </w:p>
        </w:tc>
        <w:tc>
          <w:tcPr>
            <w:tcW w:w="1860" w:type="dxa"/>
            <w:tcBorders>
              <w:top w:val="single" w:sz="6" w:space="0" w:color="000000"/>
              <w:left w:val="single" w:sz="6" w:space="0" w:color="000000"/>
              <w:bottom w:val="single" w:sz="6" w:space="0" w:color="000000"/>
              <w:right w:val="single" w:sz="6" w:space="0" w:color="000000"/>
            </w:tcBorders>
            <w:shd w:val="clear" w:color="auto" w:fill="E7E6E6"/>
            <w:hideMark/>
          </w:tcPr>
          <w:p w14:paraId="7DDAA43F" w14:textId="7614E794" w:rsidR="00EB1168" w:rsidRPr="00EB1168" w:rsidRDefault="00757E6D" w:rsidP="00EB1168">
            <w:pPr>
              <w:spacing w:after="0" w:line="240" w:lineRule="auto"/>
              <w:textAlignment w:val="baseline"/>
              <w:rPr>
                <w:rFonts w:ascii="Segoe UI" w:eastAsia="Times New Roman" w:hAnsi="Segoe UI" w:cs="Segoe UI"/>
                <w:color w:val="000000" w:themeColor="text1"/>
                <w:sz w:val="18"/>
                <w:szCs w:val="18"/>
              </w:rPr>
            </w:pPr>
            <w:r w:rsidRPr="00F91C8D">
              <w:rPr>
                <w:rFonts w:ascii="Times New Roman" w:eastAsia="Times New Roman" w:hAnsi="Times New Roman" w:cs="Times New Roman"/>
                <w:color w:val="000000" w:themeColor="text1"/>
                <w:sz w:val="24"/>
                <w:szCs w:val="24"/>
              </w:rPr>
              <w:t>8</w:t>
            </w:r>
            <w:r w:rsidR="00EB1168" w:rsidRPr="00EB1168">
              <w:rPr>
                <w:rFonts w:ascii="Times New Roman" w:eastAsia="Times New Roman" w:hAnsi="Times New Roman" w:cs="Times New Roman"/>
                <w:color w:val="000000" w:themeColor="text1"/>
                <w:sz w:val="24"/>
                <w:szCs w:val="24"/>
              </w:rPr>
              <w:t>.5 hours </w:t>
            </w:r>
          </w:p>
        </w:tc>
        <w:tc>
          <w:tcPr>
            <w:tcW w:w="1860" w:type="dxa"/>
            <w:tcBorders>
              <w:top w:val="single" w:sz="6" w:space="0" w:color="000000"/>
              <w:left w:val="single" w:sz="6" w:space="0" w:color="000000"/>
              <w:bottom w:val="single" w:sz="6" w:space="0" w:color="000000"/>
              <w:right w:val="single" w:sz="6" w:space="0" w:color="000000"/>
            </w:tcBorders>
            <w:shd w:val="clear" w:color="auto" w:fill="E7E6E6"/>
            <w:hideMark/>
          </w:tcPr>
          <w:p w14:paraId="47DC0324" w14:textId="193CB370" w:rsidR="00EB1168" w:rsidRPr="00EB1168" w:rsidRDefault="006379B4" w:rsidP="00EB1168">
            <w:pPr>
              <w:spacing w:after="0" w:line="240" w:lineRule="auto"/>
              <w:textAlignment w:val="baseline"/>
              <w:rPr>
                <w:rFonts w:ascii="Segoe UI" w:eastAsia="Times New Roman" w:hAnsi="Segoe UI" w:cs="Segoe UI"/>
                <w:color w:val="000000" w:themeColor="text1"/>
                <w:sz w:val="18"/>
                <w:szCs w:val="18"/>
              </w:rPr>
            </w:pPr>
            <w:r w:rsidRPr="00F91C8D">
              <w:rPr>
                <w:rFonts w:ascii="Times New Roman" w:eastAsia="Times New Roman" w:hAnsi="Times New Roman" w:cs="Times New Roman"/>
                <w:color w:val="000000" w:themeColor="text1"/>
                <w:sz w:val="24"/>
                <w:szCs w:val="24"/>
              </w:rPr>
              <w:t>5</w:t>
            </w:r>
            <w:r w:rsidR="00EB1168" w:rsidRPr="00EB1168">
              <w:rPr>
                <w:rFonts w:ascii="Times New Roman" w:eastAsia="Times New Roman" w:hAnsi="Times New Roman" w:cs="Times New Roman"/>
                <w:color w:val="000000" w:themeColor="text1"/>
                <w:sz w:val="24"/>
                <w:szCs w:val="24"/>
              </w:rPr>
              <w:t xml:space="preserve"> hours </w:t>
            </w:r>
          </w:p>
        </w:tc>
        <w:tc>
          <w:tcPr>
            <w:tcW w:w="1860" w:type="dxa"/>
            <w:tcBorders>
              <w:top w:val="single" w:sz="6" w:space="0" w:color="000000"/>
              <w:left w:val="single" w:sz="6" w:space="0" w:color="000000"/>
              <w:bottom w:val="single" w:sz="6" w:space="0" w:color="000000"/>
              <w:right w:val="single" w:sz="6" w:space="0" w:color="000000"/>
            </w:tcBorders>
            <w:shd w:val="clear" w:color="auto" w:fill="E7E6E6"/>
            <w:hideMark/>
          </w:tcPr>
          <w:p w14:paraId="5E715877"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 </w:t>
            </w:r>
          </w:p>
        </w:tc>
        <w:tc>
          <w:tcPr>
            <w:tcW w:w="1860" w:type="dxa"/>
            <w:tcBorders>
              <w:top w:val="single" w:sz="6" w:space="0" w:color="000000"/>
              <w:left w:val="single" w:sz="6" w:space="0" w:color="000000"/>
              <w:bottom w:val="single" w:sz="6" w:space="0" w:color="000000"/>
              <w:right w:val="single" w:sz="6" w:space="0" w:color="000000"/>
            </w:tcBorders>
            <w:shd w:val="clear" w:color="auto" w:fill="E7E6E6"/>
            <w:hideMark/>
          </w:tcPr>
          <w:p w14:paraId="3D5BA5A5" w14:textId="77777777" w:rsidR="00EB1168" w:rsidRPr="00EB1168" w:rsidRDefault="00EB1168" w:rsidP="00EB1168">
            <w:pPr>
              <w:spacing w:after="0" w:line="240" w:lineRule="auto"/>
              <w:textAlignment w:val="baseline"/>
              <w:rPr>
                <w:rFonts w:ascii="Segoe UI" w:eastAsia="Times New Roman" w:hAnsi="Segoe UI" w:cs="Segoe UI"/>
                <w:color w:val="000000" w:themeColor="text1"/>
                <w:sz w:val="18"/>
                <w:szCs w:val="18"/>
              </w:rPr>
            </w:pPr>
            <w:r w:rsidRPr="00EB1168">
              <w:rPr>
                <w:rFonts w:ascii="Times New Roman" w:eastAsia="Times New Roman" w:hAnsi="Times New Roman" w:cs="Times New Roman"/>
                <w:color w:val="000000" w:themeColor="text1"/>
                <w:sz w:val="24"/>
                <w:szCs w:val="24"/>
              </w:rPr>
              <w:t> </w:t>
            </w:r>
          </w:p>
        </w:tc>
      </w:tr>
    </w:tbl>
    <w:p w14:paraId="2DD695CD" w14:textId="285AB400" w:rsidR="3F46E818" w:rsidRDefault="3F46E818" w:rsidP="3F46E818">
      <w:pPr>
        <w:rPr>
          <w:rFonts w:ascii="Times New Roman" w:eastAsia="Times New Roman" w:hAnsi="Times New Roman" w:cs="Times New Roman"/>
          <w:sz w:val="24"/>
          <w:szCs w:val="24"/>
        </w:rPr>
      </w:pPr>
    </w:p>
    <w:p w14:paraId="6272C98C" w14:textId="617D133C" w:rsidR="00F91C8D" w:rsidRPr="00B927F0" w:rsidRDefault="00F91C8D" w:rsidP="00F91C8D">
      <w:pPr>
        <w:pStyle w:val="paragraph"/>
        <w:spacing w:before="0" w:beforeAutospacing="0" w:after="0" w:afterAutospacing="0"/>
        <w:textAlignment w:val="baseline"/>
        <w:rPr>
          <w:rFonts w:ascii="Segoe UI" w:hAnsi="Segoe UI" w:cs="Segoe UI"/>
          <w:b/>
          <w:bCs/>
          <w:color w:val="000000" w:themeColor="text1"/>
          <w:sz w:val="18"/>
          <w:szCs w:val="18"/>
          <w:u w:val="single"/>
        </w:rPr>
      </w:pPr>
      <w:r w:rsidRPr="00B927F0">
        <w:rPr>
          <w:rStyle w:val="normaltextrun"/>
          <w:b/>
          <w:bCs/>
          <w:color w:val="000000" w:themeColor="text1"/>
          <w:u w:val="single"/>
        </w:rPr>
        <w:t>Project Proposal:</w:t>
      </w:r>
    </w:p>
    <w:p w14:paraId="68AAECBA" w14:textId="77777777" w:rsidR="00F91C8D" w:rsidRPr="00B927F0" w:rsidRDefault="00F91C8D" w:rsidP="00F91C8D">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004898DB" w14:textId="77777777" w:rsidR="00F91C8D" w:rsidRPr="00B927F0" w:rsidRDefault="00F91C8D" w:rsidP="00F91C8D">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normaltextrun"/>
          <w:color w:val="000000" w:themeColor="text1"/>
        </w:rPr>
        <w:t>Hunter – Introduction, Data, Big Idea</w:t>
      </w:r>
      <w:r w:rsidRPr="00B927F0">
        <w:rPr>
          <w:rStyle w:val="eop"/>
          <w:color w:val="000000" w:themeColor="text1"/>
        </w:rPr>
        <w:t> </w:t>
      </w:r>
    </w:p>
    <w:p w14:paraId="7C1CB1A4" w14:textId="77777777" w:rsidR="00F91C8D" w:rsidRPr="00B927F0" w:rsidRDefault="00F91C8D" w:rsidP="00F91C8D">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73D7E799" w14:textId="77777777" w:rsidR="00F91C8D" w:rsidRPr="00B927F0" w:rsidRDefault="00F91C8D" w:rsidP="00F91C8D">
      <w:pPr>
        <w:pStyle w:val="paragraph"/>
        <w:spacing w:before="0" w:beforeAutospacing="0" w:after="0" w:afterAutospacing="0"/>
        <w:textAlignment w:val="baseline"/>
        <w:rPr>
          <w:rStyle w:val="eop"/>
          <w:color w:val="000000" w:themeColor="text1"/>
        </w:rPr>
      </w:pPr>
      <w:r w:rsidRPr="00B927F0">
        <w:rPr>
          <w:rStyle w:val="normaltextrun"/>
          <w:color w:val="000000" w:themeColor="text1"/>
        </w:rPr>
        <w:t>Michael - Storyboard, Visualizations, Team Communication Plan</w:t>
      </w:r>
      <w:r w:rsidRPr="00B927F0">
        <w:rPr>
          <w:rStyle w:val="eop"/>
          <w:color w:val="000000" w:themeColor="text1"/>
        </w:rPr>
        <w:t> </w:t>
      </w:r>
    </w:p>
    <w:p w14:paraId="405768DE" w14:textId="77777777" w:rsidR="00F91C8D" w:rsidRPr="00B927F0" w:rsidRDefault="00F91C8D" w:rsidP="00F91C8D">
      <w:pPr>
        <w:pStyle w:val="paragraph"/>
        <w:spacing w:before="0" w:beforeAutospacing="0" w:after="0" w:afterAutospacing="0"/>
        <w:textAlignment w:val="baseline"/>
        <w:rPr>
          <w:rFonts w:ascii="Segoe UI" w:hAnsi="Segoe UI" w:cs="Segoe UI"/>
          <w:color w:val="000000" w:themeColor="text1"/>
          <w:sz w:val="18"/>
          <w:szCs w:val="18"/>
        </w:rPr>
      </w:pPr>
    </w:p>
    <w:p w14:paraId="15B75969" w14:textId="13C07FA1" w:rsidR="00290165" w:rsidRPr="00B927F0" w:rsidRDefault="00290165" w:rsidP="00290165">
      <w:pPr>
        <w:pStyle w:val="paragraph"/>
        <w:spacing w:before="0" w:beforeAutospacing="0" w:after="0" w:afterAutospacing="0"/>
        <w:textAlignment w:val="baseline"/>
        <w:rPr>
          <w:rFonts w:ascii="Segoe UI" w:hAnsi="Segoe UI" w:cs="Segoe UI"/>
          <w:b/>
          <w:bCs/>
          <w:color w:val="000000" w:themeColor="text1"/>
          <w:sz w:val="18"/>
          <w:szCs w:val="18"/>
          <w:u w:val="single"/>
        </w:rPr>
      </w:pPr>
      <w:r w:rsidRPr="00B927F0">
        <w:rPr>
          <w:rStyle w:val="normaltextrun"/>
          <w:b/>
          <w:bCs/>
          <w:color w:val="000000" w:themeColor="text1"/>
          <w:u w:val="single"/>
        </w:rPr>
        <w:t>Project Update I:</w:t>
      </w:r>
    </w:p>
    <w:p w14:paraId="35EDCA51" w14:textId="77777777"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7E774F9A" w14:textId="35B1B216"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normaltextrun"/>
          <w:color w:val="000000" w:themeColor="text1"/>
        </w:rPr>
        <w:t>Hunter –</w:t>
      </w:r>
      <w:r w:rsidR="00B927F0" w:rsidRPr="00B927F0">
        <w:rPr>
          <w:rStyle w:val="normaltextrun"/>
          <w:color w:val="000000" w:themeColor="text1"/>
        </w:rPr>
        <w:t xml:space="preserve"> </w:t>
      </w:r>
      <w:r w:rsidRPr="00B927F0">
        <w:rPr>
          <w:rStyle w:val="normaltextrun"/>
          <w:color w:val="000000" w:themeColor="text1"/>
        </w:rPr>
        <w:t>Data, Big Idea</w:t>
      </w:r>
      <w:r w:rsidR="00B927F0" w:rsidRPr="00B927F0">
        <w:rPr>
          <w:rStyle w:val="eop"/>
          <w:color w:val="000000" w:themeColor="text1"/>
        </w:rPr>
        <w:t xml:space="preserve">, </w:t>
      </w:r>
      <w:r w:rsidR="00B927F0">
        <w:rPr>
          <w:rStyle w:val="eop"/>
          <w:color w:val="000000" w:themeColor="text1"/>
        </w:rPr>
        <w:t>Usage Scenario, Reflection, Credits</w:t>
      </w:r>
    </w:p>
    <w:p w14:paraId="4235C067" w14:textId="77777777"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23231A31" w14:textId="6A2DF771" w:rsidR="00290165" w:rsidRPr="00B927F0" w:rsidRDefault="00290165" w:rsidP="00290165">
      <w:pPr>
        <w:pStyle w:val="paragraph"/>
        <w:spacing w:before="0" w:beforeAutospacing="0" w:after="0" w:afterAutospacing="0"/>
        <w:textAlignment w:val="baseline"/>
        <w:rPr>
          <w:rStyle w:val="eop"/>
          <w:color w:val="000000" w:themeColor="text1"/>
        </w:rPr>
      </w:pPr>
      <w:r w:rsidRPr="00B927F0">
        <w:rPr>
          <w:rStyle w:val="normaltextrun"/>
          <w:color w:val="000000" w:themeColor="text1"/>
        </w:rPr>
        <w:t xml:space="preserve">Michael </w:t>
      </w:r>
      <w:r w:rsidR="00B927F0">
        <w:rPr>
          <w:rStyle w:val="normaltextrun"/>
          <w:color w:val="000000" w:themeColor="text1"/>
        </w:rPr>
        <w:t>–</w:t>
      </w:r>
      <w:r w:rsidRPr="00B927F0">
        <w:rPr>
          <w:rStyle w:val="normaltextrun"/>
          <w:color w:val="000000" w:themeColor="text1"/>
        </w:rPr>
        <w:t xml:space="preserve"> </w:t>
      </w:r>
      <w:r w:rsidR="00B927F0">
        <w:rPr>
          <w:rStyle w:val="normaltextrun"/>
          <w:color w:val="000000" w:themeColor="text1"/>
        </w:rPr>
        <w:t xml:space="preserve">Storyboard, </w:t>
      </w:r>
      <w:r w:rsidRPr="00B927F0">
        <w:rPr>
          <w:rStyle w:val="normaltextrun"/>
          <w:color w:val="000000" w:themeColor="text1"/>
        </w:rPr>
        <w:t xml:space="preserve">Visualizations, </w:t>
      </w:r>
      <w:r w:rsidR="00B927F0" w:rsidRPr="00B927F0">
        <w:rPr>
          <w:rStyle w:val="normaltextrun"/>
          <w:color w:val="000000" w:themeColor="text1"/>
        </w:rPr>
        <w:t>Project Management &amp; Team Assessment</w:t>
      </w:r>
    </w:p>
    <w:p w14:paraId="1A494ECD" w14:textId="77777777" w:rsidR="00290165" w:rsidRPr="00B927F0" w:rsidRDefault="00290165" w:rsidP="00290165">
      <w:pPr>
        <w:pStyle w:val="paragraph"/>
        <w:spacing w:before="0" w:beforeAutospacing="0" w:after="0" w:afterAutospacing="0"/>
        <w:textAlignment w:val="baseline"/>
        <w:rPr>
          <w:rStyle w:val="eop"/>
          <w:color w:val="000000" w:themeColor="text1"/>
        </w:rPr>
      </w:pPr>
    </w:p>
    <w:p w14:paraId="098ECEC4" w14:textId="38FF8F8F" w:rsidR="00B927F0" w:rsidRPr="00B927F0" w:rsidRDefault="00B927F0" w:rsidP="00B927F0">
      <w:pPr>
        <w:pStyle w:val="paragraph"/>
        <w:spacing w:before="0" w:beforeAutospacing="0" w:after="0" w:afterAutospacing="0"/>
        <w:textAlignment w:val="baseline"/>
        <w:rPr>
          <w:rFonts w:ascii="Segoe UI" w:hAnsi="Segoe UI" w:cs="Segoe UI"/>
          <w:b/>
          <w:bCs/>
          <w:color w:val="000000" w:themeColor="text1"/>
          <w:sz w:val="18"/>
          <w:szCs w:val="18"/>
          <w:u w:val="single"/>
        </w:rPr>
      </w:pPr>
      <w:r w:rsidRPr="00B927F0">
        <w:rPr>
          <w:rStyle w:val="normaltextrun"/>
          <w:b/>
          <w:bCs/>
          <w:color w:val="000000" w:themeColor="text1"/>
          <w:u w:val="single"/>
        </w:rPr>
        <w:t>Project Update I</w:t>
      </w:r>
      <w:r>
        <w:rPr>
          <w:rStyle w:val="normaltextrun"/>
          <w:b/>
          <w:bCs/>
          <w:color w:val="000000" w:themeColor="text1"/>
          <w:u w:val="single"/>
        </w:rPr>
        <w:t>I</w:t>
      </w:r>
      <w:r w:rsidRPr="00B927F0">
        <w:rPr>
          <w:rStyle w:val="normaltextrun"/>
          <w:b/>
          <w:bCs/>
          <w:color w:val="000000" w:themeColor="text1"/>
          <w:u w:val="single"/>
        </w:rPr>
        <w:t>:</w:t>
      </w:r>
    </w:p>
    <w:p w14:paraId="469EF09F" w14:textId="77777777" w:rsidR="00B927F0" w:rsidRPr="00B927F0" w:rsidRDefault="00B927F0" w:rsidP="00B927F0">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5A81DF2C" w14:textId="77777777" w:rsidR="00B927F0" w:rsidRPr="00B927F0" w:rsidRDefault="00B927F0" w:rsidP="00B927F0">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normaltextrun"/>
          <w:color w:val="000000" w:themeColor="text1"/>
        </w:rPr>
        <w:t>Hunter – Data, Big Idea</w:t>
      </w:r>
      <w:r w:rsidRPr="00B927F0">
        <w:rPr>
          <w:rStyle w:val="eop"/>
          <w:color w:val="000000" w:themeColor="text1"/>
        </w:rPr>
        <w:t xml:space="preserve">, </w:t>
      </w:r>
      <w:r>
        <w:rPr>
          <w:rStyle w:val="eop"/>
          <w:color w:val="000000" w:themeColor="text1"/>
        </w:rPr>
        <w:t>Usage Scenario, Reflection, Credits</w:t>
      </w:r>
    </w:p>
    <w:p w14:paraId="435B8BE7" w14:textId="77777777" w:rsidR="00B927F0" w:rsidRPr="00B927F0" w:rsidRDefault="00B927F0" w:rsidP="00B927F0">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2A12EC7E" w14:textId="77777777" w:rsidR="00B927F0" w:rsidRPr="00B927F0" w:rsidRDefault="00B927F0" w:rsidP="00B927F0">
      <w:pPr>
        <w:pStyle w:val="paragraph"/>
        <w:spacing w:before="0" w:beforeAutospacing="0" w:after="0" w:afterAutospacing="0"/>
        <w:textAlignment w:val="baseline"/>
        <w:rPr>
          <w:rStyle w:val="eop"/>
          <w:color w:val="000000" w:themeColor="text1"/>
        </w:rPr>
      </w:pPr>
      <w:r w:rsidRPr="00B927F0">
        <w:rPr>
          <w:rStyle w:val="normaltextrun"/>
          <w:color w:val="000000" w:themeColor="text1"/>
        </w:rPr>
        <w:t xml:space="preserve">Michael </w:t>
      </w:r>
      <w:r>
        <w:rPr>
          <w:rStyle w:val="normaltextrun"/>
          <w:color w:val="000000" w:themeColor="text1"/>
        </w:rPr>
        <w:t>–</w:t>
      </w:r>
      <w:r w:rsidRPr="00B927F0">
        <w:rPr>
          <w:rStyle w:val="normaltextrun"/>
          <w:color w:val="000000" w:themeColor="text1"/>
        </w:rPr>
        <w:t xml:space="preserve"> </w:t>
      </w:r>
      <w:r>
        <w:rPr>
          <w:rStyle w:val="normaltextrun"/>
          <w:color w:val="000000" w:themeColor="text1"/>
        </w:rPr>
        <w:t xml:space="preserve">Storyboard, </w:t>
      </w:r>
      <w:r w:rsidRPr="00B927F0">
        <w:rPr>
          <w:rStyle w:val="normaltextrun"/>
          <w:color w:val="000000" w:themeColor="text1"/>
        </w:rPr>
        <w:t>Visualizations, Project Management &amp; Team Assessment</w:t>
      </w:r>
    </w:p>
    <w:p w14:paraId="2ED0EE04" w14:textId="77777777" w:rsidR="00290165" w:rsidRPr="00B927F0" w:rsidRDefault="00290165" w:rsidP="00290165">
      <w:pPr>
        <w:pStyle w:val="paragraph"/>
        <w:spacing w:before="0" w:beforeAutospacing="0" w:after="0" w:afterAutospacing="0"/>
        <w:textAlignment w:val="baseline"/>
        <w:rPr>
          <w:rStyle w:val="eop"/>
          <w:color w:val="000000" w:themeColor="text1"/>
        </w:rPr>
      </w:pPr>
    </w:p>
    <w:p w14:paraId="3C2B89BA" w14:textId="78BDEEEF" w:rsidR="00290165" w:rsidRPr="00B927F0" w:rsidRDefault="00290165" w:rsidP="00290165">
      <w:pPr>
        <w:pStyle w:val="paragraph"/>
        <w:spacing w:before="0" w:beforeAutospacing="0" w:after="0" w:afterAutospacing="0"/>
        <w:textAlignment w:val="baseline"/>
        <w:rPr>
          <w:rFonts w:ascii="Segoe UI" w:hAnsi="Segoe UI" w:cs="Segoe UI"/>
          <w:b/>
          <w:bCs/>
          <w:color w:val="000000" w:themeColor="text1"/>
          <w:sz w:val="18"/>
          <w:szCs w:val="18"/>
          <w:u w:val="single"/>
        </w:rPr>
      </w:pPr>
      <w:r w:rsidRPr="00B927F0">
        <w:rPr>
          <w:rStyle w:val="normaltextrun"/>
          <w:b/>
          <w:bCs/>
          <w:color w:val="000000" w:themeColor="text1"/>
          <w:u w:val="single"/>
        </w:rPr>
        <w:t>Recorded Video:</w:t>
      </w:r>
    </w:p>
    <w:p w14:paraId="6D4F8440" w14:textId="77777777"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1E9189BB" w14:textId="0D364A0F"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normaltextrun"/>
          <w:color w:val="000000" w:themeColor="text1"/>
        </w:rPr>
        <w:t>Hunter – Introduction, Disaster Overview</w:t>
      </w:r>
      <w:r w:rsidRPr="00B927F0">
        <w:rPr>
          <w:rStyle w:val="eop"/>
          <w:color w:val="000000" w:themeColor="text1"/>
        </w:rPr>
        <w:t> </w:t>
      </w:r>
    </w:p>
    <w:p w14:paraId="505D95C9" w14:textId="77777777"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31482B78" w14:textId="208EDC99" w:rsidR="00290165" w:rsidRPr="00B927F0" w:rsidRDefault="00290165" w:rsidP="00290165">
      <w:pPr>
        <w:pStyle w:val="paragraph"/>
        <w:spacing w:before="0" w:beforeAutospacing="0" w:after="0" w:afterAutospacing="0"/>
        <w:textAlignment w:val="baseline"/>
        <w:rPr>
          <w:rStyle w:val="eop"/>
          <w:color w:val="000000" w:themeColor="text1"/>
        </w:rPr>
      </w:pPr>
      <w:r w:rsidRPr="00B927F0">
        <w:rPr>
          <w:rStyle w:val="normaltextrun"/>
          <w:color w:val="000000" w:themeColor="text1"/>
        </w:rPr>
        <w:t>Michael – Economic Impact, Human Impact, Conclusion</w:t>
      </w:r>
      <w:r w:rsidRPr="00B927F0">
        <w:rPr>
          <w:rStyle w:val="eop"/>
          <w:color w:val="000000" w:themeColor="text1"/>
        </w:rPr>
        <w:t> </w:t>
      </w:r>
    </w:p>
    <w:p w14:paraId="6C3158E0" w14:textId="77777777" w:rsidR="00290165" w:rsidRPr="00B927F0" w:rsidRDefault="00290165" w:rsidP="00290165">
      <w:pPr>
        <w:pStyle w:val="paragraph"/>
        <w:spacing w:before="0" w:beforeAutospacing="0" w:after="0" w:afterAutospacing="0"/>
        <w:textAlignment w:val="baseline"/>
        <w:rPr>
          <w:rStyle w:val="eop"/>
          <w:color w:val="000000" w:themeColor="text1"/>
        </w:rPr>
      </w:pPr>
    </w:p>
    <w:p w14:paraId="1D1D07D2" w14:textId="0460D450" w:rsidR="00290165" w:rsidRPr="00B927F0" w:rsidRDefault="00B927F0" w:rsidP="00290165">
      <w:pPr>
        <w:pStyle w:val="paragraph"/>
        <w:spacing w:before="0" w:beforeAutospacing="0" w:after="0" w:afterAutospacing="0"/>
        <w:textAlignment w:val="baseline"/>
        <w:rPr>
          <w:rFonts w:ascii="Segoe UI" w:hAnsi="Segoe UI" w:cs="Segoe UI"/>
          <w:b/>
          <w:bCs/>
          <w:color w:val="000000" w:themeColor="text1"/>
          <w:sz w:val="18"/>
          <w:szCs w:val="18"/>
          <w:u w:val="single"/>
        </w:rPr>
      </w:pPr>
      <w:r>
        <w:rPr>
          <w:rStyle w:val="normaltextrun"/>
          <w:b/>
          <w:bCs/>
          <w:color w:val="000000" w:themeColor="text1"/>
          <w:u w:val="single"/>
        </w:rPr>
        <w:t>Written Report</w:t>
      </w:r>
      <w:r w:rsidR="00290165" w:rsidRPr="00B927F0">
        <w:rPr>
          <w:rStyle w:val="normaltextrun"/>
          <w:b/>
          <w:bCs/>
          <w:color w:val="000000" w:themeColor="text1"/>
          <w:u w:val="single"/>
        </w:rPr>
        <w:t>:</w:t>
      </w:r>
    </w:p>
    <w:p w14:paraId="7DC1D6C1" w14:textId="77777777"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1058B7A8" w14:textId="404A0D06"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normaltextrun"/>
          <w:color w:val="000000" w:themeColor="text1"/>
        </w:rPr>
        <w:t xml:space="preserve">Hunter – </w:t>
      </w:r>
      <w:r w:rsidR="00B927F0">
        <w:rPr>
          <w:rStyle w:val="normaltextrun"/>
          <w:color w:val="000000" w:themeColor="text1"/>
        </w:rPr>
        <w:t>Usage Scenario, Reflection</w:t>
      </w:r>
      <w:r w:rsidR="00B927F0">
        <w:rPr>
          <w:rStyle w:val="eop"/>
          <w:color w:val="000000" w:themeColor="text1"/>
        </w:rPr>
        <w:t xml:space="preserve">, </w:t>
      </w:r>
      <w:r w:rsidR="00B927F0" w:rsidRPr="00B927F0">
        <w:rPr>
          <w:rStyle w:val="eop"/>
          <w:color w:val="000000" w:themeColor="text1"/>
        </w:rPr>
        <w:t>Project Management &amp; Team Assessment</w:t>
      </w:r>
      <w:r w:rsidR="00B927F0">
        <w:rPr>
          <w:rStyle w:val="eop"/>
          <w:color w:val="000000" w:themeColor="text1"/>
        </w:rPr>
        <w:t>, Credits</w:t>
      </w:r>
    </w:p>
    <w:p w14:paraId="368A6027" w14:textId="77777777" w:rsidR="00290165" w:rsidRPr="00B927F0" w:rsidRDefault="00290165" w:rsidP="00290165">
      <w:pPr>
        <w:pStyle w:val="paragraph"/>
        <w:spacing w:before="0" w:beforeAutospacing="0" w:after="0" w:afterAutospacing="0"/>
        <w:textAlignment w:val="baseline"/>
        <w:rPr>
          <w:rFonts w:ascii="Segoe UI" w:hAnsi="Segoe UI" w:cs="Segoe UI"/>
          <w:color w:val="000000" w:themeColor="text1"/>
          <w:sz w:val="18"/>
          <w:szCs w:val="18"/>
        </w:rPr>
      </w:pPr>
      <w:r w:rsidRPr="00B927F0">
        <w:rPr>
          <w:rStyle w:val="eop"/>
          <w:color w:val="000000" w:themeColor="text1"/>
        </w:rPr>
        <w:t> </w:t>
      </w:r>
    </w:p>
    <w:p w14:paraId="759793E1" w14:textId="4118A5B0" w:rsidR="00290165" w:rsidRPr="00B927F0" w:rsidRDefault="00290165" w:rsidP="00290165">
      <w:pPr>
        <w:pStyle w:val="paragraph"/>
        <w:spacing w:before="0" w:beforeAutospacing="0" w:after="0" w:afterAutospacing="0"/>
        <w:textAlignment w:val="baseline"/>
        <w:rPr>
          <w:rStyle w:val="eop"/>
          <w:color w:val="000000" w:themeColor="text1"/>
        </w:rPr>
      </w:pPr>
      <w:r w:rsidRPr="00B927F0">
        <w:rPr>
          <w:rStyle w:val="normaltextrun"/>
          <w:color w:val="000000" w:themeColor="text1"/>
        </w:rPr>
        <w:t xml:space="preserve">Michael </w:t>
      </w:r>
      <w:r w:rsidR="00B927F0">
        <w:rPr>
          <w:rStyle w:val="normaltextrun"/>
          <w:color w:val="000000" w:themeColor="text1"/>
        </w:rPr>
        <w:t>–</w:t>
      </w:r>
      <w:r w:rsidRPr="00B927F0">
        <w:rPr>
          <w:rStyle w:val="normaltextrun"/>
          <w:color w:val="000000" w:themeColor="text1"/>
        </w:rPr>
        <w:t xml:space="preserve"> </w:t>
      </w:r>
      <w:r w:rsidR="00B927F0">
        <w:rPr>
          <w:rStyle w:val="normaltextrun"/>
          <w:color w:val="000000" w:themeColor="text1"/>
        </w:rPr>
        <w:t>Executive Summary</w:t>
      </w:r>
      <w:r w:rsidRPr="00B927F0">
        <w:rPr>
          <w:rStyle w:val="normaltextrun"/>
          <w:color w:val="000000" w:themeColor="text1"/>
        </w:rPr>
        <w:t xml:space="preserve">, </w:t>
      </w:r>
      <w:r w:rsidR="00B927F0">
        <w:rPr>
          <w:rStyle w:val="normaltextrun"/>
          <w:color w:val="000000" w:themeColor="text1"/>
        </w:rPr>
        <w:t>Basic Info, Data,</w:t>
      </w:r>
      <w:r w:rsidR="00B927F0" w:rsidRPr="00B927F0">
        <w:rPr>
          <w:rStyle w:val="normaltextrun"/>
          <w:color w:val="000000" w:themeColor="text1"/>
        </w:rPr>
        <w:t xml:space="preserve"> Visualizations</w:t>
      </w:r>
    </w:p>
    <w:p w14:paraId="07B7469F" w14:textId="77777777" w:rsidR="009F0549" w:rsidRDefault="009F0549" w:rsidP="3F46E818">
      <w:pPr>
        <w:rPr>
          <w:rFonts w:ascii="Times New Roman" w:eastAsia="Times New Roman" w:hAnsi="Times New Roman" w:cs="Times New Roman"/>
          <w:b/>
          <w:bCs/>
          <w:i/>
          <w:iCs/>
          <w:sz w:val="24"/>
          <w:szCs w:val="24"/>
        </w:rPr>
      </w:pPr>
    </w:p>
    <w:p w14:paraId="439BEBC3" w14:textId="77777777" w:rsidR="007526E5" w:rsidRDefault="007526E5">
      <w:pPr>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br w:type="page"/>
      </w:r>
    </w:p>
    <w:p w14:paraId="232F2408" w14:textId="67FF2E31" w:rsidR="006C5412" w:rsidRPr="00F24FF5" w:rsidRDefault="7AECD8CB" w:rsidP="006C5412">
      <w:pPr>
        <w:rPr>
          <w:rFonts w:ascii="Times New Roman" w:eastAsia="Times New Roman" w:hAnsi="Times New Roman" w:cs="Times New Roman"/>
          <w:b/>
          <w:bCs/>
          <w:i/>
          <w:iCs/>
          <w:sz w:val="24"/>
          <w:szCs w:val="24"/>
        </w:rPr>
      </w:pPr>
      <w:r w:rsidRPr="3F46E818">
        <w:rPr>
          <w:rFonts w:ascii="Times New Roman" w:eastAsia="Times New Roman" w:hAnsi="Times New Roman" w:cs="Times New Roman"/>
          <w:b/>
          <w:bCs/>
          <w:i/>
          <w:iCs/>
          <w:sz w:val="24"/>
          <w:szCs w:val="24"/>
        </w:rPr>
        <w:t>Credits</w:t>
      </w:r>
    </w:p>
    <w:p w14:paraId="6286162E" w14:textId="0B9D3346" w:rsidR="006C5412" w:rsidRPr="006C5412" w:rsidRDefault="006C5412" w:rsidP="006C5412">
      <w:pPr>
        <w:rPr>
          <w:rFonts w:ascii="Times New Roman" w:eastAsia="Times New Roman" w:hAnsi="Times New Roman" w:cs="Times New Roman"/>
          <w:sz w:val="24"/>
          <w:szCs w:val="24"/>
        </w:rPr>
      </w:pPr>
      <w:r w:rsidRPr="006C5412">
        <w:rPr>
          <w:rFonts w:ascii="Times New Roman" w:eastAsia="Times New Roman" w:hAnsi="Times New Roman" w:cs="Times New Roman"/>
          <w:sz w:val="24"/>
          <w:szCs w:val="24"/>
        </w:rPr>
        <w:t xml:space="preserve">We </w:t>
      </w:r>
      <w:r w:rsidR="00973424" w:rsidRPr="006C5412">
        <w:rPr>
          <w:rFonts w:ascii="Times New Roman" w:eastAsia="Times New Roman" w:hAnsi="Times New Roman" w:cs="Times New Roman"/>
          <w:sz w:val="24"/>
          <w:szCs w:val="24"/>
        </w:rPr>
        <w:t>reli</w:t>
      </w:r>
      <w:r w:rsidR="00973424">
        <w:rPr>
          <w:rFonts w:ascii="Times New Roman" w:eastAsia="Times New Roman" w:hAnsi="Times New Roman" w:cs="Times New Roman"/>
          <w:sz w:val="24"/>
          <w:szCs w:val="24"/>
        </w:rPr>
        <w:t>ed</w:t>
      </w:r>
      <w:r w:rsidRPr="006C5412">
        <w:rPr>
          <w:rFonts w:ascii="Times New Roman" w:eastAsia="Times New Roman" w:hAnsi="Times New Roman" w:cs="Times New Roman"/>
          <w:sz w:val="24"/>
          <w:szCs w:val="24"/>
        </w:rPr>
        <w:t xml:space="preserve"> on tableau specifically for this project</w:t>
      </w:r>
      <w:r w:rsidR="00973424">
        <w:rPr>
          <w:rFonts w:ascii="Times New Roman" w:eastAsia="Times New Roman" w:hAnsi="Times New Roman" w:cs="Times New Roman"/>
          <w:sz w:val="24"/>
          <w:szCs w:val="24"/>
        </w:rPr>
        <w:t xml:space="preserve"> as we felt it was the best way to tell our story. The storyboard feature allowed us to </w:t>
      </w:r>
      <w:r w:rsidR="002E12A0">
        <w:rPr>
          <w:rFonts w:ascii="Times New Roman" w:eastAsia="Times New Roman" w:hAnsi="Times New Roman" w:cs="Times New Roman"/>
          <w:sz w:val="24"/>
          <w:szCs w:val="24"/>
        </w:rPr>
        <w:t>really think about what story we wanted to tell on each s</w:t>
      </w:r>
      <w:r w:rsidR="0001313E">
        <w:rPr>
          <w:rFonts w:ascii="Times New Roman" w:eastAsia="Times New Roman" w:hAnsi="Times New Roman" w:cs="Times New Roman"/>
          <w:sz w:val="24"/>
          <w:szCs w:val="24"/>
        </w:rPr>
        <w:t>lide</w:t>
      </w:r>
      <w:r w:rsidR="008B278F">
        <w:rPr>
          <w:rFonts w:ascii="Times New Roman" w:eastAsia="Times New Roman" w:hAnsi="Times New Roman" w:cs="Times New Roman"/>
          <w:sz w:val="24"/>
          <w:szCs w:val="24"/>
        </w:rPr>
        <w:t xml:space="preserve">. The dashboard feature made it very easy to </w:t>
      </w:r>
      <w:r w:rsidR="00CB42D1">
        <w:rPr>
          <w:rFonts w:ascii="Times New Roman" w:eastAsia="Times New Roman" w:hAnsi="Times New Roman" w:cs="Times New Roman"/>
          <w:sz w:val="24"/>
          <w:szCs w:val="24"/>
        </w:rPr>
        <w:t>pull visuals together and create a meaning</w:t>
      </w:r>
      <w:r w:rsidR="00BC4055">
        <w:rPr>
          <w:rFonts w:ascii="Times New Roman" w:eastAsia="Times New Roman" w:hAnsi="Times New Roman" w:cs="Times New Roman"/>
          <w:sz w:val="24"/>
          <w:szCs w:val="24"/>
        </w:rPr>
        <w:t xml:space="preserve">ful and interactive </w:t>
      </w:r>
      <w:r w:rsidR="004004EB">
        <w:rPr>
          <w:rFonts w:ascii="Times New Roman" w:eastAsia="Times New Roman" w:hAnsi="Times New Roman" w:cs="Times New Roman"/>
          <w:sz w:val="24"/>
          <w:szCs w:val="24"/>
        </w:rPr>
        <w:t xml:space="preserve">group of </w:t>
      </w:r>
      <w:r w:rsidR="0016166F">
        <w:rPr>
          <w:rFonts w:ascii="Times New Roman" w:eastAsia="Times New Roman" w:hAnsi="Times New Roman" w:cs="Times New Roman"/>
          <w:sz w:val="24"/>
          <w:szCs w:val="24"/>
        </w:rPr>
        <w:t>visual</w:t>
      </w:r>
      <w:r w:rsidR="004004EB">
        <w:rPr>
          <w:rFonts w:ascii="Times New Roman" w:eastAsia="Times New Roman" w:hAnsi="Times New Roman" w:cs="Times New Roman"/>
          <w:sz w:val="24"/>
          <w:szCs w:val="24"/>
        </w:rPr>
        <w:t>s</w:t>
      </w:r>
      <w:r w:rsidR="006912A1">
        <w:rPr>
          <w:rFonts w:ascii="Times New Roman" w:eastAsia="Times New Roman" w:hAnsi="Times New Roman" w:cs="Times New Roman"/>
          <w:sz w:val="24"/>
          <w:szCs w:val="24"/>
        </w:rPr>
        <w:t xml:space="preserve"> to our story.</w:t>
      </w:r>
      <w:r w:rsidR="00B8103F">
        <w:rPr>
          <w:rFonts w:ascii="Times New Roman" w:eastAsia="Times New Roman" w:hAnsi="Times New Roman" w:cs="Times New Roman"/>
          <w:sz w:val="24"/>
          <w:szCs w:val="24"/>
        </w:rPr>
        <w:t xml:space="preserve"> </w:t>
      </w:r>
      <w:r w:rsidR="006912A1">
        <w:rPr>
          <w:rFonts w:ascii="Times New Roman" w:eastAsia="Times New Roman" w:hAnsi="Times New Roman" w:cs="Times New Roman"/>
          <w:sz w:val="24"/>
          <w:szCs w:val="24"/>
        </w:rPr>
        <w:t xml:space="preserve">The </w:t>
      </w:r>
      <w:r w:rsidRPr="006C5412">
        <w:rPr>
          <w:rFonts w:ascii="Times New Roman" w:eastAsia="Times New Roman" w:hAnsi="Times New Roman" w:cs="Times New Roman"/>
          <w:sz w:val="24"/>
          <w:szCs w:val="24"/>
        </w:rPr>
        <w:t xml:space="preserve">map visualization and </w:t>
      </w:r>
      <w:r w:rsidR="006912A1">
        <w:rPr>
          <w:rFonts w:ascii="Times New Roman" w:eastAsia="Times New Roman" w:hAnsi="Times New Roman" w:cs="Times New Roman"/>
          <w:sz w:val="24"/>
          <w:szCs w:val="24"/>
        </w:rPr>
        <w:t xml:space="preserve">its </w:t>
      </w:r>
      <w:r w:rsidRPr="006C5412">
        <w:rPr>
          <w:rFonts w:ascii="Times New Roman" w:eastAsia="Times New Roman" w:hAnsi="Times New Roman" w:cs="Times New Roman"/>
          <w:sz w:val="24"/>
          <w:szCs w:val="24"/>
        </w:rPr>
        <w:t xml:space="preserve">features </w:t>
      </w:r>
      <w:r w:rsidR="006912A1">
        <w:rPr>
          <w:rFonts w:ascii="Times New Roman" w:eastAsia="Times New Roman" w:hAnsi="Times New Roman" w:cs="Times New Roman"/>
          <w:sz w:val="24"/>
          <w:szCs w:val="24"/>
        </w:rPr>
        <w:t xml:space="preserve">also helped inspire </w:t>
      </w:r>
      <w:r w:rsidR="00EF0F89">
        <w:rPr>
          <w:rFonts w:ascii="Times New Roman" w:eastAsia="Times New Roman" w:hAnsi="Times New Roman" w:cs="Times New Roman"/>
          <w:sz w:val="24"/>
          <w:szCs w:val="24"/>
        </w:rPr>
        <w:t xml:space="preserve">different </w:t>
      </w:r>
      <w:r w:rsidR="00F750DC">
        <w:rPr>
          <w:rFonts w:ascii="Times New Roman" w:eastAsia="Times New Roman" w:hAnsi="Times New Roman" w:cs="Times New Roman"/>
          <w:sz w:val="24"/>
          <w:szCs w:val="24"/>
        </w:rPr>
        <w:t xml:space="preserve">ways we could display the data </w:t>
      </w:r>
      <w:r w:rsidR="00F21D9C">
        <w:rPr>
          <w:rFonts w:ascii="Times New Roman" w:eastAsia="Times New Roman" w:hAnsi="Times New Roman" w:cs="Times New Roman"/>
          <w:sz w:val="24"/>
          <w:szCs w:val="24"/>
        </w:rPr>
        <w:t xml:space="preserve">and with our data being geographic helped </w:t>
      </w:r>
      <w:r w:rsidR="00315537">
        <w:rPr>
          <w:rFonts w:ascii="Times New Roman" w:eastAsia="Times New Roman" w:hAnsi="Times New Roman" w:cs="Times New Roman"/>
          <w:sz w:val="24"/>
          <w:szCs w:val="24"/>
        </w:rPr>
        <w:t>us tell the full story.</w:t>
      </w:r>
    </w:p>
    <w:p w14:paraId="2CC5EABE" w14:textId="039A5F7B" w:rsidR="006C5412" w:rsidRPr="006C5412" w:rsidRDefault="006C5412" w:rsidP="006C5412">
      <w:pPr>
        <w:rPr>
          <w:rFonts w:ascii="Times New Roman" w:eastAsia="Times New Roman" w:hAnsi="Times New Roman" w:cs="Times New Roman"/>
          <w:sz w:val="24"/>
          <w:szCs w:val="24"/>
        </w:rPr>
      </w:pPr>
    </w:p>
    <w:p w14:paraId="7413B005" w14:textId="0F597D7F" w:rsidR="006C5412" w:rsidRPr="00B8103F" w:rsidRDefault="006C5412" w:rsidP="006C5412">
      <w:pPr>
        <w:rPr>
          <w:rFonts w:ascii="Times New Roman" w:eastAsia="Times New Roman" w:hAnsi="Times New Roman" w:cs="Times New Roman"/>
          <w:b/>
          <w:bCs/>
          <w:i/>
          <w:iCs/>
          <w:sz w:val="24"/>
          <w:szCs w:val="24"/>
        </w:rPr>
      </w:pPr>
      <w:r w:rsidRPr="00B8103F">
        <w:rPr>
          <w:rFonts w:ascii="Times New Roman" w:eastAsia="Times New Roman" w:hAnsi="Times New Roman" w:cs="Times New Roman"/>
          <w:b/>
          <w:bCs/>
          <w:i/>
          <w:iCs/>
          <w:sz w:val="24"/>
          <w:szCs w:val="24"/>
        </w:rPr>
        <w:t xml:space="preserve">Works Cited </w:t>
      </w:r>
    </w:p>
    <w:p w14:paraId="71E98FEA" w14:textId="30C70D48" w:rsidR="006C5412" w:rsidRPr="006C5412" w:rsidRDefault="006C5412" w:rsidP="00F24FF5">
      <w:pPr>
        <w:ind w:left="720" w:hanging="720"/>
        <w:rPr>
          <w:rFonts w:ascii="Times New Roman" w:eastAsia="Times New Roman" w:hAnsi="Times New Roman" w:cs="Times New Roman"/>
          <w:sz w:val="24"/>
          <w:szCs w:val="24"/>
        </w:rPr>
      </w:pPr>
      <w:r w:rsidRPr="006C5412">
        <w:rPr>
          <w:rFonts w:ascii="Times New Roman" w:eastAsia="Times New Roman" w:hAnsi="Times New Roman" w:cs="Times New Roman"/>
          <w:sz w:val="24"/>
          <w:szCs w:val="24"/>
        </w:rPr>
        <w:t xml:space="preserve">Dincer, Baris. “All Natural Disasters 1900-2021 / Eosdis.” Kaggle, 10 Oct. 2021, </w:t>
      </w:r>
      <w:hyperlink r:id="rId13" w:history="1">
        <w:r w:rsidR="00F24FF5" w:rsidRPr="008954B2">
          <w:rPr>
            <w:rStyle w:val="Hyperlink"/>
            <w:rFonts w:ascii="Times New Roman" w:eastAsia="Times New Roman" w:hAnsi="Times New Roman" w:cs="Times New Roman"/>
            <w:sz w:val="24"/>
            <w:szCs w:val="24"/>
          </w:rPr>
          <w:t>www.kaggle.com/datasets/brsdincer/all-natural-disasters-19002021-eosdis/data</w:t>
        </w:r>
      </w:hyperlink>
      <w:r w:rsidRPr="006C5412">
        <w:rPr>
          <w:rFonts w:ascii="Times New Roman" w:eastAsia="Times New Roman" w:hAnsi="Times New Roman" w:cs="Times New Roman"/>
          <w:sz w:val="24"/>
          <w:szCs w:val="24"/>
        </w:rPr>
        <w:t>.</w:t>
      </w:r>
      <w:r w:rsidR="00F24FF5">
        <w:rPr>
          <w:rFonts w:ascii="Times New Roman" w:eastAsia="Times New Roman" w:hAnsi="Times New Roman" w:cs="Times New Roman"/>
          <w:sz w:val="24"/>
          <w:szCs w:val="24"/>
        </w:rPr>
        <w:t xml:space="preserve"> </w:t>
      </w:r>
      <w:r w:rsidRPr="006C5412">
        <w:rPr>
          <w:rFonts w:ascii="Times New Roman" w:eastAsia="Times New Roman" w:hAnsi="Times New Roman" w:cs="Times New Roman"/>
          <w:sz w:val="24"/>
          <w:szCs w:val="24"/>
        </w:rPr>
        <w:t xml:space="preserve">   </w:t>
      </w:r>
    </w:p>
    <w:p w14:paraId="2B731B0E" w14:textId="537B1365" w:rsidR="006C5412" w:rsidRPr="006C5412" w:rsidRDefault="006C5412" w:rsidP="00F24FF5">
      <w:pPr>
        <w:ind w:left="720" w:hanging="720"/>
        <w:rPr>
          <w:rFonts w:ascii="Times New Roman" w:eastAsia="Times New Roman" w:hAnsi="Times New Roman" w:cs="Times New Roman"/>
          <w:sz w:val="24"/>
          <w:szCs w:val="24"/>
        </w:rPr>
      </w:pPr>
      <w:r w:rsidRPr="006C5412">
        <w:rPr>
          <w:rFonts w:ascii="Times New Roman" w:eastAsia="Times New Roman" w:hAnsi="Times New Roman" w:cs="Times New Roman"/>
          <w:sz w:val="24"/>
          <w:szCs w:val="24"/>
        </w:rPr>
        <w:t xml:space="preserve">Earth Science Data Systems, NASA. “Earth Observing System Data and Information System (EOSDIS).” NASA, NASA, 3 May 2019, </w:t>
      </w:r>
      <w:hyperlink r:id="rId14" w:history="1">
        <w:r w:rsidR="00F24FF5" w:rsidRPr="008954B2">
          <w:rPr>
            <w:rStyle w:val="Hyperlink"/>
            <w:rFonts w:ascii="Times New Roman" w:eastAsia="Times New Roman" w:hAnsi="Times New Roman" w:cs="Times New Roman"/>
            <w:sz w:val="24"/>
            <w:szCs w:val="24"/>
          </w:rPr>
          <w:t>www.earthdata.nasa.gov/eosdis</w:t>
        </w:r>
      </w:hyperlink>
      <w:r w:rsidRPr="006C5412">
        <w:rPr>
          <w:rFonts w:ascii="Times New Roman" w:eastAsia="Times New Roman" w:hAnsi="Times New Roman" w:cs="Times New Roman"/>
          <w:sz w:val="24"/>
          <w:szCs w:val="24"/>
        </w:rPr>
        <w:t>.</w:t>
      </w:r>
      <w:r w:rsidR="00F24FF5">
        <w:rPr>
          <w:rFonts w:ascii="Times New Roman" w:eastAsia="Times New Roman" w:hAnsi="Times New Roman" w:cs="Times New Roman"/>
          <w:sz w:val="24"/>
          <w:szCs w:val="24"/>
        </w:rPr>
        <w:t xml:space="preserve"> </w:t>
      </w:r>
      <w:r w:rsidRPr="006C5412">
        <w:rPr>
          <w:rFonts w:ascii="Times New Roman" w:eastAsia="Times New Roman" w:hAnsi="Times New Roman" w:cs="Times New Roman"/>
          <w:sz w:val="24"/>
          <w:szCs w:val="24"/>
        </w:rPr>
        <w:t xml:space="preserve">   </w:t>
      </w:r>
    </w:p>
    <w:p w14:paraId="5E482EA8" w14:textId="7F7074BA" w:rsidR="009F0549" w:rsidRPr="006C5412" w:rsidRDefault="006C5412" w:rsidP="006C5412">
      <w:pPr>
        <w:ind w:left="720" w:hanging="720"/>
        <w:rPr>
          <w:rFonts w:ascii="Times New Roman" w:eastAsia="Times New Roman" w:hAnsi="Times New Roman" w:cs="Times New Roman"/>
          <w:sz w:val="24"/>
          <w:szCs w:val="24"/>
        </w:rPr>
      </w:pPr>
      <w:r w:rsidRPr="006C5412">
        <w:rPr>
          <w:rFonts w:ascii="Times New Roman" w:eastAsia="Times New Roman" w:hAnsi="Times New Roman" w:cs="Times New Roman"/>
          <w:sz w:val="24"/>
          <w:szCs w:val="24"/>
        </w:rPr>
        <w:t xml:space="preserve">“Our Leadership.” Front Page, </w:t>
      </w:r>
      <w:hyperlink r:id="rId15" w:history="1">
        <w:r w:rsidR="00F24FF5" w:rsidRPr="008954B2">
          <w:rPr>
            <w:rStyle w:val="Hyperlink"/>
            <w:rFonts w:ascii="Times New Roman" w:eastAsia="Times New Roman" w:hAnsi="Times New Roman" w:cs="Times New Roman"/>
            <w:sz w:val="24"/>
            <w:szCs w:val="24"/>
          </w:rPr>
          <w:t>www.unocha.org/our-leadership</w:t>
        </w:r>
      </w:hyperlink>
      <w:r w:rsidRPr="006C5412">
        <w:rPr>
          <w:rFonts w:ascii="Times New Roman" w:eastAsia="Times New Roman" w:hAnsi="Times New Roman" w:cs="Times New Roman"/>
          <w:sz w:val="24"/>
          <w:szCs w:val="24"/>
        </w:rPr>
        <w:t>.</w:t>
      </w:r>
      <w:r w:rsidR="00F24FF5">
        <w:rPr>
          <w:rFonts w:ascii="Times New Roman" w:eastAsia="Times New Roman" w:hAnsi="Times New Roman" w:cs="Times New Roman"/>
          <w:sz w:val="24"/>
          <w:szCs w:val="24"/>
        </w:rPr>
        <w:t xml:space="preserve"> </w:t>
      </w:r>
      <w:r w:rsidRPr="006C5412">
        <w:rPr>
          <w:rFonts w:ascii="Times New Roman" w:eastAsia="Times New Roman" w:hAnsi="Times New Roman" w:cs="Times New Roman"/>
          <w:sz w:val="24"/>
          <w:szCs w:val="24"/>
        </w:rPr>
        <w:t xml:space="preserve">  </w:t>
      </w:r>
    </w:p>
    <w:p w14:paraId="7B7D776D" w14:textId="092134BD" w:rsidR="3F46E818" w:rsidRDefault="3F46E818" w:rsidP="3F46E818">
      <w:pPr>
        <w:rPr>
          <w:rFonts w:ascii="Times New Roman" w:eastAsia="Times New Roman" w:hAnsi="Times New Roman" w:cs="Times New Roman"/>
          <w:sz w:val="24"/>
          <w:szCs w:val="24"/>
        </w:rPr>
      </w:pPr>
    </w:p>
    <w:sectPr w:rsidR="3F46E8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647ECC"/>
    <w:multiLevelType w:val="hybridMultilevel"/>
    <w:tmpl w:val="CC462736"/>
    <w:lvl w:ilvl="0" w:tplc="8F647C4C">
      <w:start w:val="1"/>
      <w:numFmt w:val="bullet"/>
      <w:lvlText w:val=""/>
      <w:lvlJc w:val="left"/>
      <w:pPr>
        <w:ind w:left="720" w:hanging="360"/>
      </w:pPr>
      <w:rPr>
        <w:rFonts w:ascii="Symbol" w:hAnsi="Symbol" w:hint="default"/>
      </w:rPr>
    </w:lvl>
    <w:lvl w:ilvl="1" w:tplc="E4A2C284">
      <w:start w:val="1"/>
      <w:numFmt w:val="bullet"/>
      <w:lvlText w:val="o"/>
      <w:lvlJc w:val="left"/>
      <w:pPr>
        <w:ind w:left="1440" w:hanging="360"/>
      </w:pPr>
      <w:rPr>
        <w:rFonts w:ascii="Courier New" w:hAnsi="Courier New" w:hint="default"/>
      </w:rPr>
    </w:lvl>
    <w:lvl w:ilvl="2" w:tplc="F602342E">
      <w:start w:val="1"/>
      <w:numFmt w:val="bullet"/>
      <w:lvlText w:val=""/>
      <w:lvlJc w:val="left"/>
      <w:pPr>
        <w:ind w:left="2160" w:hanging="360"/>
      </w:pPr>
      <w:rPr>
        <w:rFonts w:ascii="Wingdings" w:hAnsi="Wingdings" w:hint="default"/>
      </w:rPr>
    </w:lvl>
    <w:lvl w:ilvl="3" w:tplc="37AE82D8">
      <w:start w:val="1"/>
      <w:numFmt w:val="bullet"/>
      <w:lvlText w:val=""/>
      <w:lvlJc w:val="left"/>
      <w:pPr>
        <w:ind w:left="2880" w:hanging="360"/>
      </w:pPr>
      <w:rPr>
        <w:rFonts w:ascii="Symbol" w:hAnsi="Symbol" w:hint="default"/>
      </w:rPr>
    </w:lvl>
    <w:lvl w:ilvl="4" w:tplc="0338BFC8">
      <w:start w:val="1"/>
      <w:numFmt w:val="bullet"/>
      <w:lvlText w:val="o"/>
      <w:lvlJc w:val="left"/>
      <w:pPr>
        <w:ind w:left="3600" w:hanging="360"/>
      </w:pPr>
      <w:rPr>
        <w:rFonts w:ascii="Courier New" w:hAnsi="Courier New" w:hint="default"/>
      </w:rPr>
    </w:lvl>
    <w:lvl w:ilvl="5" w:tplc="0946000A">
      <w:start w:val="1"/>
      <w:numFmt w:val="bullet"/>
      <w:lvlText w:val=""/>
      <w:lvlJc w:val="left"/>
      <w:pPr>
        <w:ind w:left="4320" w:hanging="360"/>
      </w:pPr>
      <w:rPr>
        <w:rFonts w:ascii="Wingdings" w:hAnsi="Wingdings" w:hint="default"/>
      </w:rPr>
    </w:lvl>
    <w:lvl w:ilvl="6" w:tplc="EC60D78C">
      <w:start w:val="1"/>
      <w:numFmt w:val="bullet"/>
      <w:lvlText w:val=""/>
      <w:lvlJc w:val="left"/>
      <w:pPr>
        <w:ind w:left="5040" w:hanging="360"/>
      </w:pPr>
      <w:rPr>
        <w:rFonts w:ascii="Symbol" w:hAnsi="Symbol" w:hint="default"/>
      </w:rPr>
    </w:lvl>
    <w:lvl w:ilvl="7" w:tplc="CD8E3EF4">
      <w:start w:val="1"/>
      <w:numFmt w:val="bullet"/>
      <w:lvlText w:val="o"/>
      <w:lvlJc w:val="left"/>
      <w:pPr>
        <w:ind w:left="5760" w:hanging="360"/>
      </w:pPr>
      <w:rPr>
        <w:rFonts w:ascii="Courier New" w:hAnsi="Courier New" w:hint="default"/>
      </w:rPr>
    </w:lvl>
    <w:lvl w:ilvl="8" w:tplc="6D82A402">
      <w:start w:val="1"/>
      <w:numFmt w:val="bullet"/>
      <w:lvlText w:val=""/>
      <w:lvlJc w:val="left"/>
      <w:pPr>
        <w:ind w:left="6480" w:hanging="360"/>
      </w:pPr>
      <w:rPr>
        <w:rFonts w:ascii="Wingdings" w:hAnsi="Wingdings" w:hint="default"/>
      </w:rPr>
    </w:lvl>
  </w:abstractNum>
  <w:num w:numId="1" w16cid:durableId="208107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EAC2B6"/>
    <w:rsid w:val="00000057"/>
    <w:rsid w:val="00004694"/>
    <w:rsid w:val="0000793B"/>
    <w:rsid w:val="0001313E"/>
    <w:rsid w:val="000435F9"/>
    <w:rsid w:val="000577AF"/>
    <w:rsid w:val="00060BE9"/>
    <w:rsid w:val="00065678"/>
    <w:rsid w:val="00073114"/>
    <w:rsid w:val="0008575B"/>
    <w:rsid w:val="00096AC9"/>
    <w:rsid w:val="000B2E51"/>
    <w:rsid w:val="000B3FB0"/>
    <w:rsid w:val="000B47FE"/>
    <w:rsid w:val="000B708C"/>
    <w:rsid w:val="000B73F3"/>
    <w:rsid w:val="000C09AF"/>
    <w:rsid w:val="000C3E1D"/>
    <w:rsid w:val="000D0321"/>
    <w:rsid w:val="000E752A"/>
    <w:rsid w:val="001042E1"/>
    <w:rsid w:val="0010509E"/>
    <w:rsid w:val="0011551C"/>
    <w:rsid w:val="00122C11"/>
    <w:rsid w:val="00131DCB"/>
    <w:rsid w:val="00137584"/>
    <w:rsid w:val="0014151B"/>
    <w:rsid w:val="00144480"/>
    <w:rsid w:val="00150E47"/>
    <w:rsid w:val="001528AD"/>
    <w:rsid w:val="00153950"/>
    <w:rsid w:val="001553D1"/>
    <w:rsid w:val="0016166F"/>
    <w:rsid w:val="001619EF"/>
    <w:rsid w:val="001664E5"/>
    <w:rsid w:val="00167E7B"/>
    <w:rsid w:val="00176F08"/>
    <w:rsid w:val="00190D67"/>
    <w:rsid w:val="00190E28"/>
    <w:rsid w:val="001A3AC6"/>
    <w:rsid w:val="001C0548"/>
    <w:rsid w:val="001C2D18"/>
    <w:rsid w:val="001D0535"/>
    <w:rsid w:val="001D13C5"/>
    <w:rsid w:val="001E265D"/>
    <w:rsid w:val="001E602B"/>
    <w:rsid w:val="001F7EF6"/>
    <w:rsid w:val="002206B5"/>
    <w:rsid w:val="002340DC"/>
    <w:rsid w:val="00251129"/>
    <w:rsid w:val="002547C8"/>
    <w:rsid w:val="00263D6D"/>
    <w:rsid w:val="00266C17"/>
    <w:rsid w:val="00273FB4"/>
    <w:rsid w:val="0028636E"/>
    <w:rsid w:val="00290165"/>
    <w:rsid w:val="00290DE1"/>
    <w:rsid w:val="00292035"/>
    <w:rsid w:val="002A35EF"/>
    <w:rsid w:val="002A58D3"/>
    <w:rsid w:val="002B0DEA"/>
    <w:rsid w:val="002B0F12"/>
    <w:rsid w:val="002B1AF9"/>
    <w:rsid w:val="002B5055"/>
    <w:rsid w:val="002D7A7B"/>
    <w:rsid w:val="002D7BA5"/>
    <w:rsid w:val="002D7D59"/>
    <w:rsid w:val="002E010D"/>
    <w:rsid w:val="002E12A0"/>
    <w:rsid w:val="002F7725"/>
    <w:rsid w:val="0030196F"/>
    <w:rsid w:val="0031489B"/>
    <w:rsid w:val="00314DAD"/>
    <w:rsid w:val="00315537"/>
    <w:rsid w:val="0032083C"/>
    <w:rsid w:val="00325171"/>
    <w:rsid w:val="00331760"/>
    <w:rsid w:val="00332CA9"/>
    <w:rsid w:val="00336BFF"/>
    <w:rsid w:val="00337AD1"/>
    <w:rsid w:val="0035571D"/>
    <w:rsid w:val="00357152"/>
    <w:rsid w:val="00363C4E"/>
    <w:rsid w:val="003672BE"/>
    <w:rsid w:val="00370FD1"/>
    <w:rsid w:val="003823CF"/>
    <w:rsid w:val="00393DAB"/>
    <w:rsid w:val="003A37FB"/>
    <w:rsid w:val="003B2812"/>
    <w:rsid w:val="003B5F6B"/>
    <w:rsid w:val="003C37F9"/>
    <w:rsid w:val="003C6A99"/>
    <w:rsid w:val="003C7B2D"/>
    <w:rsid w:val="003D2EA5"/>
    <w:rsid w:val="003D387C"/>
    <w:rsid w:val="003D454C"/>
    <w:rsid w:val="003E392B"/>
    <w:rsid w:val="003F050F"/>
    <w:rsid w:val="004004EB"/>
    <w:rsid w:val="00400800"/>
    <w:rsid w:val="0040290E"/>
    <w:rsid w:val="00405DFD"/>
    <w:rsid w:val="004172FF"/>
    <w:rsid w:val="0041738F"/>
    <w:rsid w:val="0043384C"/>
    <w:rsid w:val="0043406E"/>
    <w:rsid w:val="00436507"/>
    <w:rsid w:val="004417FA"/>
    <w:rsid w:val="0044192C"/>
    <w:rsid w:val="004524A7"/>
    <w:rsid w:val="0045501F"/>
    <w:rsid w:val="00460968"/>
    <w:rsid w:val="00464548"/>
    <w:rsid w:val="00464792"/>
    <w:rsid w:val="0046663E"/>
    <w:rsid w:val="00467DDA"/>
    <w:rsid w:val="00477E6A"/>
    <w:rsid w:val="00480E47"/>
    <w:rsid w:val="00481FFB"/>
    <w:rsid w:val="00482F36"/>
    <w:rsid w:val="0049499D"/>
    <w:rsid w:val="00495242"/>
    <w:rsid w:val="004969DA"/>
    <w:rsid w:val="004A1C6A"/>
    <w:rsid w:val="004A2BE8"/>
    <w:rsid w:val="004C229B"/>
    <w:rsid w:val="004C2CF8"/>
    <w:rsid w:val="004D5CC6"/>
    <w:rsid w:val="004E119A"/>
    <w:rsid w:val="004E4220"/>
    <w:rsid w:val="004E44AE"/>
    <w:rsid w:val="004E6281"/>
    <w:rsid w:val="004E630E"/>
    <w:rsid w:val="004F1938"/>
    <w:rsid w:val="004F2859"/>
    <w:rsid w:val="004F2A02"/>
    <w:rsid w:val="004F7B6D"/>
    <w:rsid w:val="00510621"/>
    <w:rsid w:val="005147F8"/>
    <w:rsid w:val="00523A8F"/>
    <w:rsid w:val="00524DF4"/>
    <w:rsid w:val="00525F8F"/>
    <w:rsid w:val="00526B8C"/>
    <w:rsid w:val="005308A2"/>
    <w:rsid w:val="0053529C"/>
    <w:rsid w:val="00537245"/>
    <w:rsid w:val="00540133"/>
    <w:rsid w:val="00540516"/>
    <w:rsid w:val="00544136"/>
    <w:rsid w:val="00552ED8"/>
    <w:rsid w:val="00554742"/>
    <w:rsid w:val="005573C8"/>
    <w:rsid w:val="005576F4"/>
    <w:rsid w:val="0056318B"/>
    <w:rsid w:val="005665F5"/>
    <w:rsid w:val="0056693B"/>
    <w:rsid w:val="00567608"/>
    <w:rsid w:val="00573D36"/>
    <w:rsid w:val="005778B0"/>
    <w:rsid w:val="005931B4"/>
    <w:rsid w:val="005A4044"/>
    <w:rsid w:val="005B30C0"/>
    <w:rsid w:val="005B31E4"/>
    <w:rsid w:val="005C3B9A"/>
    <w:rsid w:val="005D46DC"/>
    <w:rsid w:val="005E0559"/>
    <w:rsid w:val="005E63CE"/>
    <w:rsid w:val="005F5577"/>
    <w:rsid w:val="005F5F78"/>
    <w:rsid w:val="00603393"/>
    <w:rsid w:val="0060762C"/>
    <w:rsid w:val="0062129B"/>
    <w:rsid w:val="006342CE"/>
    <w:rsid w:val="006379B4"/>
    <w:rsid w:val="00652655"/>
    <w:rsid w:val="0066670E"/>
    <w:rsid w:val="00667B3C"/>
    <w:rsid w:val="006703B0"/>
    <w:rsid w:val="00670D71"/>
    <w:rsid w:val="00672288"/>
    <w:rsid w:val="006760A0"/>
    <w:rsid w:val="00682F01"/>
    <w:rsid w:val="00687BB7"/>
    <w:rsid w:val="006912A1"/>
    <w:rsid w:val="00695D1B"/>
    <w:rsid w:val="006960DF"/>
    <w:rsid w:val="00697CC9"/>
    <w:rsid w:val="006A2CC1"/>
    <w:rsid w:val="006A3959"/>
    <w:rsid w:val="006B27F4"/>
    <w:rsid w:val="006B6963"/>
    <w:rsid w:val="006C5412"/>
    <w:rsid w:val="006D5199"/>
    <w:rsid w:val="00702C06"/>
    <w:rsid w:val="0070424E"/>
    <w:rsid w:val="0070480A"/>
    <w:rsid w:val="007055AE"/>
    <w:rsid w:val="007228BD"/>
    <w:rsid w:val="00727EE6"/>
    <w:rsid w:val="00730800"/>
    <w:rsid w:val="00734F8C"/>
    <w:rsid w:val="007359BF"/>
    <w:rsid w:val="00736441"/>
    <w:rsid w:val="00745596"/>
    <w:rsid w:val="00746166"/>
    <w:rsid w:val="007526E5"/>
    <w:rsid w:val="00756C59"/>
    <w:rsid w:val="00757E6D"/>
    <w:rsid w:val="00761820"/>
    <w:rsid w:val="00763265"/>
    <w:rsid w:val="0078183E"/>
    <w:rsid w:val="00782BC8"/>
    <w:rsid w:val="0078401B"/>
    <w:rsid w:val="007910CE"/>
    <w:rsid w:val="00793DAB"/>
    <w:rsid w:val="007A062C"/>
    <w:rsid w:val="007A2F24"/>
    <w:rsid w:val="007B659E"/>
    <w:rsid w:val="007B79FD"/>
    <w:rsid w:val="007C5EAD"/>
    <w:rsid w:val="007D3708"/>
    <w:rsid w:val="007D3C73"/>
    <w:rsid w:val="007D6866"/>
    <w:rsid w:val="007E102C"/>
    <w:rsid w:val="007E3575"/>
    <w:rsid w:val="007E35A2"/>
    <w:rsid w:val="007E4F47"/>
    <w:rsid w:val="007F7609"/>
    <w:rsid w:val="00804D23"/>
    <w:rsid w:val="00808FE0"/>
    <w:rsid w:val="00815ADE"/>
    <w:rsid w:val="008212A0"/>
    <w:rsid w:val="00822501"/>
    <w:rsid w:val="0083134B"/>
    <w:rsid w:val="008342E5"/>
    <w:rsid w:val="0085277E"/>
    <w:rsid w:val="00861633"/>
    <w:rsid w:val="00862884"/>
    <w:rsid w:val="00863994"/>
    <w:rsid w:val="0087482E"/>
    <w:rsid w:val="00875B14"/>
    <w:rsid w:val="00876F8B"/>
    <w:rsid w:val="00882946"/>
    <w:rsid w:val="00885901"/>
    <w:rsid w:val="00886843"/>
    <w:rsid w:val="008B027B"/>
    <w:rsid w:val="008B278F"/>
    <w:rsid w:val="008C140C"/>
    <w:rsid w:val="008C6088"/>
    <w:rsid w:val="008D0551"/>
    <w:rsid w:val="008D313D"/>
    <w:rsid w:val="008E366C"/>
    <w:rsid w:val="008F16B4"/>
    <w:rsid w:val="008F7F89"/>
    <w:rsid w:val="0090504A"/>
    <w:rsid w:val="0091217A"/>
    <w:rsid w:val="00912D90"/>
    <w:rsid w:val="0091552D"/>
    <w:rsid w:val="009174B0"/>
    <w:rsid w:val="00917EF3"/>
    <w:rsid w:val="00935A31"/>
    <w:rsid w:val="009361FB"/>
    <w:rsid w:val="00941DD0"/>
    <w:rsid w:val="00944EB9"/>
    <w:rsid w:val="00953B7C"/>
    <w:rsid w:val="0095583D"/>
    <w:rsid w:val="0095710C"/>
    <w:rsid w:val="0095780E"/>
    <w:rsid w:val="009653BD"/>
    <w:rsid w:val="00973424"/>
    <w:rsid w:val="009870B3"/>
    <w:rsid w:val="00992E0E"/>
    <w:rsid w:val="00994DB5"/>
    <w:rsid w:val="009971E5"/>
    <w:rsid w:val="009A13D0"/>
    <w:rsid w:val="009B3578"/>
    <w:rsid w:val="009B5C67"/>
    <w:rsid w:val="009B6C9F"/>
    <w:rsid w:val="009C06B0"/>
    <w:rsid w:val="009C56C5"/>
    <w:rsid w:val="009D0E96"/>
    <w:rsid w:val="009E24C0"/>
    <w:rsid w:val="009F0549"/>
    <w:rsid w:val="009F567F"/>
    <w:rsid w:val="009F64AE"/>
    <w:rsid w:val="00A10148"/>
    <w:rsid w:val="00A1162D"/>
    <w:rsid w:val="00A12B55"/>
    <w:rsid w:val="00A14FF7"/>
    <w:rsid w:val="00A1754E"/>
    <w:rsid w:val="00A2311C"/>
    <w:rsid w:val="00A30594"/>
    <w:rsid w:val="00A32FF2"/>
    <w:rsid w:val="00A37A36"/>
    <w:rsid w:val="00A37E0B"/>
    <w:rsid w:val="00A514A1"/>
    <w:rsid w:val="00A523D4"/>
    <w:rsid w:val="00A744F9"/>
    <w:rsid w:val="00A75D65"/>
    <w:rsid w:val="00AA17D7"/>
    <w:rsid w:val="00AB2828"/>
    <w:rsid w:val="00AB3FF7"/>
    <w:rsid w:val="00AB424D"/>
    <w:rsid w:val="00AC303A"/>
    <w:rsid w:val="00AD2F81"/>
    <w:rsid w:val="00AD5870"/>
    <w:rsid w:val="00AE1254"/>
    <w:rsid w:val="00AE3F1E"/>
    <w:rsid w:val="00B0130A"/>
    <w:rsid w:val="00B12AE1"/>
    <w:rsid w:val="00B130A9"/>
    <w:rsid w:val="00B223CF"/>
    <w:rsid w:val="00B24347"/>
    <w:rsid w:val="00B47D9C"/>
    <w:rsid w:val="00B50B9C"/>
    <w:rsid w:val="00B50F37"/>
    <w:rsid w:val="00B5283F"/>
    <w:rsid w:val="00B53033"/>
    <w:rsid w:val="00B55305"/>
    <w:rsid w:val="00B64971"/>
    <w:rsid w:val="00B71352"/>
    <w:rsid w:val="00B722FC"/>
    <w:rsid w:val="00B727A5"/>
    <w:rsid w:val="00B73F01"/>
    <w:rsid w:val="00B8103F"/>
    <w:rsid w:val="00B8550D"/>
    <w:rsid w:val="00B85A8F"/>
    <w:rsid w:val="00B927F0"/>
    <w:rsid w:val="00BA0367"/>
    <w:rsid w:val="00BA30CA"/>
    <w:rsid w:val="00BA3492"/>
    <w:rsid w:val="00BA4B24"/>
    <w:rsid w:val="00BA6F4C"/>
    <w:rsid w:val="00BA711A"/>
    <w:rsid w:val="00BB3E8F"/>
    <w:rsid w:val="00BB5B1D"/>
    <w:rsid w:val="00BB7A80"/>
    <w:rsid w:val="00BB7B61"/>
    <w:rsid w:val="00BC4055"/>
    <w:rsid w:val="00BC76DC"/>
    <w:rsid w:val="00BD366A"/>
    <w:rsid w:val="00BD39E3"/>
    <w:rsid w:val="00BD565F"/>
    <w:rsid w:val="00BE2EE1"/>
    <w:rsid w:val="00BE3177"/>
    <w:rsid w:val="00BE5B89"/>
    <w:rsid w:val="00BE5D42"/>
    <w:rsid w:val="00BE5F81"/>
    <w:rsid w:val="00C00693"/>
    <w:rsid w:val="00C07B3D"/>
    <w:rsid w:val="00C144EF"/>
    <w:rsid w:val="00C16D12"/>
    <w:rsid w:val="00C22D58"/>
    <w:rsid w:val="00C31FD8"/>
    <w:rsid w:val="00C407C9"/>
    <w:rsid w:val="00C41CF3"/>
    <w:rsid w:val="00C47235"/>
    <w:rsid w:val="00C528B2"/>
    <w:rsid w:val="00C53CB3"/>
    <w:rsid w:val="00C5439B"/>
    <w:rsid w:val="00C62CD0"/>
    <w:rsid w:val="00C64508"/>
    <w:rsid w:val="00C65D40"/>
    <w:rsid w:val="00C80D3C"/>
    <w:rsid w:val="00C81B0B"/>
    <w:rsid w:val="00C8651D"/>
    <w:rsid w:val="00C95A8A"/>
    <w:rsid w:val="00C969E4"/>
    <w:rsid w:val="00CA1708"/>
    <w:rsid w:val="00CB3168"/>
    <w:rsid w:val="00CB42D1"/>
    <w:rsid w:val="00CB4379"/>
    <w:rsid w:val="00CB5DEE"/>
    <w:rsid w:val="00CC1DA6"/>
    <w:rsid w:val="00CD3BFE"/>
    <w:rsid w:val="00CD4233"/>
    <w:rsid w:val="00CE0016"/>
    <w:rsid w:val="00CE1ADE"/>
    <w:rsid w:val="00CE3D61"/>
    <w:rsid w:val="00CE45F2"/>
    <w:rsid w:val="00CE7FE5"/>
    <w:rsid w:val="00CF143E"/>
    <w:rsid w:val="00D05A7C"/>
    <w:rsid w:val="00D222F0"/>
    <w:rsid w:val="00D25370"/>
    <w:rsid w:val="00D257E7"/>
    <w:rsid w:val="00D314DF"/>
    <w:rsid w:val="00D33145"/>
    <w:rsid w:val="00D45B97"/>
    <w:rsid w:val="00D501A5"/>
    <w:rsid w:val="00D52458"/>
    <w:rsid w:val="00D55A56"/>
    <w:rsid w:val="00D671E9"/>
    <w:rsid w:val="00D76670"/>
    <w:rsid w:val="00D83545"/>
    <w:rsid w:val="00D873CE"/>
    <w:rsid w:val="00D928F9"/>
    <w:rsid w:val="00DB5B7D"/>
    <w:rsid w:val="00DC1001"/>
    <w:rsid w:val="00DD1409"/>
    <w:rsid w:val="00DD454A"/>
    <w:rsid w:val="00DE556B"/>
    <w:rsid w:val="00DE749A"/>
    <w:rsid w:val="00DE7715"/>
    <w:rsid w:val="00DF10E6"/>
    <w:rsid w:val="00E03D10"/>
    <w:rsid w:val="00E1066A"/>
    <w:rsid w:val="00E24FB4"/>
    <w:rsid w:val="00E32D44"/>
    <w:rsid w:val="00E36D80"/>
    <w:rsid w:val="00E4606E"/>
    <w:rsid w:val="00E51FFA"/>
    <w:rsid w:val="00E53FA5"/>
    <w:rsid w:val="00E54C66"/>
    <w:rsid w:val="00E619A9"/>
    <w:rsid w:val="00E62F94"/>
    <w:rsid w:val="00E633D0"/>
    <w:rsid w:val="00E64A5A"/>
    <w:rsid w:val="00E678EA"/>
    <w:rsid w:val="00E73DF7"/>
    <w:rsid w:val="00E86F63"/>
    <w:rsid w:val="00E87C91"/>
    <w:rsid w:val="00E92CF8"/>
    <w:rsid w:val="00E92EB4"/>
    <w:rsid w:val="00E95707"/>
    <w:rsid w:val="00E96CFF"/>
    <w:rsid w:val="00EA08B3"/>
    <w:rsid w:val="00EA46AB"/>
    <w:rsid w:val="00EB0EA6"/>
    <w:rsid w:val="00EB1168"/>
    <w:rsid w:val="00EC1A2C"/>
    <w:rsid w:val="00ED2282"/>
    <w:rsid w:val="00EE46F8"/>
    <w:rsid w:val="00EE5C0D"/>
    <w:rsid w:val="00EF0F89"/>
    <w:rsid w:val="00F0510C"/>
    <w:rsid w:val="00F056A6"/>
    <w:rsid w:val="00F07F7A"/>
    <w:rsid w:val="00F10259"/>
    <w:rsid w:val="00F21D9C"/>
    <w:rsid w:val="00F22BD4"/>
    <w:rsid w:val="00F24FF5"/>
    <w:rsid w:val="00F2606A"/>
    <w:rsid w:val="00F30F52"/>
    <w:rsid w:val="00F37653"/>
    <w:rsid w:val="00F46A1C"/>
    <w:rsid w:val="00F536DD"/>
    <w:rsid w:val="00F66FAB"/>
    <w:rsid w:val="00F711D6"/>
    <w:rsid w:val="00F750DC"/>
    <w:rsid w:val="00F817E6"/>
    <w:rsid w:val="00F8298D"/>
    <w:rsid w:val="00F82EEB"/>
    <w:rsid w:val="00F91C8D"/>
    <w:rsid w:val="00F9494D"/>
    <w:rsid w:val="00FB720D"/>
    <w:rsid w:val="00FC5EA5"/>
    <w:rsid w:val="00FD4122"/>
    <w:rsid w:val="00FE4AD1"/>
    <w:rsid w:val="026A8067"/>
    <w:rsid w:val="02AE4866"/>
    <w:rsid w:val="030EC04D"/>
    <w:rsid w:val="031CF967"/>
    <w:rsid w:val="040722CD"/>
    <w:rsid w:val="046A9147"/>
    <w:rsid w:val="05AA0EAF"/>
    <w:rsid w:val="06AF0C79"/>
    <w:rsid w:val="077E56B0"/>
    <w:rsid w:val="08825BE5"/>
    <w:rsid w:val="08DABAE6"/>
    <w:rsid w:val="0A5A1863"/>
    <w:rsid w:val="0B037C39"/>
    <w:rsid w:val="0BD48B1A"/>
    <w:rsid w:val="0C1A492E"/>
    <w:rsid w:val="0C248392"/>
    <w:rsid w:val="0CCCAC21"/>
    <w:rsid w:val="0DF8E893"/>
    <w:rsid w:val="0E5E26FD"/>
    <w:rsid w:val="0ED0DF24"/>
    <w:rsid w:val="0F285DB5"/>
    <w:rsid w:val="100FE7D3"/>
    <w:rsid w:val="10D491F4"/>
    <w:rsid w:val="159E2172"/>
    <w:rsid w:val="15EAD21B"/>
    <w:rsid w:val="16A97CF7"/>
    <w:rsid w:val="1739F1D3"/>
    <w:rsid w:val="175562DD"/>
    <w:rsid w:val="18DFA3D9"/>
    <w:rsid w:val="19D7F8EB"/>
    <w:rsid w:val="1C733BFC"/>
    <w:rsid w:val="1D8E6CCB"/>
    <w:rsid w:val="1EC0004C"/>
    <w:rsid w:val="1F2A3D2C"/>
    <w:rsid w:val="20094340"/>
    <w:rsid w:val="20EAB5BE"/>
    <w:rsid w:val="2286861F"/>
    <w:rsid w:val="22C06C79"/>
    <w:rsid w:val="238DC414"/>
    <w:rsid w:val="23C37E12"/>
    <w:rsid w:val="23DE7C80"/>
    <w:rsid w:val="271C26B4"/>
    <w:rsid w:val="279C9C2C"/>
    <w:rsid w:val="28FDB529"/>
    <w:rsid w:val="2A71B480"/>
    <w:rsid w:val="2AEAC2B6"/>
    <w:rsid w:val="2BD52648"/>
    <w:rsid w:val="2C339F78"/>
    <w:rsid w:val="2F6CF6AD"/>
    <w:rsid w:val="31B7A064"/>
    <w:rsid w:val="35CBFC9D"/>
    <w:rsid w:val="36D60D56"/>
    <w:rsid w:val="379A04A6"/>
    <w:rsid w:val="3913D8F3"/>
    <w:rsid w:val="39788014"/>
    <w:rsid w:val="3A503A43"/>
    <w:rsid w:val="3C365E50"/>
    <w:rsid w:val="3F46E818"/>
    <w:rsid w:val="42E8D422"/>
    <w:rsid w:val="430BCFBC"/>
    <w:rsid w:val="439555CF"/>
    <w:rsid w:val="48B7EAF3"/>
    <w:rsid w:val="49527150"/>
    <w:rsid w:val="49E4D586"/>
    <w:rsid w:val="4A476657"/>
    <w:rsid w:val="4B333BC4"/>
    <w:rsid w:val="4D3C3815"/>
    <w:rsid w:val="4D794EFA"/>
    <w:rsid w:val="4E0BEFFC"/>
    <w:rsid w:val="517BEC3B"/>
    <w:rsid w:val="51F31B04"/>
    <w:rsid w:val="53AB7999"/>
    <w:rsid w:val="585FA532"/>
    <w:rsid w:val="59529FFE"/>
    <w:rsid w:val="59B57CB3"/>
    <w:rsid w:val="5A87CEA2"/>
    <w:rsid w:val="5EB1F9E1"/>
    <w:rsid w:val="61DDE1BB"/>
    <w:rsid w:val="621E451E"/>
    <w:rsid w:val="641A93AB"/>
    <w:rsid w:val="649C37F9"/>
    <w:rsid w:val="64F8F584"/>
    <w:rsid w:val="6569F0FA"/>
    <w:rsid w:val="66279AF0"/>
    <w:rsid w:val="6746C250"/>
    <w:rsid w:val="676B688B"/>
    <w:rsid w:val="6816A7BF"/>
    <w:rsid w:val="68C6A2B3"/>
    <w:rsid w:val="6E9A26D8"/>
    <w:rsid w:val="6F2E5FAD"/>
    <w:rsid w:val="736FE0A6"/>
    <w:rsid w:val="73C2BBB6"/>
    <w:rsid w:val="7409555A"/>
    <w:rsid w:val="7433F4FC"/>
    <w:rsid w:val="7602DC41"/>
    <w:rsid w:val="77B8A8E5"/>
    <w:rsid w:val="78A5C8C2"/>
    <w:rsid w:val="7974920F"/>
    <w:rsid w:val="7AECD8CB"/>
    <w:rsid w:val="7AFD23C8"/>
    <w:rsid w:val="7E618AAE"/>
    <w:rsid w:val="7F76A7A3"/>
    <w:rsid w:val="7F7B986F"/>
    <w:rsid w:val="7FE29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AC2B6"/>
  <w15:chartTrackingRefBased/>
  <w15:docId w15:val="{ED5F818F-614F-42D5-8442-8AE5A428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paragraph">
    <w:name w:val="paragraph"/>
    <w:basedOn w:val="Normal"/>
    <w:rsid w:val="00EB11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B1168"/>
  </w:style>
  <w:style w:type="character" w:customStyle="1" w:styleId="eop">
    <w:name w:val="eop"/>
    <w:basedOn w:val="DefaultParagraphFont"/>
    <w:rsid w:val="00EB1168"/>
  </w:style>
  <w:style w:type="character" w:styleId="UnresolvedMention">
    <w:name w:val="Unresolved Mention"/>
    <w:basedOn w:val="DefaultParagraphFont"/>
    <w:uiPriority w:val="99"/>
    <w:semiHidden/>
    <w:unhideWhenUsed/>
    <w:rsid w:val="00F24F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54721">
      <w:bodyDiv w:val="1"/>
      <w:marLeft w:val="0"/>
      <w:marRight w:val="0"/>
      <w:marTop w:val="0"/>
      <w:marBottom w:val="0"/>
      <w:divBdr>
        <w:top w:val="none" w:sz="0" w:space="0" w:color="auto"/>
        <w:left w:val="none" w:sz="0" w:space="0" w:color="auto"/>
        <w:bottom w:val="none" w:sz="0" w:space="0" w:color="auto"/>
        <w:right w:val="none" w:sz="0" w:space="0" w:color="auto"/>
      </w:divBdr>
      <w:divsChild>
        <w:div w:id="1100419157">
          <w:marLeft w:val="0"/>
          <w:marRight w:val="0"/>
          <w:marTop w:val="0"/>
          <w:marBottom w:val="0"/>
          <w:divBdr>
            <w:top w:val="none" w:sz="0" w:space="0" w:color="auto"/>
            <w:left w:val="none" w:sz="0" w:space="0" w:color="auto"/>
            <w:bottom w:val="none" w:sz="0" w:space="0" w:color="auto"/>
            <w:right w:val="none" w:sz="0" w:space="0" w:color="auto"/>
          </w:divBdr>
        </w:div>
        <w:div w:id="1277952402">
          <w:marLeft w:val="0"/>
          <w:marRight w:val="0"/>
          <w:marTop w:val="0"/>
          <w:marBottom w:val="0"/>
          <w:divBdr>
            <w:top w:val="none" w:sz="0" w:space="0" w:color="auto"/>
            <w:left w:val="none" w:sz="0" w:space="0" w:color="auto"/>
            <w:bottom w:val="none" w:sz="0" w:space="0" w:color="auto"/>
            <w:right w:val="none" w:sz="0" w:space="0" w:color="auto"/>
          </w:divBdr>
        </w:div>
        <w:div w:id="1380663963">
          <w:marLeft w:val="0"/>
          <w:marRight w:val="0"/>
          <w:marTop w:val="0"/>
          <w:marBottom w:val="0"/>
          <w:divBdr>
            <w:top w:val="none" w:sz="0" w:space="0" w:color="auto"/>
            <w:left w:val="none" w:sz="0" w:space="0" w:color="auto"/>
            <w:bottom w:val="none" w:sz="0" w:space="0" w:color="auto"/>
            <w:right w:val="none" w:sz="0" w:space="0" w:color="auto"/>
          </w:divBdr>
        </w:div>
        <w:div w:id="1650357102">
          <w:marLeft w:val="0"/>
          <w:marRight w:val="0"/>
          <w:marTop w:val="0"/>
          <w:marBottom w:val="0"/>
          <w:divBdr>
            <w:top w:val="none" w:sz="0" w:space="0" w:color="auto"/>
            <w:left w:val="none" w:sz="0" w:space="0" w:color="auto"/>
            <w:bottom w:val="none" w:sz="0" w:space="0" w:color="auto"/>
            <w:right w:val="none" w:sz="0" w:space="0" w:color="auto"/>
          </w:divBdr>
        </w:div>
        <w:div w:id="1945192085">
          <w:marLeft w:val="0"/>
          <w:marRight w:val="0"/>
          <w:marTop w:val="0"/>
          <w:marBottom w:val="0"/>
          <w:divBdr>
            <w:top w:val="none" w:sz="0" w:space="0" w:color="auto"/>
            <w:left w:val="none" w:sz="0" w:space="0" w:color="auto"/>
            <w:bottom w:val="none" w:sz="0" w:space="0" w:color="auto"/>
            <w:right w:val="none" w:sz="0" w:space="0" w:color="auto"/>
          </w:divBdr>
        </w:div>
      </w:divsChild>
    </w:div>
    <w:div w:id="710544137">
      <w:bodyDiv w:val="1"/>
      <w:marLeft w:val="0"/>
      <w:marRight w:val="0"/>
      <w:marTop w:val="0"/>
      <w:marBottom w:val="0"/>
      <w:divBdr>
        <w:top w:val="none" w:sz="0" w:space="0" w:color="auto"/>
        <w:left w:val="none" w:sz="0" w:space="0" w:color="auto"/>
        <w:bottom w:val="none" w:sz="0" w:space="0" w:color="auto"/>
        <w:right w:val="none" w:sz="0" w:space="0" w:color="auto"/>
      </w:divBdr>
      <w:divsChild>
        <w:div w:id="762411533">
          <w:marLeft w:val="0"/>
          <w:marRight w:val="0"/>
          <w:marTop w:val="0"/>
          <w:marBottom w:val="0"/>
          <w:divBdr>
            <w:top w:val="none" w:sz="0" w:space="0" w:color="auto"/>
            <w:left w:val="none" w:sz="0" w:space="0" w:color="auto"/>
            <w:bottom w:val="none" w:sz="0" w:space="0" w:color="auto"/>
            <w:right w:val="none" w:sz="0" w:space="0" w:color="auto"/>
          </w:divBdr>
        </w:div>
        <w:div w:id="881791569">
          <w:marLeft w:val="0"/>
          <w:marRight w:val="0"/>
          <w:marTop w:val="0"/>
          <w:marBottom w:val="0"/>
          <w:divBdr>
            <w:top w:val="none" w:sz="0" w:space="0" w:color="auto"/>
            <w:left w:val="none" w:sz="0" w:space="0" w:color="auto"/>
            <w:bottom w:val="none" w:sz="0" w:space="0" w:color="auto"/>
            <w:right w:val="none" w:sz="0" w:space="0" w:color="auto"/>
          </w:divBdr>
        </w:div>
        <w:div w:id="1646204207">
          <w:marLeft w:val="0"/>
          <w:marRight w:val="0"/>
          <w:marTop w:val="0"/>
          <w:marBottom w:val="0"/>
          <w:divBdr>
            <w:top w:val="none" w:sz="0" w:space="0" w:color="auto"/>
            <w:left w:val="none" w:sz="0" w:space="0" w:color="auto"/>
            <w:bottom w:val="none" w:sz="0" w:space="0" w:color="auto"/>
            <w:right w:val="none" w:sz="0" w:space="0" w:color="auto"/>
          </w:divBdr>
        </w:div>
      </w:divsChild>
    </w:div>
    <w:div w:id="1984306292">
      <w:bodyDiv w:val="1"/>
      <w:marLeft w:val="0"/>
      <w:marRight w:val="0"/>
      <w:marTop w:val="0"/>
      <w:marBottom w:val="0"/>
      <w:divBdr>
        <w:top w:val="none" w:sz="0" w:space="0" w:color="auto"/>
        <w:left w:val="none" w:sz="0" w:space="0" w:color="auto"/>
        <w:bottom w:val="none" w:sz="0" w:space="0" w:color="auto"/>
        <w:right w:val="none" w:sz="0" w:space="0" w:color="auto"/>
      </w:divBdr>
      <w:divsChild>
        <w:div w:id="61105942">
          <w:marLeft w:val="0"/>
          <w:marRight w:val="0"/>
          <w:marTop w:val="0"/>
          <w:marBottom w:val="0"/>
          <w:divBdr>
            <w:top w:val="none" w:sz="0" w:space="0" w:color="auto"/>
            <w:left w:val="none" w:sz="0" w:space="0" w:color="auto"/>
            <w:bottom w:val="none" w:sz="0" w:space="0" w:color="auto"/>
            <w:right w:val="none" w:sz="0" w:space="0" w:color="auto"/>
          </w:divBdr>
          <w:divsChild>
            <w:div w:id="270473755">
              <w:marLeft w:val="0"/>
              <w:marRight w:val="0"/>
              <w:marTop w:val="0"/>
              <w:marBottom w:val="0"/>
              <w:divBdr>
                <w:top w:val="none" w:sz="0" w:space="0" w:color="auto"/>
                <w:left w:val="none" w:sz="0" w:space="0" w:color="auto"/>
                <w:bottom w:val="none" w:sz="0" w:space="0" w:color="auto"/>
                <w:right w:val="none" w:sz="0" w:space="0" w:color="auto"/>
              </w:divBdr>
            </w:div>
          </w:divsChild>
        </w:div>
        <w:div w:id="86585189">
          <w:marLeft w:val="0"/>
          <w:marRight w:val="0"/>
          <w:marTop w:val="0"/>
          <w:marBottom w:val="0"/>
          <w:divBdr>
            <w:top w:val="none" w:sz="0" w:space="0" w:color="auto"/>
            <w:left w:val="none" w:sz="0" w:space="0" w:color="auto"/>
            <w:bottom w:val="none" w:sz="0" w:space="0" w:color="auto"/>
            <w:right w:val="none" w:sz="0" w:space="0" w:color="auto"/>
          </w:divBdr>
          <w:divsChild>
            <w:div w:id="1797217220">
              <w:marLeft w:val="0"/>
              <w:marRight w:val="0"/>
              <w:marTop w:val="0"/>
              <w:marBottom w:val="0"/>
              <w:divBdr>
                <w:top w:val="none" w:sz="0" w:space="0" w:color="auto"/>
                <w:left w:val="none" w:sz="0" w:space="0" w:color="auto"/>
                <w:bottom w:val="none" w:sz="0" w:space="0" w:color="auto"/>
                <w:right w:val="none" w:sz="0" w:space="0" w:color="auto"/>
              </w:divBdr>
            </w:div>
          </w:divsChild>
        </w:div>
        <w:div w:id="268004230">
          <w:marLeft w:val="0"/>
          <w:marRight w:val="0"/>
          <w:marTop w:val="0"/>
          <w:marBottom w:val="0"/>
          <w:divBdr>
            <w:top w:val="none" w:sz="0" w:space="0" w:color="auto"/>
            <w:left w:val="none" w:sz="0" w:space="0" w:color="auto"/>
            <w:bottom w:val="none" w:sz="0" w:space="0" w:color="auto"/>
            <w:right w:val="none" w:sz="0" w:space="0" w:color="auto"/>
          </w:divBdr>
          <w:divsChild>
            <w:div w:id="282423177">
              <w:marLeft w:val="0"/>
              <w:marRight w:val="0"/>
              <w:marTop w:val="0"/>
              <w:marBottom w:val="0"/>
              <w:divBdr>
                <w:top w:val="none" w:sz="0" w:space="0" w:color="auto"/>
                <w:left w:val="none" w:sz="0" w:space="0" w:color="auto"/>
                <w:bottom w:val="none" w:sz="0" w:space="0" w:color="auto"/>
                <w:right w:val="none" w:sz="0" w:space="0" w:color="auto"/>
              </w:divBdr>
            </w:div>
          </w:divsChild>
        </w:div>
        <w:div w:id="295918414">
          <w:marLeft w:val="0"/>
          <w:marRight w:val="0"/>
          <w:marTop w:val="0"/>
          <w:marBottom w:val="0"/>
          <w:divBdr>
            <w:top w:val="none" w:sz="0" w:space="0" w:color="auto"/>
            <w:left w:val="none" w:sz="0" w:space="0" w:color="auto"/>
            <w:bottom w:val="none" w:sz="0" w:space="0" w:color="auto"/>
            <w:right w:val="none" w:sz="0" w:space="0" w:color="auto"/>
          </w:divBdr>
          <w:divsChild>
            <w:div w:id="549805403">
              <w:marLeft w:val="0"/>
              <w:marRight w:val="0"/>
              <w:marTop w:val="0"/>
              <w:marBottom w:val="0"/>
              <w:divBdr>
                <w:top w:val="none" w:sz="0" w:space="0" w:color="auto"/>
                <w:left w:val="none" w:sz="0" w:space="0" w:color="auto"/>
                <w:bottom w:val="none" w:sz="0" w:space="0" w:color="auto"/>
                <w:right w:val="none" w:sz="0" w:space="0" w:color="auto"/>
              </w:divBdr>
            </w:div>
          </w:divsChild>
        </w:div>
        <w:div w:id="336732307">
          <w:marLeft w:val="0"/>
          <w:marRight w:val="0"/>
          <w:marTop w:val="0"/>
          <w:marBottom w:val="0"/>
          <w:divBdr>
            <w:top w:val="none" w:sz="0" w:space="0" w:color="auto"/>
            <w:left w:val="none" w:sz="0" w:space="0" w:color="auto"/>
            <w:bottom w:val="none" w:sz="0" w:space="0" w:color="auto"/>
            <w:right w:val="none" w:sz="0" w:space="0" w:color="auto"/>
          </w:divBdr>
          <w:divsChild>
            <w:div w:id="1409958747">
              <w:marLeft w:val="0"/>
              <w:marRight w:val="0"/>
              <w:marTop w:val="0"/>
              <w:marBottom w:val="0"/>
              <w:divBdr>
                <w:top w:val="none" w:sz="0" w:space="0" w:color="auto"/>
                <w:left w:val="none" w:sz="0" w:space="0" w:color="auto"/>
                <w:bottom w:val="none" w:sz="0" w:space="0" w:color="auto"/>
                <w:right w:val="none" w:sz="0" w:space="0" w:color="auto"/>
              </w:divBdr>
            </w:div>
          </w:divsChild>
        </w:div>
        <w:div w:id="370034042">
          <w:marLeft w:val="0"/>
          <w:marRight w:val="0"/>
          <w:marTop w:val="0"/>
          <w:marBottom w:val="0"/>
          <w:divBdr>
            <w:top w:val="none" w:sz="0" w:space="0" w:color="auto"/>
            <w:left w:val="none" w:sz="0" w:space="0" w:color="auto"/>
            <w:bottom w:val="none" w:sz="0" w:space="0" w:color="auto"/>
            <w:right w:val="none" w:sz="0" w:space="0" w:color="auto"/>
          </w:divBdr>
          <w:divsChild>
            <w:div w:id="381755461">
              <w:marLeft w:val="0"/>
              <w:marRight w:val="0"/>
              <w:marTop w:val="0"/>
              <w:marBottom w:val="0"/>
              <w:divBdr>
                <w:top w:val="none" w:sz="0" w:space="0" w:color="auto"/>
                <w:left w:val="none" w:sz="0" w:space="0" w:color="auto"/>
                <w:bottom w:val="none" w:sz="0" w:space="0" w:color="auto"/>
                <w:right w:val="none" w:sz="0" w:space="0" w:color="auto"/>
              </w:divBdr>
            </w:div>
          </w:divsChild>
        </w:div>
        <w:div w:id="451284506">
          <w:marLeft w:val="0"/>
          <w:marRight w:val="0"/>
          <w:marTop w:val="0"/>
          <w:marBottom w:val="0"/>
          <w:divBdr>
            <w:top w:val="none" w:sz="0" w:space="0" w:color="auto"/>
            <w:left w:val="none" w:sz="0" w:space="0" w:color="auto"/>
            <w:bottom w:val="none" w:sz="0" w:space="0" w:color="auto"/>
            <w:right w:val="none" w:sz="0" w:space="0" w:color="auto"/>
          </w:divBdr>
          <w:divsChild>
            <w:div w:id="249393437">
              <w:marLeft w:val="0"/>
              <w:marRight w:val="0"/>
              <w:marTop w:val="0"/>
              <w:marBottom w:val="0"/>
              <w:divBdr>
                <w:top w:val="none" w:sz="0" w:space="0" w:color="auto"/>
                <w:left w:val="none" w:sz="0" w:space="0" w:color="auto"/>
                <w:bottom w:val="none" w:sz="0" w:space="0" w:color="auto"/>
                <w:right w:val="none" w:sz="0" w:space="0" w:color="auto"/>
              </w:divBdr>
            </w:div>
          </w:divsChild>
        </w:div>
        <w:div w:id="487793880">
          <w:marLeft w:val="0"/>
          <w:marRight w:val="0"/>
          <w:marTop w:val="0"/>
          <w:marBottom w:val="0"/>
          <w:divBdr>
            <w:top w:val="none" w:sz="0" w:space="0" w:color="auto"/>
            <w:left w:val="none" w:sz="0" w:space="0" w:color="auto"/>
            <w:bottom w:val="none" w:sz="0" w:space="0" w:color="auto"/>
            <w:right w:val="none" w:sz="0" w:space="0" w:color="auto"/>
          </w:divBdr>
          <w:divsChild>
            <w:div w:id="561723083">
              <w:marLeft w:val="0"/>
              <w:marRight w:val="0"/>
              <w:marTop w:val="0"/>
              <w:marBottom w:val="0"/>
              <w:divBdr>
                <w:top w:val="none" w:sz="0" w:space="0" w:color="auto"/>
                <w:left w:val="none" w:sz="0" w:space="0" w:color="auto"/>
                <w:bottom w:val="none" w:sz="0" w:space="0" w:color="auto"/>
                <w:right w:val="none" w:sz="0" w:space="0" w:color="auto"/>
              </w:divBdr>
            </w:div>
          </w:divsChild>
        </w:div>
        <w:div w:id="499346946">
          <w:marLeft w:val="0"/>
          <w:marRight w:val="0"/>
          <w:marTop w:val="0"/>
          <w:marBottom w:val="0"/>
          <w:divBdr>
            <w:top w:val="none" w:sz="0" w:space="0" w:color="auto"/>
            <w:left w:val="none" w:sz="0" w:space="0" w:color="auto"/>
            <w:bottom w:val="none" w:sz="0" w:space="0" w:color="auto"/>
            <w:right w:val="none" w:sz="0" w:space="0" w:color="auto"/>
          </w:divBdr>
          <w:divsChild>
            <w:div w:id="2105958711">
              <w:marLeft w:val="0"/>
              <w:marRight w:val="0"/>
              <w:marTop w:val="0"/>
              <w:marBottom w:val="0"/>
              <w:divBdr>
                <w:top w:val="none" w:sz="0" w:space="0" w:color="auto"/>
                <w:left w:val="none" w:sz="0" w:space="0" w:color="auto"/>
                <w:bottom w:val="none" w:sz="0" w:space="0" w:color="auto"/>
                <w:right w:val="none" w:sz="0" w:space="0" w:color="auto"/>
              </w:divBdr>
            </w:div>
          </w:divsChild>
        </w:div>
        <w:div w:id="507409164">
          <w:marLeft w:val="0"/>
          <w:marRight w:val="0"/>
          <w:marTop w:val="0"/>
          <w:marBottom w:val="0"/>
          <w:divBdr>
            <w:top w:val="none" w:sz="0" w:space="0" w:color="auto"/>
            <w:left w:val="none" w:sz="0" w:space="0" w:color="auto"/>
            <w:bottom w:val="none" w:sz="0" w:space="0" w:color="auto"/>
            <w:right w:val="none" w:sz="0" w:space="0" w:color="auto"/>
          </w:divBdr>
          <w:divsChild>
            <w:div w:id="196936758">
              <w:marLeft w:val="0"/>
              <w:marRight w:val="0"/>
              <w:marTop w:val="0"/>
              <w:marBottom w:val="0"/>
              <w:divBdr>
                <w:top w:val="none" w:sz="0" w:space="0" w:color="auto"/>
                <w:left w:val="none" w:sz="0" w:space="0" w:color="auto"/>
                <w:bottom w:val="none" w:sz="0" w:space="0" w:color="auto"/>
                <w:right w:val="none" w:sz="0" w:space="0" w:color="auto"/>
              </w:divBdr>
            </w:div>
          </w:divsChild>
        </w:div>
        <w:div w:id="551968792">
          <w:marLeft w:val="0"/>
          <w:marRight w:val="0"/>
          <w:marTop w:val="0"/>
          <w:marBottom w:val="0"/>
          <w:divBdr>
            <w:top w:val="none" w:sz="0" w:space="0" w:color="auto"/>
            <w:left w:val="none" w:sz="0" w:space="0" w:color="auto"/>
            <w:bottom w:val="none" w:sz="0" w:space="0" w:color="auto"/>
            <w:right w:val="none" w:sz="0" w:space="0" w:color="auto"/>
          </w:divBdr>
          <w:divsChild>
            <w:div w:id="671299892">
              <w:marLeft w:val="0"/>
              <w:marRight w:val="0"/>
              <w:marTop w:val="0"/>
              <w:marBottom w:val="0"/>
              <w:divBdr>
                <w:top w:val="none" w:sz="0" w:space="0" w:color="auto"/>
                <w:left w:val="none" w:sz="0" w:space="0" w:color="auto"/>
                <w:bottom w:val="none" w:sz="0" w:space="0" w:color="auto"/>
                <w:right w:val="none" w:sz="0" w:space="0" w:color="auto"/>
              </w:divBdr>
            </w:div>
          </w:divsChild>
        </w:div>
        <w:div w:id="720905183">
          <w:marLeft w:val="0"/>
          <w:marRight w:val="0"/>
          <w:marTop w:val="0"/>
          <w:marBottom w:val="0"/>
          <w:divBdr>
            <w:top w:val="none" w:sz="0" w:space="0" w:color="auto"/>
            <w:left w:val="none" w:sz="0" w:space="0" w:color="auto"/>
            <w:bottom w:val="none" w:sz="0" w:space="0" w:color="auto"/>
            <w:right w:val="none" w:sz="0" w:space="0" w:color="auto"/>
          </w:divBdr>
          <w:divsChild>
            <w:div w:id="1245264367">
              <w:marLeft w:val="0"/>
              <w:marRight w:val="0"/>
              <w:marTop w:val="0"/>
              <w:marBottom w:val="0"/>
              <w:divBdr>
                <w:top w:val="none" w:sz="0" w:space="0" w:color="auto"/>
                <w:left w:val="none" w:sz="0" w:space="0" w:color="auto"/>
                <w:bottom w:val="none" w:sz="0" w:space="0" w:color="auto"/>
                <w:right w:val="none" w:sz="0" w:space="0" w:color="auto"/>
              </w:divBdr>
            </w:div>
          </w:divsChild>
        </w:div>
        <w:div w:id="759764634">
          <w:marLeft w:val="0"/>
          <w:marRight w:val="0"/>
          <w:marTop w:val="0"/>
          <w:marBottom w:val="0"/>
          <w:divBdr>
            <w:top w:val="none" w:sz="0" w:space="0" w:color="auto"/>
            <w:left w:val="none" w:sz="0" w:space="0" w:color="auto"/>
            <w:bottom w:val="none" w:sz="0" w:space="0" w:color="auto"/>
            <w:right w:val="none" w:sz="0" w:space="0" w:color="auto"/>
          </w:divBdr>
          <w:divsChild>
            <w:div w:id="1930968823">
              <w:marLeft w:val="0"/>
              <w:marRight w:val="0"/>
              <w:marTop w:val="0"/>
              <w:marBottom w:val="0"/>
              <w:divBdr>
                <w:top w:val="none" w:sz="0" w:space="0" w:color="auto"/>
                <w:left w:val="none" w:sz="0" w:space="0" w:color="auto"/>
                <w:bottom w:val="none" w:sz="0" w:space="0" w:color="auto"/>
                <w:right w:val="none" w:sz="0" w:space="0" w:color="auto"/>
              </w:divBdr>
            </w:div>
          </w:divsChild>
        </w:div>
        <w:div w:id="875316963">
          <w:marLeft w:val="0"/>
          <w:marRight w:val="0"/>
          <w:marTop w:val="0"/>
          <w:marBottom w:val="0"/>
          <w:divBdr>
            <w:top w:val="none" w:sz="0" w:space="0" w:color="auto"/>
            <w:left w:val="none" w:sz="0" w:space="0" w:color="auto"/>
            <w:bottom w:val="none" w:sz="0" w:space="0" w:color="auto"/>
            <w:right w:val="none" w:sz="0" w:space="0" w:color="auto"/>
          </w:divBdr>
          <w:divsChild>
            <w:div w:id="1380671196">
              <w:marLeft w:val="0"/>
              <w:marRight w:val="0"/>
              <w:marTop w:val="0"/>
              <w:marBottom w:val="0"/>
              <w:divBdr>
                <w:top w:val="none" w:sz="0" w:space="0" w:color="auto"/>
                <w:left w:val="none" w:sz="0" w:space="0" w:color="auto"/>
                <w:bottom w:val="none" w:sz="0" w:space="0" w:color="auto"/>
                <w:right w:val="none" w:sz="0" w:space="0" w:color="auto"/>
              </w:divBdr>
            </w:div>
          </w:divsChild>
        </w:div>
        <w:div w:id="877670063">
          <w:marLeft w:val="0"/>
          <w:marRight w:val="0"/>
          <w:marTop w:val="0"/>
          <w:marBottom w:val="0"/>
          <w:divBdr>
            <w:top w:val="none" w:sz="0" w:space="0" w:color="auto"/>
            <w:left w:val="none" w:sz="0" w:space="0" w:color="auto"/>
            <w:bottom w:val="none" w:sz="0" w:space="0" w:color="auto"/>
            <w:right w:val="none" w:sz="0" w:space="0" w:color="auto"/>
          </w:divBdr>
          <w:divsChild>
            <w:div w:id="2033455647">
              <w:marLeft w:val="0"/>
              <w:marRight w:val="0"/>
              <w:marTop w:val="0"/>
              <w:marBottom w:val="0"/>
              <w:divBdr>
                <w:top w:val="none" w:sz="0" w:space="0" w:color="auto"/>
                <w:left w:val="none" w:sz="0" w:space="0" w:color="auto"/>
                <w:bottom w:val="none" w:sz="0" w:space="0" w:color="auto"/>
                <w:right w:val="none" w:sz="0" w:space="0" w:color="auto"/>
              </w:divBdr>
            </w:div>
          </w:divsChild>
        </w:div>
        <w:div w:id="957954352">
          <w:marLeft w:val="0"/>
          <w:marRight w:val="0"/>
          <w:marTop w:val="0"/>
          <w:marBottom w:val="0"/>
          <w:divBdr>
            <w:top w:val="none" w:sz="0" w:space="0" w:color="auto"/>
            <w:left w:val="none" w:sz="0" w:space="0" w:color="auto"/>
            <w:bottom w:val="none" w:sz="0" w:space="0" w:color="auto"/>
            <w:right w:val="none" w:sz="0" w:space="0" w:color="auto"/>
          </w:divBdr>
          <w:divsChild>
            <w:div w:id="2093355571">
              <w:marLeft w:val="0"/>
              <w:marRight w:val="0"/>
              <w:marTop w:val="0"/>
              <w:marBottom w:val="0"/>
              <w:divBdr>
                <w:top w:val="none" w:sz="0" w:space="0" w:color="auto"/>
                <w:left w:val="none" w:sz="0" w:space="0" w:color="auto"/>
                <w:bottom w:val="none" w:sz="0" w:space="0" w:color="auto"/>
                <w:right w:val="none" w:sz="0" w:space="0" w:color="auto"/>
              </w:divBdr>
            </w:div>
          </w:divsChild>
        </w:div>
        <w:div w:id="987829846">
          <w:marLeft w:val="0"/>
          <w:marRight w:val="0"/>
          <w:marTop w:val="0"/>
          <w:marBottom w:val="0"/>
          <w:divBdr>
            <w:top w:val="none" w:sz="0" w:space="0" w:color="auto"/>
            <w:left w:val="none" w:sz="0" w:space="0" w:color="auto"/>
            <w:bottom w:val="none" w:sz="0" w:space="0" w:color="auto"/>
            <w:right w:val="none" w:sz="0" w:space="0" w:color="auto"/>
          </w:divBdr>
          <w:divsChild>
            <w:div w:id="1496460910">
              <w:marLeft w:val="0"/>
              <w:marRight w:val="0"/>
              <w:marTop w:val="0"/>
              <w:marBottom w:val="0"/>
              <w:divBdr>
                <w:top w:val="none" w:sz="0" w:space="0" w:color="auto"/>
                <w:left w:val="none" w:sz="0" w:space="0" w:color="auto"/>
                <w:bottom w:val="none" w:sz="0" w:space="0" w:color="auto"/>
                <w:right w:val="none" w:sz="0" w:space="0" w:color="auto"/>
              </w:divBdr>
            </w:div>
          </w:divsChild>
        </w:div>
        <w:div w:id="1225288104">
          <w:marLeft w:val="0"/>
          <w:marRight w:val="0"/>
          <w:marTop w:val="0"/>
          <w:marBottom w:val="0"/>
          <w:divBdr>
            <w:top w:val="none" w:sz="0" w:space="0" w:color="auto"/>
            <w:left w:val="none" w:sz="0" w:space="0" w:color="auto"/>
            <w:bottom w:val="none" w:sz="0" w:space="0" w:color="auto"/>
            <w:right w:val="none" w:sz="0" w:space="0" w:color="auto"/>
          </w:divBdr>
          <w:divsChild>
            <w:div w:id="827551450">
              <w:marLeft w:val="0"/>
              <w:marRight w:val="0"/>
              <w:marTop w:val="0"/>
              <w:marBottom w:val="0"/>
              <w:divBdr>
                <w:top w:val="none" w:sz="0" w:space="0" w:color="auto"/>
                <w:left w:val="none" w:sz="0" w:space="0" w:color="auto"/>
                <w:bottom w:val="none" w:sz="0" w:space="0" w:color="auto"/>
                <w:right w:val="none" w:sz="0" w:space="0" w:color="auto"/>
              </w:divBdr>
            </w:div>
          </w:divsChild>
        </w:div>
        <w:div w:id="1300114026">
          <w:marLeft w:val="0"/>
          <w:marRight w:val="0"/>
          <w:marTop w:val="0"/>
          <w:marBottom w:val="0"/>
          <w:divBdr>
            <w:top w:val="none" w:sz="0" w:space="0" w:color="auto"/>
            <w:left w:val="none" w:sz="0" w:space="0" w:color="auto"/>
            <w:bottom w:val="none" w:sz="0" w:space="0" w:color="auto"/>
            <w:right w:val="none" w:sz="0" w:space="0" w:color="auto"/>
          </w:divBdr>
          <w:divsChild>
            <w:div w:id="56831138">
              <w:marLeft w:val="0"/>
              <w:marRight w:val="0"/>
              <w:marTop w:val="0"/>
              <w:marBottom w:val="0"/>
              <w:divBdr>
                <w:top w:val="none" w:sz="0" w:space="0" w:color="auto"/>
                <w:left w:val="none" w:sz="0" w:space="0" w:color="auto"/>
                <w:bottom w:val="none" w:sz="0" w:space="0" w:color="auto"/>
                <w:right w:val="none" w:sz="0" w:space="0" w:color="auto"/>
              </w:divBdr>
            </w:div>
          </w:divsChild>
        </w:div>
        <w:div w:id="1481922769">
          <w:marLeft w:val="0"/>
          <w:marRight w:val="0"/>
          <w:marTop w:val="0"/>
          <w:marBottom w:val="0"/>
          <w:divBdr>
            <w:top w:val="none" w:sz="0" w:space="0" w:color="auto"/>
            <w:left w:val="none" w:sz="0" w:space="0" w:color="auto"/>
            <w:bottom w:val="none" w:sz="0" w:space="0" w:color="auto"/>
            <w:right w:val="none" w:sz="0" w:space="0" w:color="auto"/>
          </w:divBdr>
          <w:divsChild>
            <w:div w:id="624385790">
              <w:marLeft w:val="0"/>
              <w:marRight w:val="0"/>
              <w:marTop w:val="0"/>
              <w:marBottom w:val="0"/>
              <w:divBdr>
                <w:top w:val="none" w:sz="0" w:space="0" w:color="auto"/>
                <w:left w:val="none" w:sz="0" w:space="0" w:color="auto"/>
                <w:bottom w:val="none" w:sz="0" w:space="0" w:color="auto"/>
                <w:right w:val="none" w:sz="0" w:space="0" w:color="auto"/>
              </w:divBdr>
            </w:div>
          </w:divsChild>
        </w:div>
        <w:div w:id="1526819799">
          <w:marLeft w:val="0"/>
          <w:marRight w:val="0"/>
          <w:marTop w:val="0"/>
          <w:marBottom w:val="0"/>
          <w:divBdr>
            <w:top w:val="none" w:sz="0" w:space="0" w:color="auto"/>
            <w:left w:val="none" w:sz="0" w:space="0" w:color="auto"/>
            <w:bottom w:val="none" w:sz="0" w:space="0" w:color="auto"/>
            <w:right w:val="none" w:sz="0" w:space="0" w:color="auto"/>
          </w:divBdr>
          <w:divsChild>
            <w:div w:id="1514223976">
              <w:marLeft w:val="0"/>
              <w:marRight w:val="0"/>
              <w:marTop w:val="0"/>
              <w:marBottom w:val="0"/>
              <w:divBdr>
                <w:top w:val="none" w:sz="0" w:space="0" w:color="auto"/>
                <w:left w:val="none" w:sz="0" w:space="0" w:color="auto"/>
                <w:bottom w:val="none" w:sz="0" w:space="0" w:color="auto"/>
                <w:right w:val="none" w:sz="0" w:space="0" w:color="auto"/>
              </w:divBdr>
            </w:div>
          </w:divsChild>
        </w:div>
        <w:div w:id="1709183445">
          <w:marLeft w:val="0"/>
          <w:marRight w:val="0"/>
          <w:marTop w:val="0"/>
          <w:marBottom w:val="0"/>
          <w:divBdr>
            <w:top w:val="none" w:sz="0" w:space="0" w:color="auto"/>
            <w:left w:val="none" w:sz="0" w:space="0" w:color="auto"/>
            <w:bottom w:val="none" w:sz="0" w:space="0" w:color="auto"/>
            <w:right w:val="none" w:sz="0" w:space="0" w:color="auto"/>
          </w:divBdr>
          <w:divsChild>
            <w:div w:id="1007371328">
              <w:marLeft w:val="0"/>
              <w:marRight w:val="0"/>
              <w:marTop w:val="0"/>
              <w:marBottom w:val="0"/>
              <w:divBdr>
                <w:top w:val="none" w:sz="0" w:space="0" w:color="auto"/>
                <w:left w:val="none" w:sz="0" w:space="0" w:color="auto"/>
                <w:bottom w:val="none" w:sz="0" w:space="0" w:color="auto"/>
                <w:right w:val="none" w:sz="0" w:space="0" w:color="auto"/>
              </w:divBdr>
            </w:div>
          </w:divsChild>
        </w:div>
        <w:div w:id="1944024499">
          <w:marLeft w:val="0"/>
          <w:marRight w:val="0"/>
          <w:marTop w:val="0"/>
          <w:marBottom w:val="0"/>
          <w:divBdr>
            <w:top w:val="none" w:sz="0" w:space="0" w:color="auto"/>
            <w:left w:val="none" w:sz="0" w:space="0" w:color="auto"/>
            <w:bottom w:val="none" w:sz="0" w:space="0" w:color="auto"/>
            <w:right w:val="none" w:sz="0" w:space="0" w:color="auto"/>
          </w:divBdr>
          <w:divsChild>
            <w:div w:id="7291852">
              <w:marLeft w:val="0"/>
              <w:marRight w:val="0"/>
              <w:marTop w:val="0"/>
              <w:marBottom w:val="0"/>
              <w:divBdr>
                <w:top w:val="none" w:sz="0" w:space="0" w:color="auto"/>
                <w:left w:val="none" w:sz="0" w:space="0" w:color="auto"/>
                <w:bottom w:val="none" w:sz="0" w:space="0" w:color="auto"/>
                <w:right w:val="none" w:sz="0" w:space="0" w:color="auto"/>
              </w:divBdr>
            </w:div>
          </w:divsChild>
        </w:div>
        <w:div w:id="2076975931">
          <w:marLeft w:val="0"/>
          <w:marRight w:val="0"/>
          <w:marTop w:val="0"/>
          <w:marBottom w:val="0"/>
          <w:divBdr>
            <w:top w:val="none" w:sz="0" w:space="0" w:color="auto"/>
            <w:left w:val="none" w:sz="0" w:space="0" w:color="auto"/>
            <w:bottom w:val="none" w:sz="0" w:space="0" w:color="auto"/>
            <w:right w:val="none" w:sz="0" w:space="0" w:color="auto"/>
          </w:divBdr>
          <w:divsChild>
            <w:div w:id="1138258118">
              <w:marLeft w:val="0"/>
              <w:marRight w:val="0"/>
              <w:marTop w:val="0"/>
              <w:marBottom w:val="0"/>
              <w:divBdr>
                <w:top w:val="none" w:sz="0" w:space="0" w:color="auto"/>
                <w:left w:val="none" w:sz="0" w:space="0" w:color="auto"/>
                <w:bottom w:val="none" w:sz="0" w:space="0" w:color="auto"/>
                <w:right w:val="none" w:sz="0" w:space="0" w:color="auto"/>
              </w:divBdr>
            </w:div>
          </w:divsChild>
        </w:div>
        <w:div w:id="2121339949">
          <w:marLeft w:val="0"/>
          <w:marRight w:val="0"/>
          <w:marTop w:val="0"/>
          <w:marBottom w:val="0"/>
          <w:divBdr>
            <w:top w:val="none" w:sz="0" w:space="0" w:color="auto"/>
            <w:left w:val="none" w:sz="0" w:space="0" w:color="auto"/>
            <w:bottom w:val="none" w:sz="0" w:space="0" w:color="auto"/>
            <w:right w:val="none" w:sz="0" w:space="0" w:color="auto"/>
          </w:divBdr>
          <w:divsChild>
            <w:div w:id="181432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kaggle.com/datasets/brsdincer/all-natural-disasters-19002021-eosdis/dat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datasets/brsdincer/all-natural-disasters-19002021-eosdis/dat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www.unocha.org/our-leadershi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earthdata.nasa.gov/eos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2651</Words>
  <Characters>15112</Characters>
  <Application>Microsoft Office Word</Application>
  <DocSecurity>4</DocSecurity>
  <Lines>125</Lines>
  <Paragraphs>35</Paragraphs>
  <ScaleCrop>false</ScaleCrop>
  <Company/>
  <LinksUpToDate>false</LinksUpToDate>
  <CharactersWithSpaces>17728</CharactersWithSpaces>
  <SharedDoc>false</SharedDoc>
  <HLinks>
    <vt:vector size="24" baseType="variant">
      <vt:variant>
        <vt:i4>1638491</vt:i4>
      </vt:variant>
      <vt:variant>
        <vt:i4>9</vt:i4>
      </vt:variant>
      <vt:variant>
        <vt:i4>0</vt:i4>
      </vt:variant>
      <vt:variant>
        <vt:i4>5</vt:i4>
      </vt:variant>
      <vt:variant>
        <vt:lpwstr>http://www.unocha.org/our-leadership</vt:lpwstr>
      </vt:variant>
      <vt:variant>
        <vt:lpwstr/>
      </vt:variant>
      <vt:variant>
        <vt:i4>6225941</vt:i4>
      </vt:variant>
      <vt:variant>
        <vt:i4>6</vt:i4>
      </vt:variant>
      <vt:variant>
        <vt:i4>0</vt:i4>
      </vt:variant>
      <vt:variant>
        <vt:i4>5</vt:i4>
      </vt:variant>
      <vt:variant>
        <vt:lpwstr>http://www.earthdata.nasa.gov/eosdis</vt:lpwstr>
      </vt:variant>
      <vt:variant>
        <vt:lpwstr/>
      </vt:variant>
      <vt:variant>
        <vt:i4>6619188</vt:i4>
      </vt:variant>
      <vt:variant>
        <vt:i4>3</vt:i4>
      </vt:variant>
      <vt:variant>
        <vt:i4>0</vt:i4>
      </vt:variant>
      <vt:variant>
        <vt:i4>5</vt:i4>
      </vt:variant>
      <vt:variant>
        <vt:lpwstr>http://www.kaggle.com/datasets/brsdincer/all-natural-disasters-19002021-eosdis/data</vt:lpwstr>
      </vt:variant>
      <vt:variant>
        <vt:lpwstr/>
      </vt:variant>
      <vt:variant>
        <vt:i4>5046286</vt:i4>
      </vt:variant>
      <vt:variant>
        <vt:i4>0</vt:i4>
      </vt:variant>
      <vt:variant>
        <vt:i4>0</vt:i4>
      </vt:variant>
      <vt:variant>
        <vt:i4>5</vt:i4>
      </vt:variant>
      <vt:variant>
        <vt:lpwstr>https://www.kaggle.com/datasets/brsdincer/all-natural-disasters-19002021-eosdis/data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Gibson, Hunter T</dc:creator>
  <cp:keywords/>
  <dc:description/>
  <cp:lastModifiedBy>Gibson, Hunter T</cp:lastModifiedBy>
  <cp:revision>224</cp:revision>
  <dcterms:created xsi:type="dcterms:W3CDTF">2023-12-06T21:30:00Z</dcterms:created>
  <dcterms:modified xsi:type="dcterms:W3CDTF">2023-12-09T22:11:00Z</dcterms:modified>
</cp:coreProperties>
</file>