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2F6E3" w14:textId="1FEF3E3A" w:rsidR="004B5114" w:rsidRPr="004B5114" w:rsidRDefault="005F0428" w:rsidP="004B5114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Updated – </w:t>
      </w:r>
      <w:r w:rsidR="00963042">
        <w:rPr>
          <w:rFonts w:ascii="Times New Roman" w:hAnsi="Times New Roman" w:cs="Times New Roman"/>
          <w:sz w:val="28"/>
          <w:szCs w:val="28"/>
        </w:rPr>
        <w:t>August</w:t>
      </w:r>
      <w:r>
        <w:rPr>
          <w:rFonts w:ascii="Times New Roman" w:hAnsi="Times New Roman" w:cs="Times New Roman"/>
          <w:sz w:val="28"/>
          <w:szCs w:val="28"/>
        </w:rPr>
        <w:t xml:space="preserve"> 2026</w:t>
      </w:r>
    </w:p>
    <w:p w14:paraId="1E3F3500" w14:textId="07F3C180" w:rsidR="00F4599D" w:rsidRPr="004B5114" w:rsidRDefault="004B5114" w:rsidP="004B511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4B5114">
        <w:rPr>
          <w:rFonts w:ascii="Times New Roman" w:hAnsi="Times New Roman" w:cs="Times New Roman"/>
          <w:b/>
          <w:bCs/>
          <w:sz w:val="52"/>
          <w:szCs w:val="52"/>
        </w:rPr>
        <w:t>Hunter Ng</w:t>
      </w:r>
    </w:p>
    <w:p w14:paraId="519015C7" w14:textId="2D78C1F5" w:rsidR="004B5114" w:rsidRPr="004B5114" w:rsidRDefault="006A4528" w:rsidP="004B5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hyperlink r:id="rId7" w:history="1">
        <w:r w:rsidR="002C4EFC" w:rsidRPr="0003547A">
          <w:rPr>
            <w:rStyle w:val="Hyperlink"/>
            <w:rFonts w:ascii="Times New Roman" w:hAnsi="Times New Roman" w:cs="Times New Roman"/>
            <w:sz w:val="28"/>
            <w:szCs w:val="28"/>
          </w:rPr>
          <w:t>hunterboonhian.ng@baruch.cuny.edu</w:t>
        </w:r>
      </w:hyperlink>
    </w:p>
    <w:p w14:paraId="7E0384C4" w14:textId="4DEA390A" w:rsidR="005F0428" w:rsidRPr="004B5114" w:rsidRDefault="004B5114" w:rsidP="005F04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sz w:val="28"/>
          <w:szCs w:val="28"/>
        </w:rPr>
        <w:t>hunterng.com</w:t>
      </w:r>
    </w:p>
    <w:p w14:paraId="37A462E5" w14:textId="60566717" w:rsidR="00E2473F" w:rsidRDefault="00E2473F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Citizenship: Singaporean</w:t>
      </w:r>
    </w:p>
    <w:p w14:paraId="6DBDC6DA" w14:textId="34BB5683" w:rsidR="00E2473F" w:rsidRDefault="00E2473F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Current Status in US: F1 Visa in USA</w:t>
      </w:r>
    </w:p>
    <w:p w14:paraId="46CEACF8" w14:textId="6564815F" w:rsidR="00E2473F" w:rsidRDefault="00E2473F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US Visa Sponsorship: Will require visa sponsorship</w:t>
      </w:r>
    </w:p>
    <w:p w14:paraId="66A52B79" w14:textId="77777777" w:rsidR="00E2473F" w:rsidRDefault="00E2473F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06606C" w14:textId="7930F7F3" w:rsidR="004B5114" w:rsidRPr="00C56214" w:rsidRDefault="004B5114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6214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="00C56214" w:rsidRPr="00C56214">
        <w:rPr>
          <w:rFonts w:ascii="Times New Roman" w:hAnsi="Times New Roman" w:cs="Times New Roman"/>
          <w:b/>
          <w:bCs/>
          <w:sz w:val="28"/>
          <w:szCs w:val="28"/>
        </w:rPr>
        <w:t>DUCATION</w:t>
      </w:r>
    </w:p>
    <w:p w14:paraId="33BEDB2F" w14:textId="3BEB79E8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b/>
          <w:bCs/>
          <w:sz w:val="28"/>
          <w:szCs w:val="28"/>
        </w:rPr>
        <w:t>Baruch College – City University of New York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New York City</w:t>
      </w:r>
    </w:p>
    <w:p w14:paraId="67650503" w14:textId="4C16E160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>PhD in Business Administration (Accounting)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5177BF">
        <w:rPr>
          <w:rFonts w:ascii="Times New Roman" w:hAnsi="Times New Roman" w:cs="Times New Roman"/>
          <w:sz w:val="28"/>
          <w:szCs w:val="28"/>
        </w:rPr>
        <w:tab/>
      </w:r>
      <w:r w:rsidR="005F0428">
        <w:rPr>
          <w:rFonts w:ascii="Times New Roman" w:hAnsi="Times New Roman" w:cs="Times New Roman"/>
          <w:sz w:val="28"/>
          <w:szCs w:val="28"/>
        </w:rPr>
        <w:t>2022-Present</w:t>
      </w:r>
    </w:p>
    <w:p w14:paraId="01EE47FC" w14:textId="5B476296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 xml:space="preserve">Masters </w:t>
      </w:r>
      <w:r w:rsidR="00C3548E">
        <w:rPr>
          <w:rFonts w:ascii="Times New Roman" w:hAnsi="Times New Roman" w:cs="Times New Roman"/>
          <w:i/>
          <w:iCs/>
          <w:sz w:val="28"/>
          <w:szCs w:val="28"/>
        </w:rPr>
        <w:t>of</w:t>
      </w:r>
      <w:r w:rsidRPr="004B5114">
        <w:rPr>
          <w:rFonts w:ascii="Times New Roman" w:hAnsi="Times New Roman" w:cs="Times New Roman"/>
          <w:i/>
          <w:iCs/>
          <w:sz w:val="28"/>
          <w:szCs w:val="28"/>
        </w:rPr>
        <w:t xml:space="preserve"> Business Administration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</w:t>
      </w:r>
      <w:r w:rsidR="003365FD">
        <w:rPr>
          <w:rFonts w:ascii="Times New Roman" w:hAnsi="Times New Roman" w:cs="Times New Roman"/>
          <w:sz w:val="28"/>
          <w:szCs w:val="28"/>
        </w:rPr>
        <w:t>5</w:t>
      </w:r>
    </w:p>
    <w:p w14:paraId="0C68BFA9" w14:textId="6FEA7AAF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17176BA" w14:textId="0FDDC1A2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b/>
          <w:bCs/>
          <w:sz w:val="28"/>
          <w:szCs w:val="28"/>
        </w:rPr>
        <w:t>Nanyang Technological University</w:t>
      </w:r>
      <w:r w:rsidRPr="004B5114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Singapore</w:t>
      </w:r>
    </w:p>
    <w:p w14:paraId="31ADE2C2" w14:textId="5819E731" w:rsidR="00C56214" w:rsidRDefault="00C56214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C56214">
        <w:rPr>
          <w:rFonts w:ascii="Times New Roman" w:hAnsi="Times New Roman" w:cs="Times New Roman"/>
          <w:i/>
          <w:iCs/>
          <w:sz w:val="28"/>
          <w:szCs w:val="28"/>
        </w:rPr>
        <w:t>Graduate Certificate in Technopreneurship and Innovation</w:t>
      </w: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 w:rsidRPr="00C56214">
        <w:rPr>
          <w:rFonts w:ascii="Times New Roman" w:hAnsi="Times New Roman" w:cs="Times New Roman"/>
          <w:sz w:val="28"/>
          <w:szCs w:val="28"/>
        </w:rPr>
        <w:t>2020</w:t>
      </w:r>
    </w:p>
    <w:p w14:paraId="4C5F9E26" w14:textId="11744307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>Bachelors in Accountancy</w:t>
      </w:r>
      <w:r w:rsidR="00C56214">
        <w:rPr>
          <w:rFonts w:ascii="Times New Roman" w:hAnsi="Times New Roman" w:cs="Times New Roman"/>
          <w:i/>
          <w:iCs/>
          <w:sz w:val="28"/>
          <w:szCs w:val="28"/>
        </w:rPr>
        <w:t xml:space="preserve"> (First Class Honours)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</w:t>
      </w:r>
      <w:r w:rsidR="00C56214">
        <w:rPr>
          <w:rFonts w:ascii="Times New Roman" w:hAnsi="Times New Roman" w:cs="Times New Roman"/>
          <w:sz w:val="28"/>
          <w:szCs w:val="28"/>
        </w:rPr>
        <w:t>19</w:t>
      </w:r>
    </w:p>
    <w:p w14:paraId="13C62231" w14:textId="4B0AB568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>Bachelors in Business Analytics</w:t>
      </w:r>
      <w:r>
        <w:rPr>
          <w:rFonts w:ascii="Times New Roman" w:hAnsi="Times New Roman" w:cs="Times New Roman"/>
          <w:sz w:val="28"/>
          <w:szCs w:val="28"/>
        </w:rPr>
        <w:tab/>
      </w:r>
      <w:r w:rsidR="00C56214">
        <w:rPr>
          <w:rFonts w:ascii="Times New Roman" w:hAnsi="Times New Roman" w:cs="Times New Roman"/>
          <w:sz w:val="28"/>
          <w:szCs w:val="28"/>
        </w:rPr>
        <w:t xml:space="preserve"> </w:t>
      </w:r>
      <w:r w:rsidR="00C56214">
        <w:rPr>
          <w:rFonts w:ascii="Times New Roman" w:hAnsi="Times New Roman" w:cs="Times New Roman"/>
          <w:i/>
          <w:iCs/>
          <w:sz w:val="28"/>
          <w:szCs w:val="28"/>
        </w:rPr>
        <w:t>(First Class Honours)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</w:t>
      </w:r>
      <w:r w:rsidR="00C56214">
        <w:rPr>
          <w:rFonts w:ascii="Times New Roman" w:hAnsi="Times New Roman" w:cs="Times New Roman"/>
          <w:sz w:val="28"/>
          <w:szCs w:val="28"/>
        </w:rPr>
        <w:t>19</w:t>
      </w:r>
    </w:p>
    <w:p w14:paraId="7DC40D46" w14:textId="77777777" w:rsidR="005F0428" w:rsidRDefault="005F0428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51B97C" w14:textId="5AC909D5" w:rsidR="00C56214" w:rsidRPr="004134F4" w:rsidRDefault="00C56214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RESEARCH</w:t>
      </w:r>
    </w:p>
    <w:p w14:paraId="70D2C538" w14:textId="1DBF6002" w:rsidR="00880AAA" w:rsidRDefault="00880AAA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Dissertation Committee – </w:t>
      </w:r>
      <w:r w:rsidRPr="00880AAA">
        <w:rPr>
          <w:rFonts w:ascii="Times New Roman" w:hAnsi="Times New Roman" w:cs="Times New Roman"/>
          <w:sz w:val="28"/>
          <w:szCs w:val="28"/>
        </w:rPr>
        <w:t>Edward Li (</w:t>
      </w:r>
      <w:r w:rsidR="005F0428">
        <w:rPr>
          <w:rFonts w:ascii="Times New Roman" w:hAnsi="Times New Roman" w:cs="Times New Roman"/>
          <w:sz w:val="28"/>
          <w:szCs w:val="28"/>
        </w:rPr>
        <w:t>Co-</w:t>
      </w:r>
      <w:r w:rsidRPr="00880AAA">
        <w:rPr>
          <w:rFonts w:ascii="Times New Roman" w:hAnsi="Times New Roman" w:cs="Times New Roman"/>
          <w:sz w:val="28"/>
          <w:szCs w:val="28"/>
        </w:rPr>
        <w:t>Chair), Lin Peng</w:t>
      </w:r>
      <w:r w:rsidR="005F0428">
        <w:rPr>
          <w:rFonts w:ascii="Times New Roman" w:hAnsi="Times New Roman" w:cs="Times New Roman"/>
          <w:sz w:val="28"/>
          <w:szCs w:val="28"/>
        </w:rPr>
        <w:t xml:space="preserve"> </w:t>
      </w:r>
      <w:r w:rsidR="005F0428" w:rsidRPr="00880AAA">
        <w:rPr>
          <w:rFonts w:ascii="Times New Roman" w:hAnsi="Times New Roman" w:cs="Times New Roman"/>
          <w:sz w:val="28"/>
          <w:szCs w:val="28"/>
        </w:rPr>
        <w:t>(</w:t>
      </w:r>
      <w:r w:rsidR="005F0428">
        <w:rPr>
          <w:rFonts w:ascii="Times New Roman" w:hAnsi="Times New Roman" w:cs="Times New Roman"/>
          <w:sz w:val="28"/>
          <w:szCs w:val="28"/>
        </w:rPr>
        <w:t>Co-</w:t>
      </w:r>
      <w:r w:rsidR="005F0428" w:rsidRPr="00880AAA">
        <w:rPr>
          <w:rFonts w:ascii="Times New Roman" w:hAnsi="Times New Roman" w:cs="Times New Roman"/>
          <w:sz w:val="28"/>
          <w:szCs w:val="28"/>
        </w:rPr>
        <w:t>Chair),</w:t>
      </w:r>
      <w:r w:rsidR="005F0428">
        <w:rPr>
          <w:rFonts w:ascii="Times New Roman" w:hAnsi="Times New Roman" w:cs="Times New Roman"/>
          <w:sz w:val="28"/>
          <w:szCs w:val="28"/>
        </w:rPr>
        <w:t xml:space="preserve"> Hagit Levy-Shalev</w:t>
      </w:r>
      <w:r w:rsidR="0029576B">
        <w:rPr>
          <w:rFonts w:ascii="Times New Roman" w:hAnsi="Times New Roman" w:cs="Times New Roman"/>
          <w:sz w:val="28"/>
          <w:szCs w:val="28"/>
        </w:rPr>
        <w:t>, Michael Grossman</w:t>
      </w:r>
    </w:p>
    <w:p w14:paraId="46E9D8DB" w14:textId="77777777" w:rsidR="00880AAA" w:rsidRDefault="00880AAA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8B8009" w14:textId="0964EA61" w:rsidR="005F0428" w:rsidRDefault="005F0428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F0428">
        <w:rPr>
          <w:rFonts w:ascii="Times New Roman" w:hAnsi="Times New Roman" w:cs="Times New Roman"/>
          <w:b/>
          <w:bCs/>
          <w:sz w:val="28"/>
          <w:szCs w:val="28"/>
        </w:rPr>
        <w:t>Can AI Replicate Accounting Standard-Setting Experiments? Evidence from Synthetic Participants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Dissertation</w:t>
      </w:r>
    </w:p>
    <w:p w14:paraId="3471F745" w14:textId="77777777" w:rsidR="005F0428" w:rsidRDefault="005F0428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2A516E" w14:textId="1C39D07A" w:rsidR="00993932" w:rsidRDefault="0099393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56214">
        <w:rPr>
          <w:rFonts w:ascii="Times New Roman" w:hAnsi="Times New Roman" w:cs="Times New Roman"/>
          <w:b/>
          <w:bCs/>
          <w:sz w:val="28"/>
          <w:szCs w:val="28"/>
        </w:rPr>
        <w:t xml:space="preserve">Election Prediction Markets: Evidence from Polymarket, Kalshi </w:t>
      </w:r>
      <w:r>
        <w:rPr>
          <w:rFonts w:ascii="Times New Roman" w:hAnsi="Times New Roman" w:cs="Times New Roman"/>
          <w:sz w:val="28"/>
          <w:szCs w:val="28"/>
        </w:rPr>
        <w:t>with Lin Peng</w:t>
      </w:r>
      <w:r w:rsidR="00C76F95">
        <w:rPr>
          <w:rFonts w:ascii="Times New Roman" w:hAnsi="Times New Roman" w:cs="Times New Roman"/>
          <w:sz w:val="28"/>
          <w:szCs w:val="28"/>
        </w:rPr>
        <w:t xml:space="preserve"> (Baruch), </w:t>
      </w:r>
      <w:r>
        <w:rPr>
          <w:rFonts w:ascii="Times New Roman" w:hAnsi="Times New Roman" w:cs="Times New Roman"/>
          <w:sz w:val="28"/>
          <w:szCs w:val="28"/>
        </w:rPr>
        <w:t>Dexin Zhou</w:t>
      </w:r>
      <w:r w:rsidR="00C76F95">
        <w:rPr>
          <w:rFonts w:ascii="Times New Roman" w:hAnsi="Times New Roman" w:cs="Times New Roman"/>
          <w:sz w:val="28"/>
          <w:szCs w:val="28"/>
        </w:rPr>
        <w:t xml:space="preserve"> (Baruch),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F0428">
        <w:rPr>
          <w:rFonts w:ascii="Times New Roman" w:hAnsi="Times New Roman" w:cs="Times New Roman"/>
          <w:sz w:val="28"/>
          <w:szCs w:val="28"/>
        </w:rPr>
        <w:t>Yubo Tao</w:t>
      </w:r>
      <w:r w:rsidR="00C76F95">
        <w:rPr>
          <w:rFonts w:ascii="Times New Roman" w:hAnsi="Times New Roman" w:cs="Times New Roman"/>
          <w:sz w:val="28"/>
          <w:szCs w:val="28"/>
        </w:rPr>
        <w:t xml:space="preserve"> (University of Macao)</w:t>
      </w:r>
    </w:p>
    <w:p w14:paraId="1A1E524E" w14:textId="52CBFC94" w:rsidR="005F0428" w:rsidRDefault="005F0428" w:rsidP="005F042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Editor Invitation to submit to JFQA by August 31 202</w:t>
      </w:r>
      <w:r w:rsidR="00540B09">
        <w:rPr>
          <w:rFonts w:ascii="Times New Roman" w:hAnsi="Times New Roman" w:cs="Times New Roman"/>
          <w:sz w:val="28"/>
          <w:szCs w:val="28"/>
        </w:rPr>
        <w:t>6</w:t>
      </w:r>
    </w:p>
    <w:p w14:paraId="76A59FE4" w14:textId="7136C3D2" w:rsidR="00BB204C" w:rsidRPr="00BB204C" w:rsidRDefault="00BB204C" w:rsidP="00BB204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present at University of Lancaster September 2026</w:t>
      </w:r>
    </w:p>
    <w:p w14:paraId="2BB5CE2A" w14:textId="7412E9ED" w:rsidR="00540B09" w:rsidRPr="005F0428" w:rsidRDefault="00540B09" w:rsidP="005F042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Presented at </w:t>
      </w:r>
      <w:r w:rsidRPr="00540B09">
        <w:rPr>
          <w:rFonts w:ascii="Times New Roman" w:hAnsi="Times New Roman" w:cs="Times New Roman"/>
          <w:sz w:val="28"/>
          <w:szCs w:val="28"/>
        </w:rPr>
        <w:t>Baruch College, CUFE, PKU-NSD, Fudan University, Hong Kong Polytechnic University, University of Macau, and University of South Carolina</w:t>
      </w:r>
    </w:p>
    <w:p w14:paraId="748E4F2D" w14:textId="1327F460" w:rsidR="00993932" w:rsidRDefault="0099393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ED6C656" w14:textId="0E109E03" w:rsidR="005F0428" w:rsidRDefault="005F0428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F0428">
        <w:rPr>
          <w:rFonts w:ascii="Times New Roman" w:hAnsi="Times New Roman" w:cs="Times New Roman"/>
          <w:b/>
          <w:bCs/>
          <w:sz w:val="28"/>
          <w:szCs w:val="28"/>
        </w:rPr>
        <w:t>Using a Sandboxed Ticketing Bot to Teach Digital Trust and IT Audit</w:t>
      </w:r>
      <w:r w:rsidR="00C76F95">
        <w:rPr>
          <w:rFonts w:ascii="Times New Roman" w:hAnsi="Times New Roman" w:cs="Times New Roman"/>
          <w:sz w:val="28"/>
          <w:szCs w:val="28"/>
        </w:rPr>
        <w:t xml:space="preserve"> with Lorraine Lee</w:t>
      </w:r>
      <w:r w:rsidR="00E2473F">
        <w:rPr>
          <w:rFonts w:ascii="Times New Roman" w:hAnsi="Times New Roman" w:cs="Times New Roman"/>
          <w:sz w:val="28"/>
          <w:szCs w:val="28"/>
        </w:rPr>
        <w:t xml:space="preserve"> (UNC Wilmington)</w:t>
      </w:r>
      <w:r w:rsidR="00C76F95">
        <w:rPr>
          <w:rFonts w:ascii="Times New Roman" w:hAnsi="Times New Roman" w:cs="Times New Roman"/>
          <w:sz w:val="28"/>
          <w:szCs w:val="28"/>
        </w:rPr>
        <w:t>, Hagit Levy-Shalev (Baruch), Shantel Deleon (EY)</w:t>
      </w:r>
    </w:p>
    <w:p w14:paraId="73F4C19F" w14:textId="2A0B209D" w:rsidR="00BB204C" w:rsidRDefault="00BB204C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IRB approved and completed</w:t>
      </w:r>
    </w:p>
    <w:p w14:paraId="4EF06FC3" w14:textId="204E3931" w:rsidR="00C76F95" w:rsidRDefault="00BB204C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Submitted</w:t>
      </w:r>
      <w:r w:rsidR="00C76F95">
        <w:rPr>
          <w:rFonts w:ascii="Times New Roman" w:hAnsi="Times New Roman" w:cs="Times New Roman"/>
          <w:sz w:val="28"/>
          <w:szCs w:val="28"/>
        </w:rPr>
        <w:t xml:space="preserve"> to AAA Joint Midyear Meeting of the AIS Section</w:t>
      </w:r>
    </w:p>
    <w:p w14:paraId="11010F30" w14:textId="25D66A9D" w:rsid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submit to Issues in Accounting Education</w:t>
      </w:r>
    </w:p>
    <w:p w14:paraId="2795C117" w14:textId="77777777" w:rsidR="00C76F95" w:rsidRDefault="00C76F95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6F51C7" w14:textId="6D38648E" w:rsidR="00C76F95" w:rsidRDefault="00C76F95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Scalable Data Analytics Pedagogy in Accounting: Randomized Case Studies and Automated Assessment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with Hagit Levy-Shalev</w:t>
      </w:r>
      <w:r w:rsidR="00E2473F">
        <w:rPr>
          <w:rFonts w:ascii="Times New Roman" w:hAnsi="Times New Roman" w:cs="Times New Roman"/>
          <w:sz w:val="28"/>
          <w:szCs w:val="28"/>
        </w:rPr>
        <w:t xml:space="preserve"> (Baruch)</w:t>
      </w:r>
      <w:r>
        <w:rPr>
          <w:rFonts w:ascii="Times New Roman" w:hAnsi="Times New Roman" w:cs="Times New Roman"/>
          <w:sz w:val="28"/>
          <w:szCs w:val="28"/>
        </w:rPr>
        <w:t>, Carol Marquardt</w:t>
      </w:r>
      <w:r w:rsidR="00E2473F">
        <w:rPr>
          <w:rFonts w:ascii="Times New Roman" w:hAnsi="Times New Roman" w:cs="Times New Roman"/>
          <w:sz w:val="28"/>
          <w:szCs w:val="28"/>
        </w:rPr>
        <w:t xml:space="preserve"> (Baruch)</w:t>
      </w:r>
    </w:p>
    <w:p w14:paraId="14A1190F" w14:textId="16A93AA0" w:rsidR="00C76F95" w:rsidRPr="00BB204C" w:rsidRDefault="00BB204C" w:rsidP="00BB204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IRB approved and completed</w:t>
      </w:r>
    </w:p>
    <w:p w14:paraId="73F6F8AD" w14:textId="42183F21" w:rsidR="00C76F95" w:rsidRPr="00C76F95" w:rsidRDefault="00C76F95" w:rsidP="00DE695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sz w:val="28"/>
          <w:szCs w:val="28"/>
        </w:rPr>
        <w:t xml:space="preserve">To submit to Journal of Accounting </w:t>
      </w:r>
      <w:r>
        <w:rPr>
          <w:rFonts w:ascii="Times New Roman" w:hAnsi="Times New Roman" w:cs="Times New Roman"/>
          <w:sz w:val="28"/>
          <w:szCs w:val="28"/>
        </w:rPr>
        <w:t>Education</w:t>
      </w:r>
    </w:p>
    <w:p w14:paraId="0A048000" w14:textId="77777777" w:rsidR="00E2473F" w:rsidRDefault="00E2473F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DC4E0A1" w14:textId="27768CCE" w:rsidR="00C76F95" w:rsidRDefault="00C76F95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Why is it so hard to find a job now? Enter Ghost Jobs</w:t>
      </w:r>
      <w:r>
        <w:rPr>
          <w:rFonts w:ascii="Times New Roman" w:hAnsi="Times New Roman" w:cs="Times New Roman"/>
          <w:sz w:val="28"/>
          <w:szCs w:val="28"/>
        </w:rPr>
        <w:t xml:space="preserve"> with Loujaina Abdelwahed (Revelio Labs), Yen Tong (Nanyang Technological University)</w:t>
      </w:r>
    </w:p>
    <w:p w14:paraId="02F65EFE" w14:textId="3B7B98B0" w:rsidR="00C76F95" w:rsidRP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submit to </w:t>
      </w:r>
      <w:r w:rsidR="00E2473F">
        <w:rPr>
          <w:rFonts w:ascii="Times New Roman" w:hAnsi="Times New Roman" w:cs="Times New Roman"/>
          <w:sz w:val="28"/>
          <w:szCs w:val="28"/>
        </w:rPr>
        <w:t>Management Science</w:t>
      </w:r>
    </w:p>
    <w:p w14:paraId="2CC4421F" w14:textId="183A4BCE" w:rsidR="00C76F95" w:rsidRDefault="00C76F95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F17C61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473F">
        <w:rPr>
          <w:rFonts w:ascii="Times New Roman" w:hAnsi="Times New Roman" w:cs="Times New Roman"/>
          <w:b/>
          <w:bCs/>
          <w:sz w:val="28"/>
          <w:szCs w:val="28"/>
        </w:rPr>
        <w:t>Information or Institution? AI's Role in Expert Testimony</w:t>
      </w:r>
      <w:r>
        <w:rPr>
          <w:rFonts w:ascii="Times New Roman" w:hAnsi="Times New Roman" w:cs="Times New Roman"/>
          <w:sz w:val="28"/>
          <w:szCs w:val="28"/>
        </w:rPr>
        <w:t xml:space="preserve"> with Shou-Ming Chang (Graduate Center)</w:t>
      </w:r>
    </w:p>
    <w:p w14:paraId="0F7AD510" w14:textId="6180B85E" w:rsidR="00E2473F" w:rsidRDefault="00E2473F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Submitted to Journal of Law and Economics (June 2026)</w:t>
      </w:r>
    </w:p>
    <w:p w14:paraId="222DC7C4" w14:textId="62971E39" w:rsidR="00BB204C" w:rsidRPr="00BB204C" w:rsidRDefault="00BB204C" w:rsidP="00F34A0A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B204C">
        <w:rPr>
          <w:rFonts w:ascii="Times New Roman" w:hAnsi="Times New Roman" w:cs="Times New Roman"/>
          <w:sz w:val="28"/>
          <w:szCs w:val="28"/>
        </w:rPr>
        <w:t xml:space="preserve">To present at </w:t>
      </w:r>
      <w:r>
        <w:rPr>
          <w:rFonts w:ascii="Times New Roman" w:hAnsi="Times New Roman" w:cs="Times New Roman"/>
          <w:sz w:val="28"/>
          <w:szCs w:val="28"/>
        </w:rPr>
        <w:t>SovereignAI ACL Workshop September 2026</w:t>
      </w:r>
    </w:p>
    <w:p w14:paraId="6E3BA338" w14:textId="77777777" w:rsidR="00E2473F" w:rsidRDefault="00E2473F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7C23FA" w14:textId="17BB31A4" w:rsidR="00E2473F" w:rsidRDefault="00EB6DC2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Escrows on the Dark Web</w:t>
      </w:r>
      <w:r w:rsidR="00E2473F">
        <w:rPr>
          <w:rFonts w:ascii="Times New Roman" w:hAnsi="Times New Roman" w:cs="Times New Roman"/>
          <w:sz w:val="28"/>
          <w:szCs w:val="28"/>
        </w:rPr>
        <w:t xml:space="preserve"> with </w:t>
      </w:r>
      <w:r>
        <w:rPr>
          <w:rFonts w:ascii="Times New Roman" w:hAnsi="Times New Roman" w:cs="Times New Roman"/>
          <w:sz w:val="28"/>
          <w:szCs w:val="28"/>
        </w:rPr>
        <w:t>Yen Tong</w:t>
      </w:r>
      <w:r w:rsidR="00E2473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Nanyang Technological University), Hagit Levy-Shalev (Baruch)</w:t>
      </w:r>
    </w:p>
    <w:p w14:paraId="6A6F45D3" w14:textId="452FCE74" w:rsidR="00E2473F" w:rsidRDefault="00E2473F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Submitted to </w:t>
      </w:r>
      <w:r w:rsidR="008C01F3">
        <w:rPr>
          <w:rFonts w:ascii="Times New Roman" w:hAnsi="Times New Roman" w:cs="Times New Roman"/>
          <w:sz w:val="28"/>
          <w:szCs w:val="28"/>
        </w:rPr>
        <w:t>Information Systems Research</w:t>
      </w:r>
      <w:r w:rsidR="00BB20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="008C01F3">
        <w:rPr>
          <w:rFonts w:ascii="Times New Roman" w:hAnsi="Times New Roman" w:cs="Times New Roman"/>
          <w:sz w:val="28"/>
          <w:szCs w:val="28"/>
        </w:rPr>
        <w:t>August 2026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2783AAA" w14:textId="77777777" w:rsidR="00EB6DC2" w:rsidRDefault="00EB6DC2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DFF08E" w14:textId="05977095" w:rsidR="00E2473F" w:rsidRPr="00E2473F" w:rsidRDefault="00E2473F" w:rsidP="00E2473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473F">
        <w:rPr>
          <w:rFonts w:ascii="Times New Roman" w:hAnsi="Times New Roman" w:cs="Times New Roman"/>
          <w:b/>
          <w:bCs/>
          <w:sz w:val="28"/>
          <w:szCs w:val="28"/>
        </w:rPr>
        <w:t>Vine Copula VAR</w:t>
      </w:r>
    </w:p>
    <w:p w14:paraId="1C590325" w14:textId="0A6FBF05" w:rsidR="00BB204C" w:rsidRDefault="00BB204C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Rejected by Journal of Applied Econometrics with four referees’ feedback</w:t>
      </w:r>
    </w:p>
    <w:p w14:paraId="7BFFD76A" w14:textId="54430269" w:rsidR="00BB204C" w:rsidRDefault="00BB204C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present at Midwest Econometrics Group October 2026</w:t>
      </w:r>
    </w:p>
    <w:p w14:paraId="1DC6C971" w14:textId="3CB2399D" w:rsidR="00E2473F" w:rsidRPr="00E2473F" w:rsidRDefault="00E2473F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Submitted to </w:t>
      </w:r>
      <w:r w:rsidR="00BB204C" w:rsidRPr="00BB204C">
        <w:rPr>
          <w:rFonts w:ascii="Times New Roman" w:hAnsi="Times New Roman" w:cs="Times New Roman"/>
          <w:sz w:val="28"/>
          <w:szCs w:val="28"/>
        </w:rPr>
        <w:t>Journal of Business &amp; Economic Statistic</w:t>
      </w:r>
      <w:r>
        <w:rPr>
          <w:rFonts w:ascii="Times New Roman" w:hAnsi="Times New Roman" w:cs="Times New Roman"/>
          <w:sz w:val="28"/>
          <w:szCs w:val="28"/>
        </w:rPr>
        <w:t>s (A</w:t>
      </w:r>
      <w:r w:rsidR="00BB204C">
        <w:rPr>
          <w:rFonts w:ascii="Times New Roman" w:hAnsi="Times New Roman" w:cs="Times New Roman"/>
          <w:sz w:val="28"/>
          <w:szCs w:val="28"/>
        </w:rPr>
        <w:t>ugust</w:t>
      </w:r>
      <w:r>
        <w:rPr>
          <w:rFonts w:ascii="Times New Roman" w:hAnsi="Times New Roman" w:cs="Times New Roman"/>
          <w:sz w:val="28"/>
          <w:szCs w:val="28"/>
        </w:rPr>
        <w:t xml:space="preserve"> 2026)</w:t>
      </w:r>
    </w:p>
    <w:p w14:paraId="5B56DEAE" w14:textId="77777777" w:rsidR="00E2473F" w:rsidRPr="00C76F95" w:rsidRDefault="00E2473F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6BDD546" w14:textId="77777777" w:rsidR="00C76F95" w:rsidRDefault="00C76F95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Secularization of Curses by LLM Guardrails</w:t>
      </w:r>
    </w:p>
    <w:p w14:paraId="5C73F152" w14:textId="6825FD61" w:rsidR="00C76F95" w:rsidRDefault="00BB204C" w:rsidP="00B45C4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C01F3">
        <w:rPr>
          <w:rFonts w:ascii="Times New Roman" w:hAnsi="Times New Roman" w:cs="Times New Roman"/>
          <w:sz w:val="28"/>
          <w:szCs w:val="28"/>
        </w:rPr>
        <w:t xml:space="preserve">Rejected by </w:t>
      </w:r>
      <w:r w:rsidR="00C76F95" w:rsidRPr="008C01F3">
        <w:rPr>
          <w:rFonts w:ascii="Times New Roman" w:hAnsi="Times New Roman" w:cs="Times New Roman"/>
          <w:sz w:val="28"/>
          <w:szCs w:val="28"/>
        </w:rPr>
        <w:t>Magic, Ritual and Witchcraft</w:t>
      </w:r>
      <w:r w:rsidR="008C01F3">
        <w:rPr>
          <w:rFonts w:ascii="Times New Roman" w:hAnsi="Times New Roman" w:cs="Times New Roman"/>
          <w:sz w:val="28"/>
          <w:szCs w:val="28"/>
        </w:rPr>
        <w:t xml:space="preserve"> with two referees’ feedback</w:t>
      </w:r>
    </w:p>
    <w:p w14:paraId="147667BB" w14:textId="1858CFF6" w:rsidR="008C01F3" w:rsidRPr="008C01F3" w:rsidRDefault="008C01F3" w:rsidP="008C01F3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Submitted to AI and Society (August 2026)</w:t>
      </w:r>
    </w:p>
    <w:p w14:paraId="659CADA1" w14:textId="77777777" w:rsidR="00C76F95" w:rsidRDefault="00C76F95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3150C8" w14:textId="77777777" w:rsidR="00C76F95" w:rsidRDefault="00C76F95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Legitimacy and the Fluid Singaporean Welfare State</w:t>
      </w:r>
    </w:p>
    <w:p w14:paraId="23ED53A3" w14:textId="254455B1" w:rsidR="00C76F95" w:rsidRPr="00E2473F" w:rsidRDefault="00C76F95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6F95">
        <w:rPr>
          <w:rFonts w:ascii="Times New Roman" w:hAnsi="Times New Roman" w:cs="Times New Roman"/>
          <w:sz w:val="28"/>
          <w:szCs w:val="28"/>
        </w:rPr>
        <w:t xml:space="preserve">Published </w:t>
      </w:r>
      <w:r>
        <w:rPr>
          <w:rFonts w:ascii="Times New Roman" w:hAnsi="Times New Roman" w:cs="Times New Roman"/>
          <w:sz w:val="28"/>
          <w:szCs w:val="28"/>
        </w:rPr>
        <w:t>in</w:t>
      </w:r>
      <w:r w:rsidRPr="00C76F95">
        <w:rPr>
          <w:rFonts w:ascii="Times New Roman" w:hAnsi="Times New Roman" w:cs="Times New Roman"/>
          <w:sz w:val="28"/>
          <w:szCs w:val="28"/>
        </w:rPr>
        <w:t xml:space="preserve"> </w:t>
      </w:r>
      <w:r w:rsidR="00993932" w:rsidRPr="00C76F95">
        <w:rPr>
          <w:rFonts w:ascii="Times New Roman" w:hAnsi="Times New Roman" w:cs="Times New Roman"/>
          <w:sz w:val="28"/>
          <w:szCs w:val="28"/>
        </w:rPr>
        <w:t>Sociology Compass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473F">
        <w:rPr>
          <w:rFonts w:ascii="Times New Roman" w:hAnsi="Times New Roman" w:cs="Times New Roman"/>
          <w:sz w:val="28"/>
          <w:szCs w:val="28"/>
        </w:rPr>
        <w:t xml:space="preserve">(April </w:t>
      </w:r>
      <w:r>
        <w:rPr>
          <w:rFonts w:ascii="Times New Roman" w:hAnsi="Times New Roman" w:cs="Times New Roman"/>
          <w:sz w:val="28"/>
          <w:szCs w:val="28"/>
        </w:rPr>
        <w:t>2026</w:t>
      </w:r>
      <w:r w:rsidR="00E2473F">
        <w:rPr>
          <w:rFonts w:ascii="Times New Roman" w:hAnsi="Times New Roman" w:cs="Times New Roman"/>
          <w:sz w:val="28"/>
          <w:szCs w:val="28"/>
        </w:rPr>
        <w:t>)</w:t>
      </w:r>
    </w:p>
    <w:p w14:paraId="49983AD8" w14:textId="77777777" w:rsidR="00E2473F" w:rsidRPr="00E2473F" w:rsidRDefault="00E2473F" w:rsidP="00E2473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C5ADC9B" w14:textId="30EDCE8F" w:rsidR="00E2473F" w:rsidRDefault="00E2473F" w:rsidP="00E2473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TEACHING</w:t>
      </w:r>
    </w:p>
    <w:p w14:paraId="04CE0ADE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 College – Zicklin Business School</w:t>
      </w:r>
    </w:p>
    <w:p w14:paraId="72C5D85E" w14:textId="278B4E3F" w:rsidR="00E2473F" w:rsidRPr="00B316CD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134F4">
        <w:rPr>
          <w:rFonts w:ascii="Times New Roman" w:hAnsi="Times New Roman" w:cs="Times New Roman"/>
          <w:i/>
          <w:iCs/>
          <w:sz w:val="28"/>
          <w:szCs w:val="28"/>
        </w:rPr>
        <w:t>Instructor</w:t>
      </w:r>
    </w:p>
    <w:p w14:paraId="11E32F39" w14:textId="78EF9655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Fall 2026</w:t>
      </w:r>
    </w:p>
    <w:p w14:paraId="539759E0" w14:textId="4D59611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Summer 2026</w:t>
      </w:r>
    </w:p>
    <w:p w14:paraId="27F234E0" w14:textId="7D15D3F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Spring 2026</w:t>
      </w:r>
    </w:p>
    <w:p w14:paraId="255DDF14" w14:textId="06B3F68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Fall 2025</w:t>
      </w:r>
    </w:p>
    <w:p w14:paraId="1D43B957" w14:textId="410611A8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AC2203 – Cost Accounting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Spring 2025</w:t>
      </w:r>
    </w:p>
    <w:p w14:paraId="4A2A057D" w14:textId="20E027B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Fall 2024</w:t>
      </w:r>
    </w:p>
    <w:p w14:paraId="49215FCE" w14:textId="54D5CDD6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Summer 2024</w:t>
      </w:r>
    </w:p>
    <w:p w14:paraId="55D82C66" w14:textId="77777777" w:rsidR="00B316CD" w:rsidRDefault="00B316CD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9D9A31" w14:textId="612C33DF" w:rsidR="00E2473F" w:rsidRPr="00B316CD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316CD">
        <w:rPr>
          <w:rFonts w:ascii="Times New Roman" w:hAnsi="Times New Roman" w:cs="Times New Roman"/>
          <w:i/>
          <w:iCs/>
          <w:sz w:val="28"/>
          <w:szCs w:val="28"/>
        </w:rPr>
        <w:t>Teaching Assistant</w:t>
      </w:r>
    </w:p>
    <w:p w14:paraId="09CD5798" w14:textId="776F7CE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ACC3202 – AIS and Data Analytics</w:t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  <w:t>Spring 2024</w:t>
      </w:r>
    </w:p>
    <w:p w14:paraId="25E73732" w14:textId="5EF0358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ACC2203 </w:t>
      </w:r>
      <w:r w:rsidR="00EB6DC2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Cost Accounting</w:t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  <w:t>Fall 2023</w:t>
      </w:r>
    </w:p>
    <w:p w14:paraId="7043AF11" w14:textId="0706D49D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ACC2101</w:t>
      </w:r>
      <w:r w:rsidR="00EB6DC2">
        <w:rPr>
          <w:rFonts w:ascii="Times New Roman" w:hAnsi="Times New Roman" w:cs="Times New Roman"/>
          <w:sz w:val="28"/>
          <w:szCs w:val="28"/>
        </w:rPr>
        <w:t xml:space="preserve"> – Financial Accounting 1</w:t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  <w:t>Fall 2023</w:t>
      </w:r>
    </w:p>
    <w:p w14:paraId="4F00632D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065420C" w14:textId="2B299749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 College – Marxe School</w:t>
      </w:r>
    </w:p>
    <w:p w14:paraId="67A38286" w14:textId="77777777" w:rsidR="00E2473F" w:rsidRPr="004134F4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Tutor</w:t>
      </w:r>
    </w:p>
    <w:p w14:paraId="06D3496B" w14:textId="4B99581A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MPA, Executive MPA Quantitative Tutor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59F60F3F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84244E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Nanyang Technological University – NBS</w:t>
      </w:r>
    </w:p>
    <w:p w14:paraId="39717737" w14:textId="77777777" w:rsidR="00E2473F" w:rsidRPr="004134F4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134F4">
        <w:rPr>
          <w:rFonts w:ascii="Times New Roman" w:hAnsi="Times New Roman" w:cs="Times New Roman"/>
          <w:i/>
          <w:iCs/>
          <w:sz w:val="28"/>
          <w:szCs w:val="28"/>
        </w:rPr>
        <w:t>Instructor</w:t>
      </w:r>
    </w:p>
    <w:p w14:paraId="4D781D18" w14:textId="3C2C43B4" w:rsidR="004B5114" w:rsidRDefault="00E2473F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AD1101 – Financial Accounting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2022</w:t>
      </w:r>
    </w:p>
    <w:p w14:paraId="133763C9" w14:textId="77777777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E2E3241" w14:textId="4F7257F3" w:rsidR="004B5114" w:rsidRPr="00C56214" w:rsidRDefault="00EB6DC2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PRESENTATIONS AND CONFERENCES</w:t>
      </w:r>
    </w:p>
    <w:p w14:paraId="3FA54305" w14:textId="1D787777" w:rsidR="004B5114" w:rsidRPr="004134F4" w:rsidRDefault="004B5114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Presentations</w:t>
      </w:r>
    </w:p>
    <w:p w14:paraId="21984592" w14:textId="3F496AAB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Lancaster University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2026</w:t>
      </w:r>
    </w:p>
    <w:p w14:paraId="17AF2AD6" w14:textId="178666A4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 PhD Research Day in Finance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7E8DE541" w14:textId="51ADE821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Baruch-SWUFE Research Symposium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318BE19B" w14:textId="783197C4" w:rsidR="004134F4" w:rsidRDefault="004134F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 College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01576EC3" w14:textId="030ACC87" w:rsidR="004134F4" w:rsidRDefault="004134F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Duke University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15093665" w14:textId="77777777" w:rsidR="004134F4" w:rsidRDefault="004134F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D7D466" w14:textId="3898FEB7" w:rsidR="004B5114" w:rsidRPr="004134F4" w:rsidRDefault="004B5114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Conference</w:t>
      </w:r>
      <w:r w:rsidR="00993932">
        <w:rPr>
          <w:rFonts w:ascii="Times New Roman" w:hAnsi="Times New Roman" w:cs="Times New Roman"/>
          <w:b/>
          <w:bCs/>
          <w:sz w:val="28"/>
          <w:szCs w:val="28"/>
        </w:rPr>
        <w:t xml:space="preserve"> Participation</w:t>
      </w:r>
    </w:p>
    <w:p w14:paraId="4ACB03E8" w14:textId="649FD657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AAA Deloitte University Doctoral Consortium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2026</w:t>
      </w:r>
    </w:p>
    <w:p w14:paraId="7E969122" w14:textId="5EFA7E45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Hawaii Accounting Research Doctoral Institute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37AA7B5C" w14:textId="465F43DF" w:rsidR="00993932" w:rsidRDefault="0099393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93932">
        <w:rPr>
          <w:rFonts w:ascii="Times New Roman" w:hAnsi="Times New Roman" w:cs="Times New Roman"/>
          <w:sz w:val="28"/>
          <w:szCs w:val="28"/>
        </w:rPr>
        <w:t>2025 Baruch-JFQA Climate Finance and Sustainability Conference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4248B977" w14:textId="0F151A9C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56214">
        <w:rPr>
          <w:rFonts w:ascii="Times New Roman" w:hAnsi="Times New Roman" w:cs="Times New Roman"/>
          <w:sz w:val="28"/>
          <w:szCs w:val="28"/>
        </w:rPr>
        <w:t>Cornell-OFR Conference on Global Climate Finance and Risks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688CEDC3" w14:textId="47E9CC30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Chinese Finance Association TCFA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1BBE8D49" w14:textId="77777777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(Annual Conference </w:t>
      </w:r>
      <w:r w:rsidRPr="00C56214">
        <w:rPr>
          <w:rFonts w:ascii="Times New Roman" w:hAnsi="Times New Roman" w:cs="Times New Roman"/>
          <w:sz w:val="28"/>
          <w:szCs w:val="28"/>
        </w:rPr>
        <w:t xml:space="preserve">Cultivating Economic Resilience </w:t>
      </w:r>
    </w:p>
    <w:p w14:paraId="6DE28B53" w14:textId="783ED8D5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56214">
        <w:rPr>
          <w:rFonts w:ascii="Times New Roman" w:hAnsi="Times New Roman" w:cs="Times New Roman"/>
          <w:sz w:val="28"/>
          <w:szCs w:val="28"/>
        </w:rPr>
        <w:t>Amidst Geopolitical Shifts and AI Revolution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48D24A3" w14:textId="3346E840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NYU Accounting Theory Summer School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5E0A5EA4" w14:textId="7B1E4664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Duke University Accounting Theory Summer School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537F5327" w14:textId="56A5DD80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42F6BA4" w14:textId="40AFD0A7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DC2">
        <w:rPr>
          <w:rFonts w:ascii="Times New Roman" w:hAnsi="Times New Roman" w:cs="Times New Roman"/>
          <w:b/>
          <w:bCs/>
          <w:sz w:val="28"/>
          <w:szCs w:val="28"/>
        </w:rPr>
        <w:t>Reviewer</w:t>
      </w:r>
    </w:p>
    <w:p w14:paraId="33E47681" w14:textId="36BAF7F5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Cogent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2025, 2026</w:t>
      </w:r>
    </w:p>
    <w:p w14:paraId="067450ED" w14:textId="16991520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Journal of International Financial Markets, Institutions &amp; Money</w:t>
      </w:r>
      <w:r>
        <w:rPr>
          <w:rFonts w:ascii="Times New Roman" w:hAnsi="Times New Roman" w:cs="Times New Roman"/>
          <w:sz w:val="28"/>
          <w:szCs w:val="28"/>
        </w:rPr>
        <w:tab/>
        <w:t>2025, 2026</w:t>
      </w:r>
    </w:p>
    <w:p w14:paraId="319FF312" w14:textId="603CB6D4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3ED330" w14:textId="54F5A759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DC2">
        <w:rPr>
          <w:rFonts w:ascii="Times New Roman" w:hAnsi="Times New Roman" w:cs="Times New Roman"/>
          <w:b/>
          <w:bCs/>
          <w:sz w:val="28"/>
          <w:szCs w:val="28"/>
        </w:rPr>
        <w:t>Reproducibility Project</w:t>
      </w:r>
    </w:p>
    <w:p w14:paraId="6F21D998" w14:textId="3FF51BBF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Management Science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2023</w:t>
      </w:r>
    </w:p>
    <w:p w14:paraId="632EE2DD" w14:textId="70A4E781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524517" w14:textId="1F1A12C0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DC2">
        <w:rPr>
          <w:rFonts w:ascii="Times New Roman" w:hAnsi="Times New Roman" w:cs="Times New Roman"/>
          <w:b/>
          <w:bCs/>
          <w:sz w:val="28"/>
          <w:szCs w:val="28"/>
        </w:rPr>
        <w:t>Awards</w:t>
      </w:r>
    </w:p>
    <w:p w14:paraId="6B0187EC" w14:textId="6A4A34CE" w:rsidR="008549AB" w:rsidRDefault="008549AB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Zicklin Dean’s Teaching Award 2025/2026</w:t>
      </w:r>
    </w:p>
    <w:p w14:paraId="7635AED6" w14:textId="5E728913" w:rsidR="00EB6DC2" w:rsidRP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6DC2">
        <w:rPr>
          <w:rFonts w:ascii="Times New Roman" w:hAnsi="Times New Roman" w:cs="Times New Roman"/>
          <w:sz w:val="28"/>
          <w:szCs w:val="28"/>
        </w:rPr>
        <w:t>Mills &amp; Tannenbaum Award 2025</w:t>
      </w:r>
    </w:p>
    <w:p w14:paraId="464E09E5" w14:textId="04814CF8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6DC2">
        <w:rPr>
          <w:rFonts w:ascii="Times New Roman" w:hAnsi="Times New Roman" w:cs="Times New Roman"/>
          <w:sz w:val="28"/>
          <w:szCs w:val="28"/>
        </w:rPr>
        <w:t>Donald Vredenburgh Research Grant 2025</w:t>
      </w:r>
    </w:p>
    <w:p w14:paraId="16D7DDA4" w14:textId="77777777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3028DFF" w14:textId="77777777" w:rsidR="00EB6DC2" w:rsidRDefault="00EB6DC2" w:rsidP="00EB6DC2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r w:rsidRPr="00C56214">
        <w:rPr>
          <w:rFonts w:ascii="Times New Roman" w:hAnsi="Times New Roman" w:cs="Times New Roman"/>
          <w:b/>
          <w:bCs/>
          <w:sz w:val="28"/>
          <w:szCs w:val="28"/>
        </w:rPr>
        <w:t>Professional Experience</w:t>
      </w:r>
    </w:p>
    <w:p w14:paraId="340E32EC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Raffles Town Club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Singapore</w:t>
      </w:r>
    </w:p>
    <w:p w14:paraId="1FC465EC" w14:textId="77777777" w:rsidR="00EB6DC2" w:rsidRPr="004134F4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Senior Management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2021</w:t>
      </w:r>
    </w:p>
    <w:p w14:paraId="4C86CE93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AFADF3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Monetary Authority of Singapore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Singapore</w:t>
      </w:r>
    </w:p>
    <w:p w14:paraId="70B1273B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134F4">
        <w:rPr>
          <w:rFonts w:ascii="Times New Roman" w:hAnsi="Times New Roman" w:cs="Times New Roman"/>
          <w:i/>
          <w:iCs/>
          <w:sz w:val="28"/>
          <w:szCs w:val="28"/>
        </w:rPr>
        <w:t>Fintech Division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2019</w:t>
      </w:r>
    </w:p>
    <w:p w14:paraId="573AE81C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766BF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KPMG Singapore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Singapore</w:t>
      </w:r>
    </w:p>
    <w:p w14:paraId="0D5D686F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Digital Trust Division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2018</w:t>
      </w:r>
    </w:p>
    <w:p w14:paraId="537C22E5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538A59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Fujitsu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Tokyo</w:t>
      </w:r>
    </w:p>
    <w:p w14:paraId="0BEF6C66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Network Solutions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2018</w:t>
      </w:r>
    </w:p>
    <w:p w14:paraId="4AA9B005" w14:textId="6AD28C5A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A5F3F0D" w14:textId="77777777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DDED92" w14:textId="5879B6B9" w:rsidR="004134F4" w:rsidRDefault="00EB6DC2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REFERENCES</w:t>
      </w:r>
    </w:p>
    <w:p w14:paraId="4CF1572A" w14:textId="5F0C5B10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Edward Li</w:t>
      </w:r>
    </w:p>
    <w:p w14:paraId="780E552B" w14:textId="4380FED8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Baruch College</w:t>
      </w:r>
    </w:p>
    <w:p w14:paraId="10899951" w14:textId="77777777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A8958F" w14:textId="785F2CEE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Lin Peng</w:t>
      </w:r>
    </w:p>
    <w:p w14:paraId="764BAC21" w14:textId="52D3A393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Baruch College</w:t>
      </w:r>
    </w:p>
    <w:p w14:paraId="1C3716D2" w14:textId="087336A8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47FA1" w14:textId="4C67266C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Hagit Levy-Shalev</w:t>
      </w:r>
    </w:p>
    <w:p w14:paraId="2C39D188" w14:textId="204A2423" w:rsid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Baruch College</w:t>
      </w:r>
    </w:p>
    <w:p w14:paraId="575918C6" w14:textId="10183767" w:rsidR="00924AAC" w:rsidRDefault="00924AAC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14:paraId="25D6535B" w14:textId="19BBA071" w:rsidR="00924AAC" w:rsidRDefault="00924AAC" w:rsidP="00924AA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Lorraine Lee</w:t>
      </w:r>
    </w:p>
    <w:p w14:paraId="0C122B3C" w14:textId="70C062D7" w:rsidR="00924AAC" w:rsidRDefault="00924AAC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UNC Wilmington</w:t>
      </w:r>
    </w:p>
    <w:p w14:paraId="1F9CC247" w14:textId="5BD5CE1F" w:rsidR="00924AAC" w:rsidRDefault="00924AAC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14:paraId="30236DA5" w14:textId="77777777" w:rsidR="00924AAC" w:rsidRDefault="00924AAC" w:rsidP="00924AA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Diana Weng</w:t>
      </w:r>
    </w:p>
    <w:p w14:paraId="34515B2C" w14:textId="4DD39588" w:rsidR="00924AAC" w:rsidRPr="00924AAC" w:rsidRDefault="00924AAC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University of South Florida</w:t>
      </w:r>
    </w:p>
    <w:p w14:paraId="1043994B" w14:textId="0C5C9769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7293D5B" w14:textId="16F47AE8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Yen Tong</w:t>
      </w:r>
    </w:p>
    <w:p w14:paraId="27400A7F" w14:textId="2C945F25" w:rsidR="00EB6DC2" w:rsidRPr="00AF5DBF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Nanyang Technological University</w:t>
      </w:r>
    </w:p>
    <w:sectPr w:rsidR="00EB6DC2" w:rsidRPr="00AF5DB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3B158" w14:textId="77777777" w:rsidR="006A4528" w:rsidRDefault="006A4528" w:rsidP="00993932">
      <w:pPr>
        <w:spacing w:after="0" w:line="240" w:lineRule="auto"/>
      </w:pPr>
      <w:r>
        <w:separator/>
      </w:r>
    </w:p>
  </w:endnote>
  <w:endnote w:type="continuationSeparator" w:id="0">
    <w:p w14:paraId="1AB465B0" w14:textId="77777777" w:rsidR="006A4528" w:rsidRDefault="006A4528" w:rsidP="009939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55717" w14:textId="77777777" w:rsidR="00993932" w:rsidRDefault="009939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9AE1C" w14:textId="77777777" w:rsidR="00993932" w:rsidRDefault="0099393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471592" w14:textId="77777777" w:rsidR="00993932" w:rsidRDefault="009939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2F1CD" w14:textId="77777777" w:rsidR="006A4528" w:rsidRDefault="006A4528" w:rsidP="00993932">
      <w:pPr>
        <w:spacing w:after="0" w:line="240" w:lineRule="auto"/>
      </w:pPr>
      <w:r>
        <w:separator/>
      </w:r>
    </w:p>
  </w:footnote>
  <w:footnote w:type="continuationSeparator" w:id="0">
    <w:p w14:paraId="516FAD44" w14:textId="77777777" w:rsidR="006A4528" w:rsidRDefault="006A4528" w:rsidP="009939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76FBC" w14:textId="77777777" w:rsidR="00993932" w:rsidRDefault="009939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3CBFB" w14:textId="77777777" w:rsidR="00993932" w:rsidRDefault="0099393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659B7" w14:textId="77777777" w:rsidR="00993932" w:rsidRDefault="009939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2FD"/>
    <w:multiLevelType w:val="hybridMultilevel"/>
    <w:tmpl w:val="43D8254E"/>
    <w:lvl w:ilvl="0" w:tplc="B2C6D99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61150E"/>
    <w:multiLevelType w:val="hybridMultilevel"/>
    <w:tmpl w:val="CE78651E"/>
    <w:lvl w:ilvl="0" w:tplc="35901E5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114"/>
    <w:rsid w:val="0029576B"/>
    <w:rsid w:val="002C4EFC"/>
    <w:rsid w:val="003365FD"/>
    <w:rsid w:val="004134F4"/>
    <w:rsid w:val="004B5114"/>
    <w:rsid w:val="004C43C5"/>
    <w:rsid w:val="0050775F"/>
    <w:rsid w:val="005177BF"/>
    <w:rsid w:val="005257F9"/>
    <w:rsid w:val="00540B09"/>
    <w:rsid w:val="005F0428"/>
    <w:rsid w:val="0061736C"/>
    <w:rsid w:val="00644DD1"/>
    <w:rsid w:val="006A01F0"/>
    <w:rsid w:val="006A4528"/>
    <w:rsid w:val="006D2285"/>
    <w:rsid w:val="00841257"/>
    <w:rsid w:val="008549AB"/>
    <w:rsid w:val="00880AAA"/>
    <w:rsid w:val="008A22FB"/>
    <w:rsid w:val="008C01F3"/>
    <w:rsid w:val="00924AAC"/>
    <w:rsid w:val="00937ED6"/>
    <w:rsid w:val="00963042"/>
    <w:rsid w:val="00993932"/>
    <w:rsid w:val="00A92D33"/>
    <w:rsid w:val="00AF5DBF"/>
    <w:rsid w:val="00B0350D"/>
    <w:rsid w:val="00B316CD"/>
    <w:rsid w:val="00B748AF"/>
    <w:rsid w:val="00BB204C"/>
    <w:rsid w:val="00C3548E"/>
    <w:rsid w:val="00C56214"/>
    <w:rsid w:val="00C76F95"/>
    <w:rsid w:val="00CD291C"/>
    <w:rsid w:val="00E2473F"/>
    <w:rsid w:val="00EB6DC2"/>
    <w:rsid w:val="00F45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0C127"/>
  <w15:chartTrackingRefBased/>
  <w15:docId w15:val="{D3610B47-CF86-4404-A6B2-87BDEA7DF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B51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511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93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932"/>
  </w:style>
  <w:style w:type="paragraph" w:styleId="Footer">
    <w:name w:val="footer"/>
    <w:basedOn w:val="Normal"/>
    <w:link w:val="FooterChar"/>
    <w:uiPriority w:val="99"/>
    <w:unhideWhenUsed/>
    <w:rsid w:val="00993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932"/>
  </w:style>
  <w:style w:type="paragraph" w:styleId="ListParagraph">
    <w:name w:val="List Paragraph"/>
    <w:basedOn w:val="Normal"/>
    <w:uiPriority w:val="34"/>
    <w:qFormat/>
    <w:rsid w:val="005F04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hunterboonhian.ng@baruch.cuny.edu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4</Pages>
  <Words>750</Words>
  <Characters>4276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hunterng</dc:creator>
  <cp:keywords/>
  <dc:description/>
  <cp:lastModifiedBy>hunterng</cp:lastModifiedBy>
  <cp:revision>17</cp:revision>
  <dcterms:created xsi:type="dcterms:W3CDTF">2024-11-28T18:53:00Z</dcterms:created>
  <dcterms:modified xsi:type="dcterms:W3CDTF">2026-09-06T03:55:00Z</dcterms:modified>
</cp:coreProperties>
</file>