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C7C84" w14:textId="77777777" w:rsidR="00B20FC0" w:rsidRPr="00F47884" w:rsidRDefault="00B20FC0" w:rsidP="00B20FC0">
      <w:pPr>
        <w:jc w:val="center"/>
        <w:rPr>
          <w:rFonts w:ascii="Avenir Book" w:hAnsi="Avenir Book"/>
          <w:b/>
          <w:sz w:val="36"/>
        </w:rPr>
      </w:pPr>
      <w:r w:rsidRPr="00F47884">
        <w:rPr>
          <w:rFonts w:ascii="Avenir Book" w:hAnsi="Avenir Book"/>
          <w:b/>
          <w:sz w:val="36"/>
        </w:rPr>
        <w:t>Item Placing Task</w:t>
      </w:r>
      <w:r w:rsidR="00F47884">
        <w:rPr>
          <w:rFonts w:ascii="Avenir Book" w:hAnsi="Avenir Book"/>
          <w:b/>
          <w:sz w:val="36"/>
        </w:rPr>
        <w:t xml:space="preserve"> – CHECKLIST:</w:t>
      </w:r>
    </w:p>
    <w:p w14:paraId="7511A001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>Make sure cameras are recording and the accelerometer is attached.</w:t>
      </w:r>
    </w:p>
    <w:p w14:paraId="40342E37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Explain the item placing task. </w:t>
      </w:r>
    </w:p>
    <w:p w14:paraId="2CDDC488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>Explain the order the objects need to be set in (largest to smallest)</w:t>
      </w:r>
    </w:p>
    <w:p w14:paraId="52C952FF" w14:textId="29F64E4E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Practice </w:t>
      </w:r>
      <w:r w:rsidR="00D959AD">
        <w:rPr>
          <w:rFonts w:ascii="Avenir Book" w:hAnsi="Avenir Book"/>
          <w:sz w:val="28"/>
        </w:rPr>
        <w:t>placing</w:t>
      </w:r>
      <w:r w:rsidRPr="00F47884">
        <w:rPr>
          <w:rFonts w:ascii="Avenir Book" w:hAnsi="Avenir Book"/>
          <w:sz w:val="28"/>
        </w:rPr>
        <w:t xml:space="preserve"> the items</w:t>
      </w:r>
      <w:r w:rsidR="00D959AD">
        <w:rPr>
          <w:rFonts w:ascii="Avenir Book" w:hAnsi="Avenir Book"/>
          <w:sz w:val="28"/>
        </w:rPr>
        <w:t xml:space="preserve"> in the specified locations</w:t>
      </w:r>
      <w:r w:rsidRPr="00F47884">
        <w:rPr>
          <w:rFonts w:ascii="Avenir Book" w:hAnsi="Avenir Book"/>
          <w:sz w:val="28"/>
        </w:rPr>
        <w:t xml:space="preserve">. </w:t>
      </w:r>
    </w:p>
    <w:p w14:paraId="1081E651" w14:textId="2F8F5D2D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Once you </w:t>
      </w:r>
      <w:r w:rsidR="00D959AD">
        <w:rPr>
          <w:rFonts w:ascii="Avenir Book" w:hAnsi="Avenir Book"/>
          <w:sz w:val="28"/>
        </w:rPr>
        <w:t>place</w:t>
      </w:r>
      <w:r w:rsidRPr="00F47884">
        <w:rPr>
          <w:rFonts w:ascii="Avenir Book" w:hAnsi="Avenir Book"/>
          <w:sz w:val="28"/>
        </w:rPr>
        <w:t xml:space="preserve"> an item on the table, you can’t move it or adjust the item’s position. </w:t>
      </w:r>
    </w:p>
    <w:p w14:paraId="626D778F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>Explain scoring.</w:t>
      </w:r>
    </w:p>
    <w:p w14:paraId="1C908364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>Next, run the task as fast as possible. MAKE SURE THEY DO IT FAST!</w:t>
      </w:r>
    </w:p>
    <w:p w14:paraId="6F0D5004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Establish a reaction time to run the task that challenges them. </w:t>
      </w:r>
    </w:p>
    <w:p w14:paraId="6CC3AE99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Before starting, press record on </w:t>
      </w:r>
      <w:proofErr w:type="spellStart"/>
      <w:r w:rsidRPr="00F47884">
        <w:rPr>
          <w:rFonts w:ascii="Avenir Book" w:hAnsi="Avenir Book"/>
          <w:sz w:val="28"/>
        </w:rPr>
        <w:t>iphone</w:t>
      </w:r>
      <w:proofErr w:type="spellEnd"/>
      <w:r w:rsidRPr="00F47884">
        <w:rPr>
          <w:rFonts w:ascii="Avenir Book" w:hAnsi="Avenir Book"/>
          <w:sz w:val="28"/>
        </w:rPr>
        <w:t xml:space="preserve">. </w:t>
      </w:r>
    </w:p>
    <w:p w14:paraId="2A0E1B3F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Explain the conditions, some of the conditions will include counting back by 3 from 100. </w:t>
      </w:r>
    </w:p>
    <w:p w14:paraId="7A37F682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Practice counting back by three in the reaction time set. </w:t>
      </w:r>
    </w:p>
    <w:p w14:paraId="4FF8C306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>Make sure they can count back by 3 getting 100% accuracy.</w:t>
      </w:r>
    </w:p>
    <w:p w14:paraId="155EA94E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Finally, some of the conditions will include counting back by 3 from 100 while placing the items. </w:t>
      </w:r>
    </w:p>
    <w:p w14:paraId="6B91CCEE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Explain scoring. </w:t>
      </w:r>
    </w:p>
    <w:p w14:paraId="536FBE1F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Let’s practice counting back by three while setting the table. </w:t>
      </w:r>
    </w:p>
    <w:p w14:paraId="00DD8840" w14:textId="77777777" w:rsidR="00B20FC0" w:rsidRPr="00F47884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 xml:space="preserve">It’s time to begin the </w:t>
      </w:r>
      <w:proofErr w:type="spellStart"/>
      <w:r w:rsidRPr="00F47884">
        <w:rPr>
          <w:rFonts w:ascii="Avenir Book" w:hAnsi="Avenir Book"/>
          <w:sz w:val="28"/>
        </w:rPr>
        <w:t>Psycopy</w:t>
      </w:r>
      <w:proofErr w:type="spellEnd"/>
      <w:r w:rsidRPr="00F47884">
        <w:rPr>
          <w:rFonts w:ascii="Avenir Book" w:hAnsi="Avenir Book"/>
          <w:sz w:val="28"/>
        </w:rPr>
        <w:t xml:space="preserve"> task. </w:t>
      </w:r>
    </w:p>
    <w:p w14:paraId="4DC0C2AF" w14:textId="77777777" w:rsidR="00B20FC0" w:rsidRDefault="00B20FC0" w:rsidP="00B20FC0">
      <w:pPr>
        <w:pStyle w:val="ListParagraph"/>
        <w:numPr>
          <w:ilvl w:val="0"/>
          <w:numId w:val="1"/>
        </w:numPr>
        <w:rPr>
          <w:rFonts w:ascii="Avenir Book" w:hAnsi="Avenir Book"/>
          <w:sz w:val="28"/>
        </w:rPr>
      </w:pPr>
      <w:r w:rsidRPr="00F47884">
        <w:rPr>
          <w:rFonts w:ascii="Avenir Book" w:hAnsi="Avenir Book"/>
          <w:sz w:val="28"/>
        </w:rPr>
        <w:t>Take photos after trials</w:t>
      </w:r>
    </w:p>
    <w:p w14:paraId="76F99FB2" w14:textId="77777777" w:rsidR="00815061" w:rsidRPr="00F47884" w:rsidRDefault="00F47884" w:rsidP="00F47884">
      <w:pPr>
        <w:jc w:val="center"/>
        <w:rPr>
          <w:rFonts w:ascii="Avenir Book" w:hAnsi="Avenir Book"/>
        </w:rPr>
      </w:pPr>
      <w:r w:rsidRPr="00F47884">
        <w:rPr>
          <w:rFonts w:ascii="Avenir Book" w:hAnsi="Avenir Book"/>
          <w:noProof/>
        </w:rPr>
        <w:drawing>
          <wp:inline distT="0" distB="0" distL="0" distR="0" wp14:anchorId="7AA1C5BF" wp14:editId="2B2C2893">
            <wp:extent cx="2687642" cy="1683154"/>
            <wp:effectExtent l="0" t="5715" r="0" b="0"/>
            <wp:docPr id="1" name="Picture 1" descr="/Users/hunterschone/Desktop/IMG_9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unterschone/Desktop/IMG_94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8" t="23193" r="2133" b="3289"/>
                    <a:stretch/>
                  </pic:blipFill>
                  <pic:spPr bwMode="auto">
                    <a:xfrm rot="5400000">
                      <a:off x="0" y="0"/>
                      <a:ext cx="2743618" cy="171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5061" w:rsidRPr="00F47884" w:rsidSect="004E4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03469"/>
    <w:multiLevelType w:val="hybridMultilevel"/>
    <w:tmpl w:val="D85E4E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220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FC0"/>
    <w:rsid w:val="004C2C51"/>
    <w:rsid w:val="004E4C67"/>
    <w:rsid w:val="005B3B3F"/>
    <w:rsid w:val="00B20FC0"/>
    <w:rsid w:val="00B318DF"/>
    <w:rsid w:val="00D959AD"/>
    <w:rsid w:val="00F4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0EC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20F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Schone, Hunter</dc:creator>
  <cp:keywords/>
  <dc:description/>
  <cp:lastModifiedBy>Schone, Hunter (NIH/NIMH) [F]</cp:lastModifiedBy>
  <cp:revision>3</cp:revision>
  <cp:lastPrinted>2018-06-20T09:26:00Z</cp:lastPrinted>
  <dcterms:created xsi:type="dcterms:W3CDTF">2018-06-20T09:21:00Z</dcterms:created>
  <dcterms:modified xsi:type="dcterms:W3CDTF">2022-10-04T20:39:00Z</dcterms:modified>
</cp:coreProperties>
</file>