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D6E" w:rsidRDefault="00E83D6E">
      <w:r>
        <w:t>GitHub username: MasterProgrammer200</w:t>
      </w:r>
    </w:p>
    <w:p w:rsidR="00E83D6E" w:rsidRDefault="00E83D6E"/>
    <w:p w:rsidR="008E47CD" w:rsidRDefault="00740751" w:rsidP="00740751">
      <w:r>
        <w:tab/>
        <w:t xml:space="preserve">In the last week, I modified the delete folder method to run asynchronously so the program doesn’t become unresponsive. I had to watch a video on </w:t>
      </w:r>
      <w:proofErr w:type="spellStart"/>
      <w:r>
        <w:t>youtube</w:t>
      </w:r>
      <w:proofErr w:type="spellEnd"/>
      <w:r>
        <w:t xml:space="preserve"> from Microsoft on how to do this (see </w:t>
      </w:r>
      <w:proofErr w:type="spellStart"/>
      <w:r>
        <w:t>async</w:t>
      </w:r>
      <w:proofErr w:type="spellEnd"/>
      <w:r>
        <w:t xml:space="preserve"> notes.docx). I also added a function to save any errors that occur while deleting a folder to a </w:t>
      </w:r>
      <w:proofErr w:type="spellStart"/>
      <w:proofErr w:type="gramStart"/>
      <w:r>
        <w:t>log.error</w:t>
      </w:r>
      <w:proofErr w:type="spellEnd"/>
      <w:proofErr w:type="gramEnd"/>
      <w:r>
        <w:t xml:space="preserve"> text file. The only setback I had was learning how exactly an </w:t>
      </w:r>
      <w:proofErr w:type="spellStart"/>
      <w:r>
        <w:t>async</w:t>
      </w:r>
      <w:proofErr w:type="spellEnd"/>
      <w:r>
        <w:t xml:space="preserve"> method works since we didn’t learn it in class. It wasn’t to hard to learn though. My final checkpoint involves showing my transaction history form to display the paths of deleted folders from a SQLite database. I’ll need to remember how to include SQLite in my project. </w:t>
      </w:r>
      <w:r>
        <w:t>Currently, I don’t intend to change any requirements.</w:t>
      </w:r>
      <w:bookmarkStart w:id="0" w:name="_GoBack"/>
      <w:bookmarkEnd w:id="0"/>
    </w:p>
    <w:sectPr w:rsidR="008E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6E"/>
    <w:rsid w:val="000C50D1"/>
    <w:rsid w:val="00326A26"/>
    <w:rsid w:val="00740751"/>
    <w:rsid w:val="008E47CD"/>
    <w:rsid w:val="009E4F49"/>
    <w:rsid w:val="00E8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F608"/>
  <w15:chartTrackingRefBased/>
  <w15:docId w15:val="{EFA6A3B6-2BC7-406C-AA63-9E226503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Hunt</dc:creator>
  <cp:keywords/>
  <dc:description/>
  <cp:lastModifiedBy>Matthew Hunt</cp:lastModifiedBy>
  <cp:revision>5</cp:revision>
  <dcterms:created xsi:type="dcterms:W3CDTF">2017-11-13T17:59:00Z</dcterms:created>
  <dcterms:modified xsi:type="dcterms:W3CDTF">2017-11-24T21:58:00Z</dcterms:modified>
</cp:coreProperties>
</file>