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A59F5" w14:textId="77777777" w:rsidR="004F23DD" w:rsidRDefault="004F23DD" w:rsidP="00453C2B">
      <w:pPr>
        <w:spacing w:line="480" w:lineRule="auto"/>
        <w:rPr>
          <w:rFonts w:ascii="Times New Roman" w:hAnsi="Times New Roman" w:cs="Times New Roman"/>
          <w:sz w:val="24"/>
          <w:szCs w:val="24"/>
        </w:rPr>
      </w:pPr>
    </w:p>
    <w:p w14:paraId="71DFFE21" w14:textId="4670C8F6" w:rsidR="005F45DF" w:rsidRPr="005F45DF" w:rsidRDefault="005F45DF" w:rsidP="00453C2B">
      <w:pPr>
        <w:spacing w:line="480" w:lineRule="auto"/>
        <w:rPr>
          <w:rFonts w:ascii="Times New Roman" w:hAnsi="Times New Roman" w:cs="Times New Roman"/>
          <w:sz w:val="24"/>
          <w:szCs w:val="24"/>
        </w:rPr>
      </w:pPr>
      <w:r w:rsidRPr="005F45DF">
        <w:rPr>
          <w:rFonts w:ascii="Times New Roman" w:hAnsi="Times New Roman" w:cs="Times New Roman"/>
          <w:sz w:val="24"/>
          <w:szCs w:val="24"/>
        </w:rPr>
        <w:t>Marcellus Hunt</w:t>
      </w:r>
    </w:p>
    <w:p w14:paraId="3925205D" w14:textId="5D6A6F83" w:rsidR="005F45DF" w:rsidRPr="005F45DF" w:rsidRDefault="005F45DF" w:rsidP="00453C2B">
      <w:pPr>
        <w:spacing w:line="480" w:lineRule="auto"/>
        <w:rPr>
          <w:rFonts w:ascii="Times New Roman" w:hAnsi="Times New Roman" w:cs="Times New Roman"/>
          <w:sz w:val="24"/>
          <w:szCs w:val="24"/>
        </w:rPr>
      </w:pPr>
      <w:r w:rsidRPr="005F45DF">
        <w:rPr>
          <w:rFonts w:ascii="Times New Roman" w:hAnsi="Times New Roman" w:cs="Times New Roman"/>
          <w:sz w:val="24"/>
          <w:szCs w:val="24"/>
        </w:rPr>
        <w:t>4/19/18</w:t>
      </w:r>
    </w:p>
    <w:p w14:paraId="60576AAC" w14:textId="77777777" w:rsidR="005F45DF" w:rsidRPr="005F45DF" w:rsidRDefault="005F45DF" w:rsidP="00453C2B">
      <w:pPr>
        <w:spacing w:line="480" w:lineRule="auto"/>
        <w:rPr>
          <w:rFonts w:ascii="Times New Roman" w:hAnsi="Times New Roman" w:cs="Times New Roman"/>
          <w:sz w:val="24"/>
          <w:szCs w:val="24"/>
        </w:rPr>
      </w:pPr>
      <w:r w:rsidRPr="005F45DF">
        <w:rPr>
          <w:rFonts w:ascii="Times New Roman" w:hAnsi="Times New Roman" w:cs="Times New Roman"/>
          <w:sz w:val="24"/>
          <w:szCs w:val="24"/>
        </w:rPr>
        <w:t>362 Project 2</w:t>
      </w:r>
    </w:p>
    <w:p w14:paraId="14A42EFD" w14:textId="5744E14F" w:rsidR="005F45DF" w:rsidRPr="005F45DF" w:rsidRDefault="005F45DF" w:rsidP="00453C2B">
      <w:pPr>
        <w:spacing w:line="480" w:lineRule="auto"/>
        <w:rPr>
          <w:rFonts w:ascii="Times New Roman" w:hAnsi="Times New Roman" w:cs="Times New Roman"/>
          <w:sz w:val="24"/>
          <w:szCs w:val="24"/>
        </w:rPr>
      </w:pPr>
      <w:r w:rsidRPr="005F45DF">
        <w:rPr>
          <w:rFonts w:ascii="Times New Roman" w:hAnsi="Times New Roman" w:cs="Times New Roman"/>
          <w:sz w:val="24"/>
          <w:szCs w:val="24"/>
        </w:rPr>
        <w:t>Project Report</w:t>
      </w:r>
    </w:p>
    <w:p w14:paraId="79AB65F7" w14:textId="23BD1465" w:rsidR="00B23030" w:rsidRDefault="005F45DF" w:rsidP="00453C2B">
      <w:pPr>
        <w:spacing w:line="480" w:lineRule="auto"/>
        <w:ind w:firstLine="720"/>
        <w:rPr>
          <w:rFonts w:ascii="Times New Roman" w:hAnsi="Times New Roman" w:cs="Times New Roman"/>
          <w:sz w:val="24"/>
          <w:szCs w:val="24"/>
        </w:rPr>
      </w:pPr>
      <w:r w:rsidRPr="005F45DF">
        <w:rPr>
          <w:rFonts w:ascii="Times New Roman" w:hAnsi="Times New Roman" w:cs="Times New Roman"/>
          <w:sz w:val="24"/>
          <w:szCs w:val="24"/>
        </w:rPr>
        <w:t xml:space="preserve">The objective of this project was to test and compare sorting algorithms and the input size they would be needed to sort an unsorted array </w:t>
      </w:r>
      <w:r w:rsidR="004F23DD" w:rsidRPr="005F45DF">
        <w:rPr>
          <w:rFonts w:ascii="Times New Roman" w:hAnsi="Times New Roman" w:cs="Times New Roman"/>
          <w:sz w:val="24"/>
          <w:szCs w:val="24"/>
        </w:rPr>
        <w:t>and</w:t>
      </w:r>
      <w:r w:rsidRPr="005F45DF">
        <w:rPr>
          <w:rFonts w:ascii="Times New Roman" w:hAnsi="Times New Roman" w:cs="Times New Roman"/>
          <w:sz w:val="24"/>
          <w:szCs w:val="24"/>
        </w:rPr>
        <w:t xml:space="preserve"> the time for it to go through an array that has already been sorted.</w:t>
      </w:r>
      <w:r>
        <w:rPr>
          <w:rFonts w:ascii="Times New Roman" w:hAnsi="Times New Roman" w:cs="Times New Roman"/>
          <w:sz w:val="24"/>
          <w:szCs w:val="24"/>
        </w:rPr>
        <w:t xml:space="preserve">  The sorting algorithms that were used were insertions sort, merge sort, heap sort, and </w:t>
      </w:r>
      <w:r w:rsidR="00E96BA6">
        <w:rPr>
          <w:rFonts w:ascii="Times New Roman" w:hAnsi="Times New Roman" w:cs="Times New Roman"/>
          <w:sz w:val="24"/>
          <w:szCs w:val="24"/>
        </w:rPr>
        <w:t>q</w:t>
      </w:r>
      <w:r>
        <w:rPr>
          <w:rFonts w:ascii="Times New Roman" w:hAnsi="Times New Roman" w:cs="Times New Roman"/>
          <w:sz w:val="24"/>
          <w:szCs w:val="24"/>
        </w:rPr>
        <w:t xml:space="preserve">uick </w:t>
      </w:r>
      <w:r w:rsidR="00E96BA6">
        <w:rPr>
          <w:rFonts w:ascii="Times New Roman" w:hAnsi="Times New Roman" w:cs="Times New Roman"/>
          <w:sz w:val="24"/>
          <w:szCs w:val="24"/>
        </w:rPr>
        <w:t>s</w:t>
      </w:r>
      <w:r>
        <w:rPr>
          <w:rFonts w:ascii="Times New Roman" w:hAnsi="Times New Roman" w:cs="Times New Roman"/>
          <w:sz w:val="24"/>
          <w:szCs w:val="24"/>
        </w:rPr>
        <w:t>ort</w:t>
      </w:r>
      <w:r w:rsidR="004E32AE">
        <w:rPr>
          <w:rFonts w:ascii="Times New Roman" w:hAnsi="Times New Roman" w:cs="Times New Roman"/>
          <w:sz w:val="24"/>
          <w:szCs w:val="24"/>
        </w:rPr>
        <w:t xml:space="preserve">.  </w:t>
      </w:r>
      <w:r w:rsidR="00EF19C6">
        <w:rPr>
          <w:rFonts w:ascii="Times New Roman" w:hAnsi="Times New Roman" w:cs="Times New Roman"/>
          <w:sz w:val="24"/>
          <w:szCs w:val="24"/>
        </w:rPr>
        <w:t>Insertion Sort picked out an element from the list and it would go through the list to check if it was less than or greater than the next number.  When the number is placed in its position, it goes to the next integer after that one to find its place</w:t>
      </w:r>
      <w:r w:rsidR="00585816">
        <w:rPr>
          <w:rFonts w:ascii="Times New Roman" w:hAnsi="Times New Roman" w:cs="Times New Roman"/>
          <w:sz w:val="24"/>
          <w:szCs w:val="24"/>
        </w:rPr>
        <w:t>.  Merge sort divides the list in halves</w:t>
      </w:r>
      <w:r w:rsidR="00FB49A5">
        <w:rPr>
          <w:rFonts w:ascii="Times New Roman" w:hAnsi="Times New Roman" w:cs="Times New Roman"/>
          <w:sz w:val="24"/>
          <w:szCs w:val="24"/>
        </w:rPr>
        <w:t xml:space="preserve"> and sorts the halves made by cutting in halves again and sorting.  At the end</w:t>
      </w:r>
      <w:r w:rsidR="004F23DD">
        <w:rPr>
          <w:rFonts w:ascii="Times New Roman" w:hAnsi="Times New Roman" w:cs="Times New Roman"/>
          <w:sz w:val="24"/>
          <w:szCs w:val="24"/>
        </w:rPr>
        <w:t xml:space="preserve"> of the sorting it would merge the halves back in to a sorted list.  For heap sort, </w:t>
      </w:r>
      <w:r w:rsidR="00BB7E58">
        <w:rPr>
          <w:rFonts w:ascii="Times New Roman" w:hAnsi="Times New Roman" w:cs="Times New Roman"/>
          <w:sz w:val="24"/>
          <w:szCs w:val="24"/>
        </w:rPr>
        <w:t>the</w:t>
      </w:r>
      <w:r w:rsidR="004F23DD">
        <w:rPr>
          <w:rFonts w:ascii="Times New Roman" w:hAnsi="Times New Roman" w:cs="Times New Roman"/>
          <w:sz w:val="24"/>
          <w:szCs w:val="24"/>
        </w:rPr>
        <w:t xml:space="preserve"> </w:t>
      </w:r>
      <w:r w:rsidR="00BB7E58">
        <w:rPr>
          <w:rFonts w:ascii="Times New Roman" w:hAnsi="Times New Roman" w:cs="Times New Roman"/>
          <w:sz w:val="24"/>
          <w:szCs w:val="24"/>
        </w:rPr>
        <w:t xml:space="preserve">list would be built up like a tree and then when going through it. The largest number is the root and we move the root to the end and then continue to do that for the rest of the heap.  It traverses this tree and rebuild the heap every time the root is removed.  Quick </w:t>
      </w:r>
      <w:r w:rsidR="00311FCF">
        <w:rPr>
          <w:rFonts w:ascii="Times New Roman" w:hAnsi="Times New Roman" w:cs="Times New Roman"/>
          <w:sz w:val="24"/>
          <w:szCs w:val="24"/>
        </w:rPr>
        <w:t>sort</w:t>
      </w:r>
      <w:r w:rsidR="00F37A9D">
        <w:rPr>
          <w:rFonts w:ascii="Times New Roman" w:hAnsi="Times New Roman" w:cs="Times New Roman"/>
          <w:sz w:val="24"/>
          <w:szCs w:val="24"/>
        </w:rPr>
        <w:t xml:space="preserve"> picks an element as pivot, or something to do around, and breaks up the array around it.  This puts numbers less than the pivot at the beginning of the array and the elements greater than pivot after it. Resulting in a sorted list.</w:t>
      </w:r>
    </w:p>
    <w:p w14:paraId="27C42196" w14:textId="1DB5A78A" w:rsidR="00F37A9D" w:rsidRDefault="00F37A9D" w:rsidP="00453C2B">
      <w:pPr>
        <w:spacing w:line="480" w:lineRule="auto"/>
        <w:rPr>
          <w:rFonts w:ascii="Times New Roman" w:hAnsi="Times New Roman" w:cs="Times New Roman"/>
          <w:sz w:val="24"/>
          <w:szCs w:val="24"/>
        </w:rPr>
      </w:pPr>
      <w:r>
        <w:rPr>
          <w:rFonts w:ascii="Times New Roman" w:hAnsi="Times New Roman" w:cs="Times New Roman"/>
          <w:sz w:val="24"/>
          <w:szCs w:val="24"/>
        </w:rPr>
        <w:tab/>
      </w:r>
      <w:r w:rsidR="000764E4">
        <w:rPr>
          <w:rFonts w:ascii="Times New Roman" w:hAnsi="Times New Roman" w:cs="Times New Roman"/>
          <w:sz w:val="24"/>
          <w:szCs w:val="24"/>
        </w:rPr>
        <w:t xml:space="preserve">(Insertion Sort= O(n^2) , presorted O(n))  </w:t>
      </w:r>
      <w:r w:rsidR="0060643B">
        <w:rPr>
          <w:rFonts w:ascii="Times New Roman" w:hAnsi="Times New Roman" w:cs="Times New Roman"/>
          <w:sz w:val="24"/>
          <w:szCs w:val="24"/>
        </w:rPr>
        <w:t>(</w:t>
      </w:r>
      <w:proofErr w:type="spellStart"/>
      <w:r w:rsidR="0060643B">
        <w:rPr>
          <w:rFonts w:ascii="Times New Roman" w:hAnsi="Times New Roman" w:cs="Times New Roman"/>
          <w:sz w:val="24"/>
          <w:szCs w:val="24"/>
        </w:rPr>
        <w:t>Merge</w:t>
      </w:r>
      <w:r w:rsidR="00125EE9">
        <w:rPr>
          <w:rFonts w:ascii="Times New Roman" w:hAnsi="Times New Roman" w:cs="Times New Roman"/>
          <w:sz w:val="24"/>
          <w:szCs w:val="24"/>
        </w:rPr>
        <w:t>Sort</w:t>
      </w:r>
      <w:proofErr w:type="spellEnd"/>
      <w:r w:rsidR="00125EE9">
        <w:rPr>
          <w:rFonts w:ascii="Times New Roman" w:hAnsi="Times New Roman" w:cs="Times New Roman"/>
          <w:sz w:val="24"/>
          <w:szCs w:val="24"/>
        </w:rPr>
        <w:t xml:space="preserve"> = </w:t>
      </w:r>
      <w:r w:rsidR="00017608">
        <w:rPr>
          <w:rFonts w:ascii="Times New Roman" w:hAnsi="Times New Roman" w:cs="Times New Roman"/>
          <w:sz w:val="24"/>
          <w:szCs w:val="24"/>
        </w:rPr>
        <w:t>O(</w:t>
      </w:r>
      <w:proofErr w:type="spellStart"/>
      <w:r w:rsidR="00017608">
        <w:rPr>
          <w:rFonts w:ascii="Times New Roman" w:hAnsi="Times New Roman" w:cs="Times New Roman"/>
          <w:sz w:val="24"/>
          <w:szCs w:val="24"/>
        </w:rPr>
        <w:t>nlogn</w:t>
      </w:r>
      <w:proofErr w:type="spellEnd"/>
      <w:r w:rsidR="00017608">
        <w:rPr>
          <w:rFonts w:ascii="Times New Roman" w:hAnsi="Times New Roman" w:cs="Times New Roman"/>
          <w:sz w:val="24"/>
          <w:szCs w:val="24"/>
        </w:rPr>
        <w:t>))  (</w:t>
      </w:r>
      <w:proofErr w:type="spellStart"/>
      <w:r w:rsidR="00017608">
        <w:rPr>
          <w:rFonts w:ascii="Times New Roman" w:hAnsi="Times New Roman" w:cs="Times New Roman"/>
          <w:sz w:val="24"/>
          <w:szCs w:val="24"/>
        </w:rPr>
        <w:t>HeapSort</w:t>
      </w:r>
      <w:proofErr w:type="spellEnd"/>
      <w:r w:rsidR="00017608">
        <w:rPr>
          <w:rFonts w:ascii="Times New Roman" w:hAnsi="Times New Roman" w:cs="Times New Roman"/>
          <w:sz w:val="24"/>
          <w:szCs w:val="24"/>
        </w:rPr>
        <w:t xml:space="preserve"> = O(</w:t>
      </w:r>
      <w:proofErr w:type="spellStart"/>
      <w:r w:rsidR="00017608">
        <w:rPr>
          <w:rFonts w:ascii="Times New Roman" w:hAnsi="Times New Roman" w:cs="Times New Roman"/>
          <w:sz w:val="24"/>
          <w:szCs w:val="24"/>
        </w:rPr>
        <w:t>nlogn</w:t>
      </w:r>
      <w:proofErr w:type="spellEnd"/>
      <w:r w:rsidR="00017608">
        <w:rPr>
          <w:rFonts w:ascii="Times New Roman" w:hAnsi="Times New Roman" w:cs="Times New Roman"/>
          <w:sz w:val="24"/>
          <w:szCs w:val="24"/>
        </w:rPr>
        <w:t xml:space="preserve">) )  (Quick Sort =  </w:t>
      </w:r>
      <w:r w:rsidR="00A15A8B">
        <w:rPr>
          <w:rFonts w:ascii="Times New Roman" w:hAnsi="Times New Roman" w:cs="Times New Roman"/>
          <w:sz w:val="24"/>
          <w:szCs w:val="24"/>
        </w:rPr>
        <w:t>O(</w:t>
      </w:r>
      <w:proofErr w:type="spellStart"/>
      <w:r w:rsidR="00A15A8B">
        <w:rPr>
          <w:rFonts w:ascii="Times New Roman" w:hAnsi="Times New Roman" w:cs="Times New Roman"/>
          <w:sz w:val="24"/>
          <w:szCs w:val="24"/>
        </w:rPr>
        <w:t>n</w:t>
      </w:r>
      <w:r w:rsidR="004459CD">
        <w:rPr>
          <w:rFonts w:ascii="Times New Roman" w:hAnsi="Times New Roman" w:cs="Times New Roman"/>
          <w:sz w:val="24"/>
          <w:szCs w:val="24"/>
        </w:rPr>
        <w:t>logn</w:t>
      </w:r>
      <w:proofErr w:type="spellEnd"/>
      <w:r w:rsidR="004459CD">
        <w:rPr>
          <w:rFonts w:ascii="Times New Roman" w:hAnsi="Times New Roman" w:cs="Times New Roman"/>
          <w:sz w:val="24"/>
          <w:szCs w:val="24"/>
        </w:rPr>
        <w:t xml:space="preserve">) </w:t>
      </w:r>
      <w:bookmarkStart w:id="0" w:name="_GoBack"/>
      <w:bookmarkEnd w:id="0"/>
      <w:r w:rsidR="004459CD">
        <w:rPr>
          <w:rFonts w:ascii="Times New Roman" w:hAnsi="Times New Roman" w:cs="Times New Roman"/>
          <w:sz w:val="24"/>
          <w:szCs w:val="24"/>
        </w:rPr>
        <w:t>)</w:t>
      </w:r>
    </w:p>
    <w:p w14:paraId="40B40E92" w14:textId="2AEC1EBC" w:rsidR="004459CD" w:rsidRDefault="00006076" w:rsidP="00453C2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8850DE" wp14:editId="2C561D1A">
            <wp:extent cx="5486400" cy="3840480"/>
            <wp:effectExtent l="0" t="0" r="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83AAA7" w14:textId="286F3B54" w:rsidR="00E64CB4" w:rsidRDefault="00E64CB4" w:rsidP="00453C2B">
      <w:pPr>
        <w:spacing w:line="480" w:lineRule="auto"/>
        <w:rPr>
          <w:rFonts w:ascii="Times New Roman" w:hAnsi="Times New Roman" w:cs="Times New Roman"/>
          <w:sz w:val="24"/>
          <w:szCs w:val="24"/>
        </w:rPr>
      </w:pPr>
      <w:r>
        <w:rPr>
          <w:rFonts w:ascii="Times New Roman" w:hAnsi="Times New Roman" w:cs="Times New Roman"/>
          <w:sz w:val="24"/>
          <w:szCs w:val="24"/>
        </w:rPr>
        <w:t xml:space="preserve">Insertion sort takes the most time to sort when the data size gets higher. </w:t>
      </w:r>
    </w:p>
    <w:p w14:paraId="493A5AA6" w14:textId="2ABF9431" w:rsidR="004459CD" w:rsidRDefault="00F56C84" w:rsidP="00453C2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D6D7E2" wp14:editId="47C3E10E">
            <wp:extent cx="5486400" cy="38404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F0FCDB" w14:textId="5F213A2B" w:rsidR="00F37A9D" w:rsidRDefault="00F37A9D" w:rsidP="00453C2B">
      <w:pPr>
        <w:spacing w:line="480" w:lineRule="auto"/>
        <w:rPr>
          <w:rFonts w:ascii="Times New Roman" w:hAnsi="Times New Roman" w:cs="Times New Roman"/>
          <w:sz w:val="24"/>
          <w:szCs w:val="24"/>
        </w:rPr>
      </w:pPr>
    </w:p>
    <w:p w14:paraId="18C170F2" w14:textId="6B322C6B" w:rsidR="00F37A9D" w:rsidRDefault="00006076" w:rsidP="00453C2B">
      <w:pPr>
        <w:spacing w:line="480" w:lineRule="auto"/>
        <w:rPr>
          <w:rFonts w:ascii="Times New Roman" w:hAnsi="Times New Roman" w:cs="Times New Roman"/>
          <w:sz w:val="24"/>
          <w:szCs w:val="24"/>
        </w:rPr>
      </w:pPr>
      <w:r>
        <w:rPr>
          <w:rFonts w:ascii="Times New Roman" w:hAnsi="Times New Roman" w:cs="Times New Roman"/>
          <w:sz w:val="24"/>
          <w:szCs w:val="24"/>
        </w:rPr>
        <w:t>Insertion sort ends up taking less time than the other sorting methods as the data size gets bigger because its time becomes O(n).</w:t>
      </w:r>
    </w:p>
    <w:p w14:paraId="7EDF04C5" w14:textId="7863A3D4" w:rsidR="00453C2B" w:rsidRDefault="00453C2B" w:rsidP="00453C2B">
      <w:pPr>
        <w:spacing w:line="480" w:lineRule="auto"/>
        <w:rPr>
          <w:rFonts w:ascii="Times New Roman" w:hAnsi="Times New Roman" w:cs="Times New Roman"/>
          <w:sz w:val="24"/>
          <w:szCs w:val="24"/>
        </w:rPr>
      </w:pPr>
      <w:r>
        <w:rPr>
          <w:rFonts w:ascii="Times New Roman" w:hAnsi="Times New Roman" w:cs="Times New Roman"/>
          <w:sz w:val="24"/>
          <w:szCs w:val="24"/>
        </w:rPr>
        <w:t>Actual execution time for each data size:</w:t>
      </w:r>
    </w:p>
    <w:p w14:paraId="42A51129" w14:textId="419E980C" w:rsidR="008D4248" w:rsidRPr="00371A39" w:rsidRDefault="008D4248" w:rsidP="00453C2B">
      <w:pPr>
        <w:pStyle w:val="ListParagraph"/>
        <w:numPr>
          <w:ilvl w:val="0"/>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Hundred</w:t>
      </w:r>
    </w:p>
    <w:p w14:paraId="7C3BD5BA" w14:textId="2E1D4BD7" w:rsidR="008D4248" w:rsidRPr="00371A39" w:rsidRDefault="008D4248"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Insertion(unsorted) = .004s, sorted =.00</w:t>
      </w:r>
      <w:r w:rsidR="00242CF0" w:rsidRPr="00371A39">
        <w:rPr>
          <w:rFonts w:ascii="Times New Roman" w:hAnsi="Times New Roman" w:cs="Times New Roman"/>
          <w:sz w:val="20"/>
          <w:szCs w:val="20"/>
        </w:rPr>
        <w:t>0</w:t>
      </w:r>
      <w:r w:rsidRPr="00371A39">
        <w:rPr>
          <w:rFonts w:ascii="Times New Roman" w:hAnsi="Times New Roman" w:cs="Times New Roman"/>
          <w:sz w:val="20"/>
          <w:szCs w:val="20"/>
        </w:rPr>
        <w:t>s</w:t>
      </w:r>
    </w:p>
    <w:p w14:paraId="221BC1AE" w14:textId="3D4C6468" w:rsidR="008D4248" w:rsidRPr="00371A39" w:rsidRDefault="008D4248"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Quick(unsorted)</w:t>
      </w:r>
      <w:r w:rsidR="00242CF0" w:rsidRPr="00371A39">
        <w:rPr>
          <w:rFonts w:ascii="Times New Roman" w:hAnsi="Times New Roman" w:cs="Times New Roman"/>
          <w:sz w:val="20"/>
          <w:szCs w:val="20"/>
        </w:rPr>
        <w:t xml:space="preserve"> = .004s, sorted = .000s</w:t>
      </w:r>
    </w:p>
    <w:p w14:paraId="36B4C9D7" w14:textId="537A6CBD" w:rsidR="00242CF0" w:rsidRPr="00371A39" w:rsidRDefault="00242CF0"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Heap(unsorted) = .004s, sorted = .000s</w:t>
      </w:r>
    </w:p>
    <w:p w14:paraId="1AAA758A" w14:textId="3CF3304F" w:rsidR="00242CF0" w:rsidRPr="00371A39" w:rsidRDefault="00242CF0"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Merge(unsorted) = .004, sorted = .000s</w:t>
      </w:r>
    </w:p>
    <w:p w14:paraId="58911021" w14:textId="788D5FF4" w:rsidR="00242CF0" w:rsidRPr="00371A39" w:rsidRDefault="00242CF0" w:rsidP="00453C2B">
      <w:pPr>
        <w:pStyle w:val="ListParagraph"/>
        <w:numPr>
          <w:ilvl w:val="0"/>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Five-Hundred</w:t>
      </w:r>
    </w:p>
    <w:p w14:paraId="4C7010E3" w14:textId="77FFD240" w:rsidR="00242CF0" w:rsidRPr="00371A39" w:rsidRDefault="00242CF0"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Insertion(unsorted) = .004s, sorted =.00</w:t>
      </w:r>
      <w:r w:rsidR="00E24089" w:rsidRPr="00371A39">
        <w:rPr>
          <w:rFonts w:ascii="Times New Roman" w:hAnsi="Times New Roman" w:cs="Times New Roman"/>
          <w:sz w:val="20"/>
          <w:szCs w:val="20"/>
        </w:rPr>
        <w:t>1</w:t>
      </w:r>
      <w:r w:rsidRPr="00371A39">
        <w:rPr>
          <w:rFonts w:ascii="Times New Roman" w:hAnsi="Times New Roman" w:cs="Times New Roman"/>
          <w:sz w:val="20"/>
          <w:szCs w:val="20"/>
        </w:rPr>
        <w:t>s</w:t>
      </w:r>
    </w:p>
    <w:p w14:paraId="0244BE58" w14:textId="0F38C130" w:rsidR="00242CF0" w:rsidRPr="00371A39" w:rsidRDefault="00242CF0"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Quick(unsorted) = .00</w:t>
      </w:r>
      <w:r w:rsidR="00E24089" w:rsidRPr="00371A39">
        <w:rPr>
          <w:rFonts w:ascii="Times New Roman" w:hAnsi="Times New Roman" w:cs="Times New Roman"/>
          <w:sz w:val="20"/>
          <w:szCs w:val="20"/>
        </w:rPr>
        <w:t>5</w:t>
      </w:r>
      <w:r w:rsidRPr="00371A39">
        <w:rPr>
          <w:rFonts w:ascii="Times New Roman" w:hAnsi="Times New Roman" w:cs="Times New Roman"/>
          <w:sz w:val="20"/>
          <w:szCs w:val="20"/>
        </w:rPr>
        <w:t>s, sorted = .000s</w:t>
      </w:r>
    </w:p>
    <w:p w14:paraId="2246DC56" w14:textId="3C9C3335" w:rsidR="00242CF0" w:rsidRPr="00371A39" w:rsidRDefault="00242CF0"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Heap(unsorted) = .00</w:t>
      </w:r>
      <w:r w:rsidR="00E24089" w:rsidRPr="00371A39">
        <w:rPr>
          <w:rFonts w:ascii="Times New Roman" w:hAnsi="Times New Roman" w:cs="Times New Roman"/>
          <w:sz w:val="20"/>
          <w:szCs w:val="20"/>
        </w:rPr>
        <w:t>5</w:t>
      </w:r>
      <w:r w:rsidRPr="00371A39">
        <w:rPr>
          <w:rFonts w:ascii="Times New Roman" w:hAnsi="Times New Roman" w:cs="Times New Roman"/>
          <w:sz w:val="20"/>
          <w:szCs w:val="20"/>
        </w:rPr>
        <w:t>s, sorted = .000s</w:t>
      </w:r>
    </w:p>
    <w:p w14:paraId="137F82B9" w14:textId="0A4E00C7" w:rsidR="00242CF0" w:rsidRPr="00371A39" w:rsidRDefault="00242CF0"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Merge(unsorted) = .00</w:t>
      </w:r>
      <w:r w:rsidR="00E24089" w:rsidRPr="00371A39">
        <w:rPr>
          <w:rFonts w:ascii="Times New Roman" w:hAnsi="Times New Roman" w:cs="Times New Roman"/>
          <w:sz w:val="20"/>
          <w:szCs w:val="20"/>
        </w:rPr>
        <w:t>5</w:t>
      </w:r>
      <w:r w:rsidRPr="00371A39">
        <w:rPr>
          <w:rFonts w:ascii="Times New Roman" w:hAnsi="Times New Roman" w:cs="Times New Roman"/>
          <w:sz w:val="20"/>
          <w:szCs w:val="20"/>
        </w:rPr>
        <w:t>, sorted = .000s</w:t>
      </w:r>
    </w:p>
    <w:p w14:paraId="6D808C36" w14:textId="519A7D38" w:rsidR="00E24089" w:rsidRPr="00371A39" w:rsidRDefault="00E24089" w:rsidP="00453C2B">
      <w:pPr>
        <w:pStyle w:val="ListParagraph"/>
        <w:numPr>
          <w:ilvl w:val="0"/>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Thousand</w:t>
      </w:r>
    </w:p>
    <w:p w14:paraId="7E40D479" w14:textId="3DAC8469" w:rsidR="00E24089" w:rsidRPr="00371A39" w:rsidRDefault="00E24089"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lastRenderedPageBreak/>
        <w:t>Insertion(unsorted) = .006s, sorted =.00s</w:t>
      </w:r>
    </w:p>
    <w:p w14:paraId="1824257D" w14:textId="4C2B2722" w:rsidR="00E24089" w:rsidRPr="00371A39" w:rsidRDefault="00E24089"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Quick(unsorted) = .004s, sorted = .00</w:t>
      </w:r>
      <w:r w:rsidR="00141270" w:rsidRPr="00371A39">
        <w:rPr>
          <w:rFonts w:ascii="Times New Roman" w:hAnsi="Times New Roman" w:cs="Times New Roman"/>
          <w:sz w:val="20"/>
          <w:szCs w:val="20"/>
        </w:rPr>
        <w:t>3</w:t>
      </w:r>
      <w:r w:rsidRPr="00371A39">
        <w:rPr>
          <w:rFonts w:ascii="Times New Roman" w:hAnsi="Times New Roman" w:cs="Times New Roman"/>
          <w:sz w:val="20"/>
          <w:szCs w:val="20"/>
        </w:rPr>
        <w:t>s</w:t>
      </w:r>
    </w:p>
    <w:p w14:paraId="3DBEE5E1" w14:textId="5C881737" w:rsidR="00E24089" w:rsidRPr="00371A39" w:rsidRDefault="00E24089"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Heap(unsorted) = .004s, sorted = .00</w:t>
      </w:r>
      <w:r w:rsidR="00141270" w:rsidRPr="00371A39">
        <w:rPr>
          <w:rFonts w:ascii="Times New Roman" w:hAnsi="Times New Roman" w:cs="Times New Roman"/>
          <w:sz w:val="20"/>
          <w:szCs w:val="20"/>
        </w:rPr>
        <w:t>3</w:t>
      </w:r>
      <w:r w:rsidRPr="00371A39">
        <w:rPr>
          <w:rFonts w:ascii="Times New Roman" w:hAnsi="Times New Roman" w:cs="Times New Roman"/>
          <w:sz w:val="20"/>
          <w:szCs w:val="20"/>
        </w:rPr>
        <w:t>s</w:t>
      </w:r>
    </w:p>
    <w:p w14:paraId="5F85CECA" w14:textId="24D84BAC" w:rsidR="00E24089" w:rsidRPr="00371A39" w:rsidRDefault="00E24089"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Merge(unsorted) = .004, sorted = .00</w:t>
      </w:r>
      <w:r w:rsidR="00141270" w:rsidRPr="00371A39">
        <w:rPr>
          <w:rFonts w:ascii="Times New Roman" w:hAnsi="Times New Roman" w:cs="Times New Roman"/>
          <w:sz w:val="20"/>
          <w:szCs w:val="20"/>
        </w:rPr>
        <w:t>3</w:t>
      </w:r>
      <w:r w:rsidRPr="00371A39">
        <w:rPr>
          <w:rFonts w:ascii="Times New Roman" w:hAnsi="Times New Roman" w:cs="Times New Roman"/>
          <w:sz w:val="20"/>
          <w:szCs w:val="20"/>
        </w:rPr>
        <w:t>s</w:t>
      </w:r>
    </w:p>
    <w:p w14:paraId="18DBD2AA" w14:textId="70618763" w:rsidR="00141270" w:rsidRPr="00371A39" w:rsidRDefault="00141270" w:rsidP="00453C2B">
      <w:pPr>
        <w:pStyle w:val="ListParagraph"/>
        <w:numPr>
          <w:ilvl w:val="0"/>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Two-Thousand</w:t>
      </w:r>
    </w:p>
    <w:p w14:paraId="0E479256" w14:textId="73FF5D00" w:rsidR="00141270" w:rsidRPr="00371A39" w:rsidRDefault="00141270"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Insertion(unsorted) = .008s, sorted =.000s</w:t>
      </w:r>
    </w:p>
    <w:p w14:paraId="6AC5AC54" w14:textId="79B14D6D" w:rsidR="00141270" w:rsidRPr="00371A39" w:rsidRDefault="00141270"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Quick(unsorted) = .005s, sorted = .014s</w:t>
      </w:r>
    </w:p>
    <w:p w14:paraId="3C711078" w14:textId="2A0E967F" w:rsidR="00141270" w:rsidRPr="00371A39" w:rsidRDefault="00141270"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Heap(unsorted) = .00</w:t>
      </w:r>
      <w:r w:rsidR="00371A39" w:rsidRPr="00371A39">
        <w:rPr>
          <w:rFonts w:ascii="Times New Roman" w:hAnsi="Times New Roman" w:cs="Times New Roman"/>
          <w:sz w:val="20"/>
          <w:szCs w:val="20"/>
        </w:rPr>
        <w:t>5</w:t>
      </w:r>
      <w:r w:rsidRPr="00371A39">
        <w:rPr>
          <w:rFonts w:ascii="Times New Roman" w:hAnsi="Times New Roman" w:cs="Times New Roman"/>
          <w:sz w:val="20"/>
          <w:szCs w:val="20"/>
        </w:rPr>
        <w:t>s, sorted = .0</w:t>
      </w:r>
      <w:r w:rsidR="00371A39" w:rsidRPr="00371A39">
        <w:rPr>
          <w:rFonts w:ascii="Times New Roman" w:hAnsi="Times New Roman" w:cs="Times New Roman"/>
          <w:sz w:val="20"/>
          <w:szCs w:val="20"/>
        </w:rPr>
        <w:t>14</w:t>
      </w:r>
      <w:r w:rsidRPr="00371A39">
        <w:rPr>
          <w:rFonts w:ascii="Times New Roman" w:hAnsi="Times New Roman" w:cs="Times New Roman"/>
          <w:sz w:val="20"/>
          <w:szCs w:val="20"/>
        </w:rPr>
        <w:t>s</w:t>
      </w:r>
    </w:p>
    <w:p w14:paraId="5891B278" w14:textId="5583A095" w:rsidR="00141270" w:rsidRPr="00371A39" w:rsidRDefault="00141270"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Merge(unsorted) = .00</w:t>
      </w:r>
      <w:r w:rsidR="00371A39" w:rsidRPr="00371A39">
        <w:rPr>
          <w:rFonts w:ascii="Times New Roman" w:hAnsi="Times New Roman" w:cs="Times New Roman"/>
          <w:sz w:val="20"/>
          <w:szCs w:val="20"/>
        </w:rPr>
        <w:t>5</w:t>
      </w:r>
      <w:r w:rsidRPr="00371A39">
        <w:rPr>
          <w:rFonts w:ascii="Times New Roman" w:hAnsi="Times New Roman" w:cs="Times New Roman"/>
          <w:sz w:val="20"/>
          <w:szCs w:val="20"/>
        </w:rPr>
        <w:t>, sorted = .0</w:t>
      </w:r>
      <w:r w:rsidR="00371A39" w:rsidRPr="00371A39">
        <w:rPr>
          <w:rFonts w:ascii="Times New Roman" w:hAnsi="Times New Roman" w:cs="Times New Roman"/>
          <w:sz w:val="20"/>
          <w:szCs w:val="20"/>
        </w:rPr>
        <w:t>14</w:t>
      </w:r>
      <w:r w:rsidRPr="00371A39">
        <w:rPr>
          <w:rFonts w:ascii="Times New Roman" w:hAnsi="Times New Roman" w:cs="Times New Roman"/>
          <w:sz w:val="20"/>
          <w:szCs w:val="20"/>
        </w:rPr>
        <w:t>s</w:t>
      </w:r>
    </w:p>
    <w:p w14:paraId="35B44BDF" w14:textId="12C58879" w:rsidR="00371A39" w:rsidRPr="00371A39" w:rsidRDefault="00371A39" w:rsidP="00453C2B">
      <w:pPr>
        <w:pStyle w:val="ListParagraph"/>
        <w:numPr>
          <w:ilvl w:val="0"/>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Five-Thousand</w:t>
      </w:r>
    </w:p>
    <w:p w14:paraId="11F04E33" w14:textId="216AFC4D" w:rsidR="00371A39" w:rsidRPr="00371A39" w:rsidRDefault="00371A39"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Insertion(unsorted) = .026s, sorted =.000s</w:t>
      </w:r>
    </w:p>
    <w:p w14:paraId="4AF4B891" w14:textId="373F6C3C" w:rsidR="00371A39" w:rsidRPr="00371A39" w:rsidRDefault="00371A39"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Quick(unsorted) = .006s, sorted = .040s</w:t>
      </w:r>
    </w:p>
    <w:p w14:paraId="29597BCD" w14:textId="0693782A" w:rsidR="00371A39" w:rsidRPr="00371A39" w:rsidRDefault="00371A39"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Heap(unsorted) = .006s, sorted = .040s</w:t>
      </w:r>
    </w:p>
    <w:p w14:paraId="68EF3B3E" w14:textId="12021B15" w:rsidR="00371A39" w:rsidRPr="00371A39" w:rsidRDefault="00371A39" w:rsidP="00453C2B">
      <w:pPr>
        <w:pStyle w:val="ListParagraph"/>
        <w:numPr>
          <w:ilvl w:val="1"/>
          <w:numId w:val="2"/>
        </w:numPr>
        <w:spacing w:line="360" w:lineRule="auto"/>
        <w:rPr>
          <w:rFonts w:ascii="Times New Roman" w:hAnsi="Times New Roman" w:cs="Times New Roman"/>
          <w:sz w:val="20"/>
          <w:szCs w:val="20"/>
        </w:rPr>
      </w:pPr>
      <w:r w:rsidRPr="00371A39">
        <w:rPr>
          <w:rFonts w:ascii="Times New Roman" w:hAnsi="Times New Roman" w:cs="Times New Roman"/>
          <w:sz w:val="20"/>
          <w:szCs w:val="20"/>
        </w:rPr>
        <w:t>Merge(unsorted) = .006, sorted = .040s</w:t>
      </w:r>
    </w:p>
    <w:p w14:paraId="3F113378" w14:textId="46C538B2" w:rsidR="00371A39" w:rsidRPr="00803B2C" w:rsidRDefault="00371A39" w:rsidP="00453C2B">
      <w:pPr>
        <w:pStyle w:val="ListParagraph"/>
        <w:numPr>
          <w:ilvl w:val="0"/>
          <w:numId w:val="2"/>
        </w:numPr>
        <w:spacing w:line="360" w:lineRule="auto"/>
        <w:rPr>
          <w:rFonts w:ascii="Times New Roman" w:hAnsi="Times New Roman" w:cs="Times New Roman"/>
          <w:sz w:val="20"/>
          <w:szCs w:val="20"/>
        </w:rPr>
      </w:pPr>
      <w:r w:rsidRPr="00803B2C">
        <w:rPr>
          <w:rFonts w:ascii="Times New Roman" w:hAnsi="Times New Roman" w:cs="Times New Roman"/>
          <w:sz w:val="20"/>
          <w:szCs w:val="20"/>
        </w:rPr>
        <w:t>Eight-Thousand</w:t>
      </w:r>
    </w:p>
    <w:p w14:paraId="3848AB1E" w14:textId="239711F7" w:rsidR="00803B2C" w:rsidRPr="00803B2C" w:rsidRDefault="00803B2C" w:rsidP="00453C2B">
      <w:pPr>
        <w:pStyle w:val="ListParagraph"/>
        <w:numPr>
          <w:ilvl w:val="1"/>
          <w:numId w:val="2"/>
        </w:numPr>
        <w:spacing w:line="360" w:lineRule="auto"/>
        <w:rPr>
          <w:rFonts w:ascii="Times New Roman" w:hAnsi="Times New Roman" w:cs="Times New Roman"/>
          <w:sz w:val="20"/>
          <w:szCs w:val="20"/>
        </w:rPr>
      </w:pPr>
      <w:r w:rsidRPr="00803B2C">
        <w:rPr>
          <w:rFonts w:ascii="Times New Roman" w:hAnsi="Times New Roman" w:cs="Times New Roman"/>
          <w:sz w:val="20"/>
          <w:szCs w:val="20"/>
        </w:rPr>
        <w:t>Insertion(unsorted) = .0</w:t>
      </w:r>
      <w:r>
        <w:rPr>
          <w:rFonts w:ascii="Times New Roman" w:hAnsi="Times New Roman" w:cs="Times New Roman"/>
          <w:sz w:val="20"/>
          <w:szCs w:val="20"/>
        </w:rPr>
        <w:t>60</w:t>
      </w:r>
      <w:r w:rsidRPr="00803B2C">
        <w:rPr>
          <w:rFonts w:ascii="Times New Roman" w:hAnsi="Times New Roman" w:cs="Times New Roman"/>
          <w:sz w:val="20"/>
          <w:szCs w:val="20"/>
        </w:rPr>
        <w:t>s, sorted =.000s</w:t>
      </w:r>
    </w:p>
    <w:p w14:paraId="56D96A79" w14:textId="30DB6A79" w:rsidR="00803B2C" w:rsidRPr="00803B2C" w:rsidRDefault="00803B2C" w:rsidP="00453C2B">
      <w:pPr>
        <w:pStyle w:val="ListParagraph"/>
        <w:numPr>
          <w:ilvl w:val="1"/>
          <w:numId w:val="2"/>
        </w:numPr>
        <w:spacing w:line="360" w:lineRule="auto"/>
        <w:rPr>
          <w:rFonts w:ascii="Times New Roman" w:hAnsi="Times New Roman" w:cs="Times New Roman"/>
          <w:sz w:val="20"/>
          <w:szCs w:val="20"/>
        </w:rPr>
      </w:pPr>
      <w:r w:rsidRPr="00803B2C">
        <w:rPr>
          <w:rFonts w:ascii="Times New Roman" w:hAnsi="Times New Roman" w:cs="Times New Roman"/>
          <w:sz w:val="20"/>
          <w:szCs w:val="20"/>
        </w:rPr>
        <w:t>Quick(unsorted) = .00</w:t>
      </w:r>
      <w:r>
        <w:rPr>
          <w:rFonts w:ascii="Times New Roman" w:hAnsi="Times New Roman" w:cs="Times New Roman"/>
          <w:sz w:val="20"/>
          <w:szCs w:val="20"/>
        </w:rPr>
        <w:t>6</w:t>
      </w:r>
      <w:r w:rsidRPr="00803B2C">
        <w:rPr>
          <w:rFonts w:ascii="Times New Roman" w:hAnsi="Times New Roman" w:cs="Times New Roman"/>
          <w:sz w:val="20"/>
          <w:szCs w:val="20"/>
        </w:rPr>
        <w:t>s, sorted = .</w:t>
      </w:r>
      <w:r>
        <w:rPr>
          <w:rFonts w:ascii="Times New Roman" w:hAnsi="Times New Roman" w:cs="Times New Roman"/>
          <w:sz w:val="20"/>
          <w:szCs w:val="20"/>
        </w:rPr>
        <w:t>174</w:t>
      </w:r>
      <w:r w:rsidRPr="00803B2C">
        <w:rPr>
          <w:rFonts w:ascii="Times New Roman" w:hAnsi="Times New Roman" w:cs="Times New Roman"/>
          <w:sz w:val="20"/>
          <w:szCs w:val="20"/>
        </w:rPr>
        <w:t>s</w:t>
      </w:r>
    </w:p>
    <w:p w14:paraId="6DD69638" w14:textId="2AAF4BD4" w:rsidR="00803B2C" w:rsidRPr="00803B2C" w:rsidRDefault="00803B2C" w:rsidP="00453C2B">
      <w:pPr>
        <w:pStyle w:val="ListParagraph"/>
        <w:numPr>
          <w:ilvl w:val="1"/>
          <w:numId w:val="2"/>
        </w:numPr>
        <w:spacing w:line="360" w:lineRule="auto"/>
        <w:rPr>
          <w:rFonts w:ascii="Times New Roman" w:hAnsi="Times New Roman" w:cs="Times New Roman"/>
          <w:sz w:val="20"/>
          <w:szCs w:val="20"/>
        </w:rPr>
      </w:pPr>
      <w:r w:rsidRPr="00803B2C">
        <w:rPr>
          <w:rFonts w:ascii="Times New Roman" w:hAnsi="Times New Roman" w:cs="Times New Roman"/>
          <w:sz w:val="20"/>
          <w:szCs w:val="20"/>
        </w:rPr>
        <w:t>Heap(unsorted) = .00</w:t>
      </w:r>
      <w:r>
        <w:rPr>
          <w:rFonts w:ascii="Times New Roman" w:hAnsi="Times New Roman" w:cs="Times New Roman"/>
          <w:sz w:val="20"/>
          <w:szCs w:val="20"/>
        </w:rPr>
        <w:t>6</w:t>
      </w:r>
      <w:r w:rsidRPr="00803B2C">
        <w:rPr>
          <w:rFonts w:ascii="Times New Roman" w:hAnsi="Times New Roman" w:cs="Times New Roman"/>
          <w:sz w:val="20"/>
          <w:szCs w:val="20"/>
        </w:rPr>
        <w:t>s, sorted = .</w:t>
      </w:r>
      <w:r>
        <w:rPr>
          <w:rFonts w:ascii="Times New Roman" w:hAnsi="Times New Roman" w:cs="Times New Roman"/>
          <w:sz w:val="20"/>
          <w:szCs w:val="20"/>
        </w:rPr>
        <w:t>174</w:t>
      </w:r>
      <w:r w:rsidRPr="00803B2C">
        <w:rPr>
          <w:rFonts w:ascii="Times New Roman" w:hAnsi="Times New Roman" w:cs="Times New Roman"/>
          <w:sz w:val="20"/>
          <w:szCs w:val="20"/>
        </w:rPr>
        <w:t>s</w:t>
      </w:r>
    </w:p>
    <w:p w14:paraId="5C4DE29F" w14:textId="32F8B7BD" w:rsidR="00803B2C" w:rsidRPr="00803B2C" w:rsidRDefault="00803B2C" w:rsidP="00453C2B">
      <w:pPr>
        <w:pStyle w:val="ListParagraph"/>
        <w:numPr>
          <w:ilvl w:val="1"/>
          <w:numId w:val="2"/>
        </w:numPr>
        <w:spacing w:line="360" w:lineRule="auto"/>
        <w:rPr>
          <w:rFonts w:ascii="Times New Roman" w:hAnsi="Times New Roman" w:cs="Times New Roman"/>
          <w:sz w:val="20"/>
          <w:szCs w:val="20"/>
        </w:rPr>
      </w:pPr>
      <w:r w:rsidRPr="00803B2C">
        <w:rPr>
          <w:rFonts w:ascii="Times New Roman" w:hAnsi="Times New Roman" w:cs="Times New Roman"/>
          <w:sz w:val="20"/>
          <w:szCs w:val="20"/>
        </w:rPr>
        <w:t>Merge(unsorted) = .00</w:t>
      </w:r>
      <w:r>
        <w:rPr>
          <w:rFonts w:ascii="Times New Roman" w:hAnsi="Times New Roman" w:cs="Times New Roman"/>
          <w:sz w:val="20"/>
          <w:szCs w:val="20"/>
        </w:rPr>
        <w:t>6</w:t>
      </w:r>
      <w:r w:rsidRPr="00803B2C">
        <w:rPr>
          <w:rFonts w:ascii="Times New Roman" w:hAnsi="Times New Roman" w:cs="Times New Roman"/>
          <w:sz w:val="20"/>
          <w:szCs w:val="20"/>
        </w:rPr>
        <w:t>, sorted = .</w:t>
      </w:r>
      <w:r>
        <w:rPr>
          <w:rFonts w:ascii="Times New Roman" w:hAnsi="Times New Roman" w:cs="Times New Roman"/>
          <w:sz w:val="20"/>
          <w:szCs w:val="20"/>
        </w:rPr>
        <w:t>174</w:t>
      </w:r>
      <w:r w:rsidRPr="00803B2C">
        <w:rPr>
          <w:rFonts w:ascii="Times New Roman" w:hAnsi="Times New Roman" w:cs="Times New Roman"/>
          <w:sz w:val="20"/>
          <w:szCs w:val="20"/>
        </w:rPr>
        <w:t>s</w:t>
      </w:r>
    </w:p>
    <w:p w14:paraId="171CE9F8" w14:textId="3DFA6AED" w:rsidR="00371A39" w:rsidRDefault="00803B2C" w:rsidP="00453C2B">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Ten-Thousand</w:t>
      </w:r>
    </w:p>
    <w:p w14:paraId="45EEF435" w14:textId="55A9D5CD" w:rsidR="00803B2C" w:rsidRPr="00803B2C" w:rsidRDefault="00803B2C" w:rsidP="00453C2B">
      <w:pPr>
        <w:pStyle w:val="ListParagraph"/>
        <w:numPr>
          <w:ilvl w:val="1"/>
          <w:numId w:val="2"/>
        </w:numPr>
        <w:spacing w:line="360" w:lineRule="auto"/>
        <w:rPr>
          <w:rFonts w:ascii="Times New Roman" w:hAnsi="Times New Roman" w:cs="Times New Roman"/>
          <w:sz w:val="20"/>
          <w:szCs w:val="20"/>
        </w:rPr>
      </w:pPr>
      <w:r w:rsidRPr="00803B2C">
        <w:rPr>
          <w:rFonts w:ascii="Times New Roman" w:hAnsi="Times New Roman" w:cs="Times New Roman"/>
          <w:sz w:val="20"/>
          <w:szCs w:val="20"/>
        </w:rPr>
        <w:t>Insertion(unsorted) = .</w:t>
      </w:r>
      <w:r>
        <w:rPr>
          <w:rFonts w:ascii="Times New Roman" w:hAnsi="Times New Roman" w:cs="Times New Roman"/>
          <w:sz w:val="20"/>
          <w:szCs w:val="20"/>
        </w:rPr>
        <w:t>102</w:t>
      </w:r>
      <w:r w:rsidRPr="00803B2C">
        <w:rPr>
          <w:rFonts w:ascii="Times New Roman" w:hAnsi="Times New Roman" w:cs="Times New Roman"/>
          <w:sz w:val="20"/>
          <w:szCs w:val="20"/>
        </w:rPr>
        <w:t>s, sorted =.0</w:t>
      </w:r>
      <w:r w:rsidR="00BC2E6B">
        <w:rPr>
          <w:rFonts w:ascii="Times New Roman" w:hAnsi="Times New Roman" w:cs="Times New Roman"/>
          <w:sz w:val="20"/>
          <w:szCs w:val="20"/>
        </w:rPr>
        <w:t>10</w:t>
      </w:r>
      <w:r w:rsidRPr="00803B2C">
        <w:rPr>
          <w:rFonts w:ascii="Times New Roman" w:hAnsi="Times New Roman" w:cs="Times New Roman"/>
          <w:sz w:val="20"/>
          <w:szCs w:val="20"/>
        </w:rPr>
        <w:t>s</w:t>
      </w:r>
    </w:p>
    <w:p w14:paraId="7B1B826C" w14:textId="2F88193B" w:rsidR="00803B2C" w:rsidRPr="00803B2C" w:rsidRDefault="00803B2C" w:rsidP="00453C2B">
      <w:pPr>
        <w:pStyle w:val="ListParagraph"/>
        <w:numPr>
          <w:ilvl w:val="1"/>
          <w:numId w:val="2"/>
        </w:numPr>
        <w:spacing w:line="360" w:lineRule="auto"/>
        <w:rPr>
          <w:rFonts w:ascii="Times New Roman" w:hAnsi="Times New Roman" w:cs="Times New Roman"/>
          <w:sz w:val="20"/>
          <w:szCs w:val="20"/>
        </w:rPr>
      </w:pPr>
      <w:r w:rsidRPr="00803B2C">
        <w:rPr>
          <w:rFonts w:ascii="Times New Roman" w:hAnsi="Times New Roman" w:cs="Times New Roman"/>
          <w:sz w:val="20"/>
          <w:szCs w:val="20"/>
        </w:rPr>
        <w:t>Quick(unsorted) = .00</w:t>
      </w:r>
      <w:r w:rsidR="00BC2E6B">
        <w:rPr>
          <w:rFonts w:ascii="Times New Roman" w:hAnsi="Times New Roman" w:cs="Times New Roman"/>
          <w:sz w:val="20"/>
          <w:szCs w:val="20"/>
        </w:rPr>
        <w:t>6</w:t>
      </w:r>
      <w:r w:rsidRPr="00803B2C">
        <w:rPr>
          <w:rFonts w:ascii="Times New Roman" w:hAnsi="Times New Roman" w:cs="Times New Roman"/>
          <w:sz w:val="20"/>
          <w:szCs w:val="20"/>
        </w:rPr>
        <w:t>s, sorted = .</w:t>
      </w:r>
      <w:r w:rsidR="00BC2E6B">
        <w:rPr>
          <w:rFonts w:ascii="Times New Roman" w:hAnsi="Times New Roman" w:cs="Times New Roman"/>
          <w:sz w:val="20"/>
          <w:szCs w:val="20"/>
        </w:rPr>
        <w:t>234</w:t>
      </w:r>
      <w:r w:rsidRPr="00803B2C">
        <w:rPr>
          <w:rFonts w:ascii="Times New Roman" w:hAnsi="Times New Roman" w:cs="Times New Roman"/>
          <w:sz w:val="20"/>
          <w:szCs w:val="20"/>
        </w:rPr>
        <w:t>s</w:t>
      </w:r>
    </w:p>
    <w:p w14:paraId="69675C06" w14:textId="57CEEBCF" w:rsidR="00803B2C" w:rsidRPr="00803B2C" w:rsidRDefault="00803B2C" w:rsidP="00453C2B">
      <w:pPr>
        <w:pStyle w:val="ListParagraph"/>
        <w:numPr>
          <w:ilvl w:val="1"/>
          <w:numId w:val="2"/>
        </w:numPr>
        <w:spacing w:line="360" w:lineRule="auto"/>
        <w:rPr>
          <w:rFonts w:ascii="Times New Roman" w:hAnsi="Times New Roman" w:cs="Times New Roman"/>
          <w:sz w:val="20"/>
          <w:szCs w:val="20"/>
        </w:rPr>
      </w:pPr>
      <w:r w:rsidRPr="00803B2C">
        <w:rPr>
          <w:rFonts w:ascii="Times New Roman" w:hAnsi="Times New Roman" w:cs="Times New Roman"/>
          <w:sz w:val="20"/>
          <w:szCs w:val="20"/>
        </w:rPr>
        <w:t>Heap(unsorted) = .00</w:t>
      </w:r>
      <w:r w:rsidR="00BC2E6B">
        <w:rPr>
          <w:rFonts w:ascii="Times New Roman" w:hAnsi="Times New Roman" w:cs="Times New Roman"/>
          <w:sz w:val="20"/>
          <w:szCs w:val="20"/>
        </w:rPr>
        <w:t>6</w:t>
      </w:r>
      <w:r w:rsidRPr="00803B2C">
        <w:rPr>
          <w:rFonts w:ascii="Times New Roman" w:hAnsi="Times New Roman" w:cs="Times New Roman"/>
          <w:sz w:val="20"/>
          <w:szCs w:val="20"/>
        </w:rPr>
        <w:t>s, sorted = .</w:t>
      </w:r>
      <w:r w:rsidR="00BC2E6B">
        <w:rPr>
          <w:rFonts w:ascii="Times New Roman" w:hAnsi="Times New Roman" w:cs="Times New Roman"/>
          <w:sz w:val="20"/>
          <w:szCs w:val="20"/>
        </w:rPr>
        <w:t>234</w:t>
      </w:r>
      <w:r w:rsidRPr="00803B2C">
        <w:rPr>
          <w:rFonts w:ascii="Times New Roman" w:hAnsi="Times New Roman" w:cs="Times New Roman"/>
          <w:sz w:val="20"/>
          <w:szCs w:val="20"/>
        </w:rPr>
        <w:t>s</w:t>
      </w:r>
    </w:p>
    <w:p w14:paraId="3D423682" w14:textId="3E424D8B" w:rsidR="00803B2C" w:rsidRPr="00803B2C" w:rsidRDefault="00803B2C" w:rsidP="00453C2B">
      <w:pPr>
        <w:pStyle w:val="ListParagraph"/>
        <w:numPr>
          <w:ilvl w:val="1"/>
          <w:numId w:val="2"/>
        </w:numPr>
        <w:spacing w:line="360" w:lineRule="auto"/>
        <w:rPr>
          <w:rFonts w:ascii="Times New Roman" w:hAnsi="Times New Roman" w:cs="Times New Roman"/>
          <w:sz w:val="20"/>
          <w:szCs w:val="20"/>
        </w:rPr>
      </w:pPr>
      <w:r w:rsidRPr="00803B2C">
        <w:rPr>
          <w:rFonts w:ascii="Times New Roman" w:hAnsi="Times New Roman" w:cs="Times New Roman"/>
          <w:sz w:val="20"/>
          <w:szCs w:val="20"/>
        </w:rPr>
        <w:t>Merge(unsorted) = .00</w:t>
      </w:r>
      <w:r w:rsidR="00BC2E6B">
        <w:rPr>
          <w:rFonts w:ascii="Times New Roman" w:hAnsi="Times New Roman" w:cs="Times New Roman"/>
          <w:sz w:val="20"/>
          <w:szCs w:val="20"/>
        </w:rPr>
        <w:t>6</w:t>
      </w:r>
      <w:r w:rsidRPr="00803B2C">
        <w:rPr>
          <w:rFonts w:ascii="Times New Roman" w:hAnsi="Times New Roman" w:cs="Times New Roman"/>
          <w:sz w:val="20"/>
          <w:szCs w:val="20"/>
        </w:rPr>
        <w:t>, sorted = .</w:t>
      </w:r>
      <w:r w:rsidR="00BC2E6B">
        <w:rPr>
          <w:rFonts w:ascii="Times New Roman" w:hAnsi="Times New Roman" w:cs="Times New Roman"/>
          <w:sz w:val="20"/>
          <w:szCs w:val="20"/>
        </w:rPr>
        <w:t>234</w:t>
      </w:r>
      <w:r w:rsidRPr="00803B2C">
        <w:rPr>
          <w:rFonts w:ascii="Times New Roman" w:hAnsi="Times New Roman" w:cs="Times New Roman"/>
          <w:sz w:val="20"/>
          <w:szCs w:val="20"/>
        </w:rPr>
        <w:t>s</w:t>
      </w:r>
    </w:p>
    <w:p w14:paraId="4AE4C88F" w14:textId="77777777" w:rsidR="00803B2C" w:rsidRPr="00803B2C" w:rsidRDefault="00803B2C" w:rsidP="00453C2B">
      <w:pPr>
        <w:pStyle w:val="ListParagraph"/>
        <w:spacing w:line="480" w:lineRule="auto"/>
        <w:ind w:left="1440"/>
        <w:rPr>
          <w:rFonts w:ascii="Times New Roman" w:hAnsi="Times New Roman" w:cs="Times New Roman"/>
          <w:sz w:val="20"/>
          <w:szCs w:val="20"/>
        </w:rPr>
      </w:pPr>
    </w:p>
    <w:p w14:paraId="635AF4DA" w14:textId="52AC2273" w:rsidR="00006076" w:rsidRPr="005F45DF" w:rsidRDefault="000F1B4A" w:rsidP="00453C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algorithm times with comparison to each other were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what happened when I ran the program.  Insertion sort took the longest when it was not sorted as the data size got larger but when the array was already sorted then insertion sort was the faster of the other three algorithms.</w:t>
      </w:r>
      <w:r w:rsidR="00E24089">
        <w:rPr>
          <w:rFonts w:ascii="Times New Roman" w:hAnsi="Times New Roman" w:cs="Times New Roman"/>
          <w:sz w:val="24"/>
          <w:szCs w:val="24"/>
        </w:rPr>
        <w:t xml:space="preserve"> In the </w:t>
      </w:r>
      <w:r w:rsidR="00141270">
        <w:rPr>
          <w:rFonts w:ascii="Times New Roman" w:hAnsi="Times New Roman" w:cs="Times New Roman"/>
          <w:sz w:val="24"/>
          <w:szCs w:val="24"/>
        </w:rPr>
        <w:t>info above</w:t>
      </w:r>
    </w:p>
    <w:sectPr w:rsidR="00006076" w:rsidRPr="005F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71D06"/>
    <w:multiLevelType w:val="hybridMultilevel"/>
    <w:tmpl w:val="450AF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2720DD"/>
    <w:multiLevelType w:val="hybridMultilevel"/>
    <w:tmpl w:val="D808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DF"/>
    <w:rsid w:val="00006076"/>
    <w:rsid w:val="00017608"/>
    <w:rsid w:val="000764E4"/>
    <w:rsid w:val="000F1B4A"/>
    <w:rsid w:val="00125EE9"/>
    <w:rsid w:val="00141270"/>
    <w:rsid w:val="0020360B"/>
    <w:rsid w:val="00242CF0"/>
    <w:rsid w:val="002739D8"/>
    <w:rsid w:val="00311FCF"/>
    <w:rsid w:val="003621B3"/>
    <w:rsid w:val="00371A39"/>
    <w:rsid w:val="003747E9"/>
    <w:rsid w:val="004459CD"/>
    <w:rsid w:val="00453C2B"/>
    <w:rsid w:val="00463FF2"/>
    <w:rsid w:val="004E32AE"/>
    <w:rsid w:val="004F23DD"/>
    <w:rsid w:val="00585816"/>
    <w:rsid w:val="005F45DF"/>
    <w:rsid w:val="0060643B"/>
    <w:rsid w:val="00803B2C"/>
    <w:rsid w:val="008D4248"/>
    <w:rsid w:val="00A15A8B"/>
    <w:rsid w:val="00A73D05"/>
    <w:rsid w:val="00A83A62"/>
    <w:rsid w:val="00B23030"/>
    <w:rsid w:val="00B7484C"/>
    <w:rsid w:val="00BB7E58"/>
    <w:rsid w:val="00BC2E6B"/>
    <w:rsid w:val="00D20148"/>
    <w:rsid w:val="00DF14AD"/>
    <w:rsid w:val="00E24089"/>
    <w:rsid w:val="00E64CB4"/>
    <w:rsid w:val="00E96BA6"/>
    <w:rsid w:val="00E97E3C"/>
    <w:rsid w:val="00EB7831"/>
    <w:rsid w:val="00EF19C6"/>
    <w:rsid w:val="00F37A9D"/>
    <w:rsid w:val="00F56C84"/>
    <w:rsid w:val="00FB49A5"/>
    <w:rsid w:val="00FB5A8B"/>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9C46"/>
  <w15:chartTrackingRefBased/>
  <w15:docId w15:val="{C610D323-97AF-4A5A-8DFD-4CBBAABC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5D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7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Insertion</c:v>
                </c:pt>
              </c:strCache>
            </c:strRef>
          </c:tx>
          <c:spPr>
            <a:ln w="28575" cap="rnd">
              <a:solidFill>
                <a:schemeClr val="accent1"/>
              </a:solidFill>
              <a:round/>
            </a:ln>
            <a:effectLst/>
          </c:spPr>
          <c:marker>
            <c:symbol val="none"/>
          </c:marker>
          <c:cat>
            <c:strRef>
              <c:f>Sheet1!$A$2:$A$5</c:f>
              <c:strCache>
                <c:ptCount val="4"/>
                <c:pt idx="0">
                  <c:v>10^1</c:v>
                </c:pt>
                <c:pt idx="1">
                  <c:v>10^2</c:v>
                </c:pt>
                <c:pt idx="2">
                  <c:v>10^3</c:v>
                </c:pt>
                <c:pt idx="3">
                  <c:v>10^4</c:v>
                </c:pt>
              </c:strCache>
            </c:strRef>
          </c:cat>
          <c:val>
            <c:numRef>
              <c:f>Sheet1!$B$2:$B$5</c:f>
              <c:numCache>
                <c:formatCode>General</c:formatCode>
                <c:ptCount val="4"/>
                <c:pt idx="0">
                  <c:v>100</c:v>
                </c:pt>
                <c:pt idx="1">
                  <c:v>10000</c:v>
                </c:pt>
                <c:pt idx="2">
                  <c:v>1000000</c:v>
                </c:pt>
                <c:pt idx="3">
                  <c:v>100000000</c:v>
                </c:pt>
              </c:numCache>
            </c:numRef>
          </c:val>
          <c:smooth val="0"/>
          <c:extLst>
            <c:ext xmlns:c16="http://schemas.microsoft.com/office/drawing/2014/chart" uri="{C3380CC4-5D6E-409C-BE32-E72D297353CC}">
              <c16:uniqueId val="{00000000-8F65-4876-8016-421EA7867F1A}"/>
            </c:ext>
          </c:extLst>
        </c:ser>
        <c:ser>
          <c:idx val="1"/>
          <c:order val="1"/>
          <c:tx>
            <c:strRef>
              <c:f>Sheet1!$C$1</c:f>
              <c:strCache>
                <c:ptCount val="1"/>
                <c:pt idx="0">
                  <c:v>Merge</c:v>
                </c:pt>
              </c:strCache>
            </c:strRef>
          </c:tx>
          <c:spPr>
            <a:ln w="28575" cap="rnd">
              <a:solidFill>
                <a:schemeClr val="accent2"/>
              </a:solidFill>
              <a:round/>
            </a:ln>
            <a:effectLst/>
          </c:spPr>
          <c:marker>
            <c:symbol val="none"/>
          </c:marker>
          <c:cat>
            <c:strRef>
              <c:f>Sheet1!$A$2:$A$5</c:f>
              <c:strCache>
                <c:ptCount val="4"/>
                <c:pt idx="0">
                  <c:v>10^1</c:v>
                </c:pt>
                <c:pt idx="1">
                  <c:v>10^2</c:v>
                </c:pt>
                <c:pt idx="2">
                  <c:v>10^3</c:v>
                </c:pt>
                <c:pt idx="3">
                  <c:v>10^4</c:v>
                </c:pt>
              </c:strCache>
            </c:strRef>
          </c:cat>
          <c:val>
            <c:numRef>
              <c:f>Sheet1!$C$2:$C$5</c:f>
              <c:numCache>
                <c:formatCode>General</c:formatCode>
                <c:ptCount val="4"/>
                <c:pt idx="0">
                  <c:v>10</c:v>
                </c:pt>
                <c:pt idx="1">
                  <c:v>200</c:v>
                </c:pt>
                <c:pt idx="2">
                  <c:v>3000</c:v>
                </c:pt>
                <c:pt idx="3">
                  <c:v>40000</c:v>
                </c:pt>
              </c:numCache>
            </c:numRef>
          </c:val>
          <c:smooth val="0"/>
          <c:extLst>
            <c:ext xmlns:c16="http://schemas.microsoft.com/office/drawing/2014/chart" uri="{C3380CC4-5D6E-409C-BE32-E72D297353CC}">
              <c16:uniqueId val="{00000001-8F65-4876-8016-421EA7867F1A}"/>
            </c:ext>
          </c:extLst>
        </c:ser>
        <c:ser>
          <c:idx val="2"/>
          <c:order val="2"/>
          <c:tx>
            <c:strRef>
              <c:f>Sheet1!$D$1</c:f>
              <c:strCache>
                <c:ptCount val="1"/>
                <c:pt idx="0">
                  <c:v>Heap</c:v>
                </c:pt>
              </c:strCache>
            </c:strRef>
          </c:tx>
          <c:spPr>
            <a:ln w="28575" cap="rnd">
              <a:solidFill>
                <a:schemeClr val="accent3"/>
              </a:solidFill>
              <a:round/>
            </a:ln>
            <a:effectLst/>
          </c:spPr>
          <c:marker>
            <c:symbol val="none"/>
          </c:marker>
          <c:cat>
            <c:strRef>
              <c:f>Sheet1!$A$2:$A$5</c:f>
              <c:strCache>
                <c:ptCount val="4"/>
                <c:pt idx="0">
                  <c:v>10^1</c:v>
                </c:pt>
                <c:pt idx="1">
                  <c:v>10^2</c:v>
                </c:pt>
                <c:pt idx="2">
                  <c:v>10^3</c:v>
                </c:pt>
                <c:pt idx="3">
                  <c:v>10^4</c:v>
                </c:pt>
              </c:strCache>
            </c:strRef>
          </c:cat>
          <c:val>
            <c:numRef>
              <c:f>Sheet1!$D$2:$D$5</c:f>
              <c:numCache>
                <c:formatCode>General</c:formatCode>
                <c:ptCount val="4"/>
                <c:pt idx="0">
                  <c:v>10</c:v>
                </c:pt>
                <c:pt idx="1">
                  <c:v>200</c:v>
                </c:pt>
                <c:pt idx="2">
                  <c:v>3000</c:v>
                </c:pt>
                <c:pt idx="3">
                  <c:v>40000</c:v>
                </c:pt>
              </c:numCache>
            </c:numRef>
          </c:val>
          <c:smooth val="0"/>
          <c:extLst>
            <c:ext xmlns:c16="http://schemas.microsoft.com/office/drawing/2014/chart" uri="{C3380CC4-5D6E-409C-BE32-E72D297353CC}">
              <c16:uniqueId val="{00000002-8F65-4876-8016-421EA7867F1A}"/>
            </c:ext>
          </c:extLst>
        </c:ser>
        <c:ser>
          <c:idx val="3"/>
          <c:order val="3"/>
          <c:tx>
            <c:strRef>
              <c:f>Sheet1!$E$1</c:f>
              <c:strCache>
                <c:ptCount val="1"/>
                <c:pt idx="0">
                  <c:v>Quick</c:v>
                </c:pt>
              </c:strCache>
            </c:strRef>
          </c:tx>
          <c:spPr>
            <a:ln w="28575" cap="rnd">
              <a:solidFill>
                <a:schemeClr val="accent4"/>
              </a:solidFill>
              <a:round/>
            </a:ln>
            <a:effectLst/>
          </c:spPr>
          <c:marker>
            <c:symbol val="none"/>
          </c:marker>
          <c:cat>
            <c:strRef>
              <c:f>Sheet1!$A$2:$A$5</c:f>
              <c:strCache>
                <c:ptCount val="4"/>
                <c:pt idx="0">
                  <c:v>10^1</c:v>
                </c:pt>
                <c:pt idx="1">
                  <c:v>10^2</c:v>
                </c:pt>
                <c:pt idx="2">
                  <c:v>10^3</c:v>
                </c:pt>
                <c:pt idx="3">
                  <c:v>10^4</c:v>
                </c:pt>
              </c:strCache>
            </c:strRef>
          </c:cat>
          <c:val>
            <c:numRef>
              <c:f>Sheet1!$E$2:$E$5</c:f>
              <c:numCache>
                <c:formatCode>General</c:formatCode>
                <c:ptCount val="4"/>
                <c:pt idx="0">
                  <c:v>10</c:v>
                </c:pt>
                <c:pt idx="1">
                  <c:v>200</c:v>
                </c:pt>
                <c:pt idx="2">
                  <c:v>3000</c:v>
                </c:pt>
                <c:pt idx="3">
                  <c:v>40000</c:v>
                </c:pt>
              </c:numCache>
            </c:numRef>
          </c:val>
          <c:smooth val="0"/>
          <c:extLst>
            <c:ext xmlns:c16="http://schemas.microsoft.com/office/drawing/2014/chart" uri="{C3380CC4-5D6E-409C-BE32-E72D297353CC}">
              <c16:uniqueId val="{00000003-8F65-4876-8016-421EA7867F1A}"/>
            </c:ext>
          </c:extLst>
        </c:ser>
        <c:dLbls>
          <c:showLegendKey val="0"/>
          <c:showVal val="0"/>
          <c:showCatName val="0"/>
          <c:showSerName val="0"/>
          <c:showPercent val="0"/>
          <c:showBubbleSize val="0"/>
        </c:dLbls>
        <c:smooth val="0"/>
        <c:axId val="447724288"/>
        <c:axId val="447723960"/>
      </c:lineChart>
      <c:catAx>
        <c:axId val="44772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723960"/>
        <c:crosses val="autoZero"/>
        <c:auto val="1"/>
        <c:lblAlgn val="ctr"/>
        <c:lblOffset val="100"/>
        <c:noMultiLvlLbl val="0"/>
      </c:catAx>
      <c:valAx>
        <c:axId val="447723960"/>
        <c:scaling>
          <c:orientation val="minMax"/>
          <c:max val="14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72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Insertion</c:v>
                </c:pt>
              </c:strCache>
            </c:strRef>
          </c:tx>
          <c:spPr>
            <a:ln w="28575" cap="rnd">
              <a:solidFill>
                <a:schemeClr val="accent1"/>
              </a:solidFill>
              <a:round/>
            </a:ln>
            <a:effectLst/>
          </c:spPr>
          <c:marker>
            <c:symbol val="none"/>
          </c:marker>
          <c:cat>
            <c:strRef>
              <c:f>Sheet1!$A$2:$A$5</c:f>
              <c:strCache>
                <c:ptCount val="4"/>
                <c:pt idx="0">
                  <c:v>10^1</c:v>
                </c:pt>
                <c:pt idx="1">
                  <c:v>10^2</c:v>
                </c:pt>
                <c:pt idx="2">
                  <c:v>10^3</c:v>
                </c:pt>
                <c:pt idx="3">
                  <c:v>10^4</c:v>
                </c:pt>
              </c:strCache>
            </c:strRef>
          </c:cat>
          <c:val>
            <c:numRef>
              <c:f>Sheet1!$B$2:$B$5</c:f>
              <c:numCache>
                <c:formatCode>General</c:formatCode>
                <c:ptCount val="4"/>
                <c:pt idx="0">
                  <c:v>10</c:v>
                </c:pt>
                <c:pt idx="1">
                  <c:v>100</c:v>
                </c:pt>
                <c:pt idx="2">
                  <c:v>1000</c:v>
                </c:pt>
                <c:pt idx="3">
                  <c:v>10000</c:v>
                </c:pt>
              </c:numCache>
            </c:numRef>
          </c:val>
          <c:smooth val="0"/>
          <c:extLst>
            <c:ext xmlns:c16="http://schemas.microsoft.com/office/drawing/2014/chart" uri="{C3380CC4-5D6E-409C-BE32-E72D297353CC}">
              <c16:uniqueId val="{00000000-30F8-4F01-928C-065938D188B4}"/>
            </c:ext>
          </c:extLst>
        </c:ser>
        <c:ser>
          <c:idx val="1"/>
          <c:order val="1"/>
          <c:tx>
            <c:strRef>
              <c:f>Sheet1!$C$1</c:f>
              <c:strCache>
                <c:ptCount val="1"/>
                <c:pt idx="0">
                  <c:v>Merge</c:v>
                </c:pt>
              </c:strCache>
            </c:strRef>
          </c:tx>
          <c:spPr>
            <a:ln w="28575" cap="rnd">
              <a:solidFill>
                <a:schemeClr val="accent2"/>
              </a:solidFill>
              <a:round/>
            </a:ln>
            <a:effectLst/>
          </c:spPr>
          <c:marker>
            <c:symbol val="none"/>
          </c:marker>
          <c:cat>
            <c:strRef>
              <c:f>Sheet1!$A$2:$A$5</c:f>
              <c:strCache>
                <c:ptCount val="4"/>
                <c:pt idx="0">
                  <c:v>10^1</c:v>
                </c:pt>
                <c:pt idx="1">
                  <c:v>10^2</c:v>
                </c:pt>
                <c:pt idx="2">
                  <c:v>10^3</c:v>
                </c:pt>
                <c:pt idx="3">
                  <c:v>10^4</c:v>
                </c:pt>
              </c:strCache>
            </c:strRef>
          </c:cat>
          <c:val>
            <c:numRef>
              <c:f>Sheet1!$C$2:$C$5</c:f>
              <c:numCache>
                <c:formatCode>General</c:formatCode>
                <c:ptCount val="4"/>
                <c:pt idx="0">
                  <c:v>10</c:v>
                </c:pt>
                <c:pt idx="1">
                  <c:v>200</c:v>
                </c:pt>
                <c:pt idx="2">
                  <c:v>3000</c:v>
                </c:pt>
                <c:pt idx="3">
                  <c:v>40000</c:v>
                </c:pt>
              </c:numCache>
            </c:numRef>
          </c:val>
          <c:smooth val="0"/>
          <c:extLst>
            <c:ext xmlns:c16="http://schemas.microsoft.com/office/drawing/2014/chart" uri="{C3380CC4-5D6E-409C-BE32-E72D297353CC}">
              <c16:uniqueId val="{00000001-30F8-4F01-928C-065938D188B4}"/>
            </c:ext>
          </c:extLst>
        </c:ser>
        <c:ser>
          <c:idx val="2"/>
          <c:order val="2"/>
          <c:tx>
            <c:strRef>
              <c:f>Sheet1!$D$1</c:f>
              <c:strCache>
                <c:ptCount val="1"/>
                <c:pt idx="0">
                  <c:v>Heap</c:v>
                </c:pt>
              </c:strCache>
            </c:strRef>
          </c:tx>
          <c:spPr>
            <a:ln w="28575" cap="rnd">
              <a:solidFill>
                <a:schemeClr val="accent3"/>
              </a:solidFill>
              <a:round/>
            </a:ln>
            <a:effectLst/>
          </c:spPr>
          <c:marker>
            <c:symbol val="none"/>
          </c:marker>
          <c:cat>
            <c:strRef>
              <c:f>Sheet1!$A$2:$A$5</c:f>
              <c:strCache>
                <c:ptCount val="4"/>
                <c:pt idx="0">
                  <c:v>10^1</c:v>
                </c:pt>
                <c:pt idx="1">
                  <c:v>10^2</c:v>
                </c:pt>
                <c:pt idx="2">
                  <c:v>10^3</c:v>
                </c:pt>
                <c:pt idx="3">
                  <c:v>10^4</c:v>
                </c:pt>
              </c:strCache>
            </c:strRef>
          </c:cat>
          <c:val>
            <c:numRef>
              <c:f>Sheet1!$D$2:$D$5</c:f>
              <c:numCache>
                <c:formatCode>General</c:formatCode>
                <c:ptCount val="4"/>
                <c:pt idx="0">
                  <c:v>10</c:v>
                </c:pt>
                <c:pt idx="1">
                  <c:v>200</c:v>
                </c:pt>
                <c:pt idx="2">
                  <c:v>3000</c:v>
                </c:pt>
                <c:pt idx="3">
                  <c:v>40000</c:v>
                </c:pt>
              </c:numCache>
            </c:numRef>
          </c:val>
          <c:smooth val="0"/>
          <c:extLst>
            <c:ext xmlns:c16="http://schemas.microsoft.com/office/drawing/2014/chart" uri="{C3380CC4-5D6E-409C-BE32-E72D297353CC}">
              <c16:uniqueId val="{00000002-30F8-4F01-928C-065938D188B4}"/>
            </c:ext>
          </c:extLst>
        </c:ser>
        <c:ser>
          <c:idx val="3"/>
          <c:order val="3"/>
          <c:tx>
            <c:strRef>
              <c:f>Sheet1!$E$1</c:f>
              <c:strCache>
                <c:ptCount val="1"/>
                <c:pt idx="0">
                  <c:v>Quick</c:v>
                </c:pt>
              </c:strCache>
            </c:strRef>
          </c:tx>
          <c:spPr>
            <a:ln w="28575" cap="rnd">
              <a:solidFill>
                <a:schemeClr val="accent4"/>
              </a:solidFill>
              <a:round/>
            </a:ln>
            <a:effectLst/>
          </c:spPr>
          <c:marker>
            <c:symbol val="none"/>
          </c:marker>
          <c:cat>
            <c:strRef>
              <c:f>Sheet1!$A$2:$A$5</c:f>
              <c:strCache>
                <c:ptCount val="4"/>
                <c:pt idx="0">
                  <c:v>10^1</c:v>
                </c:pt>
                <c:pt idx="1">
                  <c:v>10^2</c:v>
                </c:pt>
                <c:pt idx="2">
                  <c:v>10^3</c:v>
                </c:pt>
                <c:pt idx="3">
                  <c:v>10^4</c:v>
                </c:pt>
              </c:strCache>
            </c:strRef>
          </c:cat>
          <c:val>
            <c:numRef>
              <c:f>Sheet1!$E$2:$E$5</c:f>
              <c:numCache>
                <c:formatCode>General</c:formatCode>
                <c:ptCount val="4"/>
                <c:pt idx="0">
                  <c:v>10</c:v>
                </c:pt>
                <c:pt idx="1">
                  <c:v>200</c:v>
                </c:pt>
                <c:pt idx="2">
                  <c:v>3000</c:v>
                </c:pt>
                <c:pt idx="3">
                  <c:v>40000</c:v>
                </c:pt>
              </c:numCache>
            </c:numRef>
          </c:val>
          <c:smooth val="0"/>
          <c:extLst>
            <c:ext xmlns:c16="http://schemas.microsoft.com/office/drawing/2014/chart" uri="{C3380CC4-5D6E-409C-BE32-E72D297353CC}">
              <c16:uniqueId val="{00000003-30F8-4F01-928C-065938D188B4}"/>
            </c:ext>
          </c:extLst>
        </c:ser>
        <c:dLbls>
          <c:showLegendKey val="0"/>
          <c:showVal val="0"/>
          <c:showCatName val="0"/>
          <c:showSerName val="0"/>
          <c:showPercent val="0"/>
          <c:showBubbleSize val="0"/>
        </c:dLbls>
        <c:smooth val="0"/>
        <c:axId val="447724288"/>
        <c:axId val="447723960"/>
      </c:lineChart>
      <c:catAx>
        <c:axId val="44772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723960"/>
        <c:crosses val="autoZero"/>
        <c:auto val="1"/>
        <c:lblAlgn val="ctr"/>
        <c:lblOffset val="100"/>
        <c:noMultiLvlLbl val="0"/>
      </c:catAx>
      <c:valAx>
        <c:axId val="447723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72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Marcellus Hunt</dc:creator>
  <cp:keywords/>
  <dc:description/>
  <cp:lastModifiedBy>Marcellus Hunt</cp:lastModifiedBy>
  <cp:revision>7</cp:revision>
  <dcterms:created xsi:type="dcterms:W3CDTF">2018-04-14T16:42:00Z</dcterms:created>
  <dcterms:modified xsi:type="dcterms:W3CDTF">2018-04-19T03:06:00Z</dcterms:modified>
</cp:coreProperties>
</file>