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62B5" w14:textId="77777777" w:rsidR="00567CCE" w:rsidRPr="00567CCE" w:rsidRDefault="00567CCE" w:rsidP="00567CCE">
      <w:r w:rsidRPr="00567CCE">
        <w:t>For a small-scale personal expense tracker project, you can use a simple relational database with a few tables. Here's a minimal database schema using SQL:</w:t>
      </w:r>
    </w:p>
    <w:p w14:paraId="18DE89A1" w14:textId="77777777" w:rsidR="00567CCE" w:rsidRPr="00567CCE" w:rsidRDefault="00567CCE" w:rsidP="00567CCE">
      <w:pPr>
        <w:numPr>
          <w:ilvl w:val="0"/>
          <w:numId w:val="4"/>
        </w:numPr>
      </w:pPr>
      <w:r w:rsidRPr="00567CCE">
        <w:rPr>
          <w:b/>
          <w:bCs/>
        </w:rPr>
        <w:t>User Table:</w:t>
      </w:r>
    </w:p>
    <w:p w14:paraId="2C52B118" w14:textId="77777777" w:rsidR="00567CCE" w:rsidRPr="00567CCE" w:rsidRDefault="00567CCE" w:rsidP="00567CCE">
      <w:pPr>
        <w:numPr>
          <w:ilvl w:val="1"/>
          <w:numId w:val="4"/>
        </w:numPr>
      </w:pPr>
      <w:r w:rsidRPr="00567CCE">
        <w:t>Store information about registered users.</w:t>
      </w:r>
    </w:p>
    <w:p w14:paraId="7B60A3C2" w14:textId="77777777" w:rsidR="00567CCE" w:rsidRPr="00567CCE" w:rsidRDefault="00567CCE" w:rsidP="00567CCE">
      <w:pPr>
        <w:numPr>
          <w:ilvl w:val="1"/>
          <w:numId w:val="4"/>
        </w:numPr>
      </w:pPr>
      <w:r w:rsidRPr="00567CCE">
        <w:t xml:space="preserve">Fields: </w:t>
      </w:r>
      <w:proofErr w:type="spellStart"/>
      <w:r w:rsidRPr="00567CCE">
        <w:rPr>
          <w:b/>
          <w:bCs/>
        </w:rPr>
        <w:t>user_id</w:t>
      </w:r>
      <w:proofErr w:type="spellEnd"/>
      <w:r w:rsidRPr="00567CCE">
        <w:t xml:space="preserve"> (primary key), </w:t>
      </w:r>
      <w:r w:rsidRPr="00567CCE">
        <w:rPr>
          <w:b/>
          <w:bCs/>
        </w:rPr>
        <w:t>username</w:t>
      </w:r>
      <w:r w:rsidRPr="00567CCE">
        <w:t xml:space="preserve">, </w:t>
      </w:r>
      <w:r w:rsidRPr="00567CCE">
        <w:rPr>
          <w:b/>
          <w:bCs/>
        </w:rPr>
        <w:t>password</w:t>
      </w:r>
      <w:r w:rsidRPr="00567CCE">
        <w:t xml:space="preserve">, </w:t>
      </w:r>
      <w:r w:rsidRPr="00567CCE">
        <w:rPr>
          <w:b/>
          <w:bCs/>
        </w:rPr>
        <w:t>email</w:t>
      </w:r>
      <w:r w:rsidRPr="00567CCE">
        <w:t>, and any other relevant user information.</w:t>
      </w:r>
    </w:p>
    <w:p w14:paraId="4577329A" w14:textId="77777777" w:rsidR="00567CCE" w:rsidRPr="00567CCE" w:rsidRDefault="00567CCE" w:rsidP="00567CCE">
      <w:proofErr w:type="spellStart"/>
      <w:r w:rsidRPr="00567CCE">
        <w:t>sqlCopy</w:t>
      </w:r>
      <w:proofErr w:type="spellEnd"/>
      <w:r w:rsidRPr="00567CCE">
        <w:t xml:space="preserve"> code</w:t>
      </w:r>
    </w:p>
    <w:p w14:paraId="08DD11CB" w14:textId="77777777" w:rsidR="00567CCE" w:rsidRPr="00567CCE" w:rsidRDefault="00567CCE" w:rsidP="00567CCE">
      <w:r w:rsidRPr="00567CCE">
        <w:t xml:space="preserve">CREATE TABLE users </w:t>
      </w:r>
      <w:proofErr w:type="gramStart"/>
      <w:r w:rsidRPr="00567CCE">
        <w:t xml:space="preserve">( </w:t>
      </w:r>
      <w:proofErr w:type="spellStart"/>
      <w:r w:rsidRPr="00567CCE">
        <w:t>user</w:t>
      </w:r>
      <w:proofErr w:type="gramEnd"/>
      <w:r w:rsidRPr="00567CCE">
        <w:t>_id</w:t>
      </w:r>
      <w:proofErr w:type="spellEnd"/>
      <w:r w:rsidRPr="00567CCE">
        <w:t xml:space="preserve"> INT AUTO_INCREMENT PRIMARY KEY, username VARCHAR(50) NOT NULL, password VARCHAR(255) NOT NULL, email VARCHAR(100) NOT NULL ); </w:t>
      </w:r>
    </w:p>
    <w:p w14:paraId="2400560A" w14:textId="77777777" w:rsidR="00567CCE" w:rsidRPr="00567CCE" w:rsidRDefault="00567CCE" w:rsidP="00567CCE">
      <w:pPr>
        <w:numPr>
          <w:ilvl w:val="0"/>
          <w:numId w:val="5"/>
        </w:numPr>
      </w:pPr>
      <w:r w:rsidRPr="00567CCE">
        <w:rPr>
          <w:b/>
          <w:bCs/>
        </w:rPr>
        <w:t>Expense Table:</w:t>
      </w:r>
    </w:p>
    <w:p w14:paraId="3BF18770" w14:textId="77777777" w:rsidR="00567CCE" w:rsidRPr="00567CCE" w:rsidRDefault="00567CCE" w:rsidP="00567CCE">
      <w:pPr>
        <w:numPr>
          <w:ilvl w:val="1"/>
          <w:numId w:val="5"/>
        </w:numPr>
      </w:pPr>
      <w:r w:rsidRPr="00567CCE">
        <w:t>Store details of the expenses entered by users.</w:t>
      </w:r>
    </w:p>
    <w:p w14:paraId="3BE5AA4E" w14:textId="77777777" w:rsidR="00567CCE" w:rsidRPr="00567CCE" w:rsidRDefault="00567CCE" w:rsidP="00567CCE">
      <w:pPr>
        <w:numPr>
          <w:ilvl w:val="1"/>
          <w:numId w:val="5"/>
        </w:numPr>
      </w:pPr>
      <w:r w:rsidRPr="00567CCE">
        <w:t xml:space="preserve">Fields: </w:t>
      </w:r>
      <w:proofErr w:type="spellStart"/>
      <w:r w:rsidRPr="00567CCE">
        <w:rPr>
          <w:b/>
          <w:bCs/>
        </w:rPr>
        <w:t>expense_id</w:t>
      </w:r>
      <w:proofErr w:type="spellEnd"/>
      <w:r w:rsidRPr="00567CCE">
        <w:t xml:space="preserve"> (primary key), </w:t>
      </w:r>
      <w:proofErr w:type="spellStart"/>
      <w:r w:rsidRPr="00567CCE">
        <w:rPr>
          <w:b/>
          <w:bCs/>
        </w:rPr>
        <w:t>user_id</w:t>
      </w:r>
      <w:proofErr w:type="spellEnd"/>
      <w:r w:rsidRPr="00567CCE">
        <w:t xml:space="preserve"> (foreign key), </w:t>
      </w:r>
      <w:r w:rsidRPr="00567CCE">
        <w:rPr>
          <w:b/>
          <w:bCs/>
        </w:rPr>
        <w:t>amount</w:t>
      </w:r>
      <w:r w:rsidRPr="00567CCE">
        <w:t xml:space="preserve">, </w:t>
      </w:r>
      <w:r w:rsidRPr="00567CCE">
        <w:rPr>
          <w:b/>
          <w:bCs/>
        </w:rPr>
        <w:t>date</w:t>
      </w:r>
      <w:r w:rsidRPr="00567CCE">
        <w:t xml:space="preserve">, </w:t>
      </w:r>
      <w:proofErr w:type="spellStart"/>
      <w:r w:rsidRPr="00567CCE">
        <w:rPr>
          <w:b/>
          <w:bCs/>
        </w:rPr>
        <w:t>category_id</w:t>
      </w:r>
      <w:proofErr w:type="spellEnd"/>
      <w:r w:rsidRPr="00567CCE">
        <w:t xml:space="preserve"> (foreign key), and </w:t>
      </w:r>
      <w:r w:rsidRPr="00567CCE">
        <w:rPr>
          <w:b/>
          <w:bCs/>
        </w:rPr>
        <w:t>description</w:t>
      </w:r>
      <w:r w:rsidRPr="00567CCE">
        <w:t>.</w:t>
      </w:r>
    </w:p>
    <w:p w14:paraId="74C34B46" w14:textId="77777777" w:rsidR="00567CCE" w:rsidRPr="00567CCE" w:rsidRDefault="00567CCE" w:rsidP="00567CCE">
      <w:proofErr w:type="spellStart"/>
      <w:r w:rsidRPr="00567CCE">
        <w:t>sqlCopy</w:t>
      </w:r>
      <w:proofErr w:type="spellEnd"/>
      <w:r w:rsidRPr="00567CCE">
        <w:t xml:space="preserve"> code</w:t>
      </w:r>
    </w:p>
    <w:p w14:paraId="032BAD93" w14:textId="77777777" w:rsidR="00567CCE" w:rsidRPr="00567CCE" w:rsidRDefault="00567CCE" w:rsidP="00567CCE">
      <w:r w:rsidRPr="00567CCE">
        <w:t xml:space="preserve">CREATE TABLE expenses </w:t>
      </w:r>
      <w:proofErr w:type="gramStart"/>
      <w:r w:rsidRPr="00567CCE">
        <w:t xml:space="preserve">( </w:t>
      </w:r>
      <w:proofErr w:type="spellStart"/>
      <w:r w:rsidRPr="00567CCE">
        <w:t>expense</w:t>
      </w:r>
      <w:proofErr w:type="gramEnd"/>
      <w:r w:rsidRPr="00567CCE">
        <w:t>_id</w:t>
      </w:r>
      <w:proofErr w:type="spellEnd"/>
      <w:r w:rsidRPr="00567CCE">
        <w:t xml:space="preserve"> INT AUTO_INCREMENT PRIMARY KEY, </w:t>
      </w:r>
      <w:proofErr w:type="spellStart"/>
      <w:r w:rsidRPr="00567CCE">
        <w:t>user_id</w:t>
      </w:r>
      <w:proofErr w:type="spellEnd"/>
      <w:r w:rsidRPr="00567CCE">
        <w:t xml:space="preserve"> INT, amount DECIMAL(10, 2) NOT NULL, date </w:t>
      </w:r>
      <w:proofErr w:type="spellStart"/>
      <w:r w:rsidRPr="00567CCE">
        <w:t>DATE</w:t>
      </w:r>
      <w:proofErr w:type="spellEnd"/>
      <w:r w:rsidRPr="00567CCE">
        <w:t xml:space="preserve"> NOT NULL, </w:t>
      </w:r>
      <w:proofErr w:type="spellStart"/>
      <w:r w:rsidRPr="00567CCE">
        <w:t>category_id</w:t>
      </w:r>
      <w:proofErr w:type="spellEnd"/>
      <w:r w:rsidRPr="00567CCE">
        <w:t xml:space="preserve"> INT, description TEXT, FOREIGN KEY (</w:t>
      </w:r>
      <w:proofErr w:type="spellStart"/>
      <w:r w:rsidRPr="00567CCE">
        <w:t>user_id</w:t>
      </w:r>
      <w:proofErr w:type="spellEnd"/>
      <w:r w:rsidRPr="00567CCE">
        <w:t>) REFERENCES users(</w:t>
      </w:r>
      <w:proofErr w:type="spellStart"/>
      <w:r w:rsidRPr="00567CCE">
        <w:t>user_id</w:t>
      </w:r>
      <w:proofErr w:type="spellEnd"/>
      <w:r w:rsidRPr="00567CCE">
        <w:t>), FOREIGN KEY (</w:t>
      </w:r>
      <w:proofErr w:type="spellStart"/>
      <w:r w:rsidRPr="00567CCE">
        <w:t>category_id</w:t>
      </w:r>
      <w:proofErr w:type="spellEnd"/>
      <w:r w:rsidRPr="00567CCE">
        <w:t xml:space="preserve">) REFERENCES </w:t>
      </w:r>
      <w:proofErr w:type="spellStart"/>
      <w:r w:rsidRPr="00567CCE">
        <w:t>expense_categories</w:t>
      </w:r>
      <w:proofErr w:type="spellEnd"/>
      <w:r w:rsidRPr="00567CCE">
        <w:t>(</w:t>
      </w:r>
      <w:proofErr w:type="spellStart"/>
      <w:r w:rsidRPr="00567CCE">
        <w:t>category_id</w:t>
      </w:r>
      <w:proofErr w:type="spellEnd"/>
      <w:r w:rsidRPr="00567CCE">
        <w:t xml:space="preserve">) ); </w:t>
      </w:r>
    </w:p>
    <w:p w14:paraId="3DAE9EAB" w14:textId="77777777" w:rsidR="00567CCE" w:rsidRPr="00567CCE" w:rsidRDefault="00567CCE" w:rsidP="00567CCE">
      <w:pPr>
        <w:numPr>
          <w:ilvl w:val="0"/>
          <w:numId w:val="6"/>
        </w:numPr>
      </w:pPr>
      <w:r w:rsidRPr="00567CCE">
        <w:rPr>
          <w:b/>
          <w:bCs/>
        </w:rPr>
        <w:t>Expense Categories Table:</w:t>
      </w:r>
    </w:p>
    <w:p w14:paraId="6F09DDC9" w14:textId="77777777" w:rsidR="00567CCE" w:rsidRPr="00567CCE" w:rsidRDefault="00567CCE" w:rsidP="00567CCE">
      <w:pPr>
        <w:numPr>
          <w:ilvl w:val="1"/>
          <w:numId w:val="6"/>
        </w:numPr>
      </w:pPr>
      <w:r w:rsidRPr="00567CCE">
        <w:t>Store predefined expense categories.</w:t>
      </w:r>
    </w:p>
    <w:p w14:paraId="688E6CCA" w14:textId="77777777" w:rsidR="00567CCE" w:rsidRPr="00567CCE" w:rsidRDefault="00567CCE" w:rsidP="00567CCE">
      <w:pPr>
        <w:numPr>
          <w:ilvl w:val="1"/>
          <w:numId w:val="6"/>
        </w:numPr>
      </w:pPr>
      <w:r w:rsidRPr="00567CCE">
        <w:t xml:space="preserve">Fields: </w:t>
      </w:r>
      <w:proofErr w:type="spellStart"/>
      <w:r w:rsidRPr="00567CCE">
        <w:rPr>
          <w:b/>
          <w:bCs/>
        </w:rPr>
        <w:t>category_id</w:t>
      </w:r>
      <w:proofErr w:type="spellEnd"/>
      <w:r w:rsidRPr="00567CCE">
        <w:t xml:space="preserve"> (primary key) and </w:t>
      </w:r>
      <w:proofErr w:type="spellStart"/>
      <w:r w:rsidRPr="00567CCE">
        <w:rPr>
          <w:b/>
          <w:bCs/>
        </w:rPr>
        <w:t>category_name</w:t>
      </w:r>
      <w:proofErr w:type="spellEnd"/>
      <w:r w:rsidRPr="00567CCE">
        <w:t>.</w:t>
      </w:r>
    </w:p>
    <w:p w14:paraId="3AF07C7E" w14:textId="77777777" w:rsidR="00567CCE" w:rsidRPr="00567CCE" w:rsidRDefault="00567CCE" w:rsidP="00567CCE">
      <w:proofErr w:type="spellStart"/>
      <w:r w:rsidRPr="00567CCE">
        <w:t>sqlCopy</w:t>
      </w:r>
      <w:proofErr w:type="spellEnd"/>
      <w:r w:rsidRPr="00567CCE">
        <w:t xml:space="preserve"> code</w:t>
      </w:r>
    </w:p>
    <w:p w14:paraId="36E4B1F6" w14:textId="77777777" w:rsidR="00567CCE" w:rsidRPr="00567CCE" w:rsidRDefault="00567CCE" w:rsidP="00567CCE">
      <w:r w:rsidRPr="00567CCE">
        <w:t xml:space="preserve">CREATE TABLE </w:t>
      </w:r>
      <w:proofErr w:type="spellStart"/>
      <w:r w:rsidRPr="00567CCE">
        <w:t>expense_categories</w:t>
      </w:r>
      <w:proofErr w:type="spellEnd"/>
      <w:r w:rsidRPr="00567CCE">
        <w:t xml:space="preserve"> </w:t>
      </w:r>
      <w:proofErr w:type="gramStart"/>
      <w:r w:rsidRPr="00567CCE">
        <w:t xml:space="preserve">( </w:t>
      </w:r>
      <w:proofErr w:type="spellStart"/>
      <w:r w:rsidRPr="00567CCE">
        <w:t>category</w:t>
      </w:r>
      <w:proofErr w:type="gramEnd"/>
      <w:r w:rsidRPr="00567CCE">
        <w:t>_id</w:t>
      </w:r>
      <w:proofErr w:type="spellEnd"/>
      <w:r w:rsidRPr="00567CCE">
        <w:t xml:space="preserve"> INT AUTO_INCREMENT PRIMARY KEY, </w:t>
      </w:r>
      <w:proofErr w:type="spellStart"/>
      <w:r w:rsidRPr="00567CCE">
        <w:t>category_name</w:t>
      </w:r>
      <w:proofErr w:type="spellEnd"/>
      <w:r w:rsidRPr="00567CCE">
        <w:t xml:space="preserve"> VARCHAR(50) NOT NULL ); </w:t>
      </w:r>
    </w:p>
    <w:p w14:paraId="7E8BE914" w14:textId="77777777" w:rsidR="00567CCE" w:rsidRPr="00567CCE" w:rsidRDefault="00567CCE" w:rsidP="00567CCE">
      <w:r w:rsidRPr="00567CCE">
        <w:t xml:space="preserve">With this simple database schema, you can manage user registration and authentication, record expenses with their categories, and list the entered expenses. You may also need to implement a database connection in your web application </w:t>
      </w:r>
      <w:proofErr w:type="gramStart"/>
      <w:r w:rsidRPr="00567CCE">
        <w:t>code, and</w:t>
      </w:r>
      <w:proofErr w:type="gramEnd"/>
      <w:r w:rsidRPr="00567CCE">
        <w:t xml:space="preserve"> set up the appropriate queries to interact with this database. Depending on your programming language and framework, you can create models or classes to handle these database operations.</w:t>
      </w:r>
    </w:p>
    <w:p w14:paraId="54E0B4EA" w14:textId="77777777" w:rsidR="000D07EE" w:rsidRDefault="000D07EE"/>
    <w:sectPr w:rsidR="000D07EE" w:rsidSect="007430C6">
      <w:pgSz w:w="11909" w:h="16834" w:code="9"/>
      <w:pgMar w:top="1440" w:right="1440" w:bottom="1440" w:left="1440" w:header="475" w:footer="475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E68"/>
    <w:multiLevelType w:val="multilevel"/>
    <w:tmpl w:val="B332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0C2574"/>
    <w:multiLevelType w:val="multilevel"/>
    <w:tmpl w:val="1DE8C0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67D22"/>
    <w:multiLevelType w:val="multilevel"/>
    <w:tmpl w:val="BE185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A7D36"/>
    <w:multiLevelType w:val="multilevel"/>
    <w:tmpl w:val="AA28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00523"/>
    <w:multiLevelType w:val="multilevel"/>
    <w:tmpl w:val="95B85C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92155"/>
    <w:multiLevelType w:val="multilevel"/>
    <w:tmpl w:val="EF0893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9718808">
    <w:abstractNumId w:val="2"/>
  </w:num>
  <w:num w:numId="2" w16cid:durableId="1967614833">
    <w:abstractNumId w:val="1"/>
  </w:num>
  <w:num w:numId="3" w16cid:durableId="146480349">
    <w:abstractNumId w:val="4"/>
  </w:num>
  <w:num w:numId="4" w16cid:durableId="880482655">
    <w:abstractNumId w:val="0"/>
  </w:num>
  <w:num w:numId="5" w16cid:durableId="1766534517">
    <w:abstractNumId w:val="3"/>
  </w:num>
  <w:num w:numId="6" w16cid:durableId="846216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06"/>
    <w:rsid w:val="000D07EE"/>
    <w:rsid w:val="002C1B9D"/>
    <w:rsid w:val="002F6C53"/>
    <w:rsid w:val="00567CCE"/>
    <w:rsid w:val="007430C6"/>
    <w:rsid w:val="00887006"/>
    <w:rsid w:val="0092027D"/>
    <w:rsid w:val="00A436AE"/>
    <w:rsid w:val="00D06551"/>
    <w:rsid w:val="00E13113"/>
    <w:rsid w:val="00F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2E660-4CD8-41D8-92DE-A99EAAC7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15390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2577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42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29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5545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6941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595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515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2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0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55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100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448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439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231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5011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049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8936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98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75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805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3079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16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09150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2361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068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6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98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02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7504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761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481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841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9846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038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2</cp:revision>
  <dcterms:created xsi:type="dcterms:W3CDTF">2023-10-31T11:54:00Z</dcterms:created>
  <dcterms:modified xsi:type="dcterms:W3CDTF">2023-10-31T11:54:00Z</dcterms:modified>
</cp:coreProperties>
</file>