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6D034" w14:textId="28045480" w:rsidR="004775BF" w:rsidRPr="004775BF" w:rsidRDefault="004775BF" w:rsidP="004775BF">
      <w:pPr>
        <w:spacing w:after="0" w:line="269" w:lineRule="auto"/>
        <w:jc w:val="center"/>
        <w:rPr>
          <w:rFonts w:ascii="Times New Roman" w:eastAsia="Times New Roman" w:hAnsi="Times New Roman" w:cs="Times New Roman"/>
          <w:b/>
          <w:color w:val="191919"/>
        </w:rPr>
      </w:pPr>
      <w:bookmarkStart w:id="0" w:name="_Hlk83554184"/>
      <w:r w:rsidRPr="004775BF">
        <w:rPr>
          <w:rFonts w:ascii="Times New Roman" w:eastAsia="Times New Roman" w:hAnsi="Times New Roman" w:cs="Times New Roman"/>
          <w:b/>
          <w:color w:val="191919"/>
        </w:rPr>
        <w:t xml:space="preserve">FACULTATEA </w:t>
      </w:r>
      <w:r w:rsidR="005309E0">
        <w:rPr>
          <w:rFonts w:ascii="Times New Roman" w:eastAsia="Times New Roman" w:hAnsi="Times New Roman" w:cs="Times New Roman"/>
          <w:b/>
          <w:color w:val="191919"/>
        </w:rPr>
        <w:t>CALCULATOARE, INFORMATICĂ ȘI MICROELECTRONICĂ</w:t>
      </w:r>
    </w:p>
    <w:p w14:paraId="007C88C3" w14:textId="09AE2D5D" w:rsidR="004775BF" w:rsidRPr="004775BF" w:rsidRDefault="004775BF" w:rsidP="004775BF">
      <w:pPr>
        <w:spacing w:after="0" w:line="269" w:lineRule="auto"/>
        <w:jc w:val="center"/>
        <w:rPr>
          <w:rFonts w:ascii="Times New Roman" w:eastAsia="Times New Roman" w:hAnsi="Times New Roman" w:cs="Times New Roman"/>
          <w:b/>
          <w:color w:val="191919"/>
        </w:rPr>
      </w:pPr>
      <w:r w:rsidRPr="004775BF">
        <w:rPr>
          <w:rFonts w:ascii="Times New Roman" w:eastAsia="Times New Roman" w:hAnsi="Times New Roman" w:cs="Times New Roman"/>
          <w:b/>
          <w:color w:val="191919"/>
        </w:rPr>
        <w:t xml:space="preserve">DEPARTAMENTUL </w:t>
      </w:r>
      <w:r w:rsidR="005309E0">
        <w:rPr>
          <w:rFonts w:ascii="Times New Roman" w:eastAsia="Times New Roman" w:hAnsi="Times New Roman" w:cs="Times New Roman"/>
          <w:b/>
          <w:color w:val="191919"/>
        </w:rPr>
        <w:t>INGINERIA SOFTWARE ȘI AUTOMATICĂ</w:t>
      </w:r>
    </w:p>
    <w:p w14:paraId="4B99056E" w14:textId="6894C0EA" w:rsidR="004775BF" w:rsidRDefault="004775BF" w:rsidP="004775BF">
      <w:pPr>
        <w:spacing w:after="100" w:afterAutospacing="1" w:line="269" w:lineRule="auto"/>
        <w:rPr>
          <w:rFonts w:ascii="Times New Roman" w:eastAsia="Times New Roman" w:hAnsi="Times New Roman" w:cs="Times New Roman"/>
          <w:color w:val="191919"/>
          <w:sz w:val="20"/>
          <w:szCs w:val="20"/>
        </w:rPr>
      </w:pPr>
    </w:p>
    <w:p w14:paraId="2DB9C260" w14:textId="77777777" w:rsidR="003656C2" w:rsidRDefault="003656C2" w:rsidP="004775BF">
      <w:pPr>
        <w:spacing w:after="100" w:afterAutospacing="1" w:line="269" w:lineRule="auto"/>
        <w:rPr>
          <w:rFonts w:ascii="Times New Roman" w:eastAsia="Times New Roman" w:hAnsi="Times New Roman" w:cs="Times New Roman"/>
          <w:color w:val="191919"/>
          <w:sz w:val="20"/>
          <w:szCs w:val="20"/>
        </w:rPr>
      </w:pPr>
    </w:p>
    <w:p w14:paraId="5FC0A79F" w14:textId="77777777" w:rsidR="00957545" w:rsidRDefault="00957545" w:rsidP="004775BF">
      <w:pPr>
        <w:spacing w:after="100" w:afterAutospacing="1" w:line="269" w:lineRule="auto"/>
        <w:rPr>
          <w:rFonts w:ascii="Times New Roman" w:eastAsia="Times New Roman" w:hAnsi="Times New Roman" w:cs="Times New Roman"/>
          <w:color w:val="191919"/>
          <w:sz w:val="20"/>
          <w:szCs w:val="20"/>
        </w:rPr>
      </w:pPr>
    </w:p>
    <w:p w14:paraId="7CEB791E" w14:textId="77777777" w:rsidR="00957545" w:rsidRPr="004775BF" w:rsidRDefault="00957545" w:rsidP="004775BF">
      <w:pPr>
        <w:spacing w:after="100" w:afterAutospacing="1" w:line="269" w:lineRule="auto"/>
        <w:rPr>
          <w:rFonts w:ascii="Times New Roman" w:eastAsia="Times New Roman" w:hAnsi="Times New Roman" w:cs="Times New Roman"/>
          <w:color w:val="191919"/>
          <w:sz w:val="20"/>
          <w:szCs w:val="20"/>
        </w:rPr>
      </w:pPr>
    </w:p>
    <w:tbl>
      <w:tblPr>
        <w:tblW w:w="9639" w:type="dxa"/>
        <w:tblLook w:val="04A0" w:firstRow="1" w:lastRow="0" w:firstColumn="1" w:lastColumn="0" w:noHBand="0" w:noVBand="1"/>
      </w:tblPr>
      <w:tblGrid>
        <w:gridCol w:w="3652"/>
        <w:gridCol w:w="1451"/>
        <w:gridCol w:w="4536"/>
      </w:tblGrid>
      <w:tr w:rsidR="004775BF" w:rsidRPr="004775BF" w14:paraId="2921D558" w14:textId="77777777" w:rsidTr="009177E2">
        <w:tc>
          <w:tcPr>
            <w:tcW w:w="3652" w:type="dxa"/>
            <w:shd w:val="clear" w:color="auto" w:fill="auto"/>
          </w:tcPr>
          <w:p w14:paraId="2EB286F9" w14:textId="77777777" w:rsidR="004775BF" w:rsidRPr="004775BF" w:rsidRDefault="004775BF" w:rsidP="004775BF">
            <w:pPr>
              <w:spacing w:after="0" w:line="269" w:lineRule="auto"/>
              <w:rPr>
                <w:rFonts w:ascii="Times New Roman" w:eastAsia="Times New Roman" w:hAnsi="Times New Roman" w:cs="Times New Roman"/>
                <w:b/>
                <w:color w:val="191919"/>
                <w:sz w:val="24"/>
                <w:szCs w:val="24"/>
              </w:rPr>
            </w:pPr>
            <w:r w:rsidRPr="004775BF">
              <w:rPr>
                <w:rFonts w:ascii="Times New Roman" w:eastAsia="Times New Roman" w:hAnsi="Times New Roman" w:cs="Times New Roman"/>
                <w:b/>
                <w:color w:val="191919"/>
                <w:sz w:val="24"/>
                <w:szCs w:val="24"/>
              </w:rPr>
              <w:t>APROBAT</w:t>
            </w:r>
          </w:p>
          <w:p w14:paraId="26142469" w14:textId="01DF7BAC" w:rsidR="004775BF" w:rsidRPr="004775BF" w:rsidRDefault="004775BF" w:rsidP="004775BF">
            <w:pPr>
              <w:spacing w:after="0" w:line="269" w:lineRule="auto"/>
              <w:rPr>
                <w:rFonts w:ascii="Times New Roman" w:eastAsia="Times New Roman" w:hAnsi="Times New Roman" w:cs="Times New Roman"/>
                <w:b/>
                <w:color w:val="191919"/>
                <w:sz w:val="24"/>
                <w:szCs w:val="24"/>
              </w:rPr>
            </w:pPr>
            <w:r w:rsidRPr="004775BF">
              <w:rPr>
                <w:rFonts w:ascii="Times New Roman" w:eastAsia="Times New Roman" w:hAnsi="Times New Roman" w:cs="Times New Roman"/>
                <w:b/>
                <w:color w:val="191919"/>
                <w:sz w:val="24"/>
                <w:szCs w:val="24"/>
              </w:rPr>
              <w:t xml:space="preserve">la şedinţa Departamentului </w:t>
            </w:r>
            <w:r w:rsidR="005309E0">
              <w:rPr>
                <w:rFonts w:ascii="Times New Roman" w:eastAsia="Times New Roman" w:hAnsi="Times New Roman" w:cs="Times New Roman"/>
                <w:b/>
                <w:color w:val="191919"/>
                <w:sz w:val="24"/>
                <w:szCs w:val="24"/>
              </w:rPr>
              <w:t>ISA</w:t>
            </w:r>
            <w:r w:rsidRPr="004775BF">
              <w:rPr>
                <w:rFonts w:ascii="Times New Roman" w:eastAsia="Times New Roman" w:hAnsi="Times New Roman" w:cs="Times New Roman"/>
                <w:b/>
                <w:color w:val="191919"/>
                <w:sz w:val="24"/>
                <w:szCs w:val="24"/>
              </w:rPr>
              <w:t xml:space="preserve"> </w:t>
            </w:r>
            <w:r w:rsidR="00DC1742" w:rsidRPr="00DC1742">
              <w:rPr>
                <w:rFonts w:ascii="Times New Roman" w:eastAsia="Times New Roman" w:hAnsi="Times New Roman" w:cs="Times New Roman"/>
                <w:b/>
                <w:color w:val="191919"/>
                <w:sz w:val="24"/>
                <w:szCs w:val="24"/>
                <w:u w:val="single"/>
              </w:rPr>
              <w:t>nr. 1</w:t>
            </w:r>
            <w:r w:rsidR="00DC1742" w:rsidRPr="00DC1742">
              <w:rPr>
                <w:rFonts w:ascii="Times New Roman" w:eastAsia="Times New Roman" w:hAnsi="Times New Roman" w:cs="Times New Roman"/>
                <w:b/>
                <w:color w:val="191919"/>
                <w:sz w:val="24"/>
                <w:szCs w:val="24"/>
              </w:rPr>
              <w:t xml:space="preserve"> din </w:t>
            </w:r>
            <w:r w:rsidR="00DC1742" w:rsidRPr="00DC1742">
              <w:rPr>
                <w:rFonts w:ascii="Times New Roman" w:eastAsia="Times New Roman" w:hAnsi="Times New Roman" w:cs="Times New Roman"/>
                <w:b/>
                <w:color w:val="191919"/>
                <w:sz w:val="24"/>
                <w:szCs w:val="24"/>
                <w:u w:val="single"/>
              </w:rPr>
              <w:t>26.08.2021</w:t>
            </w:r>
            <w:bookmarkStart w:id="1" w:name="_GoBack"/>
            <w:bookmarkEnd w:id="1"/>
          </w:p>
          <w:p w14:paraId="1CCEE51E" w14:textId="580D83B3" w:rsidR="005309E0" w:rsidRDefault="004775BF" w:rsidP="004775BF">
            <w:pPr>
              <w:spacing w:after="0" w:line="269" w:lineRule="auto"/>
              <w:rPr>
                <w:rFonts w:ascii="Times New Roman" w:eastAsia="Times New Roman" w:hAnsi="Times New Roman" w:cs="Times New Roman"/>
                <w:b/>
                <w:color w:val="191919"/>
                <w:sz w:val="24"/>
                <w:szCs w:val="24"/>
              </w:rPr>
            </w:pPr>
            <w:r w:rsidRPr="004775BF">
              <w:rPr>
                <w:rFonts w:ascii="Times New Roman" w:eastAsia="Times New Roman" w:hAnsi="Times New Roman" w:cs="Times New Roman"/>
                <w:b/>
                <w:color w:val="191919"/>
                <w:sz w:val="24"/>
                <w:szCs w:val="24"/>
              </w:rPr>
              <w:t xml:space="preserve">Șef </w:t>
            </w:r>
            <w:r w:rsidR="00EC4117">
              <w:rPr>
                <w:rFonts w:ascii="Times New Roman" w:eastAsia="Times New Roman" w:hAnsi="Times New Roman" w:cs="Times New Roman"/>
                <w:b/>
                <w:color w:val="191919"/>
                <w:sz w:val="24"/>
                <w:szCs w:val="24"/>
              </w:rPr>
              <w:t>DISA</w:t>
            </w:r>
          </w:p>
          <w:p w14:paraId="51EAE6A8" w14:textId="5573A328" w:rsidR="004775BF" w:rsidRPr="004775BF" w:rsidRDefault="00EC4117" w:rsidP="004775BF">
            <w:pPr>
              <w:spacing w:after="0" w:line="269" w:lineRule="auto"/>
              <w:rPr>
                <w:rFonts w:ascii="Times New Roman" w:eastAsia="Times New Roman" w:hAnsi="Times New Roman" w:cs="Times New Roman"/>
                <w:b/>
                <w:color w:val="191919"/>
                <w:sz w:val="24"/>
                <w:szCs w:val="24"/>
              </w:rPr>
            </w:pPr>
            <w:r>
              <w:rPr>
                <w:rFonts w:ascii="Times New Roman" w:eastAsia="Times New Roman" w:hAnsi="Times New Roman" w:cs="Times New Roman"/>
                <w:b/>
                <w:color w:val="191919"/>
                <w:sz w:val="24"/>
                <w:szCs w:val="24"/>
              </w:rPr>
              <w:t>Ion FIODOROV,</w:t>
            </w:r>
          </w:p>
          <w:p w14:paraId="1E007CC7" w14:textId="77777777" w:rsidR="004775BF" w:rsidRPr="004775BF" w:rsidRDefault="004775BF" w:rsidP="004775BF">
            <w:pPr>
              <w:spacing w:after="0" w:line="269" w:lineRule="auto"/>
              <w:rPr>
                <w:rFonts w:ascii="Times New Roman" w:eastAsia="Times New Roman" w:hAnsi="Times New Roman" w:cs="Times New Roman"/>
                <w:b/>
                <w:color w:val="191919"/>
                <w:sz w:val="24"/>
                <w:szCs w:val="24"/>
              </w:rPr>
            </w:pPr>
            <w:r w:rsidRPr="004775BF">
              <w:rPr>
                <w:rFonts w:ascii="Times New Roman" w:eastAsia="Times New Roman" w:hAnsi="Times New Roman" w:cs="Times New Roman"/>
                <w:b/>
                <w:color w:val="191919"/>
                <w:sz w:val="24"/>
                <w:szCs w:val="24"/>
              </w:rPr>
              <w:t>conf. univ., dr.</w:t>
            </w:r>
          </w:p>
          <w:p w14:paraId="05B6B2A3" w14:textId="77777777" w:rsidR="004775BF" w:rsidRPr="004775BF" w:rsidRDefault="004775BF" w:rsidP="004775BF">
            <w:pPr>
              <w:spacing w:after="0" w:line="269" w:lineRule="auto"/>
              <w:rPr>
                <w:rFonts w:ascii="Times New Roman" w:eastAsia="Times New Roman" w:hAnsi="Times New Roman" w:cs="Times New Roman"/>
                <w:color w:val="191919"/>
                <w:sz w:val="24"/>
                <w:szCs w:val="24"/>
              </w:rPr>
            </w:pPr>
            <w:r w:rsidRPr="004775BF">
              <w:rPr>
                <w:rFonts w:ascii="Times New Roman" w:eastAsia="Times New Roman" w:hAnsi="Times New Roman" w:cs="Times New Roman"/>
                <w:b/>
                <w:color w:val="191919"/>
                <w:sz w:val="24"/>
                <w:szCs w:val="24"/>
              </w:rPr>
              <w:t>__________________________</w:t>
            </w:r>
          </w:p>
          <w:p w14:paraId="539EF8D9" w14:textId="77777777" w:rsidR="004775BF" w:rsidRDefault="004775BF" w:rsidP="004775BF">
            <w:pPr>
              <w:spacing w:after="0" w:line="269" w:lineRule="auto"/>
              <w:rPr>
                <w:rFonts w:ascii="Times New Roman" w:eastAsia="Times New Roman" w:hAnsi="Times New Roman" w:cs="Times New Roman"/>
                <w:color w:val="191919"/>
                <w:sz w:val="24"/>
                <w:szCs w:val="24"/>
              </w:rPr>
            </w:pPr>
          </w:p>
          <w:p w14:paraId="44B7C80F" w14:textId="77777777" w:rsidR="009177E2" w:rsidRDefault="009177E2" w:rsidP="004775BF">
            <w:pPr>
              <w:spacing w:after="0" w:line="269" w:lineRule="auto"/>
              <w:rPr>
                <w:rFonts w:ascii="Times New Roman" w:eastAsia="Times New Roman" w:hAnsi="Times New Roman" w:cs="Times New Roman"/>
                <w:color w:val="191919"/>
                <w:sz w:val="24"/>
                <w:szCs w:val="24"/>
              </w:rPr>
            </w:pPr>
          </w:p>
          <w:p w14:paraId="1299C43A" w14:textId="14BD7ED7" w:rsidR="009177E2" w:rsidRPr="004775BF" w:rsidRDefault="009177E2" w:rsidP="004775BF">
            <w:pPr>
              <w:spacing w:after="0" w:line="269" w:lineRule="auto"/>
              <w:rPr>
                <w:rFonts w:ascii="Times New Roman" w:eastAsia="Times New Roman" w:hAnsi="Times New Roman" w:cs="Times New Roman"/>
                <w:color w:val="191919"/>
                <w:sz w:val="24"/>
                <w:szCs w:val="24"/>
              </w:rPr>
            </w:pPr>
          </w:p>
        </w:tc>
        <w:tc>
          <w:tcPr>
            <w:tcW w:w="1451" w:type="dxa"/>
            <w:shd w:val="clear" w:color="auto" w:fill="auto"/>
          </w:tcPr>
          <w:p w14:paraId="4DDBEF00" w14:textId="77777777" w:rsidR="004775BF" w:rsidRPr="004775BF" w:rsidRDefault="004775BF" w:rsidP="004775BF">
            <w:pPr>
              <w:spacing w:after="0" w:line="269" w:lineRule="auto"/>
              <w:rPr>
                <w:rFonts w:ascii="Times New Roman" w:eastAsia="Times New Roman" w:hAnsi="Times New Roman" w:cs="Times New Roman"/>
                <w:color w:val="191919"/>
                <w:sz w:val="24"/>
                <w:szCs w:val="24"/>
              </w:rPr>
            </w:pPr>
          </w:p>
        </w:tc>
        <w:tc>
          <w:tcPr>
            <w:tcW w:w="4536" w:type="dxa"/>
            <w:shd w:val="clear" w:color="auto" w:fill="auto"/>
          </w:tcPr>
          <w:p w14:paraId="27B18AB3" w14:textId="77777777" w:rsidR="004775BF" w:rsidRPr="004775BF" w:rsidRDefault="004775BF" w:rsidP="004775BF">
            <w:pPr>
              <w:spacing w:after="0" w:line="269" w:lineRule="auto"/>
              <w:jc w:val="right"/>
              <w:rPr>
                <w:rFonts w:ascii="Times New Roman" w:eastAsia="Times New Roman" w:hAnsi="Times New Roman" w:cs="Times New Roman"/>
                <w:b/>
                <w:color w:val="191919"/>
                <w:sz w:val="24"/>
                <w:szCs w:val="24"/>
              </w:rPr>
            </w:pPr>
            <w:r w:rsidRPr="004775BF">
              <w:rPr>
                <w:rFonts w:ascii="Times New Roman" w:eastAsia="Times New Roman" w:hAnsi="Times New Roman" w:cs="Times New Roman"/>
                <w:b/>
                <w:color w:val="191919"/>
                <w:sz w:val="24"/>
                <w:szCs w:val="24"/>
              </w:rPr>
              <w:t>APROBAT</w:t>
            </w:r>
          </w:p>
          <w:p w14:paraId="18A7F627" w14:textId="24362A23" w:rsidR="004775BF" w:rsidRPr="004775BF" w:rsidRDefault="004775BF" w:rsidP="004775BF">
            <w:pPr>
              <w:spacing w:after="0" w:line="269" w:lineRule="auto"/>
              <w:jc w:val="right"/>
              <w:rPr>
                <w:rFonts w:ascii="Times New Roman" w:eastAsia="Times New Roman" w:hAnsi="Times New Roman" w:cs="Times New Roman"/>
                <w:b/>
                <w:color w:val="191919"/>
                <w:sz w:val="24"/>
                <w:szCs w:val="24"/>
              </w:rPr>
            </w:pPr>
            <w:r w:rsidRPr="004775BF">
              <w:rPr>
                <w:rFonts w:ascii="Times New Roman" w:eastAsia="Times New Roman" w:hAnsi="Times New Roman" w:cs="Times New Roman"/>
                <w:b/>
                <w:color w:val="191919"/>
                <w:sz w:val="24"/>
                <w:szCs w:val="24"/>
              </w:rPr>
              <w:t xml:space="preserve">la şedinţa Consiliului Facultăţii </w:t>
            </w:r>
            <w:r w:rsidR="005309E0">
              <w:rPr>
                <w:rFonts w:ascii="Times New Roman" w:eastAsia="Times New Roman" w:hAnsi="Times New Roman" w:cs="Times New Roman"/>
                <w:b/>
                <w:color w:val="191919"/>
                <w:sz w:val="24"/>
                <w:szCs w:val="24"/>
              </w:rPr>
              <w:t>CIM</w:t>
            </w:r>
          </w:p>
          <w:p w14:paraId="55542956" w14:textId="55D57B90" w:rsidR="004775BF" w:rsidRPr="004775BF" w:rsidRDefault="004775BF" w:rsidP="004775BF">
            <w:pPr>
              <w:spacing w:after="0" w:line="269" w:lineRule="auto"/>
              <w:jc w:val="right"/>
              <w:rPr>
                <w:rFonts w:ascii="Times New Roman" w:eastAsia="Times New Roman" w:hAnsi="Times New Roman" w:cs="Times New Roman"/>
                <w:b/>
                <w:color w:val="191919"/>
                <w:sz w:val="24"/>
                <w:szCs w:val="24"/>
              </w:rPr>
            </w:pPr>
            <w:r w:rsidRPr="00DC1742">
              <w:rPr>
                <w:rFonts w:ascii="Times New Roman" w:eastAsia="Times New Roman" w:hAnsi="Times New Roman" w:cs="Times New Roman"/>
                <w:b/>
                <w:color w:val="191919"/>
                <w:sz w:val="24"/>
                <w:szCs w:val="24"/>
                <w:u w:val="single"/>
              </w:rPr>
              <w:t>nr.</w:t>
            </w:r>
            <w:r w:rsidR="00EC4117" w:rsidRPr="00DC1742">
              <w:rPr>
                <w:rFonts w:ascii="Times New Roman" w:eastAsia="Times New Roman" w:hAnsi="Times New Roman" w:cs="Times New Roman"/>
                <w:b/>
                <w:color w:val="191919"/>
                <w:sz w:val="24"/>
                <w:szCs w:val="24"/>
                <w:u w:val="single"/>
              </w:rPr>
              <w:t xml:space="preserve"> 1</w:t>
            </w:r>
            <w:r w:rsidR="00EC4117" w:rsidRPr="00DC1742">
              <w:rPr>
                <w:rFonts w:ascii="Times New Roman" w:eastAsia="Times New Roman" w:hAnsi="Times New Roman" w:cs="Times New Roman"/>
                <w:b/>
                <w:color w:val="191919"/>
                <w:sz w:val="24"/>
                <w:szCs w:val="24"/>
              </w:rPr>
              <w:t xml:space="preserve"> </w:t>
            </w:r>
            <w:r w:rsidRPr="00DC1742">
              <w:rPr>
                <w:rFonts w:ascii="Times New Roman" w:eastAsia="Times New Roman" w:hAnsi="Times New Roman" w:cs="Times New Roman"/>
                <w:b/>
                <w:color w:val="191919"/>
                <w:sz w:val="24"/>
                <w:szCs w:val="24"/>
              </w:rPr>
              <w:t>din</w:t>
            </w:r>
            <w:r w:rsidR="00EC4117" w:rsidRPr="00DC1742">
              <w:rPr>
                <w:rFonts w:ascii="Times New Roman" w:eastAsia="Times New Roman" w:hAnsi="Times New Roman" w:cs="Times New Roman"/>
                <w:b/>
                <w:color w:val="191919"/>
                <w:sz w:val="24"/>
                <w:szCs w:val="24"/>
              </w:rPr>
              <w:t xml:space="preserve"> </w:t>
            </w:r>
            <w:r w:rsidR="00EC4117" w:rsidRPr="00DC1742">
              <w:rPr>
                <w:rFonts w:ascii="Times New Roman" w:eastAsia="Times New Roman" w:hAnsi="Times New Roman" w:cs="Times New Roman"/>
                <w:b/>
                <w:color w:val="191919"/>
                <w:sz w:val="24"/>
                <w:szCs w:val="24"/>
                <w:u w:val="single"/>
              </w:rPr>
              <w:t>26.08.2021</w:t>
            </w:r>
          </w:p>
          <w:p w14:paraId="53F50C2D" w14:textId="5629325B" w:rsidR="004775BF" w:rsidRPr="004775BF" w:rsidRDefault="004775BF" w:rsidP="004775BF">
            <w:pPr>
              <w:spacing w:after="0" w:line="269" w:lineRule="auto"/>
              <w:jc w:val="right"/>
              <w:rPr>
                <w:rFonts w:ascii="Times New Roman" w:eastAsia="Times New Roman" w:hAnsi="Times New Roman" w:cs="Times New Roman"/>
                <w:b/>
                <w:color w:val="191919"/>
                <w:sz w:val="24"/>
                <w:szCs w:val="24"/>
              </w:rPr>
            </w:pPr>
            <w:r w:rsidRPr="004775BF">
              <w:rPr>
                <w:rFonts w:ascii="Times New Roman" w:eastAsia="Times New Roman" w:hAnsi="Times New Roman" w:cs="Times New Roman"/>
                <w:b/>
                <w:color w:val="191919"/>
                <w:sz w:val="24"/>
                <w:szCs w:val="24"/>
              </w:rPr>
              <w:t xml:space="preserve">Președintele Consiliului </w:t>
            </w:r>
            <w:r w:rsidR="005309E0">
              <w:rPr>
                <w:rFonts w:ascii="Times New Roman" w:eastAsia="Times New Roman" w:hAnsi="Times New Roman" w:cs="Times New Roman"/>
                <w:b/>
                <w:color w:val="191919"/>
                <w:sz w:val="24"/>
                <w:szCs w:val="24"/>
              </w:rPr>
              <w:t>CIM</w:t>
            </w:r>
          </w:p>
          <w:p w14:paraId="080A27B5" w14:textId="600354DF" w:rsidR="004775BF" w:rsidRPr="004775BF" w:rsidRDefault="00EC4117" w:rsidP="004775BF">
            <w:pPr>
              <w:spacing w:after="0" w:line="269" w:lineRule="auto"/>
              <w:jc w:val="right"/>
              <w:rPr>
                <w:rFonts w:ascii="Times New Roman" w:eastAsia="Times New Roman" w:hAnsi="Times New Roman" w:cs="Times New Roman"/>
                <w:b/>
                <w:color w:val="191919"/>
                <w:sz w:val="24"/>
                <w:szCs w:val="24"/>
              </w:rPr>
            </w:pPr>
            <w:r>
              <w:rPr>
                <w:rFonts w:ascii="Times New Roman" w:eastAsia="Times New Roman" w:hAnsi="Times New Roman" w:cs="Times New Roman"/>
                <w:b/>
                <w:color w:val="191919"/>
                <w:sz w:val="24"/>
                <w:szCs w:val="24"/>
              </w:rPr>
              <w:t xml:space="preserve">Dumitru </w:t>
            </w:r>
            <w:r w:rsidR="005309E0">
              <w:rPr>
                <w:rFonts w:ascii="Times New Roman" w:eastAsia="Times New Roman" w:hAnsi="Times New Roman" w:cs="Times New Roman"/>
                <w:b/>
                <w:color w:val="191919"/>
                <w:sz w:val="24"/>
                <w:szCs w:val="24"/>
              </w:rPr>
              <w:t>CIORBĂ</w:t>
            </w:r>
            <w:r w:rsidR="004775BF" w:rsidRPr="004775BF">
              <w:rPr>
                <w:rFonts w:ascii="Times New Roman" w:eastAsia="Times New Roman" w:hAnsi="Times New Roman" w:cs="Times New Roman"/>
                <w:b/>
                <w:color w:val="191919"/>
                <w:sz w:val="24"/>
                <w:szCs w:val="24"/>
              </w:rPr>
              <w:t xml:space="preserve">, </w:t>
            </w:r>
          </w:p>
          <w:p w14:paraId="40C1DA80" w14:textId="77777777" w:rsidR="004775BF" w:rsidRPr="004775BF" w:rsidRDefault="004775BF" w:rsidP="004775BF">
            <w:pPr>
              <w:spacing w:after="0" w:line="269" w:lineRule="auto"/>
              <w:jc w:val="right"/>
              <w:rPr>
                <w:rFonts w:ascii="Times New Roman" w:eastAsia="Times New Roman" w:hAnsi="Times New Roman" w:cs="Times New Roman"/>
                <w:b/>
                <w:color w:val="191919"/>
                <w:sz w:val="24"/>
                <w:szCs w:val="24"/>
              </w:rPr>
            </w:pPr>
            <w:r w:rsidRPr="004775BF">
              <w:rPr>
                <w:rFonts w:ascii="Times New Roman" w:eastAsia="Times New Roman" w:hAnsi="Times New Roman" w:cs="Times New Roman"/>
                <w:b/>
                <w:color w:val="191919"/>
                <w:sz w:val="24"/>
                <w:szCs w:val="24"/>
              </w:rPr>
              <w:t>conf. univ., dr.</w:t>
            </w:r>
          </w:p>
          <w:p w14:paraId="3D56A0A2" w14:textId="77777777" w:rsidR="004775BF" w:rsidRPr="004775BF" w:rsidRDefault="004775BF" w:rsidP="004775BF">
            <w:pPr>
              <w:spacing w:after="0" w:line="269" w:lineRule="auto"/>
              <w:jc w:val="right"/>
              <w:rPr>
                <w:rFonts w:ascii="Times New Roman" w:eastAsia="Times New Roman" w:hAnsi="Times New Roman" w:cs="Times New Roman"/>
                <w:b/>
                <w:color w:val="191919"/>
                <w:sz w:val="24"/>
                <w:szCs w:val="24"/>
              </w:rPr>
            </w:pPr>
            <w:r w:rsidRPr="004775BF">
              <w:rPr>
                <w:rFonts w:ascii="Times New Roman" w:eastAsia="Times New Roman" w:hAnsi="Times New Roman" w:cs="Times New Roman"/>
                <w:b/>
                <w:color w:val="191919"/>
                <w:sz w:val="24"/>
                <w:szCs w:val="24"/>
              </w:rPr>
              <w:t>_______________________</w:t>
            </w:r>
          </w:p>
          <w:p w14:paraId="3461D779" w14:textId="77777777" w:rsidR="004775BF" w:rsidRPr="004775BF" w:rsidRDefault="004775BF" w:rsidP="004775BF">
            <w:pPr>
              <w:spacing w:after="0" w:line="269" w:lineRule="auto"/>
              <w:rPr>
                <w:rFonts w:ascii="Times New Roman" w:eastAsia="Times New Roman" w:hAnsi="Times New Roman" w:cs="Times New Roman"/>
                <w:color w:val="191919"/>
                <w:sz w:val="24"/>
                <w:szCs w:val="24"/>
              </w:rPr>
            </w:pPr>
          </w:p>
        </w:tc>
      </w:tr>
      <w:tr w:rsidR="009177E2" w:rsidRPr="004775BF" w14:paraId="6F149727" w14:textId="77777777" w:rsidTr="009177E2">
        <w:tc>
          <w:tcPr>
            <w:tcW w:w="3652" w:type="dxa"/>
            <w:shd w:val="clear" w:color="auto" w:fill="auto"/>
          </w:tcPr>
          <w:p w14:paraId="6632C540" w14:textId="77777777" w:rsidR="009177E2" w:rsidRDefault="009177E2" w:rsidP="00C344D9">
            <w:pPr>
              <w:spacing w:after="0" w:line="269" w:lineRule="auto"/>
              <w:rPr>
                <w:rFonts w:ascii="Times New Roman" w:eastAsia="Times New Roman" w:hAnsi="Times New Roman" w:cs="Times New Roman"/>
                <w:b/>
                <w:color w:val="191919"/>
                <w:sz w:val="24"/>
                <w:szCs w:val="24"/>
              </w:rPr>
            </w:pPr>
          </w:p>
          <w:p w14:paraId="7E9CD536" w14:textId="2BC9579C" w:rsidR="00C344D9" w:rsidRPr="004775BF" w:rsidRDefault="00C344D9" w:rsidP="00C344D9">
            <w:pPr>
              <w:spacing w:after="0" w:line="269" w:lineRule="auto"/>
              <w:rPr>
                <w:rFonts w:ascii="Times New Roman" w:eastAsia="Times New Roman" w:hAnsi="Times New Roman" w:cs="Times New Roman"/>
                <w:b/>
                <w:color w:val="191919"/>
                <w:sz w:val="24"/>
                <w:szCs w:val="24"/>
              </w:rPr>
            </w:pPr>
          </w:p>
        </w:tc>
        <w:tc>
          <w:tcPr>
            <w:tcW w:w="1451" w:type="dxa"/>
            <w:shd w:val="clear" w:color="auto" w:fill="auto"/>
          </w:tcPr>
          <w:p w14:paraId="61AC6E2E" w14:textId="77777777" w:rsidR="009177E2" w:rsidRPr="004775BF" w:rsidRDefault="009177E2" w:rsidP="004775BF">
            <w:pPr>
              <w:spacing w:after="0" w:line="269" w:lineRule="auto"/>
              <w:rPr>
                <w:rFonts w:ascii="Times New Roman" w:eastAsia="Times New Roman" w:hAnsi="Times New Roman" w:cs="Times New Roman"/>
                <w:color w:val="191919"/>
                <w:sz w:val="24"/>
                <w:szCs w:val="24"/>
              </w:rPr>
            </w:pPr>
          </w:p>
        </w:tc>
        <w:tc>
          <w:tcPr>
            <w:tcW w:w="4536" w:type="dxa"/>
            <w:shd w:val="clear" w:color="auto" w:fill="auto"/>
          </w:tcPr>
          <w:p w14:paraId="2F0BB467" w14:textId="77777777" w:rsidR="009177E2" w:rsidRPr="004775BF" w:rsidRDefault="009177E2" w:rsidP="004775BF">
            <w:pPr>
              <w:spacing w:after="0" w:line="269" w:lineRule="auto"/>
              <w:jc w:val="right"/>
              <w:rPr>
                <w:rFonts w:ascii="Times New Roman" w:eastAsia="Times New Roman" w:hAnsi="Times New Roman" w:cs="Times New Roman"/>
                <w:b/>
                <w:color w:val="191919"/>
                <w:sz w:val="24"/>
                <w:szCs w:val="24"/>
              </w:rPr>
            </w:pPr>
          </w:p>
        </w:tc>
      </w:tr>
    </w:tbl>
    <w:p w14:paraId="3CF2D8B6" w14:textId="24A6F89A" w:rsidR="004775BF" w:rsidRDefault="004775BF" w:rsidP="004775BF">
      <w:pPr>
        <w:spacing w:after="0" w:line="269" w:lineRule="auto"/>
        <w:rPr>
          <w:rFonts w:ascii="Times New Roman" w:eastAsia="Times New Roman" w:hAnsi="Times New Roman" w:cs="Times New Roman"/>
          <w:sz w:val="24"/>
          <w:szCs w:val="24"/>
          <w:lang w:eastAsia="ro-RO"/>
        </w:rPr>
      </w:pPr>
    </w:p>
    <w:p w14:paraId="349BF514" w14:textId="41CF087A" w:rsidR="003656C2" w:rsidRDefault="003656C2" w:rsidP="004775BF">
      <w:pPr>
        <w:spacing w:after="0" w:line="269" w:lineRule="auto"/>
        <w:rPr>
          <w:rFonts w:ascii="Times New Roman" w:eastAsia="Times New Roman" w:hAnsi="Times New Roman" w:cs="Times New Roman"/>
          <w:sz w:val="24"/>
          <w:szCs w:val="24"/>
          <w:lang w:eastAsia="ro-RO"/>
        </w:rPr>
      </w:pPr>
    </w:p>
    <w:p w14:paraId="3E85012B" w14:textId="7F239AFE" w:rsidR="003656C2" w:rsidRDefault="003656C2" w:rsidP="004775BF">
      <w:pPr>
        <w:spacing w:after="0" w:line="269" w:lineRule="auto"/>
        <w:rPr>
          <w:rFonts w:ascii="Times New Roman" w:eastAsia="Times New Roman" w:hAnsi="Times New Roman" w:cs="Times New Roman"/>
          <w:sz w:val="24"/>
          <w:szCs w:val="24"/>
          <w:lang w:eastAsia="ro-RO"/>
        </w:rPr>
      </w:pPr>
    </w:p>
    <w:p w14:paraId="13FE0879" w14:textId="77777777" w:rsidR="003656C2" w:rsidRDefault="003656C2" w:rsidP="004775BF">
      <w:pPr>
        <w:spacing w:after="0" w:line="269" w:lineRule="auto"/>
        <w:rPr>
          <w:rFonts w:ascii="Times New Roman" w:eastAsia="Times New Roman" w:hAnsi="Times New Roman" w:cs="Times New Roman"/>
          <w:sz w:val="24"/>
          <w:szCs w:val="24"/>
          <w:lang w:eastAsia="ro-RO"/>
        </w:rPr>
      </w:pPr>
    </w:p>
    <w:p w14:paraId="098D4B84" w14:textId="77777777" w:rsidR="003656C2" w:rsidRPr="004775BF" w:rsidRDefault="003656C2" w:rsidP="004775BF">
      <w:pPr>
        <w:spacing w:after="0" w:line="269" w:lineRule="auto"/>
        <w:rPr>
          <w:rFonts w:ascii="Times New Roman" w:eastAsia="Times New Roman" w:hAnsi="Times New Roman" w:cs="Times New Roman"/>
          <w:sz w:val="24"/>
          <w:szCs w:val="24"/>
          <w:lang w:eastAsia="ro-RO"/>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5103"/>
      </w:tblGrid>
      <w:tr w:rsidR="005309E0" w14:paraId="5EBAFDD0" w14:textId="77777777" w:rsidTr="003656C2">
        <w:tc>
          <w:tcPr>
            <w:tcW w:w="3969" w:type="dxa"/>
            <w:vAlign w:val="center"/>
          </w:tcPr>
          <w:p w14:paraId="4411A862" w14:textId="0D8EFEBB" w:rsidR="005309E0" w:rsidRPr="005309E0" w:rsidRDefault="005309E0" w:rsidP="003656C2">
            <w:pPr>
              <w:tabs>
                <w:tab w:val="left" w:pos="851"/>
                <w:tab w:val="right" w:leader="underscore" w:pos="9072"/>
                <w:tab w:val="center" w:pos="13041"/>
                <w:tab w:val="right" w:leader="underscore" w:pos="14566"/>
              </w:tabs>
              <w:spacing w:before="60" w:line="360" w:lineRule="auto"/>
              <w:jc w:val="right"/>
              <w:rPr>
                <w:rFonts w:ascii="Times New Roman" w:eastAsia="Times New Roman" w:hAnsi="Times New Roman" w:cs="Times New Roman"/>
                <w:sz w:val="28"/>
                <w:szCs w:val="28"/>
                <w:lang w:eastAsia="ro-RO"/>
              </w:rPr>
            </w:pPr>
            <w:r w:rsidRPr="004775BF">
              <w:rPr>
                <w:rFonts w:ascii="Times New Roman" w:eastAsia="Times New Roman" w:hAnsi="Times New Roman" w:cs="Times New Roman"/>
                <w:b/>
                <w:sz w:val="28"/>
                <w:szCs w:val="28"/>
                <w:lang w:eastAsia="ro-RO"/>
              </w:rPr>
              <w:t>Program de studi</w:t>
            </w:r>
            <w:r w:rsidR="003656C2">
              <w:rPr>
                <w:rFonts w:ascii="Times New Roman" w:eastAsia="Times New Roman" w:hAnsi="Times New Roman" w:cs="Times New Roman"/>
                <w:b/>
                <w:sz w:val="28"/>
                <w:szCs w:val="28"/>
                <w:lang w:eastAsia="ro-RO"/>
              </w:rPr>
              <w:t>i</w:t>
            </w:r>
            <w:r w:rsidRPr="004775BF">
              <w:rPr>
                <w:rFonts w:ascii="Times New Roman" w:eastAsia="Times New Roman" w:hAnsi="Times New Roman" w:cs="Times New Roman"/>
                <w:b/>
                <w:sz w:val="28"/>
                <w:szCs w:val="28"/>
                <w:lang w:eastAsia="ro-RO"/>
              </w:rPr>
              <w:t>:</w:t>
            </w:r>
          </w:p>
        </w:tc>
        <w:tc>
          <w:tcPr>
            <w:tcW w:w="5103" w:type="dxa"/>
            <w:vAlign w:val="center"/>
          </w:tcPr>
          <w:p w14:paraId="74759AA7" w14:textId="6669575F" w:rsidR="005309E0" w:rsidRPr="002E13CD" w:rsidRDefault="00EC4117" w:rsidP="00EC4117">
            <w:pPr>
              <w:tabs>
                <w:tab w:val="left" w:pos="851"/>
                <w:tab w:val="right" w:leader="underscore" w:pos="9072"/>
                <w:tab w:val="center" w:pos="13041"/>
                <w:tab w:val="right" w:leader="underscore" w:pos="14566"/>
              </w:tabs>
              <w:spacing w:before="60" w:line="360" w:lineRule="auto"/>
              <w:rPr>
                <w:rFonts w:ascii="Times New Roman" w:eastAsia="Times New Roman" w:hAnsi="Times New Roman" w:cs="Times New Roman"/>
                <w:bCs/>
                <w:sz w:val="28"/>
                <w:szCs w:val="28"/>
                <w:lang w:eastAsia="ro-RO"/>
              </w:rPr>
            </w:pPr>
            <w:r w:rsidRPr="00EC4117">
              <w:rPr>
                <w:rFonts w:ascii="Times New Roman" w:eastAsia="Times New Roman" w:hAnsi="Times New Roman" w:cs="Times New Roman"/>
                <w:bCs/>
                <w:sz w:val="28"/>
                <w:szCs w:val="28"/>
                <w:lang w:eastAsia="ro-RO"/>
              </w:rPr>
              <w:t>0613.3 Ingineria software</w:t>
            </w:r>
          </w:p>
        </w:tc>
      </w:tr>
      <w:tr w:rsidR="005309E0" w14:paraId="1E02673B" w14:textId="77777777" w:rsidTr="003656C2">
        <w:tc>
          <w:tcPr>
            <w:tcW w:w="3969" w:type="dxa"/>
            <w:vAlign w:val="center"/>
          </w:tcPr>
          <w:p w14:paraId="46A80C39" w14:textId="7E0C74E3" w:rsidR="005309E0" w:rsidRPr="005309E0" w:rsidRDefault="005309E0" w:rsidP="003656C2">
            <w:pPr>
              <w:shd w:val="clear" w:color="auto" w:fill="FFFFFF"/>
              <w:spacing w:before="120" w:line="360" w:lineRule="auto"/>
              <w:jc w:val="right"/>
              <w:rPr>
                <w:rFonts w:ascii="Times New Roman" w:eastAsia="Times New Roman" w:hAnsi="Times New Roman" w:cs="Times New Roman"/>
                <w:sz w:val="28"/>
                <w:szCs w:val="28"/>
                <w:lang w:eastAsia="ro-RO"/>
              </w:rPr>
            </w:pPr>
            <w:r w:rsidRPr="004775BF">
              <w:rPr>
                <w:rFonts w:ascii="Times New Roman" w:eastAsia="Times New Roman" w:hAnsi="Times New Roman" w:cs="Times New Roman"/>
                <w:b/>
                <w:sz w:val="28"/>
                <w:szCs w:val="28"/>
                <w:lang w:eastAsia="ro-RO"/>
              </w:rPr>
              <w:t>Cod, Denumirea modulului:</w:t>
            </w:r>
          </w:p>
        </w:tc>
        <w:tc>
          <w:tcPr>
            <w:tcW w:w="5103" w:type="dxa"/>
            <w:vAlign w:val="center"/>
          </w:tcPr>
          <w:p w14:paraId="37E9C39E" w14:textId="7511E110" w:rsidR="005309E0" w:rsidRPr="003656C2" w:rsidRDefault="00EC4117" w:rsidP="00EC4117">
            <w:pPr>
              <w:tabs>
                <w:tab w:val="left" w:pos="851"/>
                <w:tab w:val="right" w:leader="underscore" w:pos="9072"/>
                <w:tab w:val="center" w:pos="13041"/>
                <w:tab w:val="right" w:leader="underscore" w:pos="14566"/>
              </w:tabs>
              <w:spacing w:before="60" w:line="360" w:lineRule="auto"/>
              <w:rPr>
                <w:rFonts w:ascii="Times New Roman" w:eastAsia="Times New Roman" w:hAnsi="Times New Roman" w:cs="Times New Roman"/>
                <w:bCs/>
                <w:sz w:val="28"/>
                <w:szCs w:val="28"/>
                <w:lang w:eastAsia="ro-RO"/>
              </w:rPr>
            </w:pPr>
            <w:r>
              <w:rPr>
                <w:rFonts w:ascii="Times New Roman" w:eastAsia="Times New Roman" w:hAnsi="Times New Roman" w:cs="Times New Roman"/>
                <w:bCs/>
                <w:sz w:val="28"/>
                <w:szCs w:val="28"/>
                <w:lang w:eastAsia="ro-RO"/>
              </w:rPr>
              <w:t xml:space="preserve">D.O.006 </w:t>
            </w:r>
            <w:r w:rsidR="00957545">
              <w:rPr>
                <w:rFonts w:ascii="Times New Roman" w:eastAsia="Times New Roman" w:hAnsi="Times New Roman" w:cs="Times New Roman"/>
                <w:bCs/>
                <w:sz w:val="28"/>
                <w:szCs w:val="28"/>
                <w:lang w:eastAsia="ro-RO"/>
              </w:rPr>
              <w:t xml:space="preserve">Analiza și modelarea </w:t>
            </w:r>
            <w:r>
              <w:rPr>
                <w:rFonts w:ascii="Times New Roman" w:eastAsia="Times New Roman" w:hAnsi="Times New Roman" w:cs="Times New Roman"/>
                <w:bCs/>
                <w:sz w:val="28"/>
                <w:szCs w:val="28"/>
                <w:lang w:eastAsia="ro-RO"/>
              </w:rPr>
              <w:t>sistemelor</w:t>
            </w:r>
          </w:p>
        </w:tc>
      </w:tr>
      <w:tr w:rsidR="005309E0" w14:paraId="59E5531F" w14:textId="77777777" w:rsidTr="003656C2">
        <w:tc>
          <w:tcPr>
            <w:tcW w:w="3969" w:type="dxa"/>
            <w:vAlign w:val="center"/>
          </w:tcPr>
          <w:p w14:paraId="5D3F0C50" w14:textId="337D0777" w:rsidR="005309E0" w:rsidRPr="005309E0" w:rsidRDefault="005309E0" w:rsidP="003656C2">
            <w:pPr>
              <w:spacing w:before="120" w:line="360" w:lineRule="auto"/>
              <w:ind w:left="3261" w:hanging="3261"/>
              <w:jc w:val="right"/>
              <w:rPr>
                <w:rFonts w:ascii="Times New Roman" w:eastAsia="Times New Roman" w:hAnsi="Times New Roman" w:cs="Times New Roman"/>
                <w:sz w:val="28"/>
                <w:szCs w:val="28"/>
                <w:lang w:eastAsia="ro-RO"/>
              </w:rPr>
            </w:pPr>
            <w:r w:rsidRPr="004775BF">
              <w:rPr>
                <w:rFonts w:ascii="Times New Roman" w:eastAsia="Times New Roman" w:hAnsi="Times New Roman" w:cs="Times New Roman"/>
                <w:b/>
                <w:sz w:val="28"/>
                <w:szCs w:val="28"/>
                <w:lang w:eastAsia="ro-RO"/>
              </w:rPr>
              <w:t>Beneficiari:</w:t>
            </w:r>
          </w:p>
        </w:tc>
        <w:tc>
          <w:tcPr>
            <w:tcW w:w="5103" w:type="dxa"/>
            <w:vAlign w:val="center"/>
          </w:tcPr>
          <w:p w14:paraId="56C836A6" w14:textId="49F4135B" w:rsidR="005309E0" w:rsidRPr="003656C2" w:rsidRDefault="002E13CD" w:rsidP="00EC4117">
            <w:pPr>
              <w:tabs>
                <w:tab w:val="left" w:pos="851"/>
                <w:tab w:val="right" w:leader="underscore" w:pos="9072"/>
                <w:tab w:val="center" w:pos="13041"/>
                <w:tab w:val="right" w:leader="underscore" w:pos="14566"/>
              </w:tabs>
              <w:spacing w:before="60" w:line="360" w:lineRule="auto"/>
              <w:rPr>
                <w:rFonts w:ascii="Times New Roman" w:eastAsia="Times New Roman" w:hAnsi="Times New Roman" w:cs="Times New Roman"/>
                <w:bCs/>
                <w:sz w:val="28"/>
                <w:szCs w:val="28"/>
                <w:lang w:eastAsia="ro-RO"/>
              </w:rPr>
            </w:pPr>
            <w:r w:rsidRPr="002E13CD">
              <w:rPr>
                <w:rFonts w:ascii="Times New Roman" w:eastAsia="Times New Roman" w:hAnsi="Times New Roman" w:cs="Times New Roman"/>
                <w:bCs/>
                <w:sz w:val="28"/>
                <w:szCs w:val="28"/>
                <w:lang w:eastAsia="ro-RO"/>
              </w:rPr>
              <w:t>Studenții anului II</w:t>
            </w:r>
            <w:r w:rsidR="00957545">
              <w:rPr>
                <w:rFonts w:ascii="Times New Roman" w:eastAsia="Times New Roman" w:hAnsi="Times New Roman" w:cs="Times New Roman"/>
                <w:bCs/>
                <w:sz w:val="28"/>
                <w:szCs w:val="28"/>
                <w:lang w:eastAsia="ro-RO"/>
              </w:rPr>
              <w:t xml:space="preserve"> </w:t>
            </w:r>
            <w:r w:rsidRPr="002E13CD">
              <w:rPr>
                <w:rFonts w:ascii="Times New Roman" w:eastAsia="Times New Roman" w:hAnsi="Times New Roman" w:cs="Times New Roman"/>
                <w:bCs/>
                <w:sz w:val="28"/>
                <w:szCs w:val="28"/>
                <w:lang w:eastAsia="ro-RO"/>
              </w:rPr>
              <w:t xml:space="preserve">învățământ cu frecvență </w:t>
            </w:r>
          </w:p>
        </w:tc>
      </w:tr>
      <w:tr w:rsidR="005309E0" w14:paraId="4A0ADEBD" w14:textId="77777777" w:rsidTr="003656C2">
        <w:tc>
          <w:tcPr>
            <w:tcW w:w="3969" w:type="dxa"/>
            <w:vAlign w:val="center"/>
          </w:tcPr>
          <w:p w14:paraId="4DB2BDC7" w14:textId="107684AA" w:rsidR="005309E0" w:rsidRPr="005309E0" w:rsidRDefault="005309E0" w:rsidP="003656C2">
            <w:pPr>
              <w:spacing w:before="120" w:after="60" w:line="360" w:lineRule="auto"/>
              <w:jc w:val="right"/>
              <w:outlineLvl w:val="5"/>
              <w:rPr>
                <w:rFonts w:ascii="Times New Roman" w:eastAsia="Times New Roman" w:hAnsi="Times New Roman" w:cs="Times New Roman"/>
                <w:bCs/>
                <w:sz w:val="28"/>
                <w:szCs w:val="28"/>
                <w:lang w:eastAsia="ro-RO"/>
              </w:rPr>
            </w:pPr>
            <w:r w:rsidRPr="004775BF">
              <w:rPr>
                <w:rFonts w:ascii="Times New Roman" w:eastAsia="Times New Roman" w:hAnsi="Times New Roman" w:cs="Times New Roman"/>
                <w:b/>
                <w:sz w:val="28"/>
                <w:szCs w:val="28"/>
                <w:lang w:eastAsia="ro-RO"/>
              </w:rPr>
              <w:t>Ciclul de învățământ:</w:t>
            </w:r>
          </w:p>
        </w:tc>
        <w:tc>
          <w:tcPr>
            <w:tcW w:w="5103" w:type="dxa"/>
            <w:vAlign w:val="center"/>
          </w:tcPr>
          <w:p w14:paraId="5D275C40" w14:textId="1C2E2281" w:rsidR="005309E0" w:rsidRPr="003656C2" w:rsidRDefault="002E13CD" w:rsidP="003656C2">
            <w:pPr>
              <w:tabs>
                <w:tab w:val="left" w:pos="851"/>
                <w:tab w:val="right" w:leader="underscore" w:pos="9072"/>
                <w:tab w:val="center" w:pos="13041"/>
                <w:tab w:val="right" w:leader="underscore" w:pos="14566"/>
              </w:tabs>
              <w:spacing w:before="60" w:line="360" w:lineRule="auto"/>
              <w:rPr>
                <w:rFonts w:ascii="Times New Roman" w:eastAsia="Times New Roman" w:hAnsi="Times New Roman" w:cs="Times New Roman"/>
                <w:bCs/>
                <w:sz w:val="28"/>
                <w:szCs w:val="28"/>
                <w:lang w:eastAsia="ro-RO"/>
              </w:rPr>
            </w:pPr>
            <w:r w:rsidRPr="002E13CD">
              <w:rPr>
                <w:rFonts w:ascii="Times New Roman" w:eastAsia="Times New Roman" w:hAnsi="Times New Roman" w:cs="Times New Roman"/>
                <w:bCs/>
                <w:sz w:val="28"/>
                <w:szCs w:val="28"/>
                <w:lang w:eastAsia="ro-RO"/>
              </w:rPr>
              <w:t>Studii superioare de Licență, ciclul I</w:t>
            </w:r>
          </w:p>
        </w:tc>
      </w:tr>
      <w:tr w:rsidR="005309E0" w14:paraId="5BA16982" w14:textId="77777777" w:rsidTr="003656C2">
        <w:tc>
          <w:tcPr>
            <w:tcW w:w="3969" w:type="dxa"/>
            <w:vAlign w:val="center"/>
          </w:tcPr>
          <w:p w14:paraId="1E0FCA2F" w14:textId="499884B2" w:rsidR="005309E0" w:rsidRPr="005309E0" w:rsidRDefault="005309E0" w:rsidP="003656C2">
            <w:pPr>
              <w:spacing w:line="360" w:lineRule="auto"/>
              <w:ind w:left="3084" w:hanging="3060"/>
              <w:jc w:val="right"/>
              <w:rPr>
                <w:rFonts w:ascii="Times New Roman" w:eastAsia="Times New Roman" w:hAnsi="Times New Roman" w:cs="Times New Roman"/>
                <w:sz w:val="28"/>
                <w:szCs w:val="28"/>
                <w:lang w:eastAsia="ro-RO"/>
              </w:rPr>
            </w:pPr>
            <w:r w:rsidRPr="004775BF">
              <w:rPr>
                <w:rFonts w:ascii="Times New Roman" w:eastAsia="Times New Roman" w:hAnsi="Times New Roman" w:cs="Times New Roman"/>
                <w:b/>
                <w:sz w:val="28"/>
                <w:szCs w:val="28"/>
                <w:lang w:eastAsia="ro-RO"/>
              </w:rPr>
              <w:t>Numărul de credite ECTS:</w:t>
            </w:r>
          </w:p>
        </w:tc>
        <w:tc>
          <w:tcPr>
            <w:tcW w:w="5103" w:type="dxa"/>
            <w:vAlign w:val="center"/>
          </w:tcPr>
          <w:p w14:paraId="5ECC3887" w14:textId="79BE938B" w:rsidR="005309E0" w:rsidRPr="003656C2" w:rsidRDefault="00EC4117" w:rsidP="00EC4117">
            <w:pPr>
              <w:tabs>
                <w:tab w:val="left" w:pos="851"/>
                <w:tab w:val="right" w:leader="underscore" w:pos="9072"/>
                <w:tab w:val="center" w:pos="13041"/>
                <w:tab w:val="right" w:leader="underscore" w:pos="14566"/>
              </w:tabs>
              <w:spacing w:before="60" w:line="360" w:lineRule="auto"/>
              <w:rPr>
                <w:rFonts w:ascii="Times New Roman" w:eastAsia="Times New Roman" w:hAnsi="Times New Roman" w:cs="Times New Roman"/>
                <w:bCs/>
                <w:sz w:val="28"/>
                <w:szCs w:val="28"/>
                <w:lang w:eastAsia="ro-RO"/>
              </w:rPr>
            </w:pPr>
            <w:r>
              <w:rPr>
                <w:rFonts w:ascii="Times New Roman" w:eastAsia="Times New Roman" w:hAnsi="Times New Roman" w:cs="Times New Roman"/>
                <w:bCs/>
                <w:sz w:val="28"/>
                <w:szCs w:val="28"/>
                <w:lang w:eastAsia="ro-RO"/>
              </w:rPr>
              <w:t>5 (75</w:t>
            </w:r>
            <w:r w:rsidR="002E13CD" w:rsidRPr="002E13CD">
              <w:rPr>
                <w:rFonts w:ascii="Times New Roman" w:eastAsia="Times New Roman" w:hAnsi="Times New Roman" w:cs="Times New Roman"/>
                <w:bCs/>
                <w:sz w:val="28"/>
                <w:szCs w:val="28"/>
                <w:lang w:eastAsia="ro-RO"/>
              </w:rPr>
              <w:t xml:space="preserve"> ore în auditoriu și </w:t>
            </w:r>
            <w:r>
              <w:rPr>
                <w:rFonts w:ascii="Times New Roman" w:eastAsia="Times New Roman" w:hAnsi="Times New Roman" w:cs="Times New Roman"/>
                <w:bCs/>
                <w:sz w:val="28"/>
                <w:szCs w:val="28"/>
                <w:lang w:eastAsia="ro-RO"/>
              </w:rPr>
              <w:t>75</w:t>
            </w:r>
            <w:r w:rsidR="002E13CD" w:rsidRPr="002E13CD">
              <w:rPr>
                <w:rFonts w:ascii="Times New Roman" w:eastAsia="Times New Roman" w:hAnsi="Times New Roman" w:cs="Times New Roman"/>
                <w:bCs/>
                <w:sz w:val="28"/>
                <w:szCs w:val="28"/>
                <w:lang w:eastAsia="ro-RO"/>
              </w:rPr>
              <w:t xml:space="preserve"> ore de activități individuale ale studentului, 1 credit = 15 ore de activități în auditoriu și 15 ore de activități individuale ale studentului)</w:t>
            </w:r>
          </w:p>
        </w:tc>
      </w:tr>
    </w:tbl>
    <w:p w14:paraId="6D98A12B" w14:textId="77777777" w:rsidR="004775BF" w:rsidRPr="004775BF" w:rsidRDefault="004775BF" w:rsidP="004775BF">
      <w:pPr>
        <w:tabs>
          <w:tab w:val="left" w:pos="851"/>
          <w:tab w:val="right" w:leader="underscore" w:pos="9072"/>
          <w:tab w:val="center" w:pos="13041"/>
          <w:tab w:val="right" w:leader="underscore" w:pos="14566"/>
        </w:tabs>
        <w:spacing w:before="60" w:after="0" w:line="269" w:lineRule="auto"/>
        <w:jc w:val="both"/>
        <w:rPr>
          <w:rFonts w:ascii="Times New Roman" w:eastAsia="Times New Roman" w:hAnsi="Times New Roman" w:cs="Times New Roman"/>
          <w:b/>
          <w:sz w:val="28"/>
          <w:szCs w:val="28"/>
          <w:lang w:eastAsia="ro-RO"/>
        </w:rPr>
      </w:pPr>
    </w:p>
    <w:p w14:paraId="6B4D3B9F" w14:textId="522C9607" w:rsidR="004775BF" w:rsidRPr="004775BF" w:rsidRDefault="004775BF" w:rsidP="005309E0">
      <w:pPr>
        <w:tabs>
          <w:tab w:val="left" w:pos="851"/>
          <w:tab w:val="right" w:leader="underscore" w:pos="9072"/>
          <w:tab w:val="center" w:pos="13041"/>
          <w:tab w:val="right" w:leader="underscore" w:pos="14566"/>
        </w:tabs>
        <w:spacing w:before="60" w:after="0" w:line="269" w:lineRule="auto"/>
        <w:jc w:val="center"/>
        <w:rPr>
          <w:rFonts w:ascii="Times New Roman" w:eastAsia="Times New Roman" w:hAnsi="Times New Roman" w:cs="Times New Roman"/>
          <w:b/>
          <w:sz w:val="28"/>
          <w:szCs w:val="28"/>
          <w:lang w:eastAsia="ro-RO"/>
        </w:rPr>
      </w:pPr>
      <w:r w:rsidRPr="004775BF">
        <w:rPr>
          <w:rFonts w:ascii="Times New Roman" w:eastAsia="Times New Roman" w:hAnsi="Times New Roman" w:cs="Times New Roman"/>
          <w:b/>
          <w:sz w:val="28"/>
          <w:szCs w:val="28"/>
          <w:lang w:eastAsia="ro-RO"/>
        </w:rPr>
        <w:t>Titular</w:t>
      </w:r>
      <w:r w:rsidR="009177E2">
        <w:rPr>
          <w:rFonts w:ascii="Times New Roman" w:eastAsia="Times New Roman" w:hAnsi="Times New Roman" w:cs="Times New Roman"/>
          <w:b/>
          <w:sz w:val="28"/>
          <w:szCs w:val="28"/>
          <w:lang w:eastAsia="ro-RO"/>
        </w:rPr>
        <w:t>ul</w:t>
      </w:r>
      <w:r w:rsidRPr="004775BF">
        <w:rPr>
          <w:rFonts w:ascii="Times New Roman" w:eastAsia="Times New Roman" w:hAnsi="Times New Roman" w:cs="Times New Roman"/>
          <w:b/>
          <w:sz w:val="28"/>
          <w:szCs w:val="28"/>
          <w:lang w:eastAsia="ro-RO"/>
        </w:rPr>
        <w:t xml:space="preserve"> discipline</w:t>
      </w:r>
      <w:r w:rsidR="009177E2">
        <w:rPr>
          <w:rFonts w:ascii="Times New Roman" w:eastAsia="Times New Roman" w:hAnsi="Times New Roman" w:cs="Times New Roman"/>
          <w:b/>
          <w:sz w:val="28"/>
          <w:szCs w:val="28"/>
          <w:lang w:eastAsia="ro-RO"/>
        </w:rPr>
        <w:t>i</w:t>
      </w:r>
    </w:p>
    <w:p w14:paraId="2946DB82" w14:textId="7C294BF3" w:rsidR="004775BF" w:rsidRPr="004775BF" w:rsidRDefault="004775BF" w:rsidP="005309E0">
      <w:pPr>
        <w:tabs>
          <w:tab w:val="left" w:pos="851"/>
          <w:tab w:val="center" w:pos="6804"/>
          <w:tab w:val="left" w:pos="11624"/>
          <w:tab w:val="right" w:leader="underscore" w:pos="14566"/>
        </w:tabs>
        <w:spacing w:before="60" w:after="0" w:line="269" w:lineRule="auto"/>
        <w:jc w:val="center"/>
        <w:rPr>
          <w:rFonts w:ascii="Times New Roman" w:eastAsia="Times New Roman" w:hAnsi="Times New Roman" w:cs="Times New Roman"/>
          <w:lang w:eastAsia="ro-RO"/>
        </w:rPr>
      </w:pPr>
    </w:p>
    <w:p w14:paraId="4D976287" w14:textId="648E0272" w:rsidR="004775BF" w:rsidRPr="002E13CD" w:rsidRDefault="002E13CD" w:rsidP="005309E0">
      <w:pPr>
        <w:tabs>
          <w:tab w:val="left" w:pos="851"/>
          <w:tab w:val="center" w:pos="6804"/>
          <w:tab w:val="left" w:pos="11624"/>
          <w:tab w:val="right" w:leader="underscore" w:pos="14566"/>
        </w:tabs>
        <w:spacing w:before="60" w:after="0" w:line="269" w:lineRule="auto"/>
        <w:jc w:val="center"/>
        <w:rPr>
          <w:rFonts w:ascii="Times New Roman" w:eastAsia="Times New Roman" w:hAnsi="Times New Roman" w:cs="Times New Roman"/>
          <w:u w:val="single"/>
          <w:lang w:eastAsia="ro-RO"/>
        </w:rPr>
      </w:pPr>
      <w:r w:rsidRPr="002E13CD">
        <w:rPr>
          <w:rFonts w:ascii="Times New Roman" w:eastAsia="Times New Roman" w:hAnsi="Times New Roman" w:cs="Times New Roman"/>
          <w:u w:val="single"/>
          <w:lang w:eastAsia="ro-RO"/>
        </w:rPr>
        <w:t>lector universitar Radu MELNIC</w:t>
      </w:r>
    </w:p>
    <w:p w14:paraId="181AD89D" w14:textId="4EE07D79" w:rsidR="004775BF" w:rsidRPr="005309E0" w:rsidRDefault="004775BF" w:rsidP="005309E0">
      <w:pPr>
        <w:tabs>
          <w:tab w:val="left" w:pos="851"/>
          <w:tab w:val="center" w:pos="6804"/>
          <w:tab w:val="left" w:pos="11624"/>
          <w:tab w:val="right" w:leader="underscore" w:pos="14566"/>
        </w:tabs>
        <w:spacing w:before="60" w:after="0" w:line="269" w:lineRule="auto"/>
        <w:jc w:val="center"/>
        <w:rPr>
          <w:rFonts w:ascii="Times New Roman" w:eastAsia="Times New Roman" w:hAnsi="Times New Roman" w:cs="Times New Roman"/>
          <w:i/>
          <w:iCs/>
          <w:sz w:val="20"/>
          <w:szCs w:val="20"/>
          <w:lang w:eastAsia="ro-RO"/>
        </w:rPr>
      </w:pPr>
      <w:r w:rsidRPr="005309E0">
        <w:rPr>
          <w:rFonts w:ascii="Times New Roman" w:eastAsia="Times New Roman" w:hAnsi="Times New Roman" w:cs="Times New Roman"/>
          <w:i/>
          <w:iCs/>
          <w:sz w:val="20"/>
          <w:szCs w:val="20"/>
          <w:lang w:eastAsia="ro-RO"/>
        </w:rPr>
        <w:t>Nume, prenume,  semnătura titular</w:t>
      </w:r>
      <w:r w:rsidR="009177E2">
        <w:rPr>
          <w:rFonts w:ascii="Times New Roman" w:eastAsia="Times New Roman" w:hAnsi="Times New Roman" w:cs="Times New Roman"/>
          <w:i/>
          <w:iCs/>
          <w:sz w:val="20"/>
          <w:szCs w:val="20"/>
          <w:lang w:eastAsia="ro-RO"/>
        </w:rPr>
        <w:t>ului</w:t>
      </w:r>
    </w:p>
    <w:bookmarkEnd w:id="0"/>
    <w:p w14:paraId="65EEC18F" w14:textId="77777777" w:rsidR="00957545" w:rsidRDefault="004775BF" w:rsidP="002E13CD">
      <w:pPr>
        <w:tabs>
          <w:tab w:val="left" w:pos="851"/>
          <w:tab w:val="center" w:pos="6804"/>
          <w:tab w:val="left" w:pos="11624"/>
          <w:tab w:val="right" w:leader="underscore" w:pos="14566"/>
        </w:tabs>
        <w:spacing w:before="60" w:after="0" w:line="269" w:lineRule="auto"/>
        <w:jc w:val="both"/>
        <w:rPr>
          <w:rFonts w:ascii="Times New Roman" w:eastAsia="Times New Roman" w:hAnsi="Times New Roman" w:cs="Times New Roman"/>
          <w:sz w:val="20"/>
          <w:szCs w:val="20"/>
          <w:lang w:eastAsia="ro-RO"/>
        </w:rPr>
      </w:pPr>
      <w:r w:rsidRPr="004775BF">
        <w:rPr>
          <w:rFonts w:ascii="Times New Roman" w:eastAsia="Times New Roman" w:hAnsi="Times New Roman" w:cs="Times New Roman"/>
          <w:sz w:val="20"/>
          <w:szCs w:val="20"/>
          <w:lang w:eastAsia="ro-RO"/>
        </w:rPr>
        <w:tab/>
      </w:r>
      <w:bookmarkStart w:id="2" w:name="_Hlk83554215"/>
    </w:p>
    <w:p w14:paraId="70182A88" w14:textId="77777777" w:rsidR="00EC4117" w:rsidRDefault="00EC4117">
      <w:pPr>
        <w:rPr>
          <w:rFonts w:ascii="Times New Roman" w:eastAsia="Times New Roman" w:hAnsi="Times New Roman" w:cs="Times New Roman"/>
          <w:b/>
          <w:sz w:val="24"/>
          <w:szCs w:val="24"/>
          <w:lang w:eastAsia="ro-RO"/>
        </w:rPr>
      </w:pPr>
      <w:r>
        <w:rPr>
          <w:rFonts w:ascii="Times New Roman" w:eastAsia="Times New Roman" w:hAnsi="Times New Roman" w:cs="Times New Roman"/>
          <w:b/>
          <w:sz w:val="24"/>
          <w:szCs w:val="24"/>
          <w:lang w:eastAsia="ro-RO"/>
        </w:rPr>
        <w:br w:type="page"/>
      </w:r>
    </w:p>
    <w:p w14:paraId="0DE5AEA3" w14:textId="0F775957" w:rsidR="004775BF" w:rsidRPr="00EC4117" w:rsidRDefault="004775BF" w:rsidP="00EC4117">
      <w:pPr>
        <w:numPr>
          <w:ilvl w:val="0"/>
          <w:numId w:val="1"/>
        </w:numPr>
        <w:spacing w:after="0" w:line="269" w:lineRule="auto"/>
        <w:ind w:left="1003"/>
        <w:jc w:val="center"/>
        <w:rPr>
          <w:rFonts w:ascii="Times New Roman" w:eastAsia="Times New Roman" w:hAnsi="Times New Roman" w:cs="Times New Roman"/>
          <w:b/>
          <w:sz w:val="24"/>
          <w:szCs w:val="24"/>
          <w:lang w:eastAsia="ro-RO"/>
        </w:rPr>
      </w:pPr>
      <w:r w:rsidRPr="00EC4117">
        <w:rPr>
          <w:rFonts w:ascii="Times New Roman" w:eastAsia="Times New Roman" w:hAnsi="Times New Roman" w:cs="Times New Roman"/>
          <w:b/>
          <w:sz w:val="24"/>
          <w:szCs w:val="24"/>
          <w:lang w:eastAsia="ro-RO"/>
        </w:rPr>
        <w:lastRenderedPageBreak/>
        <w:t>PRELIMINARII</w:t>
      </w:r>
    </w:p>
    <w:p w14:paraId="664355AD" w14:textId="77777777" w:rsidR="004775BF" w:rsidRPr="004775BF" w:rsidRDefault="004775BF" w:rsidP="004775BF">
      <w:pPr>
        <w:spacing w:after="0" w:line="269" w:lineRule="auto"/>
        <w:ind w:left="360"/>
        <w:rPr>
          <w:rFonts w:ascii="Times New Roman" w:eastAsia="Times New Roman" w:hAnsi="Times New Roman" w:cs="Times New Roman"/>
          <w:sz w:val="24"/>
          <w:szCs w:val="24"/>
          <w:lang w:eastAsia="ro-RO"/>
        </w:rPr>
      </w:pPr>
    </w:p>
    <w:p w14:paraId="49BDC03F" w14:textId="5FE84A09" w:rsidR="002E13CD" w:rsidRPr="002E13CD" w:rsidRDefault="002E13CD" w:rsidP="002E13CD">
      <w:pPr>
        <w:spacing w:after="0" w:line="360" w:lineRule="auto"/>
        <w:ind w:firstLine="567"/>
        <w:jc w:val="both"/>
        <w:rPr>
          <w:rFonts w:ascii="Times New Roman" w:eastAsia="Times New Roman" w:hAnsi="Times New Roman" w:cs="Times New Roman"/>
          <w:sz w:val="24"/>
          <w:szCs w:val="24"/>
          <w:lang w:eastAsia="ro-RO"/>
        </w:rPr>
      </w:pPr>
      <w:r w:rsidRPr="002E13CD">
        <w:rPr>
          <w:rFonts w:ascii="Times New Roman" w:eastAsia="Times New Roman" w:hAnsi="Times New Roman" w:cs="Times New Roman"/>
          <w:sz w:val="24"/>
          <w:szCs w:val="24"/>
          <w:lang w:eastAsia="ro-RO"/>
        </w:rPr>
        <w:t xml:space="preserve">Cursul Analiza și modelarea </w:t>
      </w:r>
      <w:r w:rsidR="00EC4117">
        <w:rPr>
          <w:rFonts w:ascii="Times New Roman" w:eastAsia="Times New Roman" w:hAnsi="Times New Roman" w:cs="Times New Roman"/>
          <w:sz w:val="24"/>
          <w:szCs w:val="24"/>
          <w:lang w:eastAsia="ro-RO"/>
        </w:rPr>
        <w:t>sistemelor</w:t>
      </w:r>
      <w:r w:rsidRPr="002E13CD">
        <w:rPr>
          <w:rFonts w:ascii="Times New Roman" w:eastAsia="Times New Roman" w:hAnsi="Times New Roman" w:cs="Times New Roman"/>
          <w:sz w:val="24"/>
          <w:szCs w:val="24"/>
          <w:lang w:eastAsia="ro-RO"/>
        </w:rPr>
        <w:t xml:space="preserve"> își propune familiarizarea studenților cu principiile abordării sistemice, studierea şi însuşirea limbajului unificat de modelare (UML) pentru implementarea lui în analiza şi simularea sistemelor. Însuşirea conceptelor, principiilor şi metodelor  de  elaborare  a modelelor şi implementarea lor în simularea computerizată ce le vor permite  perfecţionarea tehnicilor în analiza complexă a  problemelor,  elaborarea  modelelor  conceptuale, logice, funcţional-structurale şi celor computerizate în baza cunoştinţelor acumulate  pe parcursul  studiilor universitare. </w:t>
      </w:r>
    </w:p>
    <w:p w14:paraId="0F8518E4" w14:textId="77777777" w:rsidR="002E13CD" w:rsidRPr="002E13CD" w:rsidRDefault="002E13CD" w:rsidP="002E13CD">
      <w:pPr>
        <w:spacing w:after="0" w:line="360" w:lineRule="auto"/>
        <w:ind w:firstLine="567"/>
        <w:jc w:val="both"/>
        <w:rPr>
          <w:rFonts w:ascii="Times New Roman" w:eastAsia="Times New Roman" w:hAnsi="Times New Roman" w:cs="Times New Roman"/>
          <w:sz w:val="24"/>
          <w:szCs w:val="24"/>
          <w:lang w:eastAsia="ro-RO"/>
        </w:rPr>
      </w:pPr>
      <w:r w:rsidRPr="002E13CD">
        <w:rPr>
          <w:rFonts w:ascii="Times New Roman" w:eastAsia="Times New Roman" w:hAnsi="Times New Roman" w:cs="Times New Roman"/>
          <w:sz w:val="24"/>
          <w:szCs w:val="24"/>
          <w:lang w:eastAsia="ro-RO"/>
        </w:rPr>
        <w:t xml:space="preserve">Cursul demarează cu prezentarea conceptelor de bază, după care sunt prezentate mecanismele și metodologiile de modelare orientate pe obiecte. În cadrul cursului se descriu etapele  principale  de elaborare şi modelare a sistemelor complexe. </w:t>
      </w:r>
    </w:p>
    <w:p w14:paraId="00189ACE" w14:textId="77777777" w:rsidR="002E13CD" w:rsidRPr="002E13CD" w:rsidRDefault="002E13CD" w:rsidP="002E13CD">
      <w:pPr>
        <w:spacing w:after="0" w:line="360" w:lineRule="auto"/>
        <w:ind w:firstLine="567"/>
        <w:jc w:val="both"/>
        <w:rPr>
          <w:rFonts w:ascii="Times New Roman" w:eastAsia="Times New Roman" w:hAnsi="Times New Roman" w:cs="Times New Roman"/>
          <w:sz w:val="24"/>
          <w:szCs w:val="24"/>
          <w:lang w:eastAsia="ro-RO"/>
        </w:rPr>
      </w:pPr>
      <w:r w:rsidRPr="002E13CD">
        <w:rPr>
          <w:rFonts w:ascii="Times New Roman" w:eastAsia="Times New Roman" w:hAnsi="Times New Roman" w:cs="Times New Roman"/>
          <w:sz w:val="24"/>
          <w:szCs w:val="24"/>
          <w:lang w:eastAsia="ro-RO"/>
        </w:rPr>
        <w:t>Scopul cursului este ca studenţii să se familiarizeze cu elementele şi principiile de elaborare a produselor software şi  să înveţe algoritmi, metode, tehnicile de modelare, etc. în baza  limbajelor moderne de modelare UML. Să înţeleagă şi să poată să aplice cunoştinţele obţinute în practică la rezolvarea problemelor din domeniu.</w:t>
      </w:r>
    </w:p>
    <w:p w14:paraId="1A965116" w14:textId="17FD2409" w:rsidR="004775BF" w:rsidRDefault="002E13CD" w:rsidP="002E13CD">
      <w:pPr>
        <w:spacing w:after="0" w:line="360" w:lineRule="auto"/>
        <w:ind w:firstLine="567"/>
        <w:jc w:val="both"/>
        <w:rPr>
          <w:rFonts w:ascii="Times New Roman" w:eastAsia="Times New Roman" w:hAnsi="Times New Roman" w:cs="Times New Roman"/>
          <w:sz w:val="24"/>
          <w:szCs w:val="24"/>
          <w:lang w:eastAsia="ro-RO"/>
        </w:rPr>
      </w:pPr>
      <w:r w:rsidRPr="002E13CD">
        <w:rPr>
          <w:rFonts w:ascii="Times New Roman" w:eastAsia="Times New Roman" w:hAnsi="Times New Roman" w:cs="Times New Roman"/>
          <w:sz w:val="24"/>
          <w:szCs w:val="24"/>
          <w:lang w:eastAsia="ro-RO"/>
        </w:rPr>
        <w:t>Obiectivele studierii cursului sunt: însuşirea de către studenţi a principiilor de elaborare a algoritmilor, limbajele de programare, metodele şi tehnicile de formulare a modelelor de calcul şi modelarea diferitor fenomene şi procese tehnice.</w:t>
      </w:r>
    </w:p>
    <w:p w14:paraId="655C3859" w14:textId="77777777" w:rsidR="002E13CD" w:rsidRPr="004775BF" w:rsidRDefault="002E13CD" w:rsidP="002E13CD">
      <w:pPr>
        <w:spacing w:after="0" w:line="360" w:lineRule="auto"/>
        <w:ind w:firstLine="567"/>
        <w:jc w:val="both"/>
        <w:rPr>
          <w:rFonts w:ascii="Times New Roman" w:eastAsia="Times New Roman" w:hAnsi="Times New Roman" w:cs="Times New Roman"/>
          <w:sz w:val="24"/>
          <w:szCs w:val="24"/>
          <w:lang w:eastAsia="ro-RO"/>
        </w:rPr>
      </w:pPr>
    </w:p>
    <w:p w14:paraId="3A7C10FB" w14:textId="6D6D2C1C" w:rsidR="004775BF" w:rsidRPr="004775BF" w:rsidRDefault="004775BF" w:rsidP="004775BF">
      <w:pPr>
        <w:numPr>
          <w:ilvl w:val="0"/>
          <w:numId w:val="1"/>
        </w:numPr>
        <w:spacing w:after="0" w:line="269" w:lineRule="auto"/>
        <w:ind w:left="1003"/>
        <w:jc w:val="center"/>
        <w:rPr>
          <w:rFonts w:ascii="Times New Roman" w:eastAsia="Times New Roman" w:hAnsi="Times New Roman" w:cs="Times New Roman"/>
          <w:b/>
          <w:sz w:val="24"/>
          <w:szCs w:val="24"/>
          <w:lang w:eastAsia="ro-RO"/>
        </w:rPr>
      </w:pPr>
      <w:r w:rsidRPr="004775BF">
        <w:rPr>
          <w:rFonts w:ascii="Times New Roman" w:eastAsia="Times New Roman" w:hAnsi="Times New Roman" w:cs="Times New Roman"/>
          <w:b/>
          <w:sz w:val="24"/>
          <w:szCs w:val="24"/>
          <w:lang w:eastAsia="ro-RO"/>
        </w:rPr>
        <w:t>PRECONDIŢ</w:t>
      </w:r>
      <w:r w:rsidR="00EC4117">
        <w:rPr>
          <w:rFonts w:ascii="Times New Roman" w:eastAsia="Times New Roman" w:hAnsi="Times New Roman" w:cs="Times New Roman"/>
          <w:b/>
          <w:sz w:val="24"/>
          <w:szCs w:val="24"/>
          <w:lang w:eastAsia="ro-RO"/>
        </w:rPr>
        <w:t>II DE ACCES LA DISCIPLINĂ</w:t>
      </w:r>
    </w:p>
    <w:p w14:paraId="7DF4E37C" w14:textId="77777777" w:rsidR="004775BF" w:rsidRPr="004775BF" w:rsidRDefault="004775BF" w:rsidP="004775BF">
      <w:pPr>
        <w:spacing w:after="0" w:line="269" w:lineRule="auto"/>
        <w:ind w:left="283"/>
        <w:jc w:val="both"/>
        <w:rPr>
          <w:rFonts w:ascii="Times New Roman" w:eastAsia="Times New Roman" w:hAnsi="Times New Roman" w:cs="Times New Roman"/>
          <w:sz w:val="24"/>
          <w:szCs w:val="24"/>
          <w:lang w:eastAsia="ro-RO"/>
        </w:rPr>
      </w:pPr>
    </w:p>
    <w:p w14:paraId="44FB30F8" w14:textId="3CC0E514" w:rsidR="004775BF" w:rsidRDefault="002E13CD" w:rsidP="002E13CD">
      <w:pPr>
        <w:spacing w:after="0" w:line="360" w:lineRule="auto"/>
        <w:jc w:val="both"/>
        <w:rPr>
          <w:rFonts w:ascii="Times New Roman" w:eastAsia="Times New Roman" w:hAnsi="Times New Roman" w:cs="Times New Roman"/>
          <w:sz w:val="24"/>
          <w:szCs w:val="24"/>
          <w:lang w:eastAsia="ro-RO"/>
        </w:rPr>
      </w:pPr>
      <w:r w:rsidRPr="002E13CD">
        <w:rPr>
          <w:rFonts w:ascii="Times New Roman" w:eastAsia="Times New Roman" w:hAnsi="Times New Roman" w:cs="Times New Roman"/>
          <w:sz w:val="24"/>
          <w:szCs w:val="24"/>
          <w:lang w:eastAsia="ro-RO"/>
        </w:rPr>
        <w:t>Pentru a atinge obiectivele cursului studenții trebuie să posede abilități acumulate la disciplinele anterioare acoperind un spectru larg de domenii: Programarea calculatoarelor, Structuri de date şi algoritmi, Metode și modele de calcul, Limbaje formale și automate, Programarea orientată pe obiecte și Analiza și proiectarea algoritmilor. Conform competențelor printre precondițiile esențiale se pot enumera aplicarea limbajelor de programare, a mediilor de modelare și dezvoltare, a metodologiilor pentru crearea de software etc.</w:t>
      </w:r>
    </w:p>
    <w:p w14:paraId="4F210A54" w14:textId="77777777" w:rsidR="002E13CD" w:rsidRPr="004775BF" w:rsidRDefault="002E13CD" w:rsidP="002E13CD">
      <w:pPr>
        <w:spacing w:after="0" w:line="360" w:lineRule="auto"/>
        <w:jc w:val="both"/>
        <w:rPr>
          <w:rFonts w:ascii="Times New Roman" w:eastAsia="Times New Roman" w:hAnsi="Times New Roman" w:cs="Times New Roman"/>
          <w:b/>
          <w:sz w:val="24"/>
          <w:szCs w:val="24"/>
          <w:lang w:eastAsia="ro-RO"/>
        </w:rPr>
      </w:pPr>
    </w:p>
    <w:p w14:paraId="529DFF8D" w14:textId="77777777" w:rsidR="004775BF" w:rsidRPr="004775BF" w:rsidRDefault="004775BF" w:rsidP="004775BF">
      <w:pPr>
        <w:numPr>
          <w:ilvl w:val="0"/>
          <w:numId w:val="1"/>
        </w:numPr>
        <w:spacing w:after="0" w:line="269" w:lineRule="auto"/>
        <w:ind w:left="1003"/>
        <w:jc w:val="center"/>
        <w:rPr>
          <w:rFonts w:ascii="Times New Roman" w:eastAsia="Times New Roman" w:hAnsi="Times New Roman" w:cs="Times New Roman"/>
          <w:b/>
          <w:sz w:val="24"/>
          <w:szCs w:val="24"/>
          <w:lang w:eastAsia="ro-RO"/>
        </w:rPr>
      </w:pPr>
      <w:r w:rsidRPr="004775BF">
        <w:rPr>
          <w:rFonts w:ascii="Times New Roman" w:eastAsia="Times New Roman" w:hAnsi="Times New Roman" w:cs="Times New Roman"/>
          <w:b/>
          <w:sz w:val="24"/>
          <w:szCs w:val="24"/>
          <w:lang w:eastAsia="ro-RO"/>
        </w:rPr>
        <w:t>COMPETENŢELE CARE URMEAZĂ A FI DEZVOLTATE</w:t>
      </w:r>
    </w:p>
    <w:p w14:paraId="1DA6542E" w14:textId="77777777" w:rsidR="004775BF" w:rsidRPr="004775BF" w:rsidRDefault="004775BF" w:rsidP="00AB5CE8">
      <w:pPr>
        <w:spacing w:after="0" w:line="360" w:lineRule="auto"/>
        <w:ind w:left="360"/>
        <w:rPr>
          <w:rFonts w:ascii="Times New Roman" w:eastAsia="Times New Roman" w:hAnsi="Times New Roman" w:cs="Times New Roman"/>
          <w:sz w:val="24"/>
          <w:szCs w:val="24"/>
          <w:lang w:eastAsia="ro-RO"/>
        </w:rPr>
      </w:pPr>
    </w:p>
    <w:p w14:paraId="3041E394" w14:textId="3912DEAC" w:rsidR="00AB5CE8" w:rsidRDefault="00AB5CE8" w:rsidP="00AB5CE8">
      <w:pPr>
        <w:spacing w:after="0" w:line="360" w:lineRule="auto"/>
        <w:jc w:val="both"/>
        <w:rPr>
          <w:rFonts w:ascii="Times New Roman" w:eastAsia="Times New Roman" w:hAnsi="Times New Roman" w:cs="Times New Roman"/>
          <w:sz w:val="24"/>
          <w:szCs w:val="24"/>
          <w:lang w:eastAsia="ro-RO"/>
        </w:rPr>
      </w:pPr>
      <w:r w:rsidRPr="00AB5CE8">
        <w:rPr>
          <w:rFonts w:ascii="Times New Roman" w:eastAsia="Times New Roman" w:hAnsi="Times New Roman" w:cs="Times New Roman"/>
          <w:sz w:val="24"/>
          <w:szCs w:val="24"/>
          <w:lang w:eastAsia="ro-RO"/>
        </w:rPr>
        <w:t>Competențele obținute de această unitate de curs vor fi utilizate în cadrul proiectării de licență și proiectării sistemelor informaționale complexe. Unitatea de curs prevede formarea următoarelor competențe profesionale și transversale:</w:t>
      </w:r>
    </w:p>
    <w:tbl>
      <w:tblPr>
        <w:tblStyle w:val="a8"/>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61"/>
        <w:gridCol w:w="7995"/>
      </w:tblGrid>
      <w:tr w:rsidR="00135276" w14:paraId="234D6B34" w14:textId="77777777" w:rsidTr="00135276">
        <w:trPr>
          <w:trHeight w:val="4398"/>
        </w:trPr>
        <w:tc>
          <w:tcPr>
            <w:tcW w:w="944" w:type="pct"/>
            <w:tcBorders>
              <w:top w:val="nil"/>
              <w:left w:val="nil"/>
              <w:bottom w:val="single" w:sz="4" w:space="0" w:color="auto"/>
              <w:right w:val="single" w:sz="4" w:space="0" w:color="auto"/>
            </w:tcBorders>
          </w:tcPr>
          <w:p w14:paraId="5957A949" w14:textId="77777777" w:rsidR="00135276" w:rsidRPr="00135276" w:rsidRDefault="00135276" w:rsidP="00135276">
            <w:pPr>
              <w:widowControl w:val="0"/>
              <w:spacing w:line="276" w:lineRule="auto"/>
              <w:rPr>
                <w:rFonts w:ascii="Times New Roman" w:hAnsi="Times New Roman" w:cs="Times New Roman"/>
                <w:sz w:val="24"/>
                <w:szCs w:val="24"/>
              </w:rPr>
            </w:pPr>
            <w:r w:rsidRPr="00135276">
              <w:rPr>
                <w:rFonts w:ascii="Times New Roman" w:hAnsi="Times New Roman" w:cs="Times New Roman"/>
                <w:sz w:val="24"/>
                <w:szCs w:val="24"/>
              </w:rPr>
              <w:lastRenderedPageBreak/>
              <w:t>Competențe profesionale</w:t>
            </w:r>
          </w:p>
          <w:p w14:paraId="130646E4" w14:textId="77777777" w:rsidR="00135276" w:rsidRPr="00135276" w:rsidRDefault="00135276" w:rsidP="00135276">
            <w:pPr>
              <w:spacing w:line="276" w:lineRule="auto"/>
              <w:jc w:val="center"/>
              <w:rPr>
                <w:rFonts w:ascii="Times New Roman" w:hAnsi="Times New Roman" w:cs="Times New Roman"/>
                <w:sz w:val="24"/>
                <w:szCs w:val="24"/>
              </w:rPr>
            </w:pPr>
          </w:p>
        </w:tc>
        <w:tc>
          <w:tcPr>
            <w:tcW w:w="4056" w:type="pct"/>
            <w:tcBorders>
              <w:top w:val="nil"/>
              <w:left w:val="single" w:sz="4" w:space="0" w:color="auto"/>
              <w:bottom w:val="single" w:sz="4" w:space="0" w:color="auto"/>
              <w:right w:val="nil"/>
            </w:tcBorders>
          </w:tcPr>
          <w:p w14:paraId="72DA457C" w14:textId="25EF6743" w:rsidR="00135276" w:rsidRPr="00415364" w:rsidRDefault="00135276" w:rsidP="00135276">
            <w:pPr>
              <w:pStyle w:val="Default"/>
              <w:spacing w:line="276" w:lineRule="auto"/>
              <w:rPr>
                <w:rFonts w:eastAsiaTheme="minorHAnsi"/>
                <w:b/>
                <w:color w:val="auto"/>
                <w:lang w:val="ro-RO" w:eastAsia="en-US"/>
              </w:rPr>
            </w:pPr>
            <w:r w:rsidRPr="00415364">
              <w:rPr>
                <w:rFonts w:eastAsiaTheme="minorHAnsi"/>
                <w:b/>
                <w:color w:val="auto"/>
                <w:lang w:val="ro-RO" w:eastAsia="en-US"/>
              </w:rPr>
              <w:t>C</w:t>
            </w:r>
            <w:r w:rsidR="00415364">
              <w:rPr>
                <w:rFonts w:eastAsiaTheme="minorHAnsi"/>
                <w:b/>
                <w:color w:val="auto"/>
                <w:lang w:val="ro-RO" w:eastAsia="en-US"/>
              </w:rPr>
              <w:t>P1</w:t>
            </w:r>
            <w:r w:rsidRPr="00415364">
              <w:rPr>
                <w:rFonts w:eastAsiaTheme="minorHAnsi"/>
                <w:b/>
                <w:color w:val="auto"/>
                <w:lang w:val="ro-RO" w:eastAsia="en-US"/>
              </w:rPr>
              <w:t xml:space="preserve">. </w:t>
            </w:r>
            <w:r w:rsidR="00415364" w:rsidRPr="00415364">
              <w:rPr>
                <w:rFonts w:eastAsiaTheme="minorHAnsi"/>
                <w:b/>
                <w:color w:val="auto"/>
                <w:lang w:val="ro-RO" w:eastAsia="en-US"/>
              </w:rPr>
              <w:t>Elaborarea și proiectarea arhitecturii</w:t>
            </w:r>
            <w:r w:rsidR="00415364">
              <w:rPr>
                <w:rFonts w:eastAsiaTheme="minorHAnsi"/>
                <w:b/>
                <w:color w:val="auto"/>
                <w:lang w:val="ro-RO" w:eastAsia="en-US"/>
              </w:rPr>
              <w:t>.</w:t>
            </w:r>
          </w:p>
          <w:p w14:paraId="3AA889C7" w14:textId="77777777" w:rsidR="00135276" w:rsidRPr="00135276" w:rsidRDefault="00135276" w:rsidP="00135276">
            <w:pPr>
              <w:pStyle w:val="1"/>
              <w:widowControl w:val="0"/>
              <w:numPr>
                <w:ilvl w:val="0"/>
                <w:numId w:val="4"/>
              </w:numPr>
              <w:spacing w:after="0" w:afterAutospacing="0" w:line="276" w:lineRule="auto"/>
              <w:jc w:val="both"/>
              <w:rPr>
                <w:rFonts w:ascii="Times New Roman" w:eastAsia="Times New Roman" w:hAnsi="Times New Roman"/>
                <w:color w:val="auto"/>
                <w:sz w:val="24"/>
                <w:szCs w:val="24"/>
                <w:lang w:val="ro-RO" w:eastAsia="ru-RU"/>
              </w:rPr>
            </w:pPr>
            <w:r w:rsidRPr="00135276">
              <w:rPr>
                <w:rFonts w:ascii="Times New Roman" w:eastAsia="Times New Roman" w:hAnsi="Times New Roman"/>
                <w:color w:val="auto"/>
                <w:sz w:val="24"/>
                <w:szCs w:val="24"/>
                <w:lang w:val="ro-RO" w:eastAsia="ru-RU"/>
              </w:rPr>
              <w:t>Identificarea şi definirea conceptelor, teoriilor, metodelor şi principiilor de elaborare în baza analizei modelării obiect orientate.</w:t>
            </w:r>
          </w:p>
          <w:p w14:paraId="6EBA6823" w14:textId="77777777" w:rsidR="00135276" w:rsidRPr="00135276" w:rsidRDefault="00135276" w:rsidP="00135276">
            <w:pPr>
              <w:pStyle w:val="1"/>
              <w:widowControl w:val="0"/>
              <w:numPr>
                <w:ilvl w:val="0"/>
                <w:numId w:val="4"/>
              </w:numPr>
              <w:spacing w:after="0" w:afterAutospacing="0" w:line="276" w:lineRule="auto"/>
              <w:jc w:val="both"/>
              <w:rPr>
                <w:rFonts w:ascii="Times New Roman" w:eastAsia="Times New Roman" w:hAnsi="Times New Roman"/>
                <w:color w:val="auto"/>
                <w:sz w:val="24"/>
                <w:szCs w:val="24"/>
                <w:lang w:val="ro-RO" w:eastAsia="ru-RU"/>
              </w:rPr>
            </w:pPr>
            <w:r w:rsidRPr="00135276">
              <w:rPr>
                <w:rFonts w:ascii="Times New Roman" w:eastAsia="Times New Roman" w:hAnsi="Times New Roman"/>
                <w:color w:val="auto"/>
                <w:sz w:val="24"/>
                <w:szCs w:val="24"/>
                <w:lang w:val="ro-RO" w:eastAsia="ru-RU"/>
              </w:rPr>
              <w:t xml:space="preserve">Explicarea conceptelor, teoriilor şi metodelor de elaborare şi modelare a sistemelor complexe. </w:t>
            </w:r>
          </w:p>
          <w:p w14:paraId="003A068C" w14:textId="77777777" w:rsidR="00135276" w:rsidRPr="00135276" w:rsidRDefault="00135276" w:rsidP="00135276">
            <w:pPr>
              <w:pStyle w:val="1"/>
              <w:widowControl w:val="0"/>
              <w:numPr>
                <w:ilvl w:val="0"/>
                <w:numId w:val="4"/>
              </w:numPr>
              <w:spacing w:after="0" w:afterAutospacing="0" w:line="276" w:lineRule="auto"/>
              <w:jc w:val="both"/>
              <w:rPr>
                <w:rFonts w:ascii="Times New Roman" w:eastAsia="Times New Roman" w:hAnsi="Times New Roman"/>
                <w:color w:val="auto"/>
                <w:sz w:val="24"/>
                <w:szCs w:val="24"/>
                <w:lang w:val="ro-RO" w:eastAsia="ru-RU"/>
              </w:rPr>
            </w:pPr>
            <w:r w:rsidRPr="00135276">
              <w:rPr>
                <w:rFonts w:ascii="Times New Roman" w:eastAsia="Times New Roman" w:hAnsi="Times New Roman"/>
                <w:color w:val="auto"/>
                <w:sz w:val="24"/>
                <w:szCs w:val="24"/>
                <w:lang w:val="ro-RO" w:eastAsia="ru-RU"/>
              </w:rPr>
              <w:t xml:space="preserve">Aplicarea conceptelor, teoriilor şi metodelor de bază pentru studierea şi însuşirea limbajului unificat de modelare (UML). </w:t>
            </w:r>
          </w:p>
          <w:p w14:paraId="4D19D7D7" w14:textId="77777777" w:rsidR="00135276" w:rsidRPr="00135276" w:rsidRDefault="00135276" w:rsidP="00135276">
            <w:pPr>
              <w:pStyle w:val="a9"/>
              <w:widowControl w:val="0"/>
              <w:numPr>
                <w:ilvl w:val="0"/>
                <w:numId w:val="4"/>
              </w:numPr>
              <w:spacing w:before="0" w:line="276" w:lineRule="auto"/>
              <w:rPr>
                <w:rFonts w:ascii="Times New Roman" w:hAnsi="Times New Roman"/>
              </w:rPr>
            </w:pPr>
            <w:r w:rsidRPr="00135276">
              <w:rPr>
                <w:rFonts w:ascii="Times New Roman" w:hAnsi="Times New Roman"/>
              </w:rPr>
              <w:t>Însuşirea conceptelor, principiilor şi metodelor de elaborare a modelelor şi implementarea lor prin elaborarea unui proiect .</w:t>
            </w:r>
          </w:p>
          <w:p w14:paraId="737A28AC" w14:textId="1584E26F" w:rsidR="00135276" w:rsidRPr="00415364" w:rsidRDefault="00135276" w:rsidP="00135276">
            <w:pPr>
              <w:widowControl w:val="0"/>
              <w:spacing w:line="276" w:lineRule="auto"/>
              <w:ind w:left="601" w:hanging="501"/>
              <w:rPr>
                <w:rFonts w:ascii="Times New Roman" w:hAnsi="Times New Roman" w:cs="Times New Roman"/>
                <w:b/>
                <w:sz w:val="24"/>
                <w:szCs w:val="24"/>
              </w:rPr>
            </w:pPr>
            <w:r w:rsidRPr="00415364">
              <w:rPr>
                <w:rFonts w:ascii="Times New Roman" w:hAnsi="Times New Roman" w:cs="Times New Roman"/>
                <w:b/>
                <w:sz w:val="24"/>
                <w:szCs w:val="24"/>
              </w:rPr>
              <w:t>C</w:t>
            </w:r>
            <w:r w:rsidR="00415364">
              <w:rPr>
                <w:rFonts w:ascii="Times New Roman" w:hAnsi="Times New Roman" w:cs="Times New Roman"/>
                <w:b/>
                <w:sz w:val="24"/>
                <w:szCs w:val="24"/>
              </w:rPr>
              <w:t>P2</w:t>
            </w:r>
            <w:r w:rsidRPr="00415364">
              <w:rPr>
                <w:rFonts w:ascii="Times New Roman" w:hAnsi="Times New Roman" w:cs="Times New Roman"/>
                <w:b/>
                <w:sz w:val="24"/>
                <w:szCs w:val="24"/>
              </w:rPr>
              <w:t xml:space="preserve">. </w:t>
            </w:r>
            <w:r w:rsidR="00415364" w:rsidRPr="00415364">
              <w:rPr>
                <w:rFonts w:ascii="Times New Roman" w:hAnsi="Times New Roman" w:cs="Times New Roman"/>
                <w:b/>
                <w:sz w:val="24"/>
                <w:szCs w:val="24"/>
              </w:rPr>
              <w:t>Proiectarea și dezvoltarea aplicațiilor</w:t>
            </w:r>
            <w:r w:rsidRPr="00135276">
              <w:rPr>
                <w:rFonts w:ascii="Times New Roman" w:hAnsi="Times New Roman" w:cs="Times New Roman"/>
                <w:b/>
                <w:sz w:val="24"/>
                <w:szCs w:val="24"/>
              </w:rPr>
              <w:t>.</w:t>
            </w:r>
          </w:p>
          <w:p w14:paraId="30774758" w14:textId="77777777" w:rsidR="00135276" w:rsidRPr="00135276" w:rsidRDefault="00135276" w:rsidP="00135276">
            <w:pPr>
              <w:pStyle w:val="1"/>
              <w:widowControl w:val="0"/>
              <w:numPr>
                <w:ilvl w:val="0"/>
                <w:numId w:val="4"/>
              </w:numPr>
              <w:spacing w:after="0" w:afterAutospacing="0" w:line="276" w:lineRule="auto"/>
              <w:jc w:val="both"/>
              <w:rPr>
                <w:rFonts w:ascii="Times New Roman" w:eastAsia="Times New Roman" w:hAnsi="Times New Roman"/>
                <w:color w:val="auto"/>
                <w:sz w:val="24"/>
                <w:szCs w:val="24"/>
                <w:lang w:val="ro-RO" w:eastAsia="ru-RU"/>
              </w:rPr>
            </w:pPr>
            <w:r w:rsidRPr="00135276">
              <w:rPr>
                <w:rFonts w:ascii="Times New Roman" w:eastAsia="Times New Roman" w:hAnsi="Times New Roman"/>
                <w:color w:val="auto"/>
                <w:sz w:val="24"/>
                <w:szCs w:val="24"/>
                <w:lang w:val="ro-RO" w:eastAsia="ru-RU"/>
              </w:rPr>
              <w:t xml:space="preserve">Înţelegerea etapelor şi metodelor de implementare a diagramelor limbajului UML după diverse nivele de abstractizare. </w:t>
            </w:r>
          </w:p>
          <w:p w14:paraId="6AF8D45B" w14:textId="77777777" w:rsidR="00135276" w:rsidRPr="00135276" w:rsidRDefault="00135276" w:rsidP="00135276">
            <w:pPr>
              <w:pStyle w:val="1"/>
              <w:widowControl w:val="0"/>
              <w:numPr>
                <w:ilvl w:val="0"/>
                <w:numId w:val="4"/>
              </w:numPr>
              <w:spacing w:after="0" w:afterAutospacing="0" w:line="276" w:lineRule="auto"/>
              <w:jc w:val="both"/>
              <w:rPr>
                <w:rFonts w:ascii="Times New Roman" w:eastAsia="Times New Roman" w:hAnsi="Times New Roman"/>
                <w:color w:val="auto"/>
                <w:sz w:val="24"/>
                <w:szCs w:val="24"/>
                <w:lang w:val="ro-RO" w:eastAsia="ru-RU"/>
              </w:rPr>
            </w:pPr>
            <w:r w:rsidRPr="00135276">
              <w:rPr>
                <w:rFonts w:ascii="Times New Roman" w:eastAsia="Times New Roman" w:hAnsi="Times New Roman"/>
                <w:color w:val="auto"/>
                <w:sz w:val="24"/>
                <w:szCs w:val="24"/>
                <w:lang w:val="ro-RO" w:eastAsia="ru-RU"/>
              </w:rPr>
              <w:t xml:space="preserve">Formarea capacităţilor de a putea aplica metodele şi tehnicile ale analizei modelării obiect orientate în baza cunoaşterii profunde a elementelor limbajului UML pentru soluţionări adecvate în diverse compartimente ale diferitor sisteme. </w:t>
            </w:r>
          </w:p>
          <w:p w14:paraId="66F79BA5" w14:textId="77777777" w:rsidR="00135276" w:rsidRPr="00135276" w:rsidRDefault="00135276" w:rsidP="00135276">
            <w:pPr>
              <w:pStyle w:val="1"/>
              <w:widowControl w:val="0"/>
              <w:numPr>
                <w:ilvl w:val="0"/>
                <w:numId w:val="4"/>
              </w:numPr>
              <w:spacing w:after="0" w:afterAutospacing="0" w:line="276" w:lineRule="auto"/>
              <w:jc w:val="both"/>
              <w:rPr>
                <w:rFonts w:ascii="Times New Roman" w:eastAsia="Times New Roman" w:hAnsi="Times New Roman"/>
                <w:color w:val="auto"/>
                <w:sz w:val="24"/>
                <w:szCs w:val="24"/>
                <w:lang w:val="ro-RO" w:eastAsia="ru-RU"/>
              </w:rPr>
            </w:pPr>
            <w:r w:rsidRPr="00135276">
              <w:rPr>
                <w:rFonts w:ascii="Times New Roman" w:eastAsia="Times New Roman" w:hAnsi="Times New Roman"/>
                <w:color w:val="auto"/>
                <w:sz w:val="24"/>
                <w:szCs w:val="24"/>
                <w:lang w:val="ro-RO" w:eastAsia="ru-RU"/>
              </w:rPr>
              <w:t>Cunoaşterea şi înţelegerea sintaxei şi semanticii limbajului UML..</w:t>
            </w:r>
          </w:p>
          <w:p w14:paraId="441AFB0F" w14:textId="77777777" w:rsidR="00135276" w:rsidRPr="00135276" w:rsidRDefault="00135276" w:rsidP="00135276">
            <w:pPr>
              <w:pStyle w:val="1"/>
              <w:widowControl w:val="0"/>
              <w:numPr>
                <w:ilvl w:val="0"/>
                <w:numId w:val="4"/>
              </w:numPr>
              <w:spacing w:after="0" w:afterAutospacing="0" w:line="276" w:lineRule="auto"/>
              <w:jc w:val="both"/>
              <w:rPr>
                <w:rFonts w:ascii="Times New Roman" w:eastAsia="Times New Roman" w:hAnsi="Times New Roman"/>
                <w:color w:val="auto"/>
                <w:sz w:val="24"/>
                <w:szCs w:val="24"/>
                <w:lang w:val="ro-RO" w:eastAsia="ru-RU"/>
              </w:rPr>
            </w:pPr>
            <w:r w:rsidRPr="00135276">
              <w:rPr>
                <w:rFonts w:ascii="Times New Roman" w:eastAsia="Times New Roman" w:hAnsi="Times New Roman"/>
                <w:color w:val="auto"/>
                <w:sz w:val="24"/>
                <w:szCs w:val="24"/>
                <w:lang w:val="ro-RO" w:eastAsia="ru-RU"/>
              </w:rPr>
              <w:t>Înţelegerea etapelor şi metodelor de elaborare a modelelor conceptuale, logice, statice şi dinamice.</w:t>
            </w:r>
          </w:p>
          <w:p w14:paraId="5A1E3A6D" w14:textId="77777777" w:rsidR="00135276" w:rsidRPr="00135276" w:rsidRDefault="00135276" w:rsidP="00135276">
            <w:pPr>
              <w:pStyle w:val="a9"/>
              <w:widowControl w:val="0"/>
              <w:numPr>
                <w:ilvl w:val="0"/>
                <w:numId w:val="4"/>
              </w:numPr>
              <w:spacing w:before="0" w:line="276" w:lineRule="auto"/>
              <w:rPr>
                <w:rFonts w:ascii="Times New Roman" w:hAnsi="Times New Roman"/>
              </w:rPr>
            </w:pPr>
            <w:r w:rsidRPr="00135276">
              <w:rPr>
                <w:rFonts w:ascii="Times New Roman" w:hAnsi="Times New Roman"/>
              </w:rPr>
              <w:t>Familiarizarea cu elementele şi principiile de elaborare a produselor software şi  a învăţa algoritmii, metodele, si tehnicile de modelare etc. în baza  limbajelor moderne de modelare UML.</w:t>
            </w:r>
          </w:p>
          <w:p w14:paraId="54B4487B" w14:textId="77777777" w:rsidR="00135276" w:rsidRPr="00135276" w:rsidRDefault="00135276" w:rsidP="00135276">
            <w:pPr>
              <w:pStyle w:val="a9"/>
              <w:widowControl w:val="0"/>
              <w:spacing w:before="0" w:line="276" w:lineRule="auto"/>
              <w:ind w:left="460" w:firstLine="0"/>
              <w:rPr>
                <w:rFonts w:ascii="Times New Roman" w:hAnsi="Times New Roman"/>
              </w:rPr>
            </w:pPr>
          </w:p>
        </w:tc>
      </w:tr>
      <w:tr w:rsidR="00135276" w14:paraId="22E0DFF9" w14:textId="77777777" w:rsidTr="00135276">
        <w:trPr>
          <w:trHeight w:val="63"/>
        </w:trPr>
        <w:tc>
          <w:tcPr>
            <w:tcW w:w="944" w:type="pct"/>
            <w:tcBorders>
              <w:top w:val="single" w:sz="4" w:space="0" w:color="auto"/>
              <w:left w:val="nil"/>
              <w:bottom w:val="nil"/>
              <w:right w:val="single" w:sz="4" w:space="0" w:color="auto"/>
            </w:tcBorders>
            <w:hideMark/>
          </w:tcPr>
          <w:p w14:paraId="6C167F88" w14:textId="77777777" w:rsidR="00135276" w:rsidRPr="00135276" w:rsidRDefault="00135276" w:rsidP="00135276">
            <w:pPr>
              <w:spacing w:line="276" w:lineRule="auto"/>
              <w:rPr>
                <w:rFonts w:ascii="Times New Roman" w:hAnsi="Times New Roman" w:cs="Times New Roman"/>
                <w:sz w:val="24"/>
                <w:szCs w:val="24"/>
              </w:rPr>
            </w:pPr>
            <w:r w:rsidRPr="00135276">
              <w:rPr>
                <w:rFonts w:ascii="Times New Roman" w:hAnsi="Times New Roman" w:cs="Times New Roman"/>
                <w:sz w:val="24"/>
                <w:szCs w:val="24"/>
              </w:rPr>
              <w:t>Competențe transversale</w:t>
            </w:r>
          </w:p>
        </w:tc>
        <w:tc>
          <w:tcPr>
            <w:tcW w:w="4056" w:type="pct"/>
            <w:tcBorders>
              <w:top w:val="single" w:sz="4" w:space="0" w:color="auto"/>
              <w:left w:val="single" w:sz="4" w:space="0" w:color="auto"/>
              <w:bottom w:val="nil"/>
              <w:right w:val="nil"/>
            </w:tcBorders>
            <w:hideMark/>
          </w:tcPr>
          <w:p w14:paraId="362775D9" w14:textId="77777777" w:rsidR="00135276" w:rsidRPr="00135276" w:rsidRDefault="00135276" w:rsidP="00B13641">
            <w:pPr>
              <w:widowControl w:val="0"/>
              <w:spacing w:line="276" w:lineRule="auto"/>
              <w:ind w:left="601" w:hanging="501"/>
              <w:jc w:val="both"/>
              <w:rPr>
                <w:rFonts w:ascii="Times New Roman" w:hAnsi="Times New Roman" w:cs="Times New Roman"/>
                <w:sz w:val="24"/>
                <w:szCs w:val="24"/>
              </w:rPr>
            </w:pPr>
            <w:r w:rsidRPr="00135276">
              <w:rPr>
                <w:rFonts w:ascii="Times New Roman" w:hAnsi="Times New Roman" w:cs="Times New Roman"/>
                <w:b/>
                <w:i/>
                <w:sz w:val="24"/>
                <w:szCs w:val="24"/>
              </w:rPr>
              <w:t>CT2.</w:t>
            </w:r>
            <w:r w:rsidRPr="00135276">
              <w:rPr>
                <w:rFonts w:ascii="Times New Roman" w:hAnsi="Times New Roman" w:cs="Times New Roman"/>
                <w:sz w:val="24"/>
                <w:szCs w:val="24"/>
              </w:rPr>
              <w:t xml:space="preserve"> Identificarea, descrierea și derularea activităţilor organizate într-o echipă cu dezvoltarea capacităţilor de comunicare și colaborare, dar și cu asumarea diferitelor roluri prin realizarea proiectului de an cu utilizarea corectă a surselor bibliografice şi metodelor specifice, precum şi susţinerea acestora.</w:t>
            </w:r>
          </w:p>
        </w:tc>
      </w:tr>
    </w:tbl>
    <w:p w14:paraId="23F54B92" w14:textId="77777777" w:rsidR="00135276" w:rsidRPr="00957545" w:rsidRDefault="00135276" w:rsidP="00AB5CE8">
      <w:pPr>
        <w:spacing w:after="0" w:line="360" w:lineRule="auto"/>
        <w:jc w:val="both"/>
        <w:rPr>
          <w:rFonts w:ascii="Times New Roman" w:eastAsia="Times New Roman" w:hAnsi="Times New Roman" w:cs="Times New Roman"/>
          <w:sz w:val="24"/>
          <w:szCs w:val="24"/>
          <w:lang w:val="es-ES" w:eastAsia="ro-RO"/>
        </w:rPr>
      </w:pPr>
    </w:p>
    <w:p w14:paraId="787A86F7" w14:textId="136FF844" w:rsidR="004775BF" w:rsidRDefault="004775BF" w:rsidP="00135276">
      <w:pPr>
        <w:rPr>
          <w:rFonts w:ascii="Times New Roman" w:eastAsia="Times New Roman" w:hAnsi="Times New Roman" w:cs="Times New Roman"/>
          <w:sz w:val="24"/>
          <w:szCs w:val="24"/>
          <w:lang w:eastAsia="ro-RO"/>
        </w:rPr>
      </w:pPr>
    </w:p>
    <w:p w14:paraId="7A2A7D88" w14:textId="77777777" w:rsidR="00AB5CE8" w:rsidRPr="004775BF" w:rsidRDefault="00AB5CE8" w:rsidP="00AB5CE8">
      <w:pPr>
        <w:spacing w:after="0" w:line="360" w:lineRule="auto"/>
        <w:jc w:val="both"/>
        <w:rPr>
          <w:rFonts w:ascii="Times New Roman" w:eastAsia="Times New Roman" w:hAnsi="Times New Roman" w:cs="Times New Roman"/>
          <w:sz w:val="24"/>
          <w:szCs w:val="24"/>
          <w:lang w:eastAsia="ro-RO"/>
        </w:rPr>
      </w:pPr>
    </w:p>
    <w:p w14:paraId="1999A51C" w14:textId="69CE2752" w:rsidR="004775BF" w:rsidRDefault="004775BF" w:rsidP="004775BF">
      <w:pPr>
        <w:numPr>
          <w:ilvl w:val="0"/>
          <w:numId w:val="1"/>
        </w:numPr>
        <w:spacing w:after="0" w:line="269" w:lineRule="auto"/>
        <w:ind w:left="1003"/>
        <w:jc w:val="center"/>
        <w:rPr>
          <w:rFonts w:ascii="Times New Roman" w:eastAsia="Times New Roman" w:hAnsi="Times New Roman" w:cs="Times New Roman"/>
          <w:b/>
          <w:sz w:val="24"/>
          <w:szCs w:val="24"/>
          <w:lang w:eastAsia="ro-RO"/>
        </w:rPr>
      </w:pPr>
      <w:r w:rsidRPr="004775BF">
        <w:rPr>
          <w:rFonts w:ascii="Times New Roman" w:eastAsia="Times New Roman" w:hAnsi="Times New Roman" w:cs="Times New Roman"/>
          <w:b/>
          <w:sz w:val="24"/>
          <w:szCs w:val="24"/>
          <w:lang w:eastAsia="ro-RO"/>
        </w:rPr>
        <w:t>ADMINISTRAREA DISCIPLINEI/MODULULUI</w:t>
      </w:r>
    </w:p>
    <w:p w14:paraId="24C771FF" w14:textId="77777777" w:rsidR="00B13641" w:rsidRPr="004775BF" w:rsidRDefault="00B13641" w:rsidP="00B13641">
      <w:pPr>
        <w:spacing w:after="0" w:line="269" w:lineRule="auto"/>
        <w:ind w:left="1003"/>
        <w:rPr>
          <w:rFonts w:ascii="Times New Roman" w:eastAsia="Times New Roman" w:hAnsi="Times New Roman" w:cs="Times New Roman"/>
          <w:b/>
          <w:sz w:val="24"/>
          <w:szCs w:val="24"/>
          <w:lang w:eastAsia="ro-RO"/>
        </w:rPr>
      </w:pPr>
    </w:p>
    <w:tbl>
      <w:tblPr>
        <w:tblW w:w="41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541"/>
        <w:gridCol w:w="545"/>
        <w:gridCol w:w="826"/>
        <w:gridCol w:w="826"/>
        <w:gridCol w:w="826"/>
        <w:gridCol w:w="826"/>
        <w:gridCol w:w="826"/>
        <w:gridCol w:w="830"/>
        <w:gridCol w:w="647"/>
      </w:tblGrid>
      <w:tr w:rsidR="0076238E" w:rsidRPr="003656C2" w14:paraId="120E7E3C" w14:textId="77777777" w:rsidTr="00B13641">
        <w:trPr>
          <w:trHeight w:val="204"/>
          <w:jc w:val="center"/>
        </w:trPr>
        <w:tc>
          <w:tcPr>
            <w:tcW w:w="874" w:type="pct"/>
            <w:vMerge w:val="restart"/>
            <w:shd w:val="clear" w:color="auto" w:fill="auto"/>
            <w:vAlign w:val="center"/>
          </w:tcPr>
          <w:p w14:paraId="4C3445D8"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Cod</w:t>
            </w:r>
          </w:p>
        </w:tc>
        <w:tc>
          <w:tcPr>
            <w:tcW w:w="334" w:type="pct"/>
            <w:vMerge w:val="restart"/>
            <w:shd w:val="clear" w:color="auto" w:fill="auto"/>
            <w:textDirection w:val="btLr"/>
            <w:vAlign w:val="center"/>
          </w:tcPr>
          <w:p w14:paraId="68E62F42"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 xml:space="preserve">Anul </w:t>
            </w:r>
          </w:p>
        </w:tc>
        <w:tc>
          <w:tcPr>
            <w:tcW w:w="336" w:type="pct"/>
            <w:vMerge w:val="restart"/>
            <w:shd w:val="clear" w:color="auto" w:fill="auto"/>
            <w:textDirection w:val="btLr"/>
            <w:vAlign w:val="center"/>
          </w:tcPr>
          <w:p w14:paraId="5141403B"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Semestrul</w:t>
            </w:r>
          </w:p>
        </w:tc>
        <w:tc>
          <w:tcPr>
            <w:tcW w:w="3057" w:type="pct"/>
            <w:gridSpan w:val="6"/>
          </w:tcPr>
          <w:p w14:paraId="557716DD"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Numărul de ore</w:t>
            </w:r>
          </w:p>
        </w:tc>
        <w:tc>
          <w:tcPr>
            <w:tcW w:w="398" w:type="pct"/>
            <w:vMerge w:val="restart"/>
            <w:textDirection w:val="btLr"/>
          </w:tcPr>
          <w:p w14:paraId="5CDA5671"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Credite</w:t>
            </w:r>
          </w:p>
        </w:tc>
      </w:tr>
      <w:tr w:rsidR="0076238E" w:rsidRPr="004775BF" w14:paraId="4BF9CF33" w14:textId="77777777" w:rsidTr="00B13641">
        <w:trPr>
          <w:cantSplit/>
          <w:trHeight w:val="1134"/>
          <w:jc w:val="center"/>
        </w:trPr>
        <w:tc>
          <w:tcPr>
            <w:tcW w:w="874" w:type="pct"/>
            <w:vMerge/>
            <w:shd w:val="clear" w:color="auto" w:fill="auto"/>
            <w:vAlign w:val="center"/>
          </w:tcPr>
          <w:p w14:paraId="722B00AE"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p>
        </w:tc>
        <w:tc>
          <w:tcPr>
            <w:tcW w:w="334" w:type="pct"/>
            <w:vMerge/>
            <w:shd w:val="clear" w:color="auto" w:fill="auto"/>
            <w:vAlign w:val="center"/>
          </w:tcPr>
          <w:p w14:paraId="42C6D796"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p>
        </w:tc>
        <w:tc>
          <w:tcPr>
            <w:tcW w:w="336" w:type="pct"/>
            <w:vMerge/>
            <w:shd w:val="clear" w:color="auto" w:fill="auto"/>
            <w:vAlign w:val="center"/>
          </w:tcPr>
          <w:p w14:paraId="6E1831B3"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p>
        </w:tc>
        <w:tc>
          <w:tcPr>
            <w:tcW w:w="509" w:type="pct"/>
            <w:shd w:val="clear" w:color="auto" w:fill="auto"/>
            <w:textDirection w:val="btLr"/>
            <w:vAlign w:val="center"/>
          </w:tcPr>
          <w:p w14:paraId="60D703E8"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Curs</w:t>
            </w:r>
          </w:p>
        </w:tc>
        <w:tc>
          <w:tcPr>
            <w:tcW w:w="509" w:type="pct"/>
            <w:shd w:val="clear" w:color="auto" w:fill="auto"/>
            <w:textDirection w:val="btLr"/>
            <w:vAlign w:val="center"/>
          </w:tcPr>
          <w:p w14:paraId="7D867FF3"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Seminar</w:t>
            </w:r>
          </w:p>
        </w:tc>
        <w:tc>
          <w:tcPr>
            <w:tcW w:w="509" w:type="pct"/>
            <w:shd w:val="clear" w:color="auto" w:fill="auto"/>
            <w:textDirection w:val="btLr"/>
            <w:vAlign w:val="center"/>
          </w:tcPr>
          <w:p w14:paraId="17E2E160"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Lucrări de laborator</w:t>
            </w:r>
          </w:p>
        </w:tc>
        <w:tc>
          <w:tcPr>
            <w:tcW w:w="509" w:type="pct"/>
            <w:textDirection w:val="btLr"/>
          </w:tcPr>
          <w:p w14:paraId="34903839"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Lucrări practice</w:t>
            </w:r>
          </w:p>
        </w:tc>
        <w:tc>
          <w:tcPr>
            <w:tcW w:w="509" w:type="pct"/>
            <w:textDirection w:val="btLr"/>
            <w:vAlign w:val="center"/>
          </w:tcPr>
          <w:p w14:paraId="641FBF57" w14:textId="77777777" w:rsidR="0076238E" w:rsidRPr="003656C2" w:rsidRDefault="0076238E" w:rsidP="003656C2">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Proiectare</w:t>
            </w:r>
          </w:p>
        </w:tc>
        <w:tc>
          <w:tcPr>
            <w:tcW w:w="511" w:type="pct"/>
            <w:shd w:val="clear" w:color="auto" w:fill="auto"/>
            <w:textDirection w:val="btLr"/>
            <w:vAlign w:val="center"/>
          </w:tcPr>
          <w:p w14:paraId="5EC78412"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Lucrul individual</w:t>
            </w:r>
          </w:p>
        </w:tc>
        <w:tc>
          <w:tcPr>
            <w:tcW w:w="398" w:type="pct"/>
            <w:vMerge/>
            <w:shd w:val="clear" w:color="auto" w:fill="auto"/>
            <w:vAlign w:val="center"/>
          </w:tcPr>
          <w:p w14:paraId="54E11D2A" w14:textId="77777777" w:rsidR="0076238E" w:rsidRPr="004775BF" w:rsidRDefault="0076238E" w:rsidP="004775BF">
            <w:pPr>
              <w:spacing w:after="0" w:line="269" w:lineRule="auto"/>
              <w:ind w:left="-113" w:right="-113"/>
              <w:jc w:val="center"/>
              <w:rPr>
                <w:rFonts w:ascii="Times New Roman" w:eastAsia="Times New Roman" w:hAnsi="Times New Roman" w:cs="Times New Roman"/>
                <w:sz w:val="24"/>
                <w:szCs w:val="24"/>
                <w:lang w:eastAsia="ro-RO"/>
              </w:rPr>
            </w:pPr>
          </w:p>
        </w:tc>
      </w:tr>
      <w:tr w:rsidR="0076238E" w:rsidRPr="004775BF" w14:paraId="40CEDE15" w14:textId="77777777" w:rsidTr="00B13641">
        <w:trPr>
          <w:trHeight w:val="223"/>
          <w:jc w:val="center"/>
        </w:trPr>
        <w:tc>
          <w:tcPr>
            <w:tcW w:w="874" w:type="pct"/>
            <w:vMerge w:val="restart"/>
            <w:shd w:val="clear" w:color="auto" w:fill="auto"/>
            <w:vAlign w:val="center"/>
          </w:tcPr>
          <w:p w14:paraId="31126E5D" w14:textId="08AFE81B" w:rsidR="0076238E" w:rsidRPr="00135276" w:rsidRDefault="00B13641" w:rsidP="004775BF">
            <w:pPr>
              <w:spacing w:after="0" w:line="269" w:lineRule="auto"/>
              <w:ind w:left="-113" w:right="-113"/>
              <w:jc w:val="cente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D.O.006</w:t>
            </w:r>
          </w:p>
        </w:tc>
        <w:tc>
          <w:tcPr>
            <w:tcW w:w="4126" w:type="pct"/>
            <w:gridSpan w:val="9"/>
          </w:tcPr>
          <w:p w14:paraId="6BE81591" w14:textId="77777777" w:rsidR="0076238E" w:rsidRPr="003656C2" w:rsidRDefault="0076238E" w:rsidP="004775BF">
            <w:pPr>
              <w:spacing w:after="0" w:line="269" w:lineRule="auto"/>
              <w:ind w:left="-113" w:right="-113"/>
              <w:jc w:val="center"/>
              <w:rPr>
                <w:rFonts w:ascii="Times New Roman" w:eastAsia="Times New Roman" w:hAnsi="Times New Roman" w:cs="Times New Roman"/>
                <w:b/>
                <w:bCs/>
                <w:sz w:val="24"/>
                <w:szCs w:val="24"/>
                <w:lang w:eastAsia="ro-RO"/>
              </w:rPr>
            </w:pPr>
            <w:r w:rsidRPr="003656C2">
              <w:rPr>
                <w:rFonts w:ascii="Times New Roman" w:eastAsia="Times New Roman" w:hAnsi="Times New Roman" w:cs="Times New Roman"/>
                <w:b/>
                <w:bCs/>
                <w:sz w:val="24"/>
                <w:szCs w:val="24"/>
                <w:lang w:eastAsia="ro-RO"/>
              </w:rPr>
              <w:t>Învăţământ cu frecvenţă</w:t>
            </w:r>
          </w:p>
        </w:tc>
      </w:tr>
      <w:tr w:rsidR="0076238E" w:rsidRPr="004775BF" w14:paraId="2DE403A5" w14:textId="77777777" w:rsidTr="00B13641">
        <w:trPr>
          <w:trHeight w:val="119"/>
          <w:jc w:val="center"/>
        </w:trPr>
        <w:tc>
          <w:tcPr>
            <w:tcW w:w="874" w:type="pct"/>
            <w:vMerge/>
            <w:shd w:val="clear" w:color="auto" w:fill="auto"/>
            <w:vAlign w:val="center"/>
          </w:tcPr>
          <w:p w14:paraId="62431CDC" w14:textId="77777777" w:rsidR="0076238E" w:rsidRPr="004775BF" w:rsidRDefault="0076238E" w:rsidP="004775BF">
            <w:pPr>
              <w:spacing w:after="0" w:line="269" w:lineRule="auto"/>
              <w:ind w:left="-113" w:right="-113"/>
              <w:jc w:val="center"/>
              <w:rPr>
                <w:rFonts w:ascii="Times New Roman" w:eastAsia="Times New Roman" w:hAnsi="Times New Roman" w:cs="Times New Roman"/>
                <w:sz w:val="24"/>
                <w:szCs w:val="24"/>
                <w:lang w:eastAsia="ro-RO"/>
              </w:rPr>
            </w:pPr>
          </w:p>
        </w:tc>
        <w:tc>
          <w:tcPr>
            <w:tcW w:w="334" w:type="pct"/>
            <w:shd w:val="clear" w:color="auto" w:fill="auto"/>
            <w:vAlign w:val="center"/>
          </w:tcPr>
          <w:p w14:paraId="49E398E2" w14:textId="7917BF9E" w:rsidR="0076238E" w:rsidRPr="004775BF" w:rsidRDefault="00135276" w:rsidP="004775BF">
            <w:pPr>
              <w:spacing w:after="0" w:line="269" w:lineRule="auto"/>
              <w:ind w:left="-113" w:right="-113"/>
              <w:jc w:val="center"/>
              <w:rPr>
                <w:rFonts w:ascii="Times New Roman" w:eastAsia="Times New Roman" w:hAnsi="Times New Roman" w:cs="Times New Roman"/>
                <w:lang w:eastAsia="ro-RO"/>
              </w:rPr>
            </w:pPr>
            <w:r>
              <w:rPr>
                <w:rFonts w:ascii="Times New Roman" w:eastAsia="Times New Roman" w:hAnsi="Times New Roman" w:cs="Times New Roman"/>
                <w:lang w:eastAsia="ro-RO"/>
              </w:rPr>
              <w:t>II</w:t>
            </w:r>
          </w:p>
        </w:tc>
        <w:tc>
          <w:tcPr>
            <w:tcW w:w="336" w:type="pct"/>
            <w:shd w:val="clear" w:color="auto" w:fill="auto"/>
            <w:vAlign w:val="center"/>
          </w:tcPr>
          <w:p w14:paraId="16287F21" w14:textId="58C669A8" w:rsidR="0076238E" w:rsidRPr="004775BF" w:rsidRDefault="00B13641" w:rsidP="004775BF">
            <w:pPr>
              <w:spacing w:after="0" w:line="269" w:lineRule="auto"/>
              <w:ind w:left="-113" w:right="-113"/>
              <w:jc w:val="center"/>
              <w:rPr>
                <w:rFonts w:ascii="Times New Roman" w:eastAsia="Times New Roman" w:hAnsi="Times New Roman" w:cs="Times New Roman"/>
                <w:lang w:eastAsia="ro-RO"/>
              </w:rPr>
            </w:pPr>
            <w:r>
              <w:rPr>
                <w:rFonts w:ascii="Times New Roman" w:eastAsia="Times New Roman" w:hAnsi="Times New Roman" w:cs="Times New Roman"/>
                <w:lang w:eastAsia="ro-RO"/>
              </w:rPr>
              <w:t>III</w:t>
            </w:r>
          </w:p>
        </w:tc>
        <w:tc>
          <w:tcPr>
            <w:tcW w:w="509" w:type="pct"/>
            <w:shd w:val="clear" w:color="auto" w:fill="auto"/>
            <w:vAlign w:val="center"/>
          </w:tcPr>
          <w:p w14:paraId="5BE93A62" w14:textId="118CFF08" w:rsidR="0076238E" w:rsidRPr="004775BF" w:rsidRDefault="00B13641" w:rsidP="004775BF">
            <w:pPr>
              <w:spacing w:after="0" w:line="269" w:lineRule="auto"/>
              <w:ind w:left="-113" w:right="-113"/>
              <w:jc w:val="center"/>
              <w:rPr>
                <w:rFonts w:ascii="Times New Roman" w:eastAsia="Times New Roman" w:hAnsi="Times New Roman" w:cs="Times New Roman"/>
                <w:lang w:eastAsia="ro-RO"/>
              </w:rPr>
            </w:pPr>
            <w:r>
              <w:rPr>
                <w:rFonts w:ascii="Times New Roman" w:eastAsia="Times New Roman" w:hAnsi="Times New Roman" w:cs="Times New Roman"/>
                <w:lang w:eastAsia="ro-RO"/>
              </w:rPr>
              <w:t>30</w:t>
            </w:r>
          </w:p>
        </w:tc>
        <w:tc>
          <w:tcPr>
            <w:tcW w:w="509" w:type="pct"/>
            <w:shd w:val="clear" w:color="auto" w:fill="auto"/>
            <w:vAlign w:val="center"/>
          </w:tcPr>
          <w:p w14:paraId="384BA73E" w14:textId="45309D22" w:rsidR="0076238E" w:rsidRPr="004775BF" w:rsidRDefault="00135276" w:rsidP="004775BF">
            <w:pPr>
              <w:spacing w:after="0" w:line="269" w:lineRule="auto"/>
              <w:ind w:left="-113" w:right="-113"/>
              <w:jc w:val="center"/>
              <w:rPr>
                <w:rFonts w:ascii="Times New Roman" w:eastAsia="Times New Roman" w:hAnsi="Times New Roman" w:cs="Times New Roman"/>
                <w:lang w:eastAsia="ro-RO"/>
              </w:rPr>
            </w:pPr>
            <w:r>
              <w:rPr>
                <w:rFonts w:ascii="Times New Roman" w:eastAsia="Times New Roman" w:hAnsi="Times New Roman" w:cs="Times New Roman"/>
                <w:lang w:eastAsia="ro-RO"/>
              </w:rPr>
              <w:t>15</w:t>
            </w:r>
          </w:p>
        </w:tc>
        <w:tc>
          <w:tcPr>
            <w:tcW w:w="509" w:type="pct"/>
            <w:shd w:val="clear" w:color="auto" w:fill="auto"/>
            <w:vAlign w:val="center"/>
          </w:tcPr>
          <w:p w14:paraId="34B3F2EB" w14:textId="04D64E21" w:rsidR="0076238E" w:rsidRPr="004775BF" w:rsidRDefault="00135276" w:rsidP="004775BF">
            <w:pPr>
              <w:spacing w:after="0" w:line="269" w:lineRule="auto"/>
              <w:ind w:left="-113" w:right="-113"/>
              <w:jc w:val="center"/>
              <w:rPr>
                <w:rFonts w:ascii="Times New Roman" w:eastAsia="Times New Roman" w:hAnsi="Times New Roman" w:cs="Times New Roman"/>
                <w:lang w:eastAsia="ro-RO"/>
              </w:rPr>
            </w:pPr>
            <w:r>
              <w:rPr>
                <w:rFonts w:ascii="Times New Roman" w:eastAsia="Times New Roman" w:hAnsi="Times New Roman" w:cs="Times New Roman"/>
                <w:lang w:eastAsia="ro-RO"/>
              </w:rPr>
              <w:t>30</w:t>
            </w:r>
          </w:p>
        </w:tc>
        <w:tc>
          <w:tcPr>
            <w:tcW w:w="509" w:type="pct"/>
          </w:tcPr>
          <w:p w14:paraId="7D34F5C7" w14:textId="77777777" w:rsidR="0076238E" w:rsidRPr="004775BF" w:rsidRDefault="0076238E" w:rsidP="004775BF">
            <w:pPr>
              <w:spacing w:after="0" w:line="269" w:lineRule="auto"/>
              <w:ind w:left="-113" w:right="-113"/>
              <w:jc w:val="center"/>
              <w:rPr>
                <w:rFonts w:ascii="Times New Roman" w:eastAsia="Times New Roman" w:hAnsi="Times New Roman" w:cs="Times New Roman"/>
                <w:lang w:eastAsia="ro-RO"/>
              </w:rPr>
            </w:pPr>
          </w:p>
        </w:tc>
        <w:tc>
          <w:tcPr>
            <w:tcW w:w="509" w:type="pct"/>
          </w:tcPr>
          <w:p w14:paraId="0B4020A7" w14:textId="77777777" w:rsidR="0076238E" w:rsidRPr="004775BF" w:rsidRDefault="0076238E" w:rsidP="004775BF">
            <w:pPr>
              <w:spacing w:after="0" w:line="269" w:lineRule="auto"/>
              <w:ind w:left="-113" w:right="-113"/>
              <w:jc w:val="center"/>
              <w:rPr>
                <w:rFonts w:ascii="Times New Roman" w:eastAsia="Times New Roman" w:hAnsi="Times New Roman" w:cs="Times New Roman"/>
                <w:lang w:eastAsia="ro-RO"/>
              </w:rPr>
            </w:pPr>
          </w:p>
        </w:tc>
        <w:tc>
          <w:tcPr>
            <w:tcW w:w="511" w:type="pct"/>
            <w:shd w:val="clear" w:color="auto" w:fill="auto"/>
            <w:vAlign w:val="center"/>
          </w:tcPr>
          <w:p w14:paraId="1D7B270A" w14:textId="6CD07918" w:rsidR="0076238E" w:rsidRPr="004775BF" w:rsidRDefault="00B13641" w:rsidP="004775BF">
            <w:pPr>
              <w:spacing w:after="0" w:line="269" w:lineRule="auto"/>
              <w:ind w:left="-113" w:right="-113"/>
              <w:jc w:val="center"/>
              <w:rPr>
                <w:rFonts w:ascii="Times New Roman" w:eastAsia="Times New Roman" w:hAnsi="Times New Roman" w:cs="Times New Roman"/>
                <w:lang w:eastAsia="ro-RO"/>
              </w:rPr>
            </w:pPr>
            <w:r>
              <w:rPr>
                <w:rFonts w:ascii="Times New Roman" w:eastAsia="Times New Roman" w:hAnsi="Times New Roman" w:cs="Times New Roman"/>
                <w:lang w:eastAsia="ro-RO"/>
              </w:rPr>
              <w:t>75</w:t>
            </w:r>
          </w:p>
        </w:tc>
        <w:tc>
          <w:tcPr>
            <w:tcW w:w="398" w:type="pct"/>
            <w:shd w:val="clear" w:color="auto" w:fill="auto"/>
            <w:vAlign w:val="center"/>
          </w:tcPr>
          <w:p w14:paraId="4F904CB7" w14:textId="072D2416" w:rsidR="0076238E" w:rsidRPr="004775BF" w:rsidRDefault="00B13641" w:rsidP="004775BF">
            <w:pPr>
              <w:spacing w:after="0" w:line="269" w:lineRule="auto"/>
              <w:ind w:left="-113" w:right="-113"/>
              <w:jc w:val="center"/>
              <w:rPr>
                <w:rFonts w:ascii="Times New Roman" w:eastAsia="Times New Roman" w:hAnsi="Times New Roman" w:cs="Times New Roman"/>
                <w:lang w:eastAsia="ro-RO"/>
              </w:rPr>
            </w:pPr>
            <w:r>
              <w:rPr>
                <w:rFonts w:ascii="Times New Roman" w:eastAsia="Times New Roman" w:hAnsi="Times New Roman" w:cs="Times New Roman"/>
                <w:lang w:eastAsia="ro-RO"/>
              </w:rPr>
              <w:t>5</w:t>
            </w:r>
          </w:p>
        </w:tc>
      </w:tr>
    </w:tbl>
    <w:p w14:paraId="50F40DEB" w14:textId="77777777" w:rsidR="004775BF" w:rsidRPr="004775BF" w:rsidRDefault="004775BF" w:rsidP="004775BF">
      <w:pPr>
        <w:spacing w:after="0" w:line="269" w:lineRule="auto"/>
        <w:rPr>
          <w:rFonts w:ascii="Times New Roman" w:eastAsia="Times New Roman" w:hAnsi="Times New Roman" w:cs="Times New Roman"/>
          <w:bCs/>
          <w:sz w:val="20"/>
          <w:szCs w:val="20"/>
          <w:lang w:eastAsia="ro-RO"/>
        </w:rPr>
        <w:sectPr w:rsidR="004775BF" w:rsidRPr="004775BF" w:rsidSect="000D5DF5">
          <w:headerReference w:type="default" r:id="rId12"/>
          <w:footerReference w:type="default" r:id="rId13"/>
          <w:pgSz w:w="11909" w:h="16834" w:code="9"/>
          <w:pgMar w:top="851" w:right="851" w:bottom="851" w:left="1418" w:header="567" w:footer="624" w:gutter="0"/>
          <w:pgNumType w:start="1"/>
          <w:cols w:space="708"/>
          <w:docGrid w:linePitch="254"/>
        </w:sectPr>
      </w:pPr>
    </w:p>
    <w:p w14:paraId="2223AA77" w14:textId="77777777" w:rsidR="004775BF" w:rsidRPr="004775BF" w:rsidRDefault="004775BF" w:rsidP="004775BF">
      <w:pPr>
        <w:numPr>
          <w:ilvl w:val="0"/>
          <w:numId w:val="1"/>
        </w:numPr>
        <w:spacing w:after="0" w:line="269" w:lineRule="auto"/>
        <w:ind w:left="1003"/>
        <w:jc w:val="center"/>
        <w:rPr>
          <w:rFonts w:ascii="Times New Roman" w:eastAsia="Times New Roman" w:hAnsi="Times New Roman" w:cs="Times New Roman"/>
          <w:b/>
          <w:sz w:val="24"/>
          <w:szCs w:val="24"/>
          <w:lang w:eastAsia="ro-RO"/>
        </w:rPr>
      </w:pPr>
      <w:bookmarkStart w:id="3" w:name="_Hlk83554229"/>
      <w:bookmarkEnd w:id="2"/>
      <w:r w:rsidRPr="004775BF">
        <w:rPr>
          <w:rFonts w:ascii="Times New Roman" w:eastAsia="Times New Roman" w:hAnsi="Times New Roman" w:cs="Times New Roman"/>
          <w:b/>
          <w:sz w:val="24"/>
          <w:szCs w:val="24"/>
          <w:lang w:eastAsia="ro-RO"/>
        </w:rPr>
        <w:lastRenderedPageBreak/>
        <w:t>REZULTATELE ÎNVĂŢĂRII, CONŢINUTURI ŞI METODE DIDACTICE APLICATE</w:t>
      </w:r>
    </w:p>
    <w:p w14:paraId="007DCDA8" w14:textId="77777777" w:rsidR="004775BF" w:rsidRPr="004775BF" w:rsidRDefault="004775BF" w:rsidP="004775BF">
      <w:pPr>
        <w:spacing w:after="0" w:line="269" w:lineRule="auto"/>
        <w:ind w:left="720"/>
        <w:rPr>
          <w:rFonts w:ascii="Times New Roman" w:eastAsia="Times New Roman" w:hAnsi="Times New Roman" w:cs="Times New Roman"/>
          <w:b/>
          <w:bCs/>
          <w:caps/>
          <w:sz w:val="24"/>
          <w:szCs w:val="24"/>
          <w:lang w:eastAsia="ro-RO"/>
        </w:rPr>
      </w:pPr>
    </w:p>
    <w:tbl>
      <w:tblPr>
        <w:tblW w:w="1513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2552"/>
        <w:gridCol w:w="2551"/>
        <w:gridCol w:w="3374"/>
        <w:gridCol w:w="850"/>
        <w:gridCol w:w="851"/>
        <w:gridCol w:w="850"/>
      </w:tblGrid>
      <w:tr w:rsidR="00FA515A" w:rsidRPr="004775BF" w14:paraId="70D3111E" w14:textId="77777777" w:rsidTr="004F47F8">
        <w:trPr>
          <w:tblHeader/>
        </w:trPr>
        <w:tc>
          <w:tcPr>
            <w:tcW w:w="4111" w:type="dxa"/>
            <w:vMerge w:val="restart"/>
            <w:shd w:val="clear" w:color="auto" w:fill="auto"/>
            <w:vAlign w:val="center"/>
          </w:tcPr>
          <w:p w14:paraId="2437B2CA" w14:textId="77777777" w:rsidR="00FA515A" w:rsidRPr="00FA515A" w:rsidRDefault="00FA515A" w:rsidP="00FA515A">
            <w:pPr>
              <w:spacing w:after="0" w:line="269" w:lineRule="auto"/>
              <w:jc w:val="center"/>
              <w:rPr>
                <w:rFonts w:ascii="Times New Roman" w:eastAsia="Times New Roman" w:hAnsi="Times New Roman" w:cs="Times New Roman"/>
                <w:b/>
                <w:lang w:eastAsia="ro-RO"/>
              </w:rPr>
            </w:pPr>
            <w:r w:rsidRPr="00FA515A">
              <w:rPr>
                <w:rFonts w:ascii="Times New Roman" w:eastAsia="Times New Roman" w:hAnsi="Times New Roman" w:cs="Times New Roman"/>
                <w:b/>
                <w:lang w:eastAsia="ro-RO"/>
              </w:rPr>
              <w:t>Rezultatele învăţării.</w:t>
            </w:r>
          </w:p>
          <w:p w14:paraId="75675D41" w14:textId="07D2C63A" w:rsidR="00FA515A" w:rsidRPr="00FA515A" w:rsidRDefault="00FA515A" w:rsidP="00FA515A">
            <w:pPr>
              <w:spacing w:after="0" w:line="269" w:lineRule="auto"/>
              <w:jc w:val="center"/>
              <w:rPr>
                <w:rFonts w:ascii="Times New Roman" w:eastAsia="Times New Roman" w:hAnsi="Times New Roman" w:cs="Times New Roman"/>
                <w:b/>
                <w:lang w:eastAsia="ro-RO"/>
              </w:rPr>
            </w:pPr>
            <w:r w:rsidRPr="00FA515A">
              <w:rPr>
                <w:rFonts w:ascii="Times New Roman" w:eastAsia="Times New Roman" w:hAnsi="Times New Roman" w:cs="Times New Roman"/>
                <w:b/>
                <w:lang w:eastAsia="ro-RO"/>
              </w:rPr>
              <w:t>Studentul trebuie:</w:t>
            </w:r>
          </w:p>
        </w:tc>
        <w:tc>
          <w:tcPr>
            <w:tcW w:w="5103" w:type="dxa"/>
            <w:gridSpan w:val="2"/>
            <w:shd w:val="clear" w:color="auto" w:fill="auto"/>
            <w:vAlign w:val="center"/>
          </w:tcPr>
          <w:p w14:paraId="3464A50E" w14:textId="63184B4E" w:rsidR="00FA515A" w:rsidRPr="004775BF" w:rsidRDefault="00FA515A" w:rsidP="00FA515A">
            <w:pPr>
              <w:spacing w:after="0" w:line="269" w:lineRule="auto"/>
              <w:jc w:val="center"/>
              <w:rPr>
                <w:rFonts w:ascii="Times New Roman" w:eastAsia="Times New Roman" w:hAnsi="Times New Roman" w:cs="Times New Roman"/>
                <w:b/>
                <w:lang w:eastAsia="ro-RO"/>
              </w:rPr>
            </w:pPr>
            <w:r w:rsidRPr="00FA515A">
              <w:rPr>
                <w:rFonts w:ascii="Times New Roman" w:eastAsia="Times New Roman" w:hAnsi="Times New Roman" w:cs="Times New Roman"/>
                <w:b/>
                <w:lang w:eastAsia="ro-RO"/>
              </w:rPr>
              <w:t>Conţinuturi</w:t>
            </w:r>
          </w:p>
        </w:tc>
        <w:tc>
          <w:tcPr>
            <w:tcW w:w="3374" w:type="dxa"/>
            <w:vMerge w:val="restart"/>
            <w:shd w:val="clear" w:color="auto" w:fill="auto"/>
            <w:vAlign w:val="center"/>
          </w:tcPr>
          <w:p w14:paraId="141CD35E" w14:textId="5783F54B" w:rsidR="00FA515A" w:rsidRPr="004775BF" w:rsidRDefault="00FA515A" w:rsidP="00FA515A">
            <w:pPr>
              <w:spacing w:after="0" w:line="269" w:lineRule="auto"/>
              <w:jc w:val="center"/>
              <w:rPr>
                <w:rFonts w:ascii="Times New Roman" w:eastAsia="Times New Roman" w:hAnsi="Times New Roman" w:cs="Times New Roman"/>
                <w:b/>
                <w:bCs/>
                <w:caps/>
                <w:lang w:eastAsia="ro-RO"/>
              </w:rPr>
            </w:pPr>
            <w:r w:rsidRPr="004775BF">
              <w:rPr>
                <w:rFonts w:ascii="Times New Roman" w:eastAsia="Times New Roman" w:hAnsi="Times New Roman" w:cs="Times New Roman"/>
                <w:b/>
                <w:bCs/>
                <w:lang w:eastAsia="ro-RO"/>
              </w:rPr>
              <w:t>Metode de predare</w:t>
            </w:r>
          </w:p>
        </w:tc>
        <w:tc>
          <w:tcPr>
            <w:tcW w:w="2551" w:type="dxa"/>
            <w:gridSpan w:val="3"/>
          </w:tcPr>
          <w:p w14:paraId="30E5895A" w14:textId="77B8FB6F" w:rsidR="00FA515A" w:rsidRPr="004775BF" w:rsidRDefault="00FA515A" w:rsidP="00FA515A">
            <w:pPr>
              <w:spacing w:after="0" w:line="269" w:lineRule="auto"/>
              <w:ind w:hanging="20"/>
              <w:jc w:val="center"/>
              <w:rPr>
                <w:rFonts w:ascii="Times New Roman" w:eastAsia="Times New Roman" w:hAnsi="Times New Roman" w:cs="Times New Roman"/>
                <w:b/>
                <w:bCs/>
                <w:lang w:eastAsia="ro-RO"/>
              </w:rPr>
            </w:pPr>
            <w:r>
              <w:rPr>
                <w:rFonts w:ascii="Times New Roman" w:eastAsia="Times New Roman" w:hAnsi="Times New Roman" w:cs="Times New Roman"/>
                <w:b/>
                <w:bCs/>
                <w:lang w:eastAsia="ro-RO"/>
              </w:rPr>
              <w:t>Realizarea în timp (ore)</w:t>
            </w:r>
          </w:p>
        </w:tc>
      </w:tr>
      <w:tr w:rsidR="00FA515A" w:rsidRPr="004775BF" w14:paraId="00B1C64B" w14:textId="77777777" w:rsidTr="004F47F8">
        <w:trPr>
          <w:tblHeader/>
        </w:trPr>
        <w:tc>
          <w:tcPr>
            <w:tcW w:w="4111" w:type="dxa"/>
            <w:vMerge/>
            <w:shd w:val="clear" w:color="auto" w:fill="auto"/>
            <w:vAlign w:val="center"/>
          </w:tcPr>
          <w:p w14:paraId="450EA2D7" w14:textId="77777777" w:rsidR="00FA515A" w:rsidRPr="00FA515A" w:rsidRDefault="00FA515A" w:rsidP="00FA515A">
            <w:pPr>
              <w:spacing w:after="0" w:line="269" w:lineRule="auto"/>
              <w:jc w:val="center"/>
              <w:rPr>
                <w:rFonts w:ascii="Times New Roman" w:eastAsia="Times New Roman" w:hAnsi="Times New Roman" w:cs="Times New Roman"/>
                <w:b/>
                <w:lang w:eastAsia="ro-RO"/>
              </w:rPr>
            </w:pPr>
          </w:p>
        </w:tc>
        <w:tc>
          <w:tcPr>
            <w:tcW w:w="2552" w:type="dxa"/>
            <w:vMerge w:val="restart"/>
            <w:shd w:val="clear" w:color="auto" w:fill="auto"/>
            <w:vAlign w:val="center"/>
          </w:tcPr>
          <w:p w14:paraId="4010E8EE" w14:textId="6E45F8A2" w:rsidR="00FA515A" w:rsidRPr="00FA515A" w:rsidRDefault="00FA515A" w:rsidP="00FA515A">
            <w:pPr>
              <w:spacing w:after="0" w:line="269" w:lineRule="auto"/>
              <w:jc w:val="center"/>
              <w:rPr>
                <w:rFonts w:ascii="Times New Roman" w:eastAsia="Times New Roman" w:hAnsi="Times New Roman" w:cs="Times New Roman"/>
                <w:b/>
                <w:lang w:eastAsia="ro-RO"/>
              </w:rPr>
            </w:pPr>
            <w:r w:rsidRPr="00FA515A">
              <w:rPr>
                <w:rFonts w:ascii="Times New Roman" w:eastAsia="Times New Roman" w:hAnsi="Times New Roman" w:cs="Times New Roman"/>
                <w:b/>
                <w:lang w:eastAsia="ro-RO"/>
              </w:rPr>
              <w:t>Prelegeri</w:t>
            </w:r>
          </w:p>
        </w:tc>
        <w:tc>
          <w:tcPr>
            <w:tcW w:w="2551" w:type="dxa"/>
            <w:vMerge w:val="restart"/>
            <w:shd w:val="clear" w:color="auto" w:fill="auto"/>
            <w:vAlign w:val="center"/>
          </w:tcPr>
          <w:p w14:paraId="73D35578" w14:textId="2D3F8225" w:rsidR="00FA515A" w:rsidRPr="004775BF" w:rsidRDefault="00FA515A" w:rsidP="00FA515A">
            <w:pPr>
              <w:spacing w:after="0" w:line="269" w:lineRule="auto"/>
              <w:jc w:val="center"/>
              <w:rPr>
                <w:rFonts w:ascii="Times New Roman" w:eastAsia="Times New Roman" w:hAnsi="Times New Roman" w:cs="Times New Roman"/>
                <w:b/>
                <w:bCs/>
                <w:lang w:eastAsia="ro-RO"/>
              </w:rPr>
            </w:pPr>
            <w:r>
              <w:rPr>
                <w:rFonts w:ascii="Times New Roman" w:eastAsia="Times New Roman" w:hAnsi="Times New Roman" w:cs="Times New Roman"/>
                <w:b/>
                <w:lang w:eastAsia="ro-RO"/>
              </w:rPr>
              <w:t>Lucrări practice/lucrări de laborator</w:t>
            </w:r>
          </w:p>
        </w:tc>
        <w:tc>
          <w:tcPr>
            <w:tcW w:w="3374" w:type="dxa"/>
            <w:vMerge/>
            <w:shd w:val="clear" w:color="auto" w:fill="auto"/>
            <w:vAlign w:val="center"/>
          </w:tcPr>
          <w:p w14:paraId="3DD355C9" w14:textId="77777777" w:rsidR="00FA515A" w:rsidRPr="004775BF" w:rsidRDefault="00FA515A" w:rsidP="00FA515A">
            <w:pPr>
              <w:spacing w:after="0" w:line="269" w:lineRule="auto"/>
              <w:jc w:val="center"/>
              <w:rPr>
                <w:rFonts w:ascii="Times New Roman" w:eastAsia="Times New Roman" w:hAnsi="Times New Roman" w:cs="Times New Roman"/>
                <w:b/>
                <w:bCs/>
                <w:caps/>
                <w:lang w:eastAsia="ro-RO"/>
              </w:rPr>
            </w:pPr>
          </w:p>
        </w:tc>
        <w:tc>
          <w:tcPr>
            <w:tcW w:w="2551" w:type="dxa"/>
            <w:gridSpan w:val="3"/>
          </w:tcPr>
          <w:p w14:paraId="40751A0C" w14:textId="77777777" w:rsidR="00FA515A" w:rsidRPr="004775BF" w:rsidRDefault="00FA515A" w:rsidP="00FA515A">
            <w:pPr>
              <w:spacing w:after="0" w:line="269" w:lineRule="auto"/>
              <w:ind w:hanging="20"/>
              <w:jc w:val="center"/>
              <w:rPr>
                <w:rFonts w:ascii="Times New Roman" w:eastAsia="Times New Roman" w:hAnsi="Times New Roman" w:cs="Times New Roman"/>
                <w:b/>
                <w:bCs/>
                <w:lang w:eastAsia="ro-RO"/>
              </w:rPr>
            </w:pPr>
            <w:r w:rsidRPr="004775BF">
              <w:rPr>
                <w:rFonts w:ascii="Times New Roman" w:eastAsia="Times New Roman" w:hAnsi="Times New Roman" w:cs="Times New Roman"/>
                <w:b/>
                <w:bCs/>
                <w:lang w:eastAsia="ro-RO"/>
              </w:rPr>
              <w:t>învăţământ cu frecvenţă</w:t>
            </w:r>
          </w:p>
        </w:tc>
      </w:tr>
      <w:tr w:rsidR="00FA515A" w:rsidRPr="004775BF" w14:paraId="62AB7D27" w14:textId="77777777" w:rsidTr="004F47F8">
        <w:trPr>
          <w:tblHeader/>
        </w:trPr>
        <w:tc>
          <w:tcPr>
            <w:tcW w:w="4111" w:type="dxa"/>
            <w:vMerge/>
            <w:shd w:val="clear" w:color="auto" w:fill="auto"/>
            <w:vAlign w:val="center"/>
          </w:tcPr>
          <w:p w14:paraId="1A81F0B1" w14:textId="77777777" w:rsidR="00FA515A" w:rsidRPr="004775BF" w:rsidRDefault="00FA515A" w:rsidP="00FA515A">
            <w:pPr>
              <w:spacing w:after="0" w:line="269" w:lineRule="auto"/>
              <w:jc w:val="center"/>
              <w:rPr>
                <w:rFonts w:ascii="Times New Roman" w:eastAsia="Times New Roman" w:hAnsi="Times New Roman" w:cs="Times New Roman"/>
                <w:b/>
                <w:bCs/>
                <w:caps/>
                <w:lang w:eastAsia="ro-RO"/>
              </w:rPr>
            </w:pPr>
          </w:p>
        </w:tc>
        <w:tc>
          <w:tcPr>
            <w:tcW w:w="2552" w:type="dxa"/>
            <w:vMerge/>
            <w:shd w:val="clear" w:color="auto" w:fill="auto"/>
            <w:vAlign w:val="center"/>
          </w:tcPr>
          <w:p w14:paraId="717AAFBA" w14:textId="77777777" w:rsidR="00FA515A" w:rsidRPr="004775BF" w:rsidRDefault="00FA515A" w:rsidP="00FA515A">
            <w:pPr>
              <w:spacing w:after="0" w:line="269" w:lineRule="auto"/>
              <w:jc w:val="center"/>
              <w:rPr>
                <w:rFonts w:ascii="Times New Roman" w:eastAsia="Times New Roman" w:hAnsi="Times New Roman" w:cs="Times New Roman"/>
                <w:b/>
                <w:lang w:eastAsia="ro-RO"/>
              </w:rPr>
            </w:pPr>
          </w:p>
        </w:tc>
        <w:tc>
          <w:tcPr>
            <w:tcW w:w="2551" w:type="dxa"/>
            <w:vMerge/>
            <w:shd w:val="clear" w:color="auto" w:fill="auto"/>
            <w:vAlign w:val="center"/>
          </w:tcPr>
          <w:p w14:paraId="56EE48EE" w14:textId="77777777" w:rsidR="00FA515A" w:rsidRPr="004775BF" w:rsidRDefault="00FA515A" w:rsidP="00FA515A">
            <w:pPr>
              <w:spacing w:after="0" w:line="269" w:lineRule="auto"/>
              <w:jc w:val="center"/>
              <w:rPr>
                <w:rFonts w:ascii="Times New Roman" w:eastAsia="Times New Roman" w:hAnsi="Times New Roman" w:cs="Times New Roman"/>
                <w:b/>
                <w:lang w:eastAsia="ro-RO"/>
              </w:rPr>
            </w:pPr>
          </w:p>
        </w:tc>
        <w:tc>
          <w:tcPr>
            <w:tcW w:w="3374" w:type="dxa"/>
            <w:vMerge/>
            <w:shd w:val="clear" w:color="auto" w:fill="auto"/>
            <w:vAlign w:val="center"/>
          </w:tcPr>
          <w:p w14:paraId="2908EB2C" w14:textId="77777777" w:rsidR="00FA515A" w:rsidRPr="004775BF" w:rsidRDefault="00FA515A" w:rsidP="00FA515A">
            <w:pPr>
              <w:spacing w:after="0" w:line="269" w:lineRule="auto"/>
              <w:jc w:val="center"/>
              <w:rPr>
                <w:rFonts w:ascii="Times New Roman" w:eastAsia="Times New Roman" w:hAnsi="Times New Roman" w:cs="Times New Roman"/>
                <w:b/>
                <w:bCs/>
                <w:caps/>
                <w:lang w:eastAsia="ro-RO"/>
              </w:rPr>
            </w:pPr>
          </w:p>
        </w:tc>
        <w:tc>
          <w:tcPr>
            <w:tcW w:w="850" w:type="dxa"/>
            <w:vAlign w:val="center"/>
          </w:tcPr>
          <w:p w14:paraId="636B781D" w14:textId="77777777" w:rsidR="00FA515A" w:rsidRPr="004775BF" w:rsidRDefault="00FA515A" w:rsidP="00FA515A">
            <w:pPr>
              <w:spacing w:after="0" w:line="269" w:lineRule="auto"/>
              <w:ind w:hanging="20"/>
              <w:jc w:val="center"/>
              <w:rPr>
                <w:rFonts w:ascii="Times New Roman" w:eastAsia="Times New Roman" w:hAnsi="Times New Roman" w:cs="Times New Roman"/>
                <w:b/>
                <w:bCs/>
                <w:lang w:eastAsia="ro-RO"/>
              </w:rPr>
            </w:pPr>
            <w:r w:rsidRPr="004775BF">
              <w:rPr>
                <w:rFonts w:ascii="Times New Roman" w:eastAsia="Times New Roman" w:hAnsi="Times New Roman" w:cs="Times New Roman"/>
                <w:b/>
                <w:bCs/>
                <w:lang w:eastAsia="ro-RO"/>
              </w:rPr>
              <w:t>curs</w:t>
            </w:r>
          </w:p>
        </w:tc>
        <w:tc>
          <w:tcPr>
            <w:tcW w:w="851" w:type="dxa"/>
            <w:shd w:val="clear" w:color="auto" w:fill="auto"/>
            <w:vAlign w:val="center"/>
          </w:tcPr>
          <w:p w14:paraId="082699AC" w14:textId="77777777" w:rsidR="00FA515A" w:rsidRPr="004775BF" w:rsidRDefault="00FA515A" w:rsidP="00FA515A">
            <w:pPr>
              <w:spacing w:after="0" w:line="269" w:lineRule="auto"/>
              <w:ind w:hanging="20"/>
              <w:jc w:val="center"/>
              <w:rPr>
                <w:rFonts w:ascii="Times New Roman" w:eastAsia="Times New Roman" w:hAnsi="Times New Roman" w:cs="Times New Roman"/>
                <w:b/>
                <w:bCs/>
                <w:lang w:eastAsia="ro-RO"/>
              </w:rPr>
            </w:pPr>
            <w:r>
              <w:rPr>
                <w:rFonts w:ascii="Times New Roman" w:eastAsia="Times New Roman" w:hAnsi="Times New Roman" w:cs="Times New Roman"/>
                <w:b/>
                <w:bCs/>
                <w:lang w:eastAsia="ro-RO"/>
              </w:rPr>
              <w:t>s</w:t>
            </w:r>
            <w:r w:rsidRPr="004775BF">
              <w:rPr>
                <w:rFonts w:ascii="Times New Roman" w:eastAsia="Times New Roman" w:hAnsi="Times New Roman" w:cs="Times New Roman"/>
                <w:b/>
                <w:bCs/>
                <w:lang w:eastAsia="ro-RO"/>
              </w:rPr>
              <w:t>em</w:t>
            </w:r>
          </w:p>
        </w:tc>
        <w:tc>
          <w:tcPr>
            <w:tcW w:w="850" w:type="dxa"/>
            <w:shd w:val="clear" w:color="auto" w:fill="auto"/>
            <w:vAlign w:val="center"/>
          </w:tcPr>
          <w:p w14:paraId="40CE0C82" w14:textId="77777777" w:rsidR="00FA515A" w:rsidRPr="004775BF" w:rsidRDefault="00FA515A" w:rsidP="00FA515A">
            <w:pPr>
              <w:spacing w:after="0" w:line="269" w:lineRule="auto"/>
              <w:ind w:hanging="130"/>
              <w:jc w:val="center"/>
              <w:rPr>
                <w:rFonts w:ascii="Times New Roman" w:eastAsia="Times New Roman" w:hAnsi="Times New Roman" w:cs="Times New Roman"/>
                <w:b/>
                <w:bCs/>
                <w:lang w:eastAsia="ro-RO"/>
              </w:rPr>
            </w:pPr>
            <w:r>
              <w:rPr>
                <w:rFonts w:ascii="Times New Roman" w:eastAsia="Times New Roman" w:hAnsi="Times New Roman" w:cs="Times New Roman"/>
                <w:b/>
                <w:bCs/>
                <w:lang w:eastAsia="ro-RO"/>
              </w:rPr>
              <w:t>pr</w:t>
            </w:r>
            <w:r w:rsidRPr="004775BF">
              <w:rPr>
                <w:rFonts w:ascii="Times New Roman" w:eastAsia="Times New Roman" w:hAnsi="Times New Roman" w:cs="Times New Roman"/>
                <w:b/>
                <w:bCs/>
                <w:lang w:eastAsia="ro-RO"/>
              </w:rPr>
              <w:t>/ lab</w:t>
            </w:r>
          </w:p>
        </w:tc>
      </w:tr>
      <w:tr w:rsidR="00FA515A" w:rsidRPr="004775BF" w14:paraId="28C4D442" w14:textId="77777777" w:rsidTr="004F47F8">
        <w:trPr>
          <w:tblHeader/>
        </w:trPr>
        <w:tc>
          <w:tcPr>
            <w:tcW w:w="4111" w:type="dxa"/>
            <w:shd w:val="clear" w:color="auto" w:fill="auto"/>
            <w:vAlign w:val="center"/>
          </w:tcPr>
          <w:p w14:paraId="649841BE" w14:textId="77777777" w:rsidR="00FA515A" w:rsidRPr="004775BF" w:rsidRDefault="00FA515A" w:rsidP="00FA515A">
            <w:pPr>
              <w:spacing w:after="0" w:line="269" w:lineRule="auto"/>
              <w:jc w:val="center"/>
              <w:rPr>
                <w:rFonts w:ascii="Times New Roman" w:eastAsia="Times New Roman" w:hAnsi="Times New Roman" w:cs="Times New Roman"/>
                <w:b/>
                <w:bCs/>
                <w:caps/>
                <w:lang w:eastAsia="ro-RO"/>
              </w:rPr>
            </w:pPr>
            <w:r w:rsidRPr="004775BF">
              <w:rPr>
                <w:rFonts w:ascii="Times New Roman" w:eastAsia="Times New Roman" w:hAnsi="Times New Roman" w:cs="Times New Roman"/>
                <w:b/>
                <w:bCs/>
                <w:caps/>
                <w:lang w:eastAsia="ro-RO"/>
              </w:rPr>
              <w:t>1</w:t>
            </w:r>
          </w:p>
        </w:tc>
        <w:tc>
          <w:tcPr>
            <w:tcW w:w="2552" w:type="dxa"/>
            <w:shd w:val="clear" w:color="auto" w:fill="auto"/>
            <w:vAlign w:val="center"/>
          </w:tcPr>
          <w:p w14:paraId="18F999B5" w14:textId="77777777" w:rsidR="00FA515A" w:rsidRPr="004775BF" w:rsidRDefault="00FA515A" w:rsidP="00FA515A">
            <w:pPr>
              <w:spacing w:after="0" w:line="269" w:lineRule="auto"/>
              <w:jc w:val="center"/>
              <w:rPr>
                <w:rFonts w:ascii="Times New Roman" w:eastAsia="Times New Roman" w:hAnsi="Times New Roman" w:cs="Times New Roman"/>
                <w:b/>
                <w:lang w:eastAsia="ro-RO"/>
              </w:rPr>
            </w:pPr>
            <w:r w:rsidRPr="004775BF">
              <w:rPr>
                <w:rFonts w:ascii="Times New Roman" w:eastAsia="Times New Roman" w:hAnsi="Times New Roman" w:cs="Times New Roman"/>
                <w:b/>
                <w:lang w:eastAsia="ro-RO"/>
              </w:rPr>
              <w:t>2</w:t>
            </w:r>
          </w:p>
        </w:tc>
        <w:tc>
          <w:tcPr>
            <w:tcW w:w="2551" w:type="dxa"/>
            <w:shd w:val="clear" w:color="auto" w:fill="auto"/>
            <w:vAlign w:val="center"/>
          </w:tcPr>
          <w:p w14:paraId="5FCD5EC4" w14:textId="77777777" w:rsidR="00FA515A" w:rsidRPr="004775BF" w:rsidRDefault="00FA515A" w:rsidP="00FA515A">
            <w:pPr>
              <w:spacing w:after="0" w:line="269" w:lineRule="auto"/>
              <w:jc w:val="center"/>
              <w:rPr>
                <w:rFonts w:ascii="Times New Roman" w:eastAsia="Times New Roman" w:hAnsi="Times New Roman" w:cs="Times New Roman"/>
                <w:b/>
                <w:lang w:eastAsia="ro-RO"/>
              </w:rPr>
            </w:pPr>
            <w:r w:rsidRPr="004775BF">
              <w:rPr>
                <w:rFonts w:ascii="Times New Roman" w:eastAsia="Times New Roman" w:hAnsi="Times New Roman" w:cs="Times New Roman"/>
                <w:b/>
                <w:lang w:eastAsia="ro-RO"/>
              </w:rPr>
              <w:t>3</w:t>
            </w:r>
          </w:p>
        </w:tc>
        <w:tc>
          <w:tcPr>
            <w:tcW w:w="3374" w:type="dxa"/>
            <w:shd w:val="clear" w:color="auto" w:fill="auto"/>
            <w:vAlign w:val="center"/>
          </w:tcPr>
          <w:p w14:paraId="2598DEE6" w14:textId="77777777" w:rsidR="00FA515A" w:rsidRPr="004775BF" w:rsidRDefault="00FA515A" w:rsidP="00FA515A">
            <w:pPr>
              <w:spacing w:after="0" w:line="269" w:lineRule="auto"/>
              <w:jc w:val="center"/>
              <w:rPr>
                <w:rFonts w:ascii="Times New Roman" w:eastAsia="Times New Roman" w:hAnsi="Times New Roman" w:cs="Times New Roman"/>
                <w:b/>
                <w:bCs/>
                <w:caps/>
                <w:lang w:eastAsia="ro-RO"/>
              </w:rPr>
            </w:pPr>
            <w:r w:rsidRPr="004775BF">
              <w:rPr>
                <w:rFonts w:ascii="Times New Roman" w:eastAsia="Times New Roman" w:hAnsi="Times New Roman" w:cs="Times New Roman"/>
                <w:b/>
                <w:bCs/>
                <w:caps/>
                <w:lang w:eastAsia="ro-RO"/>
              </w:rPr>
              <w:t>4</w:t>
            </w:r>
          </w:p>
        </w:tc>
        <w:tc>
          <w:tcPr>
            <w:tcW w:w="850" w:type="dxa"/>
            <w:vAlign w:val="center"/>
          </w:tcPr>
          <w:p w14:paraId="78941E47" w14:textId="77777777" w:rsidR="00FA515A" w:rsidRPr="004775BF" w:rsidRDefault="00FA515A" w:rsidP="00FA515A">
            <w:pPr>
              <w:spacing w:after="0" w:line="269" w:lineRule="auto"/>
              <w:ind w:hanging="20"/>
              <w:jc w:val="center"/>
              <w:rPr>
                <w:rFonts w:ascii="Times New Roman" w:eastAsia="Times New Roman" w:hAnsi="Times New Roman" w:cs="Times New Roman"/>
                <w:b/>
                <w:bCs/>
                <w:lang w:eastAsia="ro-RO"/>
              </w:rPr>
            </w:pPr>
            <w:r w:rsidRPr="004775BF">
              <w:rPr>
                <w:rFonts w:ascii="Times New Roman" w:eastAsia="Times New Roman" w:hAnsi="Times New Roman" w:cs="Times New Roman"/>
                <w:b/>
                <w:bCs/>
                <w:lang w:eastAsia="ro-RO"/>
              </w:rPr>
              <w:t>5</w:t>
            </w:r>
          </w:p>
        </w:tc>
        <w:tc>
          <w:tcPr>
            <w:tcW w:w="851" w:type="dxa"/>
            <w:shd w:val="clear" w:color="auto" w:fill="auto"/>
            <w:vAlign w:val="center"/>
          </w:tcPr>
          <w:p w14:paraId="29B4EA11" w14:textId="77777777" w:rsidR="00FA515A" w:rsidRPr="004775BF" w:rsidRDefault="00FA515A" w:rsidP="00FA515A">
            <w:pPr>
              <w:spacing w:after="0" w:line="269" w:lineRule="auto"/>
              <w:ind w:hanging="20"/>
              <w:jc w:val="center"/>
              <w:rPr>
                <w:rFonts w:ascii="Times New Roman" w:eastAsia="Times New Roman" w:hAnsi="Times New Roman" w:cs="Times New Roman"/>
                <w:b/>
                <w:bCs/>
                <w:lang w:eastAsia="ro-RO"/>
              </w:rPr>
            </w:pPr>
            <w:r w:rsidRPr="004775BF">
              <w:rPr>
                <w:rFonts w:ascii="Times New Roman" w:eastAsia="Times New Roman" w:hAnsi="Times New Roman" w:cs="Times New Roman"/>
                <w:b/>
                <w:bCs/>
                <w:lang w:eastAsia="ro-RO"/>
              </w:rPr>
              <w:t>6</w:t>
            </w:r>
          </w:p>
        </w:tc>
        <w:tc>
          <w:tcPr>
            <w:tcW w:w="850" w:type="dxa"/>
            <w:shd w:val="clear" w:color="auto" w:fill="auto"/>
            <w:vAlign w:val="center"/>
          </w:tcPr>
          <w:p w14:paraId="75697EEC" w14:textId="77777777" w:rsidR="00FA515A" w:rsidRPr="004775BF" w:rsidRDefault="00FA515A" w:rsidP="00FA515A">
            <w:pPr>
              <w:spacing w:after="0" w:line="269" w:lineRule="auto"/>
              <w:ind w:hanging="20"/>
              <w:jc w:val="center"/>
              <w:rPr>
                <w:rFonts w:ascii="Times New Roman" w:eastAsia="Times New Roman" w:hAnsi="Times New Roman" w:cs="Times New Roman"/>
                <w:b/>
                <w:bCs/>
                <w:lang w:eastAsia="ro-RO"/>
              </w:rPr>
            </w:pPr>
            <w:r w:rsidRPr="004775BF">
              <w:rPr>
                <w:rFonts w:ascii="Times New Roman" w:eastAsia="Times New Roman" w:hAnsi="Times New Roman" w:cs="Times New Roman"/>
                <w:b/>
                <w:bCs/>
                <w:lang w:eastAsia="ro-RO"/>
              </w:rPr>
              <w:t>7</w:t>
            </w:r>
          </w:p>
        </w:tc>
      </w:tr>
      <w:tr w:rsidR="00E04AC7" w:rsidRPr="004775BF" w14:paraId="5F8A3958" w14:textId="77777777" w:rsidTr="004F47F8">
        <w:tc>
          <w:tcPr>
            <w:tcW w:w="4111" w:type="dxa"/>
          </w:tcPr>
          <w:p w14:paraId="46756599" w14:textId="77777777" w:rsidR="00E04AC7" w:rsidRPr="00C83C96" w:rsidRDefault="00E04AC7" w:rsidP="00E04AC7">
            <w:pPr>
              <w:spacing w:line="240" w:lineRule="auto"/>
              <w:jc w:val="center"/>
              <w:rPr>
                <w:rFonts w:ascii="Times New Roman" w:hAnsi="Times New Roman" w:cs="Times New Roman"/>
                <w:b/>
                <w:bCs/>
                <w:i/>
                <w:sz w:val="24"/>
                <w:szCs w:val="24"/>
              </w:rPr>
            </w:pPr>
            <w:r w:rsidRPr="00C83C96">
              <w:rPr>
                <w:rFonts w:ascii="Times New Roman" w:hAnsi="Times New Roman" w:cs="Times New Roman"/>
                <w:b/>
                <w:bCs/>
                <w:i/>
                <w:sz w:val="24"/>
                <w:szCs w:val="24"/>
              </w:rPr>
              <w:t>Să cunoască:</w:t>
            </w:r>
          </w:p>
          <w:p w14:paraId="20C77247" w14:textId="77777777" w:rsidR="00E04AC7" w:rsidRPr="00C83C96" w:rsidRDefault="00E04AC7" w:rsidP="00E04AC7">
            <w:pPr>
              <w:spacing w:line="240" w:lineRule="auto"/>
              <w:jc w:val="center"/>
              <w:rPr>
                <w:rFonts w:ascii="Times New Roman" w:hAnsi="Times New Roman" w:cs="Times New Roman"/>
                <w:bCs/>
                <w:i/>
                <w:sz w:val="24"/>
                <w:szCs w:val="24"/>
              </w:rPr>
            </w:pPr>
            <w:r w:rsidRPr="00C83C96">
              <w:rPr>
                <w:rFonts w:ascii="Times New Roman" w:hAnsi="Times New Roman" w:cs="Times New Roman"/>
                <w:bCs/>
                <w:i/>
                <w:sz w:val="24"/>
                <w:szCs w:val="24"/>
              </w:rPr>
              <w:t>Obiectul de studiu și metodele de cercetare. Exemple de sisteme informaționale, informatice etc..</w:t>
            </w:r>
          </w:p>
          <w:p w14:paraId="1E77E383" w14:textId="77777777" w:rsidR="00E04AC7" w:rsidRPr="00C83C96" w:rsidRDefault="00E04AC7" w:rsidP="00E04AC7">
            <w:pPr>
              <w:spacing w:line="240" w:lineRule="auto"/>
              <w:jc w:val="center"/>
              <w:rPr>
                <w:rFonts w:ascii="Times New Roman" w:hAnsi="Times New Roman" w:cs="Times New Roman"/>
                <w:b/>
                <w:bCs/>
                <w:i/>
                <w:sz w:val="24"/>
                <w:szCs w:val="24"/>
              </w:rPr>
            </w:pPr>
            <w:r w:rsidRPr="00C83C96">
              <w:rPr>
                <w:rFonts w:ascii="Times New Roman" w:hAnsi="Times New Roman" w:cs="Times New Roman"/>
                <w:b/>
                <w:bCs/>
                <w:i/>
                <w:sz w:val="24"/>
                <w:szCs w:val="24"/>
              </w:rPr>
              <w:t>Să fie capabil:</w:t>
            </w:r>
          </w:p>
          <w:p w14:paraId="1FE2DD96" w14:textId="785FEAA2" w:rsidR="00E04AC7" w:rsidRPr="00C83C96" w:rsidRDefault="00E04AC7" w:rsidP="00E04AC7">
            <w:pPr>
              <w:spacing w:after="0" w:line="269" w:lineRule="auto"/>
              <w:ind w:left="-48"/>
              <w:jc w:val="center"/>
              <w:rPr>
                <w:rFonts w:ascii="Times New Roman" w:eastAsia="Times New Roman" w:hAnsi="Times New Roman" w:cs="Times New Roman"/>
                <w:sz w:val="24"/>
                <w:szCs w:val="24"/>
                <w:lang w:eastAsia="ru-RU"/>
              </w:rPr>
            </w:pPr>
            <w:r w:rsidRPr="00C83C96">
              <w:rPr>
                <w:rFonts w:ascii="Times New Roman" w:hAnsi="Times New Roman" w:cs="Times New Roman"/>
                <w:i/>
                <w:sz w:val="24"/>
                <w:szCs w:val="24"/>
              </w:rPr>
              <w:t>să înţeleagă importanţa conceptelor de bază ale analizei  şi  modelării  sistemelor și utilizarea lor.</w:t>
            </w:r>
          </w:p>
        </w:tc>
        <w:tc>
          <w:tcPr>
            <w:tcW w:w="2552" w:type="dxa"/>
            <w:shd w:val="clear" w:color="auto" w:fill="auto"/>
          </w:tcPr>
          <w:p w14:paraId="27357532" w14:textId="35DE06F7" w:rsidR="00E04AC7" w:rsidRPr="00C83C96" w:rsidRDefault="00E04AC7" w:rsidP="00E04AC7">
            <w:pPr>
              <w:spacing w:after="0" w:line="269" w:lineRule="auto"/>
              <w:rPr>
                <w:rFonts w:ascii="Times New Roman" w:eastAsia="Times New Roman" w:hAnsi="Times New Roman" w:cs="Times New Roman"/>
                <w:bCs/>
                <w:sz w:val="24"/>
                <w:szCs w:val="24"/>
                <w:lang w:eastAsia="ro-RO"/>
              </w:rPr>
            </w:pPr>
            <w:r w:rsidRPr="00C83C96">
              <w:rPr>
                <w:rFonts w:ascii="Times New Roman" w:eastAsia="Times New Roman" w:hAnsi="Times New Roman" w:cs="Times New Roman"/>
                <w:bCs/>
                <w:sz w:val="24"/>
                <w:szCs w:val="24"/>
                <w:lang w:eastAsia="ro-RO"/>
              </w:rPr>
              <w:t>Importanţa şi rolul Analizei şi Modelării Orientate pe Obiecte. Obiectivele şi bazele teoretice ale analizei  şi  modelării  sistemelor.</w:t>
            </w:r>
          </w:p>
        </w:tc>
        <w:tc>
          <w:tcPr>
            <w:tcW w:w="2551" w:type="dxa"/>
            <w:shd w:val="clear" w:color="auto" w:fill="auto"/>
          </w:tcPr>
          <w:p w14:paraId="07F023C8" w14:textId="2BB2442F" w:rsidR="00E04AC7" w:rsidRPr="00C83C96" w:rsidRDefault="00E04AC7" w:rsidP="00E04AC7">
            <w:pPr>
              <w:spacing w:after="0" w:line="269" w:lineRule="auto"/>
              <w:rPr>
                <w:rFonts w:ascii="Times New Roman" w:eastAsia="Times New Roman" w:hAnsi="Times New Roman" w:cs="Times New Roman"/>
                <w:sz w:val="24"/>
                <w:szCs w:val="24"/>
                <w:lang w:eastAsia="ro-RO"/>
              </w:rPr>
            </w:pPr>
            <w:r w:rsidRPr="00C83C96">
              <w:rPr>
                <w:rFonts w:ascii="Times New Roman" w:eastAsia="Times New Roman" w:hAnsi="Times New Roman" w:cs="Times New Roman"/>
                <w:sz w:val="24"/>
                <w:szCs w:val="24"/>
                <w:lang w:eastAsia="ro-RO"/>
              </w:rPr>
              <w:t>Familiarizarea cu instrumentul CASE „Enterprise Architect” şi analiza generală a principiilor de modelare în baza limbajului de modelare UML. Studierea şi descrierea destinaţiei funcţionale a submeniurilor/opţiunilor din meniuri.</w:t>
            </w:r>
          </w:p>
        </w:tc>
        <w:tc>
          <w:tcPr>
            <w:tcW w:w="3374" w:type="dxa"/>
            <w:shd w:val="clear" w:color="auto" w:fill="auto"/>
          </w:tcPr>
          <w:p w14:paraId="142E0C1D"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4593836F"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47261D6E" w14:textId="77777777" w:rsidR="00E04AC7" w:rsidRDefault="00E04AC7" w:rsidP="00E04AC7">
            <w:pPr>
              <w:spacing w:after="0" w:line="269" w:lineRule="auto"/>
              <w:rPr>
                <w:rFonts w:ascii="Times New Roman" w:hAnsi="Times New Roman" w:cs="Times New Roman"/>
                <w:i/>
                <w:sz w:val="24"/>
                <w:szCs w:val="24"/>
              </w:rPr>
            </w:pPr>
            <w:r w:rsidRPr="008A3A47">
              <w:rPr>
                <w:rFonts w:ascii="Times New Roman" w:hAnsi="Times New Roman" w:cs="Times New Roman"/>
                <w:i/>
                <w:sz w:val="24"/>
                <w:szCs w:val="24"/>
              </w:rPr>
              <w:t>Pentru lucrare practică:</w:t>
            </w:r>
            <w:r w:rsidRPr="0061495C">
              <w:rPr>
                <w:b/>
                <w:bCs/>
              </w:rPr>
              <w:t xml:space="preserve"> </w:t>
            </w:r>
            <w:r w:rsidRPr="008A3A47">
              <w:rPr>
                <w:rFonts w:ascii="Times New Roman" w:hAnsi="Times New Roman" w:cs="Times New Roman"/>
                <w:sz w:val="24"/>
                <w:szCs w:val="24"/>
              </w:rPr>
              <w:t>brainstorming-ul; dezvoltarea diagramelor prin formularea problemelor propuse, tehnici de învățare interactiv-creativă</w:t>
            </w:r>
          </w:p>
          <w:p w14:paraId="4BDB5498" w14:textId="1C43D237"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2916C19D" w14:textId="677D899B"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1" w:type="dxa"/>
            <w:shd w:val="clear" w:color="auto" w:fill="auto"/>
          </w:tcPr>
          <w:p w14:paraId="74869460" w14:textId="09CB7C87"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0" w:type="dxa"/>
            <w:shd w:val="clear" w:color="auto" w:fill="auto"/>
          </w:tcPr>
          <w:p w14:paraId="187F57B8" w14:textId="0059ABF3"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5D486523" w14:textId="77777777" w:rsidTr="004F47F8">
        <w:tc>
          <w:tcPr>
            <w:tcW w:w="4111" w:type="dxa"/>
          </w:tcPr>
          <w:p w14:paraId="120CEE3E" w14:textId="77777777" w:rsidR="00E04AC7" w:rsidRPr="00C83C96" w:rsidRDefault="00E04AC7" w:rsidP="00E04AC7">
            <w:pPr>
              <w:spacing w:line="240" w:lineRule="auto"/>
              <w:jc w:val="center"/>
              <w:rPr>
                <w:rFonts w:ascii="Times New Roman" w:hAnsi="Times New Roman" w:cs="Times New Roman"/>
                <w:b/>
                <w:bCs/>
                <w:i/>
                <w:sz w:val="24"/>
                <w:szCs w:val="24"/>
              </w:rPr>
            </w:pPr>
            <w:r w:rsidRPr="00C83C96">
              <w:rPr>
                <w:rFonts w:ascii="Times New Roman" w:hAnsi="Times New Roman" w:cs="Times New Roman"/>
                <w:b/>
                <w:bCs/>
                <w:i/>
                <w:sz w:val="24"/>
                <w:szCs w:val="24"/>
              </w:rPr>
              <w:t>Să cunoască:</w:t>
            </w:r>
          </w:p>
          <w:p w14:paraId="151C77C0" w14:textId="4C03D304" w:rsidR="00E04AC7" w:rsidRPr="00C83C96" w:rsidRDefault="00E04AC7" w:rsidP="00E04AC7">
            <w:pPr>
              <w:spacing w:line="240" w:lineRule="auto"/>
              <w:jc w:val="center"/>
              <w:rPr>
                <w:rFonts w:ascii="Times New Roman" w:hAnsi="Times New Roman" w:cs="Times New Roman"/>
                <w:bCs/>
                <w:i/>
                <w:sz w:val="24"/>
                <w:szCs w:val="24"/>
              </w:rPr>
            </w:pPr>
            <w:r w:rsidRPr="00C83C96">
              <w:rPr>
                <w:rFonts w:ascii="Times New Roman" w:hAnsi="Times New Roman" w:cs="Times New Roman"/>
                <w:bCs/>
                <w:i/>
                <w:sz w:val="24"/>
                <w:szCs w:val="24"/>
              </w:rPr>
              <w:t>Noțiuni generale despre limbajul UML. Tipuri de entități, relaîii și diagrame.</w:t>
            </w:r>
          </w:p>
          <w:p w14:paraId="002AAF36" w14:textId="77777777" w:rsidR="00E04AC7" w:rsidRPr="00C83C96" w:rsidRDefault="00E04AC7" w:rsidP="00E04AC7">
            <w:pPr>
              <w:spacing w:line="240" w:lineRule="auto"/>
              <w:jc w:val="center"/>
              <w:rPr>
                <w:rFonts w:ascii="Times New Roman" w:hAnsi="Times New Roman" w:cs="Times New Roman"/>
                <w:b/>
                <w:bCs/>
                <w:i/>
                <w:sz w:val="24"/>
                <w:szCs w:val="24"/>
              </w:rPr>
            </w:pPr>
            <w:r w:rsidRPr="00C83C96">
              <w:rPr>
                <w:rFonts w:ascii="Times New Roman" w:hAnsi="Times New Roman" w:cs="Times New Roman"/>
                <w:b/>
                <w:bCs/>
                <w:i/>
                <w:sz w:val="24"/>
                <w:szCs w:val="24"/>
              </w:rPr>
              <w:t>Să fie capabil:</w:t>
            </w:r>
          </w:p>
          <w:p w14:paraId="1D8D8F19" w14:textId="00904F69" w:rsidR="00E04AC7" w:rsidRPr="00C83C96" w:rsidRDefault="00E04AC7" w:rsidP="00E04AC7">
            <w:pPr>
              <w:spacing w:after="0" w:line="269" w:lineRule="auto"/>
              <w:ind w:hanging="187"/>
              <w:jc w:val="center"/>
              <w:rPr>
                <w:rFonts w:ascii="Times New Roman" w:eastAsia="Times New Roman" w:hAnsi="Times New Roman" w:cs="Times New Roman"/>
                <w:b/>
                <w:bCs/>
                <w:i/>
                <w:iCs/>
                <w:sz w:val="24"/>
                <w:szCs w:val="24"/>
                <w:lang w:eastAsia="ru-RU"/>
              </w:rPr>
            </w:pPr>
            <w:r w:rsidRPr="00C83C96">
              <w:rPr>
                <w:rFonts w:ascii="Times New Roman" w:hAnsi="Times New Roman" w:cs="Times New Roman"/>
                <w:i/>
                <w:sz w:val="24"/>
                <w:szCs w:val="24"/>
              </w:rPr>
              <w:t>să înţeleagă, să cunoască şi să poată descrie etapele elaborării produselor software cu ajutorul limbajului UML.</w:t>
            </w:r>
          </w:p>
        </w:tc>
        <w:tc>
          <w:tcPr>
            <w:tcW w:w="2552" w:type="dxa"/>
            <w:shd w:val="clear" w:color="auto" w:fill="auto"/>
          </w:tcPr>
          <w:p w14:paraId="5AB77F08" w14:textId="719A8F74" w:rsidR="00E04AC7" w:rsidRPr="00C83C96" w:rsidRDefault="00E04AC7" w:rsidP="00E04AC7">
            <w:pPr>
              <w:spacing w:after="0" w:line="269" w:lineRule="auto"/>
              <w:rPr>
                <w:rFonts w:ascii="Times New Roman" w:eastAsia="Times New Roman" w:hAnsi="Times New Roman" w:cs="Times New Roman"/>
                <w:bCs/>
                <w:sz w:val="24"/>
                <w:szCs w:val="24"/>
                <w:lang w:eastAsia="ro-RO"/>
              </w:rPr>
            </w:pPr>
            <w:r w:rsidRPr="00C83C96">
              <w:rPr>
                <w:rFonts w:ascii="Times New Roman" w:eastAsia="Times New Roman" w:hAnsi="Times New Roman" w:cs="Times New Roman"/>
                <w:bCs/>
                <w:sz w:val="24"/>
                <w:szCs w:val="24"/>
                <w:lang w:eastAsia="ro-RO"/>
              </w:rPr>
              <w:t>Limbajului de modelare UML. Noţiuni generale: sisteme, analiză, proiectare  şi modele.</w:t>
            </w:r>
          </w:p>
        </w:tc>
        <w:tc>
          <w:tcPr>
            <w:tcW w:w="2551" w:type="dxa"/>
            <w:shd w:val="clear" w:color="auto" w:fill="auto"/>
          </w:tcPr>
          <w:p w14:paraId="4C9144A6" w14:textId="5F79BAA3" w:rsidR="00E04AC7" w:rsidRPr="00C83C96" w:rsidRDefault="00E04AC7" w:rsidP="00E04AC7">
            <w:pPr>
              <w:spacing w:after="0" w:line="269" w:lineRule="auto"/>
              <w:rPr>
                <w:rFonts w:ascii="Times New Roman" w:eastAsia="Times New Roman" w:hAnsi="Times New Roman" w:cs="Times New Roman"/>
                <w:sz w:val="24"/>
                <w:szCs w:val="24"/>
                <w:lang w:eastAsia="ro-RO"/>
              </w:rPr>
            </w:pPr>
            <w:r w:rsidRPr="00C83C96">
              <w:rPr>
                <w:rFonts w:ascii="Times New Roman" w:eastAsia="Times New Roman" w:hAnsi="Times New Roman" w:cs="Times New Roman"/>
                <w:sz w:val="24"/>
                <w:szCs w:val="24"/>
                <w:lang w:eastAsia="ro-RO"/>
              </w:rPr>
              <w:t>Analiza sistemului în baza metodologiei APOO şi elaborarea modelelor prin diagramele cazurilor de utilizare.</w:t>
            </w:r>
          </w:p>
        </w:tc>
        <w:tc>
          <w:tcPr>
            <w:tcW w:w="3374" w:type="dxa"/>
            <w:shd w:val="clear" w:color="auto" w:fill="auto"/>
          </w:tcPr>
          <w:p w14:paraId="6FD177B0"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51E97E84"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7C037FF9" w14:textId="0495CDC8"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2D517456" w14:textId="72F1538C"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1" w:type="dxa"/>
            <w:shd w:val="clear" w:color="auto" w:fill="auto"/>
          </w:tcPr>
          <w:p w14:paraId="28E8CAE7" w14:textId="2F1F200A"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w:t>
            </w:r>
          </w:p>
        </w:tc>
        <w:tc>
          <w:tcPr>
            <w:tcW w:w="850" w:type="dxa"/>
            <w:shd w:val="clear" w:color="auto" w:fill="auto"/>
          </w:tcPr>
          <w:p w14:paraId="05BCDA96" w14:textId="5399B96F"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6F863A43" w14:textId="77777777" w:rsidTr="004F47F8">
        <w:tc>
          <w:tcPr>
            <w:tcW w:w="4111" w:type="dxa"/>
          </w:tcPr>
          <w:p w14:paraId="34BCE36E" w14:textId="77777777" w:rsidR="00E04AC7" w:rsidRPr="00C83C96" w:rsidRDefault="00E04AC7" w:rsidP="00E04AC7">
            <w:pPr>
              <w:spacing w:line="240" w:lineRule="auto"/>
              <w:jc w:val="center"/>
              <w:rPr>
                <w:rFonts w:ascii="Times New Roman" w:hAnsi="Times New Roman" w:cs="Times New Roman"/>
                <w:b/>
                <w:bCs/>
                <w:i/>
                <w:sz w:val="24"/>
                <w:szCs w:val="24"/>
              </w:rPr>
            </w:pPr>
            <w:r w:rsidRPr="00C83C96">
              <w:rPr>
                <w:rFonts w:ascii="Times New Roman" w:hAnsi="Times New Roman" w:cs="Times New Roman"/>
                <w:b/>
                <w:bCs/>
                <w:i/>
                <w:sz w:val="24"/>
                <w:szCs w:val="24"/>
              </w:rPr>
              <w:t>Să cunoască:</w:t>
            </w:r>
          </w:p>
          <w:p w14:paraId="4D6DB4F9" w14:textId="77777777" w:rsidR="00E04AC7" w:rsidRPr="00C83C96" w:rsidRDefault="00E04AC7" w:rsidP="00E04AC7">
            <w:pPr>
              <w:spacing w:line="240" w:lineRule="auto"/>
              <w:jc w:val="center"/>
              <w:rPr>
                <w:rFonts w:ascii="Times New Roman" w:hAnsi="Times New Roman" w:cs="Times New Roman"/>
                <w:bCs/>
                <w:i/>
                <w:sz w:val="24"/>
                <w:szCs w:val="24"/>
              </w:rPr>
            </w:pPr>
            <w:r w:rsidRPr="00C83C96">
              <w:rPr>
                <w:rFonts w:ascii="Times New Roman" w:hAnsi="Times New Roman" w:cs="Times New Roman"/>
                <w:bCs/>
                <w:i/>
                <w:sz w:val="24"/>
                <w:szCs w:val="24"/>
              </w:rPr>
              <w:t>Paradigmele modelării sistemelor și documentația limbajului UML.</w:t>
            </w:r>
          </w:p>
          <w:p w14:paraId="04C48F46" w14:textId="77777777" w:rsidR="00E04AC7" w:rsidRPr="00C83C96" w:rsidRDefault="00E04AC7" w:rsidP="00E04AC7">
            <w:pPr>
              <w:spacing w:line="240" w:lineRule="auto"/>
              <w:jc w:val="center"/>
              <w:rPr>
                <w:rFonts w:ascii="Times New Roman" w:hAnsi="Times New Roman" w:cs="Times New Roman"/>
                <w:b/>
                <w:bCs/>
                <w:i/>
                <w:sz w:val="24"/>
                <w:szCs w:val="24"/>
              </w:rPr>
            </w:pPr>
            <w:r w:rsidRPr="00C83C96">
              <w:rPr>
                <w:rFonts w:ascii="Times New Roman" w:hAnsi="Times New Roman" w:cs="Times New Roman"/>
                <w:b/>
                <w:bCs/>
                <w:i/>
                <w:sz w:val="24"/>
                <w:szCs w:val="24"/>
              </w:rPr>
              <w:t>Să fie capabil:</w:t>
            </w:r>
          </w:p>
          <w:p w14:paraId="68778818" w14:textId="03B9299B" w:rsidR="00E04AC7" w:rsidRPr="00C83C96" w:rsidRDefault="00E04AC7" w:rsidP="00E04AC7">
            <w:pPr>
              <w:spacing w:after="0" w:line="269" w:lineRule="auto"/>
              <w:ind w:hanging="187"/>
              <w:jc w:val="center"/>
              <w:rPr>
                <w:rFonts w:ascii="Times New Roman" w:eastAsia="Times New Roman" w:hAnsi="Times New Roman" w:cs="Times New Roman"/>
                <w:b/>
                <w:bCs/>
                <w:i/>
                <w:iCs/>
                <w:sz w:val="24"/>
                <w:szCs w:val="24"/>
                <w:lang w:eastAsia="ru-RU"/>
              </w:rPr>
            </w:pPr>
            <w:r w:rsidRPr="00C83C96">
              <w:rPr>
                <w:rFonts w:ascii="Times New Roman" w:hAnsi="Times New Roman" w:cs="Times New Roman"/>
                <w:i/>
                <w:sz w:val="24"/>
                <w:szCs w:val="24"/>
              </w:rPr>
              <w:t xml:space="preserve">să înţeleagă, să cunoască şi sa poată descrie caracteristicile limbajului </w:t>
            </w:r>
            <w:r w:rsidRPr="00C83C96">
              <w:rPr>
                <w:rFonts w:ascii="Times New Roman" w:hAnsi="Times New Roman" w:cs="Times New Roman"/>
                <w:i/>
                <w:sz w:val="24"/>
                <w:szCs w:val="24"/>
              </w:rPr>
              <w:lastRenderedPageBreak/>
              <w:t>UML;  unităţile constructive obiect orientate în limbajul UML.</w:t>
            </w:r>
          </w:p>
        </w:tc>
        <w:tc>
          <w:tcPr>
            <w:tcW w:w="2552" w:type="dxa"/>
            <w:shd w:val="clear" w:color="auto" w:fill="auto"/>
          </w:tcPr>
          <w:p w14:paraId="4CACFE26" w14:textId="1338525D"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eastAsia="Times New Roman" w:hAnsi="Times New Roman" w:cs="Times New Roman"/>
                <w:bCs/>
                <w:sz w:val="24"/>
                <w:szCs w:val="24"/>
                <w:lang w:eastAsia="ro-RO"/>
              </w:rPr>
              <w:lastRenderedPageBreak/>
              <w:t>Analiza paradigmelor modelării sistemelor din lumea reală. Documentaţia limbajului UML conform OMG.</w:t>
            </w:r>
          </w:p>
        </w:tc>
        <w:tc>
          <w:tcPr>
            <w:tcW w:w="2551" w:type="dxa"/>
            <w:shd w:val="clear" w:color="auto" w:fill="auto"/>
          </w:tcPr>
          <w:p w14:paraId="239ED431" w14:textId="5F6B5AC5" w:rsidR="00E04AC7" w:rsidRPr="0066477C" w:rsidRDefault="00E04AC7" w:rsidP="00E04AC7">
            <w:pPr>
              <w:spacing w:after="0" w:line="269" w:lineRule="auto"/>
              <w:rPr>
                <w:rFonts w:ascii="Times New Roman" w:eastAsia="Times New Roman" w:hAnsi="Times New Roman" w:cs="Times New Roman"/>
                <w:sz w:val="24"/>
                <w:szCs w:val="24"/>
                <w:lang w:eastAsia="ro-RO"/>
              </w:rPr>
            </w:pPr>
            <w:r w:rsidRPr="0066477C">
              <w:rPr>
                <w:rFonts w:ascii="Times New Roman" w:eastAsia="Times New Roman" w:hAnsi="Times New Roman" w:cs="Times New Roman"/>
                <w:sz w:val="24"/>
                <w:szCs w:val="24"/>
                <w:lang w:eastAsia="ro-RO"/>
              </w:rPr>
              <w:t xml:space="preserve">Analiza principiilor realizării diagramelor cazurilor de utilizare pentru soluţionarea problemelor logice pe diverse domenii, evidenţiind principalele </w:t>
            </w:r>
            <w:r w:rsidRPr="0066477C">
              <w:rPr>
                <w:rFonts w:ascii="Times New Roman" w:eastAsia="Times New Roman" w:hAnsi="Times New Roman" w:cs="Times New Roman"/>
                <w:sz w:val="24"/>
                <w:szCs w:val="24"/>
                <w:lang w:eastAsia="ro-RO"/>
              </w:rPr>
              <w:lastRenderedPageBreak/>
              <w:t>precedente şi funcţionalităţi.</w:t>
            </w:r>
          </w:p>
        </w:tc>
        <w:tc>
          <w:tcPr>
            <w:tcW w:w="3374" w:type="dxa"/>
            <w:shd w:val="clear" w:color="auto" w:fill="auto"/>
          </w:tcPr>
          <w:p w14:paraId="673D031C"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lastRenderedPageBreak/>
              <w:t xml:space="preserve">Pentru prelegere: </w:t>
            </w:r>
          </w:p>
          <w:p w14:paraId="2AAD4448"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54214257" w14:textId="77777777" w:rsidR="00E04AC7" w:rsidRDefault="00E04AC7" w:rsidP="00E04AC7">
            <w:pPr>
              <w:spacing w:after="0" w:line="269" w:lineRule="auto"/>
              <w:rPr>
                <w:rFonts w:ascii="Times New Roman" w:hAnsi="Times New Roman" w:cs="Times New Roman"/>
                <w:i/>
                <w:sz w:val="24"/>
                <w:szCs w:val="24"/>
              </w:rPr>
            </w:pPr>
            <w:r w:rsidRPr="008A3A47">
              <w:rPr>
                <w:rFonts w:ascii="Times New Roman" w:hAnsi="Times New Roman" w:cs="Times New Roman"/>
                <w:i/>
                <w:sz w:val="24"/>
                <w:szCs w:val="24"/>
              </w:rPr>
              <w:t>Pentru lucrare practică:</w:t>
            </w:r>
            <w:r w:rsidRPr="0061495C">
              <w:rPr>
                <w:b/>
                <w:bCs/>
              </w:rPr>
              <w:t xml:space="preserve"> </w:t>
            </w:r>
            <w:r w:rsidRPr="008A3A47">
              <w:rPr>
                <w:rFonts w:ascii="Times New Roman" w:hAnsi="Times New Roman" w:cs="Times New Roman"/>
                <w:sz w:val="24"/>
                <w:szCs w:val="24"/>
              </w:rPr>
              <w:t>brainstorming-ul; dezvoltarea diagramelor prin formularea problemelor propuse, tehnici de învățare interactiv-creativă</w:t>
            </w:r>
          </w:p>
          <w:p w14:paraId="1F3F3438" w14:textId="1AFAE8B0"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lastRenderedPageBreak/>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56C308B5" w14:textId="3D9FE53C"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lastRenderedPageBreak/>
              <w:t>2</w:t>
            </w:r>
          </w:p>
        </w:tc>
        <w:tc>
          <w:tcPr>
            <w:tcW w:w="851" w:type="dxa"/>
            <w:shd w:val="clear" w:color="auto" w:fill="auto"/>
          </w:tcPr>
          <w:p w14:paraId="1331E2B8" w14:textId="57B08559"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0" w:type="dxa"/>
            <w:shd w:val="clear" w:color="auto" w:fill="auto"/>
          </w:tcPr>
          <w:p w14:paraId="7BD373F3" w14:textId="329D4D70"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544D1581" w14:textId="77777777" w:rsidTr="004F47F8">
        <w:tc>
          <w:tcPr>
            <w:tcW w:w="4111" w:type="dxa"/>
          </w:tcPr>
          <w:p w14:paraId="02B45A1E" w14:textId="77777777" w:rsidR="00E04AC7" w:rsidRPr="004F2297" w:rsidRDefault="00E04AC7" w:rsidP="00E04AC7">
            <w:pPr>
              <w:spacing w:line="240" w:lineRule="auto"/>
              <w:jc w:val="center"/>
              <w:rPr>
                <w:rFonts w:ascii="Times New Roman" w:hAnsi="Times New Roman" w:cs="Times New Roman"/>
                <w:b/>
                <w:bCs/>
                <w:i/>
                <w:sz w:val="24"/>
                <w:szCs w:val="24"/>
              </w:rPr>
            </w:pPr>
            <w:r w:rsidRPr="004F2297">
              <w:rPr>
                <w:rFonts w:ascii="Times New Roman" w:hAnsi="Times New Roman" w:cs="Times New Roman"/>
                <w:b/>
                <w:bCs/>
                <w:i/>
                <w:sz w:val="24"/>
                <w:szCs w:val="24"/>
              </w:rPr>
              <w:lastRenderedPageBreak/>
              <w:t>Să cunoască:</w:t>
            </w:r>
          </w:p>
          <w:p w14:paraId="5BF1F41C" w14:textId="77777777" w:rsidR="00E04AC7" w:rsidRPr="004F2297" w:rsidRDefault="00E04AC7" w:rsidP="00E04AC7">
            <w:pPr>
              <w:spacing w:line="240" w:lineRule="auto"/>
              <w:jc w:val="center"/>
              <w:rPr>
                <w:rFonts w:ascii="Times New Roman" w:hAnsi="Times New Roman" w:cs="Times New Roman"/>
                <w:bCs/>
                <w:i/>
                <w:sz w:val="24"/>
                <w:szCs w:val="24"/>
              </w:rPr>
            </w:pPr>
            <w:r w:rsidRPr="004F2297">
              <w:rPr>
                <w:rFonts w:ascii="Times New Roman" w:hAnsi="Times New Roman" w:cs="Times New Roman"/>
                <w:bCs/>
                <w:i/>
                <w:sz w:val="24"/>
                <w:szCs w:val="24"/>
              </w:rPr>
              <w:t>Clasificarea sistemelor. Abordarea sistemică: principii, interpretări, metodologii, precedente şi funcţionalităţi etc. Exemple. Definirea limbajului UML ca  sistem de modelare eficientă.</w:t>
            </w:r>
          </w:p>
          <w:p w14:paraId="6C2EAD63" w14:textId="77777777" w:rsidR="00E04AC7" w:rsidRPr="004F2297" w:rsidRDefault="00E04AC7" w:rsidP="00E04AC7">
            <w:pPr>
              <w:spacing w:line="240" w:lineRule="auto"/>
              <w:jc w:val="center"/>
              <w:rPr>
                <w:rFonts w:ascii="Times New Roman" w:hAnsi="Times New Roman" w:cs="Times New Roman"/>
                <w:b/>
                <w:bCs/>
                <w:i/>
                <w:sz w:val="24"/>
                <w:szCs w:val="24"/>
              </w:rPr>
            </w:pPr>
            <w:r w:rsidRPr="004F2297">
              <w:rPr>
                <w:rFonts w:ascii="Times New Roman" w:hAnsi="Times New Roman" w:cs="Times New Roman"/>
                <w:b/>
                <w:bCs/>
                <w:i/>
                <w:sz w:val="24"/>
                <w:szCs w:val="24"/>
              </w:rPr>
              <w:t>Să fie capabil:</w:t>
            </w:r>
          </w:p>
          <w:p w14:paraId="7AA5B942" w14:textId="55BEB04A" w:rsidR="00E04AC7" w:rsidRPr="00C83C96" w:rsidRDefault="00E04AC7" w:rsidP="00E04AC7">
            <w:pPr>
              <w:spacing w:after="0" w:line="269" w:lineRule="auto"/>
              <w:ind w:hanging="187"/>
              <w:jc w:val="center"/>
              <w:rPr>
                <w:rFonts w:ascii="Times New Roman" w:eastAsia="Times New Roman" w:hAnsi="Times New Roman" w:cs="Times New Roman"/>
                <w:b/>
                <w:bCs/>
                <w:i/>
                <w:iCs/>
                <w:sz w:val="24"/>
                <w:szCs w:val="24"/>
                <w:lang w:eastAsia="ru-RU"/>
              </w:rPr>
            </w:pPr>
            <w:r w:rsidRPr="004F2297">
              <w:rPr>
                <w:rFonts w:ascii="Times New Roman" w:hAnsi="Times New Roman" w:cs="Times New Roman"/>
                <w:i/>
                <w:sz w:val="24"/>
                <w:szCs w:val="24"/>
              </w:rPr>
              <w:t>să înţeleagă, să cunoască şi sa poată descrie construcţiile care se aplică larg în elaborările produselor soft.</w:t>
            </w:r>
          </w:p>
        </w:tc>
        <w:tc>
          <w:tcPr>
            <w:tcW w:w="2552" w:type="dxa"/>
            <w:shd w:val="clear" w:color="auto" w:fill="auto"/>
          </w:tcPr>
          <w:p w14:paraId="42C11F9F" w14:textId="6FB9FDA9"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sz w:val="24"/>
                <w:szCs w:val="24"/>
              </w:rPr>
              <w:t>Problematica analizei şi modelarea sistemelor complexe.</w:t>
            </w:r>
          </w:p>
        </w:tc>
        <w:tc>
          <w:tcPr>
            <w:tcW w:w="2551" w:type="dxa"/>
            <w:shd w:val="clear" w:color="auto" w:fill="auto"/>
          </w:tcPr>
          <w:p w14:paraId="05E70057" w14:textId="403A92F6" w:rsidR="00E04AC7" w:rsidRPr="0066477C" w:rsidRDefault="00E04AC7" w:rsidP="00E04AC7">
            <w:pPr>
              <w:spacing w:after="0" w:line="269" w:lineRule="auto"/>
              <w:rPr>
                <w:rFonts w:ascii="Times New Roman" w:eastAsia="Times New Roman" w:hAnsi="Times New Roman" w:cs="Times New Roman"/>
                <w:sz w:val="24"/>
                <w:szCs w:val="24"/>
                <w:lang w:eastAsia="ro-RO"/>
              </w:rPr>
            </w:pPr>
            <w:r w:rsidRPr="0066477C">
              <w:rPr>
                <w:rFonts w:ascii="Times New Roman" w:hAnsi="Times New Roman" w:cs="Times New Roman"/>
                <w:sz w:val="24"/>
                <w:szCs w:val="24"/>
              </w:rPr>
              <w:t>Analiza rezultatelor modelării din diagramele cazurilor de utilizare şi dezvoltarea în diagramele de secvenţă.</w:t>
            </w:r>
          </w:p>
        </w:tc>
        <w:tc>
          <w:tcPr>
            <w:tcW w:w="3374" w:type="dxa"/>
            <w:shd w:val="clear" w:color="auto" w:fill="auto"/>
          </w:tcPr>
          <w:p w14:paraId="4999A0FB"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25C19D3E"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0A04BA76" w14:textId="0FBA281F"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727204D3" w14:textId="20089519"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1" w:type="dxa"/>
            <w:shd w:val="clear" w:color="auto" w:fill="auto"/>
          </w:tcPr>
          <w:p w14:paraId="1B300931" w14:textId="0A28D24E"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w:t>
            </w:r>
          </w:p>
        </w:tc>
        <w:tc>
          <w:tcPr>
            <w:tcW w:w="850" w:type="dxa"/>
            <w:shd w:val="clear" w:color="auto" w:fill="auto"/>
          </w:tcPr>
          <w:p w14:paraId="1CDD5E11" w14:textId="059F4216"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07CB9A03" w14:textId="77777777" w:rsidTr="004F47F8">
        <w:tc>
          <w:tcPr>
            <w:tcW w:w="4111" w:type="dxa"/>
          </w:tcPr>
          <w:p w14:paraId="447627DD"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cunoască:</w:t>
            </w:r>
          </w:p>
          <w:p w14:paraId="03E41F15" w14:textId="77777777" w:rsidR="00E04AC7" w:rsidRPr="0066477C" w:rsidRDefault="00E04AC7" w:rsidP="00E04AC7">
            <w:pPr>
              <w:spacing w:line="240" w:lineRule="auto"/>
              <w:jc w:val="center"/>
              <w:rPr>
                <w:rFonts w:ascii="Times New Roman" w:hAnsi="Times New Roman" w:cs="Times New Roman"/>
                <w:bCs/>
                <w:i/>
                <w:sz w:val="24"/>
                <w:szCs w:val="24"/>
              </w:rPr>
            </w:pPr>
            <w:r w:rsidRPr="0066477C">
              <w:rPr>
                <w:rFonts w:ascii="Times New Roman" w:hAnsi="Times New Roman" w:cs="Times New Roman"/>
                <w:i/>
                <w:sz w:val="24"/>
                <w:szCs w:val="24"/>
              </w:rPr>
              <w:t>Metodologiile analizei și proiectării obiect orientate.</w:t>
            </w:r>
          </w:p>
          <w:p w14:paraId="61891B47"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fie capabil:</w:t>
            </w:r>
          </w:p>
          <w:p w14:paraId="0D0D1C66" w14:textId="63E86AE7" w:rsidR="00E04AC7" w:rsidRPr="0066477C" w:rsidRDefault="00E04AC7" w:rsidP="00E04AC7">
            <w:pPr>
              <w:spacing w:after="0" w:line="269" w:lineRule="auto"/>
              <w:ind w:hanging="187"/>
              <w:jc w:val="center"/>
              <w:rPr>
                <w:rFonts w:ascii="Times New Roman" w:eastAsia="Times New Roman" w:hAnsi="Times New Roman" w:cs="Times New Roman"/>
                <w:b/>
                <w:bCs/>
                <w:i/>
                <w:iCs/>
                <w:sz w:val="24"/>
                <w:szCs w:val="24"/>
                <w:lang w:eastAsia="ru-RU"/>
              </w:rPr>
            </w:pPr>
            <w:r w:rsidRPr="0066477C">
              <w:rPr>
                <w:rFonts w:ascii="Times New Roman" w:hAnsi="Times New Roman" w:cs="Times New Roman"/>
                <w:i/>
                <w:sz w:val="24"/>
                <w:szCs w:val="24"/>
              </w:rPr>
              <w:t>să înţeleagă, să cunoască principiile de bază ale metodologiilor  APOO în modelare şi aplicarea lor.</w:t>
            </w:r>
          </w:p>
        </w:tc>
        <w:tc>
          <w:tcPr>
            <w:tcW w:w="2552" w:type="dxa"/>
            <w:shd w:val="clear" w:color="auto" w:fill="auto"/>
          </w:tcPr>
          <w:p w14:paraId="4B072EE7" w14:textId="11E4D82F" w:rsidR="00E04AC7" w:rsidRPr="0066477C" w:rsidRDefault="00E04AC7" w:rsidP="00E04AC7">
            <w:pPr>
              <w:rPr>
                <w:rFonts w:ascii="Times New Roman" w:eastAsia="Times New Roman" w:hAnsi="Times New Roman" w:cs="Times New Roman"/>
                <w:sz w:val="24"/>
                <w:szCs w:val="24"/>
                <w:lang w:eastAsia="ro-RO"/>
              </w:rPr>
            </w:pPr>
            <w:r w:rsidRPr="0066477C">
              <w:rPr>
                <w:rFonts w:ascii="Times New Roman" w:hAnsi="Times New Roman" w:cs="Times New Roman"/>
                <w:sz w:val="24"/>
                <w:szCs w:val="24"/>
              </w:rPr>
              <w:t>Analiza sistemică a metodologiilor APOO în modelarea proceselor şi fenomenelor în baza specificaţiilor.</w:t>
            </w:r>
          </w:p>
        </w:tc>
        <w:tc>
          <w:tcPr>
            <w:tcW w:w="2551" w:type="dxa"/>
            <w:shd w:val="clear" w:color="auto" w:fill="auto"/>
          </w:tcPr>
          <w:p w14:paraId="6D9F2714" w14:textId="1BADB0ED" w:rsidR="00E04AC7" w:rsidRPr="0066477C" w:rsidRDefault="00E04AC7" w:rsidP="00E04AC7">
            <w:pPr>
              <w:spacing w:after="0" w:line="269" w:lineRule="auto"/>
              <w:rPr>
                <w:rFonts w:ascii="Times New Roman" w:eastAsia="Times New Roman" w:hAnsi="Times New Roman" w:cs="Times New Roman"/>
                <w:sz w:val="24"/>
                <w:szCs w:val="24"/>
                <w:lang w:eastAsia="ro-RO"/>
              </w:rPr>
            </w:pPr>
            <w:r w:rsidRPr="0066477C">
              <w:rPr>
                <w:rFonts w:ascii="Times New Roman" w:hAnsi="Times New Roman" w:cs="Times New Roman"/>
                <w:sz w:val="24"/>
                <w:szCs w:val="24"/>
              </w:rPr>
              <w:t>Elaborarea diagramelor de secvenţă, evidenţiind specificul lor de implementare în modelare.</w:t>
            </w:r>
          </w:p>
        </w:tc>
        <w:tc>
          <w:tcPr>
            <w:tcW w:w="3374" w:type="dxa"/>
            <w:shd w:val="clear" w:color="auto" w:fill="auto"/>
          </w:tcPr>
          <w:p w14:paraId="02D38B77"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0899FB92"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1654D162" w14:textId="77777777" w:rsidR="00E04AC7" w:rsidRDefault="00E04AC7" w:rsidP="00E04AC7">
            <w:pPr>
              <w:spacing w:after="0" w:line="269" w:lineRule="auto"/>
              <w:rPr>
                <w:rFonts w:ascii="Times New Roman" w:hAnsi="Times New Roman" w:cs="Times New Roman"/>
                <w:i/>
                <w:sz w:val="24"/>
                <w:szCs w:val="24"/>
              </w:rPr>
            </w:pPr>
            <w:r w:rsidRPr="008A3A47">
              <w:rPr>
                <w:rFonts w:ascii="Times New Roman" w:hAnsi="Times New Roman" w:cs="Times New Roman"/>
                <w:i/>
                <w:sz w:val="24"/>
                <w:szCs w:val="24"/>
              </w:rPr>
              <w:t>Pentru lucrare practică:</w:t>
            </w:r>
            <w:r w:rsidRPr="0061495C">
              <w:rPr>
                <w:b/>
                <w:bCs/>
              </w:rPr>
              <w:t xml:space="preserve"> </w:t>
            </w:r>
            <w:r w:rsidRPr="008A3A47">
              <w:rPr>
                <w:rFonts w:ascii="Times New Roman" w:hAnsi="Times New Roman" w:cs="Times New Roman"/>
                <w:sz w:val="24"/>
                <w:szCs w:val="24"/>
              </w:rPr>
              <w:t>brainstorming-ul; dezvoltarea diagramelor prin formularea problemelor propuse, tehnici de învățare interactiv-creativă</w:t>
            </w:r>
          </w:p>
          <w:p w14:paraId="0DAB0CA6" w14:textId="4EF14FB1"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761102CF" w14:textId="7556E9DB"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1" w:type="dxa"/>
            <w:shd w:val="clear" w:color="auto" w:fill="auto"/>
          </w:tcPr>
          <w:p w14:paraId="05A5BC7C" w14:textId="225679D6"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0" w:type="dxa"/>
            <w:shd w:val="clear" w:color="auto" w:fill="auto"/>
          </w:tcPr>
          <w:p w14:paraId="423C8922" w14:textId="3529B87F"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48615E11" w14:textId="77777777" w:rsidTr="004F47F8">
        <w:tc>
          <w:tcPr>
            <w:tcW w:w="4111" w:type="dxa"/>
          </w:tcPr>
          <w:p w14:paraId="65D574E8"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cunoască:</w:t>
            </w:r>
          </w:p>
          <w:p w14:paraId="48F2C950" w14:textId="77777777" w:rsidR="00E04AC7" w:rsidRPr="0066477C" w:rsidRDefault="00E04AC7" w:rsidP="00E04AC7">
            <w:pPr>
              <w:spacing w:line="240" w:lineRule="auto"/>
              <w:jc w:val="center"/>
              <w:rPr>
                <w:rFonts w:ascii="Times New Roman" w:hAnsi="Times New Roman" w:cs="Times New Roman"/>
                <w:i/>
                <w:sz w:val="24"/>
                <w:szCs w:val="24"/>
              </w:rPr>
            </w:pPr>
            <w:r w:rsidRPr="0066477C">
              <w:rPr>
                <w:rFonts w:ascii="Times New Roman" w:hAnsi="Times New Roman" w:cs="Times New Roman"/>
                <w:i/>
                <w:sz w:val="24"/>
                <w:szCs w:val="24"/>
              </w:rPr>
              <w:t xml:space="preserve">Obiecte, Legături, Mesaje, obiecte </w:t>
            </w:r>
            <w:r w:rsidRPr="0066477C">
              <w:rPr>
                <w:rFonts w:ascii="Times New Roman" w:hAnsi="Times New Roman" w:cs="Times New Roman"/>
                <w:i/>
                <w:sz w:val="24"/>
                <w:szCs w:val="24"/>
              </w:rPr>
              <w:lastRenderedPageBreak/>
              <w:t>compozite,interacțiuni, etc.;</w:t>
            </w:r>
          </w:p>
          <w:p w14:paraId="2521E485" w14:textId="77777777" w:rsidR="00E04AC7" w:rsidRPr="0066477C" w:rsidRDefault="00E04AC7" w:rsidP="00E04AC7">
            <w:pPr>
              <w:spacing w:line="240" w:lineRule="auto"/>
              <w:jc w:val="center"/>
              <w:rPr>
                <w:rFonts w:ascii="Times New Roman" w:hAnsi="Times New Roman" w:cs="Times New Roman"/>
                <w:i/>
                <w:sz w:val="24"/>
                <w:szCs w:val="24"/>
              </w:rPr>
            </w:pPr>
            <w:r w:rsidRPr="0066477C">
              <w:rPr>
                <w:rFonts w:ascii="Times New Roman" w:hAnsi="Times New Roman" w:cs="Times New Roman"/>
                <w:i/>
                <w:sz w:val="24"/>
                <w:szCs w:val="24"/>
              </w:rPr>
              <w:t>Analiza descrierii semantice: construcţiile, avantajele și specificul lor de utilizare.</w:t>
            </w:r>
          </w:p>
          <w:p w14:paraId="20488FB8"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fie capabil:</w:t>
            </w:r>
          </w:p>
          <w:p w14:paraId="74DDB796" w14:textId="1ABE51AC" w:rsidR="00E04AC7" w:rsidRPr="0066477C" w:rsidRDefault="00E04AC7" w:rsidP="00E04AC7">
            <w:pPr>
              <w:spacing w:after="0" w:line="269" w:lineRule="auto"/>
              <w:ind w:hanging="187"/>
              <w:jc w:val="center"/>
              <w:rPr>
                <w:rFonts w:ascii="Times New Roman" w:eastAsia="Times New Roman" w:hAnsi="Times New Roman" w:cs="Times New Roman"/>
                <w:b/>
                <w:bCs/>
                <w:i/>
                <w:iCs/>
                <w:sz w:val="24"/>
                <w:szCs w:val="24"/>
                <w:lang w:eastAsia="ru-RU"/>
              </w:rPr>
            </w:pPr>
            <w:r w:rsidRPr="0066477C">
              <w:rPr>
                <w:rFonts w:ascii="Times New Roman" w:hAnsi="Times New Roman" w:cs="Times New Roman"/>
                <w:i/>
                <w:sz w:val="24"/>
                <w:szCs w:val="24"/>
              </w:rPr>
              <w:t>să înţelegeagă metodologiile şi principiile de elaborare în baza analizei şi modelării obiect orientate.</w:t>
            </w:r>
          </w:p>
        </w:tc>
        <w:tc>
          <w:tcPr>
            <w:tcW w:w="2552" w:type="dxa"/>
            <w:shd w:val="clear" w:color="auto" w:fill="auto"/>
          </w:tcPr>
          <w:p w14:paraId="78D8E668" w14:textId="71D860B8"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sz w:val="24"/>
                <w:szCs w:val="24"/>
              </w:rPr>
              <w:lastRenderedPageBreak/>
              <w:t xml:space="preserve">Analiza metodologiilor orientate pe obiecte </w:t>
            </w:r>
            <w:r w:rsidRPr="0066477C">
              <w:rPr>
                <w:rFonts w:ascii="Times New Roman" w:hAnsi="Times New Roman" w:cs="Times New Roman"/>
                <w:sz w:val="24"/>
                <w:szCs w:val="24"/>
              </w:rPr>
              <w:lastRenderedPageBreak/>
              <w:t>(OOSE) în sintaxa şi semantica UML - ului. Analiza descrierii semantice.</w:t>
            </w:r>
          </w:p>
        </w:tc>
        <w:tc>
          <w:tcPr>
            <w:tcW w:w="2551" w:type="dxa"/>
            <w:shd w:val="clear" w:color="auto" w:fill="auto"/>
          </w:tcPr>
          <w:p w14:paraId="340C19CB" w14:textId="7C7B6AFF" w:rsidR="00E04AC7" w:rsidRPr="0066477C" w:rsidRDefault="00E04AC7" w:rsidP="00E04AC7">
            <w:pPr>
              <w:spacing w:after="0" w:line="269" w:lineRule="auto"/>
              <w:rPr>
                <w:rFonts w:ascii="Times New Roman" w:eastAsia="Times New Roman" w:hAnsi="Times New Roman" w:cs="Times New Roman"/>
                <w:sz w:val="24"/>
                <w:szCs w:val="24"/>
                <w:lang w:eastAsia="ro-RO"/>
              </w:rPr>
            </w:pPr>
            <w:r w:rsidRPr="0066477C">
              <w:rPr>
                <w:rFonts w:ascii="Times New Roman" w:hAnsi="Times New Roman" w:cs="Times New Roman"/>
                <w:sz w:val="24"/>
                <w:szCs w:val="24"/>
              </w:rPr>
              <w:lastRenderedPageBreak/>
              <w:t xml:space="preserve">Analiza rezultatelor modelării din </w:t>
            </w:r>
            <w:r w:rsidRPr="0066477C">
              <w:rPr>
                <w:rFonts w:ascii="Times New Roman" w:hAnsi="Times New Roman" w:cs="Times New Roman"/>
                <w:sz w:val="24"/>
                <w:szCs w:val="24"/>
              </w:rPr>
              <w:lastRenderedPageBreak/>
              <w:t>diagramele cazurilor de utilizare şi dezvoltarea în diagramele de colaborare.</w:t>
            </w:r>
          </w:p>
        </w:tc>
        <w:tc>
          <w:tcPr>
            <w:tcW w:w="3374" w:type="dxa"/>
            <w:shd w:val="clear" w:color="auto" w:fill="auto"/>
          </w:tcPr>
          <w:p w14:paraId="672EADD5"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lastRenderedPageBreak/>
              <w:t xml:space="preserve">Pentru prelegere: </w:t>
            </w:r>
          </w:p>
          <w:p w14:paraId="04CFAE42"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4F465DE2" w14:textId="2E5CC057"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lastRenderedPageBreak/>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598C7879" w14:textId="48518A83"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lastRenderedPageBreak/>
              <w:t>2</w:t>
            </w:r>
          </w:p>
        </w:tc>
        <w:tc>
          <w:tcPr>
            <w:tcW w:w="851" w:type="dxa"/>
            <w:shd w:val="clear" w:color="auto" w:fill="auto"/>
          </w:tcPr>
          <w:p w14:paraId="7CF69DD5" w14:textId="46D64583"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w:t>
            </w:r>
          </w:p>
        </w:tc>
        <w:tc>
          <w:tcPr>
            <w:tcW w:w="850" w:type="dxa"/>
            <w:shd w:val="clear" w:color="auto" w:fill="auto"/>
          </w:tcPr>
          <w:p w14:paraId="1C11F974" w14:textId="083F0F37"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2D7D3DD7" w14:textId="77777777" w:rsidTr="004F47F8">
        <w:tc>
          <w:tcPr>
            <w:tcW w:w="4111" w:type="dxa"/>
          </w:tcPr>
          <w:p w14:paraId="6D2FA463"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lastRenderedPageBreak/>
              <w:t>Să cunoască:</w:t>
            </w:r>
          </w:p>
          <w:p w14:paraId="57C26C1D" w14:textId="77777777" w:rsidR="00E04AC7" w:rsidRPr="0066477C" w:rsidRDefault="00E04AC7" w:rsidP="00E04AC7">
            <w:pPr>
              <w:spacing w:line="240" w:lineRule="auto"/>
              <w:jc w:val="center"/>
              <w:rPr>
                <w:rFonts w:ascii="Times New Roman" w:hAnsi="Times New Roman" w:cs="Times New Roman"/>
                <w:i/>
                <w:sz w:val="24"/>
                <w:szCs w:val="24"/>
              </w:rPr>
            </w:pPr>
            <w:r w:rsidRPr="0066477C">
              <w:rPr>
                <w:rFonts w:ascii="Times New Roman" w:hAnsi="Times New Roman" w:cs="Times New Roman"/>
                <w:i/>
                <w:sz w:val="24"/>
                <w:szCs w:val="24"/>
              </w:rPr>
              <w:t>Analiza modelelor conceptuale, descriptive, normative, procedurale. Conceptul de multimodele: definiţii, proprietăţi. Modelul conceptual UML (artefactele, precedente).</w:t>
            </w:r>
          </w:p>
          <w:p w14:paraId="58BA8201"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fie capabil:</w:t>
            </w:r>
          </w:p>
          <w:p w14:paraId="6D5560EA" w14:textId="061A48AB" w:rsidR="00E04AC7" w:rsidRPr="0066477C" w:rsidRDefault="00E04AC7" w:rsidP="00E04AC7">
            <w:pPr>
              <w:spacing w:after="0" w:line="269" w:lineRule="auto"/>
              <w:ind w:hanging="187"/>
              <w:jc w:val="center"/>
              <w:rPr>
                <w:rFonts w:ascii="Times New Roman" w:eastAsia="Times New Roman" w:hAnsi="Times New Roman" w:cs="Times New Roman"/>
                <w:b/>
                <w:bCs/>
                <w:i/>
                <w:iCs/>
                <w:sz w:val="24"/>
                <w:szCs w:val="24"/>
                <w:lang w:eastAsia="ru-RU"/>
              </w:rPr>
            </w:pPr>
            <w:r w:rsidRPr="0066477C">
              <w:rPr>
                <w:rFonts w:ascii="Times New Roman" w:hAnsi="Times New Roman" w:cs="Times New Roman"/>
                <w:i/>
                <w:sz w:val="24"/>
                <w:szCs w:val="24"/>
              </w:rPr>
              <w:t xml:space="preserve">să înţeleagă și să cunoască principiile de bază ale </w:t>
            </w:r>
            <w:r w:rsidRPr="0066477C">
              <w:rPr>
                <w:rFonts w:ascii="Times New Roman" w:hAnsi="Times New Roman" w:cs="Times New Roman"/>
                <w:sz w:val="24"/>
                <w:szCs w:val="24"/>
              </w:rPr>
              <w:t>etapelor elaborării produselor soft</w:t>
            </w:r>
          </w:p>
        </w:tc>
        <w:tc>
          <w:tcPr>
            <w:tcW w:w="2552" w:type="dxa"/>
            <w:shd w:val="clear" w:color="auto" w:fill="auto"/>
          </w:tcPr>
          <w:p w14:paraId="7F73D6E8" w14:textId="7F6CC7D1"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sz w:val="24"/>
                <w:szCs w:val="24"/>
              </w:rPr>
              <w:t>Analiza etapelor elaborării produselor soft. Nivelele de abstractizare in UML.</w:t>
            </w:r>
          </w:p>
        </w:tc>
        <w:tc>
          <w:tcPr>
            <w:tcW w:w="2551" w:type="dxa"/>
            <w:shd w:val="clear" w:color="auto" w:fill="auto"/>
          </w:tcPr>
          <w:p w14:paraId="1A0883AF" w14:textId="3FAE6155" w:rsidR="00E04AC7" w:rsidRPr="0066477C" w:rsidRDefault="00E04AC7" w:rsidP="00E04AC7">
            <w:pPr>
              <w:spacing w:after="0" w:line="269" w:lineRule="auto"/>
              <w:rPr>
                <w:rFonts w:ascii="Times New Roman" w:eastAsia="Times New Roman" w:hAnsi="Times New Roman" w:cs="Times New Roman"/>
                <w:sz w:val="24"/>
                <w:szCs w:val="24"/>
                <w:lang w:eastAsia="ro-RO"/>
              </w:rPr>
            </w:pPr>
            <w:r w:rsidRPr="0066477C">
              <w:rPr>
                <w:rFonts w:ascii="Times New Roman" w:hAnsi="Times New Roman" w:cs="Times New Roman"/>
                <w:sz w:val="24"/>
                <w:szCs w:val="24"/>
              </w:rPr>
              <w:t>Elaborarea diagramei de colaborare: descrieri, reprezentări şi utilizări.</w:t>
            </w:r>
          </w:p>
        </w:tc>
        <w:tc>
          <w:tcPr>
            <w:tcW w:w="3374" w:type="dxa"/>
            <w:shd w:val="clear" w:color="auto" w:fill="auto"/>
          </w:tcPr>
          <w:p w14:paraId="122C6770"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4C88EE95"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3C359B20" w14:textId="77777777" w:rsidR="00E04AC7" w:rsidRDefault="00E04AC7" w:rsidP="00E04AC7">
            <w:pPr>
              <w:spacing w:after="0" w:line="269" w:lineRule="auto"/>
              <w:rPr>
                <w:rFonts w:ascii="Times New Roman" w:hAnsi="Times New Roman" w:cs="Times New Roman"/>
                <w:i/>
                <w:sz w:val="24"/>
                <w:szCs w:val="24"/>
              </w:rPr>
            </w:pPr>
            <w:r w:rsidRPr="008A3A47">
              <w:rPr>
                <w:rFonts w:ascii="Times New Roman" w:hAnsi="Times New Roman" w:cs="Times New Roman"/>
                <w:i/>
                <w:sz w:val="24"/>
                <w:szCs w:val="24"/>
              </w:rPr>
              <w:t>Pentru lucrare practică:</w:t>
            </w:r>
            <w:r w:rsidRPr="0061495C">
              <w:rPr>
                <w:b/>
                <w:bCs/>
              </w:rPr>
              <w:t xml:space="preserve"> </w:t>
            </w:r>
            <w:r w:rsidRPr="008A3A47">
              <w:rPr>
                <w:rFonts w:ascii="Times New Roman" w:hAnsi="Times New Roman" w:cs="Times New Roman"/>
                <w:sz w:val="24"/>
                <w:szCs w:val="24"/>
              </w:rPr>
              <w:t>brainstorming-ul; dezvoltarea diagramelor prin formularea problemelor propuse, tehnici de învățare interactiv-creativă</w:t>
            </w:r>
          </w:p>
          <w:p w14:paraId="53B09EB9" w14:textId="6F8D0206"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39C60A5B" w14:textId="097C0AD6"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1" w:type="dxa"/>
            <w:shd w:val="clear" w:color="auto" w:fill="auto"/>
          </w:tcPr>
          <w:p w14:paraId="7D881527" w14:textId="76B86E7C"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0" w:type="dxa"/>
            <w:shd w:val="clear" w:color="auto" w:fill="auto"/>
          </w:tcPr>
          <w:p w14:paraId="68A08009" w14:textId="14480F51"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1B10732C" w14:textId="77777777" w:rsidTr="004F47F8">
        <w:tc>
          <w:tcPr>
            <w:tcW w:w="4111" w:type="dxa"/>
          </w:tcPr>
          <w:p w14:paraId="10EB7BF4"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cunoască:</w:t>
            </w:r>
          </w:p>
          <w:p w14:paraId="34FF0B65" w14:textId="4EE0CE53" w:rsidR="00E04AC7" w:rsidRPr="0066477C" w:rsidRDefault="00E04AC7" w:rsidP="00E04AC7">
            <w:pPr>
              <w:spacing w:line="240" w:lineRule="auto"/>
              <w:jc w:val="center"/>
              <w:rPr>
                <w:rFonts w:ascii="Times New Roman" w:hAnsi="Times New Roman" w:cs="Times New Roman"/>
                <w:i/>
                <w:sz w:val="24"/>
                <w:szCs w:val="24"/>
              </w:rPr>
            </w:pPr>
            <w:r w:rsidRPr="0066477C">
              <w:rPr>
                <w:rFonts w:ascii="Times New Roman" w:hAnsi="Times New Roman" w:cs="Times New Roman"/>
                <w:i/>
                <w:sz w:val="24"/>
                <w:szCs w:val="24"/>
              </w:rPr>
              <w:t xml:space="preserve">Principiile abordării sistemice a </w:t>
            </w:r>
            <w:r>
              <w:rPr>
                <w:rFonts w:ascii="Times New Roman" w:hAnsi="Times New Roman" w:cs="Times New Roman"/>
                <w:i/>
                <w:sz w:val="24"/>
                <w:szCs w:val="24"/>
              </w:rPr>
              <w:t>modelării conceptuale, funcţionale, logice şi fizice</w:t>
            </w:r>
            <w:r w:rsidRPr="0066477C">
              <w:rPr>
                <w:rFonts w:ascii="Times New Roman" w:hAnsi="Times New Roman" w:cs="Times New Roman"/>
                <w:i/>
                <w:sz w:val="24"/>
                <w:szCs w:val="24"/>
              </w:rPr>
              <w:t>.</w:t>
            </w:r>
          </w:p>
          <w:p w14:paraId="3764EDAB"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fie capabil:</w:t>
            </w:r>
          </w:p>
          <w:p w14:paraId="2B60F5FF" w14:textId="04FD55D5" w:rsidR="00E04AC7" w:rsidRPr="0066477C" w:rsidRDefault="00E04AC7" w:rsidP="00E04AC7">
            <w:pPr>
              <w:spacing w:after="0" w:line="269" w:lineRule="auto"/>
              <w:ind w:hanging="187"/>
              <w:jc w:val="center"/>
              <w:rPr>
                <w:rFonts w:ascii="Times New Roman" w:eastAsia="Times New Roman" w:hAnsi="Times New Roman" w:cs="Times New Roman"/>
                <w:b/>
                <w:bCs/>
                <w:i/>
                <w:iCs/>
                <w:sz w:val="24"/>
                <w:szCs w:val="24"/>
                <w:lang w:eastAsia="ru-RU"/>
              </w:rPr>
            </w:pPr>
            <w:r w:rsidRPr="0066477C">
              <w:rPr>
                <w:rFonts w:ascii="Times New Roman" w:hAnsi="Times New Roman" w:cs="Times New Roman"/>
                <w:bCs/>
                <w:i/>
                <w:sz w:val="24"/>
                <w:szCs w:val="24"/>
              </w:rPr>
              <w:t xml:space="preserve">să înțeleagă noțiunea de </w:t>
            </w:r>
            <w:r>
              <w:rPr>
                <w:rFonts w:ascii="Times New Roman" w:hAnsi="Times New Roman" w:cs="Times New Roman"/>
                <w:bCs/>
                <w:i/>
                <w:sz w:val="24"/>
                <w:szCs w:val="24"/>
              </w:rPr>
              <w:t xml:space="preserve">modelare: </w:t>
            </w:r>
            <w:r>
              <w:rPr>
                <w:rFonts w:ascii="Times New Roman" w:hAnsi="Times New Roman" w:cs="Times New Roman"/>
                <w:i/>
                <w:sz w:val="24"/>
                <w:szCs w:val="24"/>
              </w:rPr>
              <w:t>conceptuală, funcţională, logică şi fizică</w:t>
            </w:r>
            <w:r w:rsidRPr="0066477C">
              <w:rPr>
                <w:rFonts w:ascii="Times New Roman" w:hAnsi="Times New Roman" w:cs="Times New Roman"/>
                <w:i/>
                <w:sz w:val="24"/>
                <w:szCs w:val="24"/>
              </w:rPr>
              <w:t>.</w:t>
            </w:r>
          </w:p>
        </w:tc>
        <w:tc>
          <w:tcPr>
            <w:tcW w:w="2552" w:type="dxa"/>
            <w:shd w:val="clear" w:color="auto" w:fill="auto"/>
          </w:tcPr>
          <w:p w14:paraId="41CA1359" w14:textId="21583101" w:rsidR="00E04AC7" w:rsidRPr="0066477C" w:rsidRDefault="00E04AC7" w:rsidP="00E04AC7">
            <w:pPr>
              <w:spacing w:line="240" w:lineRule="auto"/>
              <w:rPr>
                <w:rFonts w:ascii="Times New Roman" w:eastAsia="Times New Roman" w:hAnsi="Times New Roman" w:cs="Times New Roman"/>
                <w:bCs/>
                <w:sz w:val="24"/>
                <w:szCs w:val="24"/>
                <w:lang w:eastAsia="ro-RO"/>
              </w:rPr>
            </w:pPr>
            <w:r w:rsidRPr="0066477C">
              <w:rPr>
                <w:rFonts w:ascii="Times New Roman" w:hAnsi="Times New Roman" w:cs="Times New Roman"/>
                <w:sz w:val="24"/>
                <w:szCs w:val="24"/>
              </w:rPr>
              <w:t xml:space="preserve">Principiile modelării conceptuale, funcţionale, logice si fizice. </w:t>
            </w:r>
          </w:p>
        </w:tc>
        <w:tc>
          <w:tcPr>
            <w:tcW w:w="2551" w:type="dxa"/>
            <w:shd w:val="clear" w:color="auto" w:fill="auto"/>
          </w:tcPr>
          <w:p w14:paraId="005523C3" w14:textId="19A04414" w:rsidR="00E04AC7" w:rsidRPr="0066477C" w:rsidRDefault="00E04AC7" w:rsidP="00E04AC7">
            <w:pPr>
              <w:spacing w:after="0" w:line="269" w:lineRule="auto"/>
              <w:rPr>
                <w:rFonts w:ascii="Times New Roman" w:eastAsia="Times New Roman" w:hAnsi="Times New Roman" w:cs="Times New Roman"/>
                <w:sz w:val="24"/>
                <w:szCs w:val="24"/>
                <w:lang w:eastAsia="ro-RO"/>
              </w:rPr>
            </w:pPr>
            <w:r w:rsidRPr="0066477C">
              <w:rPr>
                <w:rFonts w:ascii="Times New Roman" w:hAnsi="Times New Roman" w:cs="Times New Roman"/>
                <w:sz w:val="24"/>
                <w:szCs w:val="24"/>
              </w:rPr>
              <w:t>Studiul şi analiza abstracţiilor OO şi claselor în UML (diagramele de clase).</w:t>
            </w:r>
          </w:p>
        </w:tc>
        <w:tc>
          <w:tcPr>
            <w:tcW w:w="3374" w:type="dxa"/>
            <w:shd w:val="clear" w:color="auto" w:fill="auto"/>
          </w:tcPr>
          <w:p w14:paraId="2B8E3798"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09F78E80"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5D49AEEE" w14:textId="79227487"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6EC8B80D" w14:textId="0FDAC131"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1" w:type="dxa"/>
            <w:shd w:val="clear" w:color="auto" w:fill="auto"/>
          </w:tcPr>
          <w:p w14:paraId="2549BFEA" w14:textId="51D6A57E"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w:t>
            </w:r>
          </w:p>
        </w:tc>
        <w:tc>
          <w:tcPr>
            <w:tcW w:w="850" w:type="dxa"/>
            <w:shd w:val="clear" w:color="auto" w:fill="auto"/>
          </w:tcPr>
          <w:p w14:paraId="19542AC8" w14:textId="222C8BF8"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4F0D5075" w14:textId="77777777" w:rsidTr="004F47F8">
        <w:tc>
          <w:tcPr>
            <w:tcW w:w="4111" w:type="dxa"/>
          </w:tcPr>
          <w:p w14:paraId="4898729A"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lastRenderedPageBreak/>
              <w:t>Să cunoască:</w:t>
            </w:r>
          </w:p>
          <w:p w14:paraId="1B7147D4" w14:textId="77777777" w:rsidR="00E04AC7" w:rsidRPr="0066477C" w:rsidRDefault="00E04AC7" w:rsidP="00E04AC7">
            <w:pPr>
              <w:spacing w:line="240" w:lineRule="auto"/>
              <w:jc w:val="center"/>
              <w:rPr>
                <w:rFonts w:ascii="Times New Roman" w:hAnsi="Times New Roman" w:cs="Times New Roman"/>
                <w:i/>
                <w:sz w:val="24"/>
                <w:szCs w:val="24"/>
              </w:rPr>
            </w:pPr>
            <w:r w:rsidRPr="0066477C">
              <w:rPr>
                <w:rFonts w:ascii="Times New Roman" w:hAnsi="Times New Roman" w:cs="Times New Roman"/>
                <w:i/>
                <w:sz w:val="24"/>
                <w:szCs w:val="24"/>
              </w:rPr>
              <w:t>Principiile abordării sistemice a proceselor şi fenomenelor ale sistemelor complexe:</w:t>
            </w:r>
            <w:r w:rsidRPr="0066477C">
              <w:rPr>
                <w:rFonts w:ascii="Times New Roman" w:hAnsi="Times New Roman" w:cs="Times New Roman"/>
                <w:sz w:val="24"/>
                <w:szCs w:val="24"/>
              </w:rPr>
              <w:t xml:space="preserve"> </w:t>
            </w:r>
            <w:r w:rsidRPr="0066477C">
              <w:rPr>
                <w:rFonts w:ascii="Times New Roman" w:hAnsi="Times New Roman" w:cs="Times New Roman"/>
                <w:i/>
                <w:sz w:val="24"/>
                <w:szCs w:val="24"/>
              </w:rPr>
              <w:t>decompoziţia şi integritatea în formalizarea modelelor  sistemului.</w:t>
            </w:r>
          </w:p>
          <w:p w14:paraId="63DD473C"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fie capabil:</w:t>
            </w:r>
          </w:p>
          <w:p w14:paraId="0930FCEE" w14:textId="3B02C3FB"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Cs/>
                <w:i/>
                <w:sz w:val="24"/>
                <w:szCs w:val="24"/>
              </w:rPr>
              <w:t xml:space="preserve">să înțeleagă noțiunea de sisteme complexe și </w:t>
            </w:r>
            <w:r w:rsidRPr="0066477C">
              <w:rPr>
                <w:rFonts w:ascii="Times New Roman" w:hAnsi="Times New Roman" w:cs="Times New Roman"/>
                <w:i/>
                <w:sz w:val="24"/>
                <w:szCs w:val="24"/>
              </w:rPr>
              <w:t>familiarizarea cu posibilităţile</w:t>
            </w:r>
            <w:r w:rsidRPr="0066477C">
              <w:rPr>
                <w:rFonts w:ascii="Times New Roman" w:hAnsi="Times New Roman" w:cs="Times New Roman"/>
                <w:sz w:val="24"/>
                <w:szCs w:val="24"/>
              </w:rPr>
              <w:t xml:space="preserve"> </w:t>
            </w:r>
            <w:r w:rsidRPr="0066477C">
              <w:rPr>
                <w:rFonts w:ascii="Times New Roman" w:hAnsi="Times New Roman" w:cs="Times New Roman"/>
                <w:i/>
                <w:sz w:val="24"/>
                <w:szCs w:val="24"/>
              </w:rPr>
              <w:t>decompoziţiei şi integrităţii în formalizarea modelelor.</w:t>
            </w:r>
          </w:p>
        </w:tc>
        <w:tc>
          <w:tcPr>
            <w:tcW w:w="2552" w:type="dxa"/>
            <w:shd w:val="clear" w:color="auto" w:fill="auto"/>
          </w:tcPr>
          <w:p w14:paraId="74253F55" w14:textId="4F5CA796" w:rsidR="00E04AC7" w:rsidRPr="0066477C" w:rsidRDefault="00E04AC7" w:rsidP="00E04AC7">
            <w:pPr>
              <w:spacing w:line="240" w:lineRule="auto"/>
              <w:rPr>
                <w:rFonts w:ascii="Times New Roman" w:hAnsi="Times New Roman" w:cs="Times New Roman"/>
                <w:sz w:val="24"/>
                <w:szCs w:val="24"/>
              </w:rPr>
            </w:pPr>
            <w:r w:rsidRPr="0066477C">
              <w:rPr>
                <w:rFonts w:ascii="Times New Roman" w:hAnsi="Times New Roman" w:cs="Times New Roman"/>
                <w:sz w:val="24"/>
                <w:szCs w:val="24"/>
              </w:rPr>
              <w:t>Concepţiile de analiză şi proiectare a sistemelor complexe. Metodologia OMT.</w:t>
            </w:r>
          </w:p>
          <w:p w14:paraId="3763ED4F" w14:textId="77777777" w:rsidR="00E04AC7" w:rsidRPr="0066477C" w:rsidRDefault="00E04AC7" w:rsidP="00E04AC7">
            <w:pPr>
              <w:spacing w:line="240" w:lineRule="auto"/>
              <w:rPr>
                <w:rFonts w:ascii="Times New Roman" w:hAnsi="Times New Roman" w:cs="Times New Roman"/>
                <w:sz w:val="24"/>
                <w:szCs w:val="24"/>
              </w:rPr>
            </w:pPr>
          </w:p>
        </w:tc>
        <w:tc>
          <w:tcPr>
            <w:tcW w:w="2551" w:type="dxa"/>
            <w:shd w:val="clear" w:color="auto" w:fill="auto"/>
          </w:tcPr>
          <w:p w14:paraId="0F93C80B" w14:textId="53FBA733" w:rsidR="00E04AC7" w:rsidRPr="0066477C" w:rsidRDefault="00E04AC7" w:rsidP="00E04AC7">
            <w:pPr>
              <w:spacing w:after="0" w:line="269" w:lineRule="auto"/>
              <w:rPr>
                <w:rFonts w:ascii="Times New Roman" w:hAnsi="Times New Roman" w:cs="Times New Roman"/>
                <w:sz w:val="24"/>
                <w:szCs w:val="24"/>
              </w:rPr>
            </w:pPr>
            <w:r w:rsidRPr="0066477C">
              <w:rPr>
                <w:rFonts w:ascii="Times New Roman" w:hAnsi="Times New Roman" w:cs="Times New Roman"/>
                <w:sz w:val="24"/>
                <w:szCs w:val="24"/>
              </w:rPr>
              <w:t>Studiul şi analiza abstracţiilor OO şi claselor în UML (diagramele de clase).</w:t>
            </w:r>
          </w:p>
        </w:tc>
        <w:tc>
          <w:tcPr>
            <w:tcW w:w="3374" w:type="dxa"/>
            <w:shd w:val="clear" w:color="auto" w:fill="auto"/>
          </w:tcPr>
          <w:p w14:paraId="4D602C56"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7D91B8DA"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5A6D8CB0" w14:textId="77777777" w:rsidR="00E04AC7" w:rsidRDefault="00E04AC7" w:rsidP="00E04AC7">
            <w:pPr>
              <w:spacing w:after="0" w:line="269" w:lineRule="auto"/>
              <w:rPr>
                <w:rFonts w:ascii="Times New Roman" w:hAnsi="Times New Roman" w:cs="Times New Roman"/>
                <w:i/>
                <w:sz w:val="24"/>
                <w:szCs w:val="24"/>
              </w:rPr>
            </w:pPr>
            <w:r w:rsidRPr="008A3A47">
              <w:rPr>
                <w:rFonts w:ascii="Times New Roman" w:hAnsi="Times New Roman" w:cs="Times New Roman"/>
                <w:i/>
                <w:sz w:val="24"/>
                <w:szCs w:val="24"/>
              </w:rPr>
              <w:t>Pentru lucrare practică:</w:t>
            </w:r>
            <w:r w:rsidRPr="0061495C">
              <w:rPr>
                <w:b/>
                <w:bCs/>
              </w:rPr>
              <w:t xml:space="preserve"> </w:t>
            </w:r>
            <w:r w:rsidRPr="008A3A47">
              <w:rPr>
                <w:rFonts w:ascii="Times New Roman" w:hAnsi="Times New Roman" w:cs="Times New Roman"/>
                <w:sz w:val="24"/>
                <w:szCs w:val="24"/>
              </w:rPr>
              <w:t>brainstorming-ul; dezvoltarea diagramelor prin formularea problemelor propuse, tehnici de învățare interactiv-creativă</w:t>
            </w:r>
          </w:p>
          <w:p w14:paraId="336E0764" w14:textId="37BB21C4" w:rsidR="00E04AC7" w:rsidRPr="0066477C" w:rsidRDefault="00E04AC7" w:rsidP="00E04AC7">
            <w:pPr>
              <w:spacing w:line="240" w:lineRule="auto"/>
              <w:rPr>
                <w:rFonts w:ascii="Times New Roman" w:hAnsi="Times New Roman" w:cs="Times New Roman"/>
                <w:i/>
                <w:sz w:val="24"/>
                <w:szCs w:val="24"/>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1F1E666A" w14:textId="6F98BF0B" w:rsidR="00E04AC7"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1" w:type="dxa"/>
            <w:shd w:val="clear" w:color="auto" w:fill="auto"/>
          </w:tcPr>
          <w:p w14:paraId="6C4BB73D" w14:textId="1BC3D149" w:rsidR="00E04AC7"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0" w:type="dxa"/>
            <w:shd w:val="clear" w:color="auto" w:fill="auto"/>
          </w:tcPr>
          <w:p w14:paraId="2FC18AFC" w14:textId="7C782F42" w:rsidR="00E04AC7"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3699D321" w14:textId="77777777" w:rsidTr="004F47F8">
        <w:tc>
          <w:tcPr>
            <w:tcW w:w="4111" w:type="dxa"/>
          </w:tcPr>
          <w:p w14:paraId="779D88A9"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cunoască:</w:t>
            </w:r>
          </w:p>
          <w:p w14:paraId="7190A1BE" w14:textId="77777777" w:rsidR="00E04AC7" w:rsidRPr="0066477C" w:rsidRDefault="00E04AC7" w:rsidP="00E04AC7">
            <w:pPr>
              <w:spacing w:line="240" w:lineRule="auto"/>
              <w:jc w:val="center"/>
              <w:rPr>
                <w:rFonts w:ascii="Times New Roman" w:hAnsi="Times New Roman" w:cs="Times New Roman"/>
                <w:bCs/>
                <w:i/>
                <w:sz w:val="24"/>
                <w:szCs w:val="24"/>
              </w:rPr>
            </w:pPr>
            <w:r w:rsidRPr="0066477C">
              <w:rPr>
                <w:rFonts w:ascii="Times New Roman" w:hAnsi="Times New Roman" w:cs="Times New Roman"/>
                <w:bCs/>
                <w:i/>
                <w:sz w:val="24"/>
                <w:szCs w:val="24"/>
              </w:rPr>
              <w:t>Clase, pachete, asocieri, agregări, navigare, generalizare, clase abstracte, introducere în metamodel, etc.</w:t>
            </w:r>
          </w:p>
          <w:p w14:paraId="5499FB05"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fie capabil:</w:t>
            </w:r>
          </w:p>
          <w:p w14:paraId="3506ECF7" w14:textId="323FD88B" w:rsidR="00E04AC7" w:rsidRPr="0066477C" w:rsidRDefault="00E04AC7" w:rsidP="00E04AC7">
            <w:pPr>
              <w:spacing w:after="0" w:line="269" w:lineRule="auto"/>
              <w:ind w:hanging="187"/>
              <w:jc w:val="center"/>
              <w:rPr>
                <w:rFonts w:ascii="Times New Roman" w:eastAsia="Times New Roman" w:hAnsi="Times New Roman" w:cs="Times New Roman"/>
                <w:b/>
                <w:bCs/>
                <w:i/>
                <w:iCs/>
                <w:sz w:val="24"/>
                <w:szCs w:val="24"/>
                <w:lang w:eastAsia="ru-RU"/>
              </w:rPr>
            </w:pPr>
            <w:r w:rsidRPr="0066477C">
              <w:rPr>
                <w:rFonts w:ascii="Times New Roman" w:hAnsi="Times New Roman" w:cs="Times New Roman"/>
                <w:bCs/>
                <w:i/>
                <w:sz w:val="24"/>
                <w:szCs w:val="24"/>
              </w:rPr>
              <w:t xml:space="preserve">să înțeleagă </w:t>
            </w:r>
            <w:r w:rsidRPr="0066477C">
              <w:rPr>
                <w:rFonts w:ascii="Times New Roman" w:hAnsi="Times New Roman" w:cs="Times New Roman"/>
                <w:i/>
                <w:sz w:val="24"/>
                <w:szCs w:val="24"/>
              </w:rPr>
              <w:t xml:space="preserve">tehnicile de modelare structurală prin </w:t>
            </w:r>
            <w:r w:rsidRPr="0066477C">
              <w:rPr>
                <w:rStyle w:val="title1"/>
                <w:rFonts w:ascii="Times New Roman" w:hAnsi="Times New Roman" w:cs="Times New Roman"/>
                <w:i/>
                <w:sz w:val="24"/>
                <w:szCs w:val="24"/>
              </w:rPr>
              <w:t xml:space="preserve">analiza abstracţiilor şi claselor, asigurând </w:t>
            </w:r>
            <w:r w:rsidRPr="0066477C">
              <w:rPr>
                <w:rFonts w:ascii="Times New Roman" w:hAnsi="Times New Roman" w:cs="Times New Roman"/>
                <w:i/>
                <w:sz w:val="24"/>
                <w:szCs w:val="24"/>
              </w:rPr>
              <w:t xml:space="preserve"> integritatea în formalizarea modelelor</w:t>
            </w:r>
          </w:p>
        </w:tc>
        <w:tc>
          <w:tcPr>
            <w:tcW w:w="2552" w:type="dxa"/>
            <w:shd w:val="clear" w:color="auto" w:fill="auto"/>
          </w:tcPr>
          <w:p w14:paraId="65BD80B1" w14:textId="0D186EA1"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sz w:val="24"/>
                <w:szCs w:val="24"/>
              </w:rPr>
              <w:t>Metode si tehnici de modelare structurală prin analiza abstracţiilor, claselor şi pachetelor în UML.</w:t>
            </w:r>
          </w:p>
        </w:tc>
        <w:tc>
          <w:tcPr>
            <w:tcW w:w="2551" w:type="dxa"/>
            <w:shd w:val="clear" w:color="auto" w:fill="auto"/>
          </w:tcPr>
          <w:p w14:paraId="606533FC" w14:textId="77777777" w:rsidR="00E04AC7" w:rsidRPr="0066477C" w:rsidRDefault="00E04AC7" w:rsidP="00E04AC7">
            <w:pPr>
              <w:spacing w:line="240" w:lineRule="auto"/>
              <w:rPr>
                <w:rFonts w:ascii="Times New Roman" w:hAnsi="Times New Roman" w:cs="Times New Roman"/>
                <w:sz w:val="24"/>
                <w:szCs w:val="24"/>
              </w:rPr>
            </w:pPr>
            <w:r w:rsidRPr="0066477C">
              <w:rPr>
                <w:rFonts w:ascii="Times New Roman" w:hAnsi="Times New Roman" w:cs="Times New Roman"/>
                <w:sz w:val="24"/>
                <w:szCs w:val="24"/>
              </w:rPr>
              <w:t>Analiza abstracţiilor şi claselor: specificul lor de implementare în UML. Diverse tipuri de clase.</w:t>
            </w:r>
          </w:p>
          <w:p w14:paraId="31FEF2A6" w14:textId="77777777" w:rsidR="00E04AC7" w:rsidRPr="0066477C" w:rsidRDefault="00E04AC7" w:rsidP="00E04AC7">
            <w:pPr>
              <w:spacing w:after="0" w:line="269" w:lineRule="auto"/>
              <w:rPr>
                <w:rFonts w:ascii="Times New Roman" w:eastAsia="Times New Roman" w:hAnsi="Times New Roman" w:cs="Times New Roman"/>
                <w:sz w:val="24"/>
                <w:szCs w:val="24"/>
                <w:lang w:eastAsia="ro-RO"/>
              </w:rPr>
            </w:pPr>
          </w:p>
        </w:tc>
        <w:tc>
          <w:tcPr>
            <w:tcW w:w="3374" w:type="dxa"/>
            <w:shd w:val="clear" w:color="auto" w:fill="auto"/>
          </w:tcPr>
          <w:p w14:paraId="4547BFA0"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6C8F40ED"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1CAF96CF" w14:textId="4EBAC234"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17394823" w14:textId="38B75377"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1" w:type="dxa"/>
            <w:shd w:val="clear" w:color="auto" w:fill="auto"/>
          </w:tcPr>
          <w:p w14:paraId="0B911E64" w14:textId="4509B5A6"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w:t>
            </w:r>
          </w:p>
        </w:tc>
        <w:tc>
          <w:tcPr>
            <w:tcW w:w="850" w:type="dxa"/>
            <w:shd w:val="clear" w:color="auto" w:fill="auto"/>
          </w:tcPr>
          <w:p w14:paraId="5947943B" w14:textId="08824856"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177FFB64" w14:textId="77777777" w:rsidTr="004F47F8">
        <w:tc>
          <w:tcPr>
            <w:tcW w:w="4111" w:type="dxa"/>
          </w:tcPr>
          <w:p w14:paraId="5711D2FD" w14:textId="2D585E12"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cunoască:</w:t>
            </w:r>
          </w:p>
          <w:p w14:paraId="61D8193F" w14:textId="77777777" w:rsidR="00E04AC7" w:rsidRPr="0066477C" w:rsidRDefault="00E04AC7" w:rsidP="00E04AC7">
            <w:pPr>
              <w:spacing w:line="240" w:lineRule="auto"/>
              <w:jc w:val="center"/>
              <w:rPr>
                <w:rFonts w:ascii="Times New Roman" w:hAnsi="Times New Roman" w:cs="Times New Roman"/>
                <w:bCs/>
                <w:i/>
                <w:sz w:val="24"/>
                <w:szCs w:val="24"/>
              </w:rPr>
            </w:pPr>
            <w:r w:rsidRPr="0066477C">
              <w:rPr>
                <w:rFonts w:ascii="Times New Roman" w:hAnsi="Times New Roman" w:cs="Times New Roman"/>
                <w:bCs/>
                <w:i/>
                <w:sz w:val="24"/>
                <w:szCs w:val="24"/>
              </w:rPr>
              <w:t>Efectelor dezvoltării metodelor modelării prin abstracţii de pachete în UML; atributele sistemului, notaţii şi implementarea lor în diagrame.</w:t>
            </w:r>
          </w:p>
          <w:p w14:paraId="3A4D759B"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fie capabil:</w:t>
            </w:r>
          </w:p>
          <w:p w14:paraId="15AAD6B8" w14:textId="48A58E7B" w:rsidR="00E04AC7" w:rsidRPr="0066477C" w:rsidRDefault="00E04AC7" w:rsidP="00E04AC7">
            <w:pPr>
              <w:tabs>
                <w:tab w:val="left" w:pos="2387"/>
              </w:tabs>
              <w:spacing w:after="0" w:line="269" w:lineRule="auto"/>
              <w:ind w:hanging="187"/>
              <w:jc w:val="center"/>
              <w:rPr>
                <w:rFonts w:ascii="Times New Roman" w:eastAsia="Times New Roman" w:hAnsi="Times New Roman" w:cs="Times New Roman"/>
                <w:b/>
                <w:bCs/>
                <w:i/>
                <w:iCs/>
                <w:sz w:val="24"/>
                <w:szCs w:val="24"/>
                <w:lang w:eastAsia="ru-RU"/>
              </w:rPr>
            </w:pPr>
            <w:r w:rsidRPr="0066477C">
              <w:rPr>
                <w:rFonts w:ascii="Times New Roman" w:hAnsi="Times New Roman" w:cs="Times New Roman"/>
                <w:i/>
                <w:sz w:val="24"/>
                <w:szCs w:val="24"/>
              </w:rPr>
              <w:lastRenderedPageBreak/>
              <w:t>să înţeleagă și să cunoască principiile de bază ale arhitecturilor multidimensionale şi dezvoltării  prin</w:t>
            </w:r>
            <w:r w:rsidRPr="0066477C">
              <w:rPr>
                <w:rStyle w:val="title1"/>
                <w:rFonts w:ascii="Times New Roman" w:hAnsi="Times New Roman" w:cs="Times New Roman"/>
                <w:i/>
                <w:sz w:val="24"/>
                <w:szCs w:val="24"/>
              </w:rPr>
              <w:t xml:space="preserve"> abstracţii de pachete în UML</w:t>
            </w:r>
            <w:r w:rsidRPr="0066477C">
              <w:rPr>
                <w:rFonts w:ascii="Times New Roman" w:hAnsi="Times New Roman" w:cs="Times New Roman"/>
                <w:i/>
                <w:sz w:val="24"/>
                <w:szCs w:val="24"/>
              </w:rPr>
              <w:t>.</w:t>
            </w:r>
          </w:p>
        </w:tc>
        <w:tc>
          <w:tcPr>
            <w:tcW w:w="2552" w:type="dxa"/>
            <w:shd w:val="clear" w:color="auto" w:fill="auto"/>
          </w:tcPr>
          <w:p w14:paraId="15EE8F48" w14:textId="77777777" w:rsidR="00E04AC7" w:rsidRPr="0066477C" w:rsidRDefault="00E04AC7" w:rsidP="00E04AC7">
            <w:pPr>
              <w:spacing w:line="240" w:lineRule="auto"/>
              <w:rPr>
                <w:rFonts w:ascii="Times New Roman" w:hAnsi="Times New Roman" w:cs="Times New Roman"/>
                <w:sz w:val="24"/>
                <w:szCs w:val="24"/>
              </w:rPr>
            </w:pPr>
            <w:r w:rsidRPr="0066477C">
              <w:rPr>
                <w:rFonts w:ascii="Times New Roman" w:hAnsi="Times New Roman" w:cs="Times New Roman"/>
                <w:sz w:val="24"/>
                <w:szCs w:val="24"/>
              </w:rPr>
              <w:lastRenderedPageBreak/>
              <w:t>Analiza arhitecturii multidimensionale. Abordarea sistemică a arhitecturii pachetelor.</w:t>
            </w:r>
          </w:p>
          <w:p w14:paraId="55FC0CEF" w14:textId="77777777" w:rsidR="00E04AC7" w:rsidRPr="0066477C" w:rsidRDefault="00E04AC7" w:rsidP="00E04AC7">
            <w:pPr>
              <w:spacing w:after="0" w:line="269" w:lineRule="auto"/>
              <w:rPr>
                <w:rFonts w:ascii="Times New Roman" w:eastAsia="Times New Roman" w:hAnsi="Times New Roman" w:cs="Times New Roman"/>
                <w:bCs/>
                <w:sz w:val="24"/>
                <w:szCs w:val="24"/>
                <w:lang w:eastAsia="ro-RO"/>
              </w:rPr>
            </w:pPr>
          </w:p>
        </w:tc>
        <w:tc>
          <w:tcPr>
            <w:tcW w:w="2551" w:type="dxa"/>
            <w:shd w:val="clear" w:color="auto" w:fill="auto"/>
          </w:tcPr>
          <w:p w14:paraId="28EC89C5" w14:textId="77777777" w:rsidR="00E04AC7" w:rsidRPr="0066477C" w:rsidRDefault="00E04AC7" w:rsidP="00E04AC7">
            <w:pPr>
              <w:spacing w:line="240" w:lineRule="auto"/>
              <w:rPr>
                <w:rFonts w:ascii="Times New Roman" w:hAnsi="Times New Roman" w:cs="Times New Roman"/>
                <w:sz w:val="24"/>
                <w:szCs w:val="24"/>
              </w:rPr>
            </w:pPr>
            <w:r w:rsidRPr="0066477C">
              <w:rPr>
                <w:rFonts w:ascii="Times New Roman" w:hAnsi="Times New Roman" w:cs="Times New Roman"/>
                <w:sz w:val="24"/>
                <w:szCs w:val="24"/>
              </w:rPr>
              <w:t>Dezvoltarea elaborărilor prin intermediul diagramelor de stare.</w:t>
            </w:r>
          </w:p>
          <w:p w14:paraId="41892097" w14:textId="77777777" w:rsidR="00E04AC7" w:rsidRPr="0066477C" w:rsidRDefault="00E04AC7" w:rsidP="00E04AC7">
            <w:pPr>
              <w:spacing w:after="0" w:line="269" w:lineRule="auto"/>
              <w:rPr>
                <w:rFonts w:ascii="Times New Roman" w:eastAsia="Times New Roman" w:hAnsi="Times New Roman" w:cs="Times New Roman"/>
                <w:sz w:val="24"/>
                <w:szCs w:val="24"/>
                <w:lang w:eastAsia="ro-RO"/>
              </w:rPr>
            </w:pPr>
          </w:p>
        </w:tc>
        <w:tc>
          <w:tcPr>
            <w:tcW w:w="3374" w:type="dxa"/>
            <w:shd w:val="clear" w:color="auto" w:fill="auto"/>
          </w:tcPr>
          <w:p w14:paraId="3A900CA5"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4341DFF8"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513A189D" w14:textId="77777777" w:rsidR="00E04AC7" w:rsidRDefault="00E04AC7" w:rsidP="00E04AC7">
            <w:pPr>
              <w:spacing w:after="0" w:line="269" w:lineRule="auto"/>
              <w:rPr>
                <w:rFonts w:ascii="Times New Roman" w:hAnsi="Times New Roman" w:cs="Times New Roman"/>
                <w:i/>
                <w:sz w:val="24"/>
                <w:szCs w:val="24"/>
              </w:rPr>
            </w:pPr>
            <w:r w:rsidRPr="008A3A47">
              <w:rPr>
                <w:rFonts w:ascii="Times New Roman" w:hAnsi="Times New Roman" w:cs="Times New Roman"/>
                <w:i/>
                <w:sz w:val="24"/>
                <w:szCs w:val="24"/>
              </w:rPr>
              <w:t>Pentru lucrare practică:</w:t>
            </w:r>
            <w:r w:rsidRPr="0061495C">
              <w:rPr>
                <w:b/>
                <w:bCs/>
              </w:rPr>
              <w:t xml:space="preserve"> </w:t>
            </w:r>
            <w:r w:rsidRPr="008A3A47">
              <w:rPr>
                <w:rFonts w:ascii="Times New Roman" w:hAnsi="Times New Roman" w:cs="Times New Roman"/>
                <w:sz w:val="24"/>
                <w:szCs w:val="24"/>
              </w:rPr>
              <w:t>brainstorming-ul; dezvoltarea diagramelor prin formularea problemelor propuse, tehnici de învățare interactiv-creativă</w:t>
            </w:r>
          </w:p>
          <w:p w14:paraId="44B40CAF" w14:textId="3CCF31FA"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lastRenderedPageBreak/>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4A576885" w14:textId="61E3E2CA"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lastRenderedPageBreak/>
              <w:t>2</w:t>
            </w:r>
          </w:p>
        </w:tc>
        <w:tc>
          <w:tcPr>
            <w:tcW w:w="851" w:type="dxa"/>
            <w:shd w:val="clear" w:color="auto" w:fill="auto"/>
          </w:tcPr>
          <w:p w14:paraId="16519315" w14:textId="7CC83EEB"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0" w:type="dxa"/>
            <w:shd w:val="clear" w:color="auto" w:fill="auto"/>
          </w:tcPr>
          <w:p w14:paraId="52843B29" w14:textId="305F931C"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422FACE7" w14:textId="77777777" w:rsidTr="004F47F8">
        <w:tc>
          <w:tcPr>
            <w:tcW w:w="4111" w:type="dxa"/>
          </w:tcPr>
          <w:p w14:paraId="6CABB702"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lastRenderedPageBreak/>
              <w:t>Să cunoască:</w:t>
            </w:r>
          </w:p>
          <w:p w14:paraId="1298A983" w14:textId="77777777" w:rsidR="00E04AC7" w:rsidRPr="0066477C" w:rsidRDefault="00E04AC7" w:rsidP="00E04AC7">
            <w:pPr>
              <w:spacing w:line="240" w:lineRule="auto"/>
              <w:jc w:val="center"/>
              <w:rPr>
                <w:rFonts w:ascii="Times New Roman" w:hAnsi="Times New Roman" w:cs="Times New Roman"/>
                <w:bCs/>
                <w:i/>
                <w:sz w:val="24"/>
                <w:szCs w:val="24"/>
              </w:rPr>
            </w:pPr>
            <w:r w:rsidRPr="0066477C">
              <w:rPr>
                <w:rFonts w:ascii="Times New Roman" w:hAnsi="Times New Roman" w:cs="Times New Roman"/>
                <w:bCs/>
                <w:i/>
                <w:sz w:val="24"/>
                <w:szCs w:val="24"/>
              </w:rPr>
              <w:t>Automate, stări, tranziții, tipuri de stări compuse, business procese, etc.</w:t>
            </w:r>
          </w:p>
          <w:p w14:paraId="05ABBBB8"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fie capabil:</w:t>
            </w:r>
          </w:p>
          <w:p w14:paraId="2AA68705" w14:textId="284D2D01" w:rsidR="00E04AC7" w:rsidRPr="0066477C" w:rsidRDefault="00E04AC7" w:rsidP="00E04AC7">
            <w:pPr>
              <w:spacing w:after="0" w:line="269" w:lineRule="auto"/>
              <w:ind w:hanging="187"/>
              <w:jc w:val="center"/>
              <w:rPr>
                <w:rFonts w:ascii="Times New Roman" w:eastAsia="Times New Roman" w:hAnsi="Times New Roman" w:cs="Times New Roman"/>
                <w:b/>
                <w:bCs/>
                <w:i/>
                <w:iCs/>
                <w:sz w:val="24"/>
                <w:szCs w:val="24"/>
                <w:lang w:eastAsia="ru-RU"/>
              </w:rPr>
            </w:pPr>
            <w:r w:rsidRPr="0066477C">
              <w:rPr>
                <w:rFonts w:ascii="Times New Roman" w:hAnsi="Times New Roman" w:cs="Times New Roman"/>
                <w:i/>
                <w:sz w:val="24"/>
                <w:szCs w:val="24"/>
              </w:rPr>
              <w:t>să înţeleagă tehnicile de modelare a comportamentului şi diagrame UML dinamice în baza diverselor metode si tehnici.</w:t>
            </w:r>
          </w:p>
        </w:tc>
        <w:tc>
          <w:tcPr>
            <w:tcW w:w="2552" w:type="dxa"/>
            <w:shd w:val="clear" w:color="auto" w:fill="auto"/>
          </w:tcPr>
          <w:p w14:paraId="0EE661DF" w14:textId="77777777" w:rsidR="00E04AC7" w:rsidRPr="0066477C" w:rsidRDefault="00E04AC7" w:rsidP="00E04AC7">
            <w:pPr>
              <w:spacing w:line="240" w:lineRule="auto"/>
              <w:rPr>
                <w:rFonts w:ascii="Times New Roman" w:hAnsi="Times New Roman" w:cs="Times New Roman"/>
                <w:sz w:val="24"/>
                <w:szCs w:val="24"/>
              </w:rPr>
            </w:pPr>
            <w:r w:rsidRPr="0066477C">
              <w:rPr>
                <w:rFonts w:ascii="Times New Roman" w:hAnsi="Times New Roman" w:cs="Times New Roman"/>
                <w:sz w:val="24"/>
                <w:szCs w:val="24"/>
              </w:rPr>
              <w:t>Modelarea comportamentului a sistemelor prin diagramele de stare şi activităţilor. Diagramele UML dinamice.</w:t>
            </w:r>
          </w:p>
          <w:p w14:paraId="5196864F" w14:textId="77777777" w:rsidR="00E04AC7" w:rsidRPr="0066477C" w:rsidRDefault="00E04AC7" w:rsidP="00E04AC7">
            <w:pPr>
              <w:spacing w:after="0" w:line="269" w:lineRule="auto"/>
              <w:rPr>
                <w:rFonts w:ascii="Times New Roman" w:eastAsia="Times New Roman" w:hAnsi="Times New Roman" w:cs="Times New Roman"/>
                <w:bCs/>
                <w:sz w:val="24"/>
                <w:szCs w:val="24"/>
                <w:lang w:eastAsia="ro-RO"/>
              </w:rPr>
            </w:pPr>
          </w:p>
        </w:tc>
        <w:tc>
          <w:tcPr>
            <w:tcW w:w="2551" w:type="dxa"/>
            <w:shd w:val="clear" w:color="auto" w:fill="auto"/>
          </w:tcPr>
          <w:p w14:paraId="16AB6715" w14:textId="27889225" w:rsidR="00E04AC7" w:rsidRPr="0066477C" w:rsidRDefault="00E04AC7" w:rsidP="00E04AC7">
            <w:pPr>
              <w:spacing w:after="0" w:line="269" w:lineRule="auto"/>
              <w:rPr>
                <w:rFonts w:ascii="Times New Roman" w:eastAsia="Times New Roman" w:hAnsi="Times New Roman" w:cs="Times New Roman"/>
                <w:sz w:val="24"/>
                <w:szCs w:val="24"/>
                <w:lang w:eastAsia="ro-RO"/>
              </w:rPr>
            </w:pPr>
            <w:r w:rsidRPr="0066477C">
              <w:rPr>
                <w:rFonts w:ascii="Times New Roman" w:hAnsi="Times New Roman" w:cs="Times New Roman"/>
                <w:sz w:val="24"/>
                <w:szCs w:val="24"/>
              </w:rPr>
              <w:t>Dezvoltarea elaborărilor cu diagramele activităţilor pentru modelele precedente cu modificări, perfectări şi completări respective</w:t>
            </w:r>
          </w:p>
        </w:tc>
        <w:tc>
          <w:tcPr>
            <w:tcW w:w="3374" w:type="dxa"/>
            <w:shd w:val="clear" w:color="auto" w:fill="auto"/>
          </w:tcPr>
          <w:p w14:paraId="3711061F"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2324ABE7"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489E5710" w14:textId="50E39230"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7D7ED0C2" w14:textId="548E7F2E"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1" w:type="dxa"/>
            <w:shd w:val="clear" w:color="auto" w:fill="auto"/>
          </w:tcPr>
          <w:p w14:paraId="051B9B6A" w14:textId="34FD8015"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w:t>
            </w:r>
          </w:p>
        </w:tc>
        <w:tc>
          <w:tcPr>
            <w:tcW w:w="850" w:type="dxa"/>
            <w:shd w:val="clear" w:color="auto" w:fill="auto"/>
          </w:tcPr>
          <w:p w14:paraId="0F25EB95" w14:textId="6A265D05"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4F0F5036" w14:textId="77777777" w:rsidTr="004F47F8">
        <w:tc>
          <w:tcPr>
            <w:tcW w:w="4111" w:type="dxa"/>
          </w:tcPr>
          <w:p w14:paraId="363F38AA"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cunoască:</w:t>
            </w:r>
          </w:p>
          <w:p w14:paraId="326D93C5" w14:textId="321DA03F" w:rsidR="00E04AC7" w:rsidRPr="0066477C" w:rsidRDefault="00E04AC7" w:rsidP="00E04AC7">
            <w:pPr>
              <w:spacing w:line="240" w:lineRule="auto"/>
              <w:jc w:val="center"/>
              <w:rPr>
                <w:rFonts w:ascii="Times New Roman" w:hAnsi="Times New Roman" w:cs="Times New Roman"/>
                <w:bCs/>
                <w:i/>
                <w:sz w:val="24"/>
                <w:szCs w:val="24"/>
              </w:rPr>
            </w:pPr>
            <w:r w:rsidRPr="0066477C">
              <w:rPr>
                <w:rFonts w:ascii="Times New Roman" w:hAnsi="Times New Roman" w:cs="Times New Roman"/>
                <w:bCs/>
                <w:i/>
                <w:sz w:val="24"/>
                <w:szCs w:val="24"/>
              </w:rPr>
              <w:t>Conceptele în baza diverselor metode obiect orientate.</w:t>
            </w:r>
          </w:p>
          <w:p w14:paraId="30CAC761"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fie capabil:</w:t>
            </w:r>
          </w:p>
          <w:p w14:paraId="5531AF65" w14:textId="6E4FB3C5" w:rsidR="00E04AC7" w:rsidRPr="0066477C" w:rsidRDefault="00E04AC7" w:rsidP="00E04AC7">
            <w:pPr>
              <w:spacing w:after="0" w:line="269" w:lineRule="auto"/>
              <w:ind w:hanging="187"/>
              <w:jc w:val="center"/>
              <w:rPr>
                <w:rFonts w:ascii="Times New Roman" w:eastAsia="Times New Roman" w:hAnsi="Times New Roman" w:cs="Times New Roman"/>
                <w:b/>
                <w:bCs/>
                <w:i/>
                <w:iCs/>
                <w:sz w:val="24"/>
                <w:szCs w:val="24"/>
                <w:lang w:eastAsia="ru-RU"/>
              </w:rPr>
            </w:pPr>
            <w:r w:rsidRPr="0066477C">
              <w:rPr>
                <w:rFonts w:ascii="Times New Roman" w:hAnsi="Times New Roman" w:cs="Times New Roman"/>
                <w:i/>
                <w:sz w:val="24"/>
                <w:szCs w:val="24"/>
              </w:rPr>
              <w:t>de a aplica metodele şi tehnicile APOO în baza cunoaşterii profunde a elementelor limbajului UML pentru soluţionări adecvate în diverse compartimente ale diferitor sisteme.</w:t>
            </w:r>
          </w:p>
        </w:tc>
        <w:tc>
          <w:tcPr>
            <w:tcW w:w="2552" w:type="dxa"/>
            <w:shd w:val="clear" w:color="auto" w:fill="auto"/>
          </w:tcPr>
          <w:p w14:paraId="22293B42" w14:textId="77777777" w:rsidR="00E04AC7" w:rsidRPr="0066477C" w:rsidRDefault="00E04AC7" w:rsidP="00E04AC7">
            <w:pPr>
              <w:spacing w:line="240" w:lineRule="auto"/>
              <w:rPr>
                <w:rFonts w:ascii="Times New Roman" w:hAnsi="Times New Roman" w:cs="Times New Roman"/>
                <w:sz w:val="24"/>
                <w:szCs w:val="24"/>
              </w:rPr>
            </w:pPr>
            <w:r w:rsidRPr="0066477C">
              <w:rPr>
                <w:rFonts w:ascii="Times New Roman" w:hAnsi="Times New Roman" w:cs="Times New Roman"/>
                <w:sz w:val="24"/>
                <w:szCs w:val="24"/>
              </w:rPr>
              <w:t>Implementarea concepţiilor APOO în baza diverselor metode şi tehnici de modelare. Arhitectura meta-meta-modelelor.</w:t>
            </w:r>
          </w:p>
          <w:p w14:paraId="6E229E5D" w14:textId="77777777" w:rsidR="00E04AC7" w:rsidRPr="0066477C" w:rsidRDefault="00E04AC7" w:rsidP="00E04AC7">
            <w:pPr>
              <w:spacing w:after="0" w:line="269" w:lineRule="auto"/>
              <w:rPr>
                <w:rFonts w:ascii="Times New Roman" w:eastAsia="Times New Roman" w:hAnsi="Times New Roman" w:cs="Times New Roman"/>
                <w:bCs/>
                <w:sz w:val="24"/>
                <w:szCs w:val="24"/>
                <w:lang w:eastAsia="ro-RO"/>
              </w:rPr>
            </w:pPr>
          </w:p>
        </w:tc>
        <w:tc>
          <w:tcPr>
            <w:tcW w:w="2551" w:type="dxa"/>
            <w:shd w:val="clear" w:color="auto" w:fill="auto"/>
          </w:tcPr>
          <w:p w14:paraId="41224C79" w14:textId="516D6ADB" w:rsidR="00E04AC7" w:rsidRPr="0066477C" w:rsidRDefault="00E04AC7" w:rsidP="00E04AC7">
            <w:pPr>
              <w:spacing w:after="0" w:line="269" w:lineRule="auto"/>
              <w:rPr>
                <w:rFonts w:ascii="Times New Roman" w:eastAsia="Times New Roman" w:hAnsi="Times New Roman" w:cs="Times New Roman"/>
                <w:sz w:val="24"/>
                <w:szCs w:val="24"/>
                <w:lang w:eastAsia="ro-RO"/>
              </w:rPr>
            </w:pPr>
            <w:r w:rsidRPr="0066477C">
              <w:rPr>
                <w:rFonts w:ascii="Times New Roman" w:hAnsi="Times New Roman" w:cs="Times New Roman"/>
                <w:sz w:val="24"/>
                <w:szCs w:val="24"/>
              </w:rPr>
              <w:t>Dezvoltarea elaborărilor prin intermediul diagramelor de activităţi.</w:t>
            </w:r>
          </w:p>
        </w:tc>
        <w:tc>
          <w:tcPr>
            <w:tcW w:w="3374" w:type="dxa"/>
            <w:shd w:val="clear" w:color="auto" w:fill="auto"/>
          </w:tcPr>
          <w:p w14:paraId="136297C6"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48653503"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6DAF82C3" w14:textId="77777777" w:rsidR="00E04AC7" w:rsidRDefault="00E04AC7" w:rsidP="00E04AC7">
            <w:pPr>
              <w:spacing w:after="0" w:line="269" w:lineRule="auto"/>
              <w:rPr>
                <w:rFonts w:ascii="Times New Roman" w:hAnsi="Times New Roman" w:cs="Times New Roman"/>
                <w:i/>
                <w:sz w:val="24"/>
                <w:szCs w:val="24"/>
              </w:rPr>
            </w:pPr>
            <w:r w:rsidRPr="008A3A47">
              <w:rPr>
                <w:rFonts w:ascii="Times New Roman" w:hAnsi="Times New Roman" w:cs="Times New Roman"/>
                <w:i/>
                <w:sz w:val="24"/>
                <w:szCs w:val="24"/>
              </w:rPr>
              <w:t>Pentru lucrare practică:</w:t>
            </w:r>
            <w:r w:rsidRPr="0061495C">
              <w:rPr>
                <w:b/>
                <w:bCs/>
              </w:rPr>
              <w:t xml:space="preserve"> </w:t>
            </w:r>
            <w:r w:rsidRPr="008A3A47">
              <w:rPr>
                <w:rFonts w:ascii="Times New Roman" w:hAnsi="Times New Roman" w:cs="Times New Roman"/>
                <w:sz w:val="24"/>
                <w:szCs w:val="24"/>
              </w:rPr>
              <w:t>brainstorming-ul; dezvoltarea diagramelor prin formularea problemelor propuse, tehnici de învățare interactiv-creativă</w:t>
            </w:r>
          </w:p>
          <w:p w14:paraId="5BDC8D01" w14:textId="01386868"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371A5168" w14:textId="38702668"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1" w:type="dxa"/>
            <w:shd w:val="clear" w:color="auto" w:fill="auto"/>
          </w:tcPr>
          <w:p w14:paraId="07B1C7CB" w14:textId="0F2A349C"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0" w:type="dxa"/>
            <w:shd w:val="clear" w:color="auto" w:fill="auto"/>
          </w:tcPr>
          <w:p w14:paraId="4A4A7563" w14:textId="68E360E1"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4615A0CC" w14:textId="77777777" w:rsidTr="004F47F8">
        <w:tc>
          <w:tcPr>
            <w:tcW w:w="4111" w:type="dxa"/>
          </w:tcPr>
          <w:p w14:paraId="2070B1E1"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cunoască:</w:t>
            </w:r>
          </w:p>
          <w:p w14:paraId="1E64C182" w14:textId="77777777" w:rsidR="00E04AC7" w:rsidRPr="0066477C" w:rsidRDefault="00E04AC7" w:rsidP="00E04AC7">
            <w:pPr>
              <w:spacing w:line="240" w:lineRule="auto"/>
              <w:jc w:val="center"/>
              <w:rPr>
                <w:rFonts w:ascii="Times New Roman" w:hAnsi="Times New Roman" w:cs="Times New Roman"/>
                <w:bCs/>
                <w:i/>
                <w:sz w:val="24"/>
                <w:szCs w:val="24"/>
              </w:rPr>
            </w:pPr>
            <w:r w:rsidRPr="0066477C">
              <w:rPr>
                <w:rFonts w:ascii="Times New Roman" w:hAnsi="Times New Roman" w:cs="Times New Roman"/>
                <w:bCs/>
                <w:i/>
                <w:sz w:val="24"/>
                <w:szCs w:val="24"/>
              </w:rPr>
              <w:t xml:space="preserve">Module, procese, fire de execuţie, programe principale, sub-programe, sub-sisteme, integrarea mediului de </w:t>
            </w:r>
            <w:r w:rsidRPr="0066477C">
              <w:rPr>
                <w:rFonts w:ascii="Times New Roman" w:hAnsi="Times New Roman" w:cs="Times New Roman"/>
                <w:bCs/>
                <w:i/>
                <w:sz w:val="24"/>
                <w:szCs w:val="24"/>
              </w:rPr>
              <w:lastRenderedPageBreak/>
              <w:t>dezvoltare.</w:t>
            </w:r>
          </w:p>
          <w:p w14:paraId="1A60579E"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fie capabil:</w:t>
            </w:r>
          </w:p>
          <w:p w14:paraId="7632038E" w14:textId="2C15F1EA" w:rsidR="00E04AC7" w:rsidRPr="0066477C" w:rsidRDefault="00E04AC7" w:rsidP="00E04AC7">
            <w:pPr>
              <w:spacing w:line="240" w:lineRule="auto"/>
              <w:jc w:val="center"/>
              <w:rPr>
                <w:rFonts w:ascii="Times New Roman" w:eastAsia="Times New Roman" w:hAnsi="Times New Roman" w:cs="Times New Roman"/>
                <w:b/>
                <w:bCs/>
                <w:i/>
                <w:iCs/>
                <w:sz w:val="24"/>
                <w:szCs w:val="24"/>
                <w:lang w:eastAsia="ru-RU"/>
              </w:rPr>
            </w:pPr>
            <w:r w:rsidRPr="0066477C">
              <w:rPr>
                <w:rFonts w:ascii="Times New Roman" w:hAnsi="Times New Roman" w:cs="Times New Roman"/>
                <w:bCs/>
                <w:i/>
                <w:sz w:val="24"/>
                <w:szCs w:val="24"/>
              </w:rPr>
              <w:t>să posede abilităţi de elaborare şi de modelare a mecanismelor şi proceselor fizice.</w:t>
            </w:r>
          </w:p>
        </w:tc>
        <w:tc>
          <w:tcPr>
            <w:tcW w:w="2552" w:type="dxa"/>
            <w:shd w:val="clear" w:color="auto" w:fill="auto"/>
          </w:tcPr>
          <w:p w14:paraId="77BF4F46" w14:textId="2A97D9E5"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sz w:val="24"/>
                <w:szCs w:val="24"/>
              </w:rPr>
              <w:lastRenderedPageBreak/>
              <w:t xml:space="preserve">Analiza diagramelor de componente: module, dependenta, procese, fire de execuţie, </w:t>
            </w:r>
            <w:r w:rsidRPr="0066477C">
              <w:rPr>
                <w:rFonts w:ascii="Times New Roman" w:hAnsi="Times New Roman" w:cs="Times New Roman"/>
                <w:sz w:val="24"/>
                <w:szCs w:val="24"/>
              </w:rPr>
              <w:lastRenderedPageBreak/>
              <w:t>programe principale, sub-programe, sub-sisteme, integrarea mediului de dezvoltare.</w:t>
            </w:r>
          </w:p>
        </w:tc>
        <w:tc>
          <w:tcPr>
            <w:tcW w:w="2551" w:type="dxa"/>
            <w:shd w:val="clear" w:color="auto" w:fill="auto"/>
          </w:tcPr>
          <w:p w14:paraId="015137D4" w14:textId="17AD979E" w:rsidR="00E04AC7" w:rsidRPr="0066477C" w:rsidRDefault="00E04AC7" w:rsidP="00E04AC7">
            <w:pPr>
              <w:spacing w:after="0" w:line="269" w:lineRule="auto"/>
              <w:rPr>
                <w:rFonts w:ascii="Times New Roman" w:eastAsia="Times New Roman" w:hAnsi="Times New Roman" w:cs="Times New Roman"/>
                <w:sz w:val="24"/>
                <w:szCs w:val="24"/>
                <w:lang w:eastAsia="ro-RO"/>
              </w:rPr>
            </w:pPr>
            <w:r w:rsidRPr="0066477C">
              <w:rPr>
                <w:rFonts w:ascii="Times New Roman" w:hAnsi="Times New Roman" w:cs="Times New Roman"/>
                <w:sz w:val="24"/>
                <w:szCs w:val="24"/>
              </w:rPr>
              <w:lastRenderedPageBreak/>
              <w:t xml:space="preserve">Dezvoltarea elaborărilor cu diagramele componentelor şi de </w:t>
            </w:r>
            <w:r w:rsidRPr="0066477C">
              <w:rPr>
                <w:rFonts w:ascii="Times New Roman" w:hAnsi="Times New Roman" w:cs="Times New Roman"/>
                <w:sz w:val="24"/>
                <w:szCs w:val="24"/>
              </w:rPr>
              <w:lastRenderedPageBreak/>
              <w:t>plasare pentru modelele precedente cu modificări, perfectări şi completări respective</w:t>
            </w:r>
          </w:p>
        </w:tc>
        <w:tc>
          <w:tcPr>
            <w:tcW w:w="3374" w:type="dxa"/>
            <w:shd w:val="clear" w:color="auto" w:fill="auto"/>
          </w:tcPr>
          <w:p w14:paraId="593F22E8"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lastRenderedPageBreak/>
              <w:t xml:space="preserve">Pentru prelegere: </w:t>
            </w:r>
          </w:p>
          <w:p w14:paraId="662B0B73"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23D77C2F" w14:textId="1C632D92"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w:t>
            </w:r>
            <w:r w:rsidRPr="0066477C">
              <w:rPr>
                <w:rFonts w:ascii="Times New Roman" w:hAnsi="Times New Roman" w:cs="Times New Roman"/>
                <w:sz w:val="24"/>
                <w:szCs w:val="24"/>
              </w:rPr>
              <w:lastRenderedPageBreak/>
              <w:t>învățare prin simulare pe calculator și interactiv-creativă.</w:t>
            </w:r>
          </w:p>
        </w:tc>
        <w:tc>
          <w:tcPr>
            <w:tcW w:w="850" w:type="dxa"/>
          </w:tcPr>
          <w:p w14:paraId="1CC3EB72" w14:textId="539F6DE6"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lastRenderedPageBreak/>
              <w:t>2</w:t>
            </w:r>
          </w:p>
        </w:tc>
        <w:tc>
          <w:tcPr>
            <w:tcW w:w="851" w:type="dxa"/>
            <w:shd w:val="clear" w:color="auto" w:fill="auto"/>
          </w:tcPr>
          <w:p w14:paraId="232C47A0" w14:textId="2FAF4FD7"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w:t>
            </w:r>
          </w:p>
        </w:tc>
        <w:tc>
          <w:tcPr>
            <w:tcW w:w="850" w:type="dxa"/>
            <w:shd w:val="clear" w:color="auto" w:fill="auto"/>
          </w:tcPr>
          <w:p w14:paraId="74C480BA" w14:textId="6FE9306E"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r w:rsidR="00E04AC7" w:rsidRPr="004775BF" w14:paraId="2CB82251" w14:textId="77777777" w:rsidTr="004F47F8">
        <w:tc>
          <w:tcPr>
            <w:tcW w:w="4111" w:type="dxa"/>
          </w:tcPr>
          <w:p w14:paraId="0A4BC5DA"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lastRenderedPageBreak/>
              <w:t>Să cunoască:</w:t>
            </w:r>
          </w:p>
          <w:p w14:paraId="17F1EFF9" w14:textId="77777777" w:rsidR="00E04AC7" w:rsidRPr="0066477C" w:rsidRDefault="00E04AC7" w:rsidP="00E04AC7">
            <w:pPr>
              <w:spacing w:line="240" w:lineRule="auto"/>
              <w:jc w:val="center"/>
              <w:rPr>
                <w:rFonts w:ascii="Times New Roman" w:hAnsi="Times New Roman" w:cs="Times New Roman"/>
                <w:bCs/>
                <w:i/>
                <w:sz w:val="24"/>
                <w:szCs w:val="24"/>
              </w:rPr>
            </w:pPr>
            <w:r w:rsidRPr="0066477C">
              <w:rPr>
                <w:rFonts w:ascii="Times New Roman" w:hAnsi="Times New Roman" w:cs="Times New Roman"/>
                <w:bCs/>
                <w:i/>
                <w:sz w:val="24"/>
                <w:szCs w:val="24"/>
              </w:rPr>
              <w:t>Tipuri de elemente, componente şi interfeţe. Biblioteci, programe surse-cod şi executabile, tabele, fişiere şi documente.</w:t>
            </w:r>
          </w:p>
          <w:p w14:paraId="378FEAA4" w14:textId="77777777" w:rsidR="00E04AC7" w:rsidRPr="0066477C" w:rsidRDefault="00E04AC7" w:rsidP="00E04AC7">
            <w:pPr>
              <w:spacing w:line="240" w:lineRule="auto"/>
              <w:jc w:val="center"/>
              <w:rPr>
                <w:rFonts w:ascii="Times New Roman" w:hAnsi="Times New Roman" w:cs="Times New Roman"/>
                <w:b/>
                <w:bCs/>
                <w:i/>
                <w:sz w:val="24"/>
                <w:szCs w:val="24"/>
              </w:rPr>
            </w:pPr>
            <w:r w:rsidRPr="0066477C">
              <w:rPr>
                <w:rFonts w:ascii="Times New Roman" w:hAnsi="Times New Roman" w:cs="Times New Roman"/>
                <w:b/>
                <w:bCs/>
                <w:i/>
                <w:sz w:val="24"/>
                <w:szCs w:val="24"/>
              </w:rPr>
              <w:t>Să fie capabil:</w:t>
            </w:r>
          </w:p>
          <w:p w14:paraId="27295E7C" w14:textId="77777777" w:rsidR="00E04AC7" w:rsidRPr="0066477C" w:rsidRDefault="00E04AC7" w:rsidP="00E04AC7">
            <w:pPr>
              <w:spacing w:line="240" w:lineRule="auto"/>
              <w:jc w:val="center"/>
              <w:rPr>
                <w:rFonts w:ascii="Times New Roman" w:hAnsi="Times New Roman" w:cs="Times New Roman"/>
                <w:b/>
                <w:sz w:val="24"/>
                <w:szCs w:val="24"/>
              </w:rPr>
            </w:pPr>
            <w:r w:rsidRPr="0066477C">
              <w:rPr>
                <w:rFonts w:ascii="Times New Roman" w:hAnsi="Times New Roman" w:cs="Times New Roman"/>
                <w:bCs/>
                <w:i/>
                <w:sz w:val="24"/>
                <w:szCs w:val="24"/>
              </w:rPr>
              <w:t>de a dezvolta diagrame de componente și de plasare în baza diagramelor conceptuale si logice.</w:t>
            </w:r>
          </w:p>
          <w:p w14:paraId="7CEA45E2" w14:textId="77777777" w:rsidR="00E04AC7" w:rsidRPr="0066477C" w:rsidRDefault="00E04AC7" w:rsidP="00E04AC7">
            <w:pPr>
              <w:spacing w:after="0" w:line="269" w:lineRule="auto"/>
              <w:ind w:hanging="187"/>
              <w:jc w:val="center"/>
              <w:rPr>
                <w:rFonts w:ascii="Times New Roman" w:eastAsia="Times New Roman" w:hAnsi="Times New Roman" w:cs="Times New Roman"/>
                <w:b/>
                <w:bCs/>
                <w:i/>
                <w:iCs/>
                <w:sz w:val="24"/>
                <w:szCs w:val="24"/>
                <w:lang w:eastAsia="ru-RU"/>
              </w:rPr>
            </w:pPr>
          </w:p>
        </w:tc>
        <w:tc>
          <w:tcPr>
            <w:tcW w:w="2552" w:type="dxa"/>
            <w:shd w:val="clear" w:color="auto" w:fill="auto"/>
          </w:tcPr>
          <w:p w14:paraId="4287E484" w14:textId="7CB28350"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sz w:val="24"/>
                <w:szCs w:val="24"/>
              </w:rPr>
              <w:t>Modelare arhitecturala. Tipuri de elemente, componente şi interfeţe. Biblioteci, programe surse-cod şi executabile, tabele, fişiere şi documente.</w:t>
            </w:r>
          </w:p>
        </w:tc>
        <w:tc>
          <w:tcPr>
            <w:tcW w:w="2551" w:type="dxa"/>
            <w:shd w:val="clear" w:color="auto" w:fill="auto"/>
          </w:tcPr>
          <w:p w14:paraId="725667B4" w14:textId="25C56C7F" w:rsidR="00E04AC7" w:rsidRPr="0066477C" w:rsidRDefault="00E04AC7" w:rsidP="00E04AC7">
            <w:pPr>
              <w:spacing w:after="0" w:line="269" w:lineRule="auto"/>
              <w:rPr>
                <w:rFonts w:ascii="Times New Roman" w:eastAsia="Times New Roman" w:hAnsi="Times New Roman" w:cs="Times New Roman"/>
                <w:sz w:val="24"/>
                <w:szCs w:val="24"/>
                <w:lang w:eastAsia="ro-RO"/>
              </w:rPr>
            </w:pPr>
            <w:r w:rsidRPr="0066477C">
              <w:rPr>
                <w:rFonts w:ascii="Times New Roman" w:hAnsi="Times New Roman" w:cs="Times New Roman"/>
                <w:sz w:val="24"/>
                <w:szCs w:val="24"/>
              </w:rPr>
              <w:t>Dezvoltarea elaborărilor prin intermediul diagramelor de componente şi de plasare</w:t>
            </w:r>
          </w:p>
        </w:tc>
        <w:tc>
          <w:tcPr>
            <w:tcW w:w="3374" w:type="dxa"/>
            <w:shd w:val="clear" w:color="auto" w:fill="auto"/>
          </w:tcPr>
          <w:p w14:paraId="2A545F30" w14:textId="77777777" w:rsidR="00E04AC7" w:rsidRDefault="00E04AC7" w:rsidP="00E04AC7">
            <w:pPr>
              <w:spacing w:after="0" w:line="269" w:lineRule="auto"/>
              <w:rPr>
                <w:rFonts w:ascii="Times New Roman" w:hAnsi="Times New Roman" w:cs="Times New Roman"/>
                <w:i/>
                <w:sz w:val="24"/>
                <w:szCs w:val="24"/>
              </w:rPr>
            </w:pPr>
            <w:r w:rsidRPr="0066477C">
              <w:rPr>
                <w:rFonts w:ascii="Times New Roman" w:hAnsi="Times New Roman" w:cs="Times New Roman"/>
                <w:i/>
                <w:sz w:val="24"/>
                <w:szCs w:val="24"/>
              </w:rPr>
              <w:t xml:space="preserve">Pentru prelegere: </w:t>
            </w:r>
          </w:p>
          <w:p w14:paraId="01D46FA3" w14:textId="77777777" w:rsidR="00E04AC7" w:rsidRDefault="00E04AC7" w:rsidP="00E04AC7">
            <w:pPr>
              <w:spacing w:after="0" w:line="269" w:lineRule="auto"/>
              <w:rPr>
                <w:rFonts w:ascii="Times New Roman" w:hAnsi="Times New Roman" w:cs="Times New Roman"/>
                <w:sz w:val="24"/>
                <w:szCs w:val="24"/>
              </w:rPr>
            </w:pPr>
            <w:r w:rsidRPr="00E04AC7">
              <w:rPr>
                <w:rFonts w:ascii="Times New Roman" w:hAnsi="Times New Roman" w:cs="Times New Roman"/>
                <w:sz w:val="24"/>
                <w:szCs w:val="24"/>
              </w:rPr>
              <w:t>Expunerea, conversația.</w:t>
            </w:r>
          </w:p>
          <w:p w14:paraId="4DCB605C" w14:textId="77777777" w:rsidR="00E04AC7" w:rsidRDefault="00E04AC7" w:rsidP="00E04AC7">
            <w:pPr>
              <w:spacing w:after="0" w:line="269" w:lineRule="auto"/>
              <w:rPr>
                <w:rFonts w:ascii="Times New Roman" w:hAnsi="Times New Roman" w:cs="Times New Roman"/>
                <w:i/>
                <w:sz w:val="24"/>
                <w:szCs w:val="24"/>
              </w:rPr>
            </w:pPr>
            <w:r w:rsidRPr="008A3A47">
              <w:rPr>
                <w:rFonts w:ascii="Times New Roman" w:hAnsi="Times New Roman" w:cs="Times New Roman"/>
                <w:i/>
                <w:sz w:val="24"/>
                <w:szCs w:val="24"/>
              </w:rPr>
              <w:t>Pentru lucrare practică:</w:t>
            </w:r>
            <w:r w:rsidRPr="0061495C">
              <w:rPr>
                <w:b/>
                <w:bCs/>
              </w:rPr>
              <w:t xml:space="preserve"> </w:t>
            </w:r>
            <w:r w:rsidRPr="008A3A47">
              <w:rPr>
                <w:rFonts w:ascii="Times New Roman" w:hAnsi="Times New Roman" w:cs="Times New Roman"/>
                <w:sz w:val="24"/>
                <w:szCs w:val="24"/>
              </w:rPr>
              <w:t>brainstorming-ul; dezvoltarea diagramelor prin formularea problemelor propuse, tehnici de învățare interactiv-creativă</w:t>
            </w:r>
          </w:p>
          <w:p w14:paraId="77D556BA" w14:textId="0E3C8058" w:rsidR="00E04AC7" w:rsidRPr="0066477C" w:rsidRDefault="00E04AC7" w:rsidP="00E04AC7">
            <w:pPr>
              <w:spacing w:after="0" w:line="269" w:lineRule="auto"/>
              <w:rPr>
                <w:rFonts w:ascii="Times New Roman" w:eastAsia="Times New Roman" w:hAnsi="Times New Roman" w:cs="Times New Roman"/>
                <w:bCs/>
                <w:sz w:val="24"/>
                <w:szCs w:val="24"/>
                <w:lang w:eastAsia="ro-RO"/>
              </w:rPr>
            </w:pPr>
            <w:r w:rsidRPr="0066477C">
              <w:rPr>
                <w:rFonts w:ascii="Times New Roman" w:hAnsi="Times New Roman" w:cs="Times New Roman"/>
                <w:i/>
                <w:sz w:val="24"/>
                <w:szCs w:val="24"/>
              </w:rPr>
              <w:t>Pentru lucrare de laborator:</w:t>
            </w:r>
            <w:r w:rsidRPr="0066477C">
              <w:rPr>
                <w:rFonts w:ascii="Times New Roman" w:hAnsi="Times New Roman" w:cs="Times New Roman"/>
                <w:sz w:val="24"/>
                <w:szCs w:val="24"/>
              </w:rPr>
              <w:t xml:space="preserve"> Problematizarea; tehnici de învățare prin simulare pe calculator și interactiv-creativă.</w:t>
            </w:r>
          </w:p>
        </w:tc>
        <w:tc>
          <w:tcPr>
            <w:tcW w:w="850" w:type="dxa"/>
          </w:tcPr>
          <w:p w14:paraId="4E6D24F7" w14:textId="32A21BE5"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851" w:type="dxa"/>
            <w:shd w:val="clear" w:color="auto" w:fill="auto"/>
          </w:tcPr>
          <w:p w14:paraId="4C2FFA43" w14:textId="11BADD95"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w:t>
            </w:r>
          </w:p>
        </w:tc>
        <w:tc>
          <w:tcPr>
            <w:tcW w:w="850" w:type="dxa"/>
            <w:shd w:val="clear" w:color="auto" w:fill="auto"/>
          </w:tcPr>
          <w:p w14:paraId="67A0B0B5" w14:textId="0BDEF4F2" w:rsidR="00E04AC7" w:rsidRPr="00C83C96" w:rsidRDefault="00E04AC7" w:rsidP="00E04AC7">
            <w:pPr>
              <w:spacing w:after="0" w:line="269"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r>
    </w:tbl>
    <w:p w14:paraId="464FCBC1" w14:textId="77777777" w:rsidR="004775BF" w:rsidRPr="004775BF" w:rsidRDefault="004775BF" w:rsidP="004775BF">
      <w:pPr>
        <w:spacing w:after="0" w:line="269" w:lineRule="auto"/>
        <w:rPr>
          <w:rFonts w:ascii="Times New Roman" w:eastAsia="Times New Roman" w:hAnsi="Times New Roman" w:cs="Times New Roman"/>
          <w:sz w:val="24"/>
          <w:szCs w:val="24"/>
          <w:lang w:eastAsia="ro-RO"/>
        </w:rPr>
      </w:pPr>
    </w:p>
    <w:bookmarkEnd w:id="3"/>
    <w:p w14:paraId="5C8C6B09" w14:textId="77777777" w:rsidR="004775BF" w:rsidRPr="004775BF" w:rsidRDefault="004775BF" w:rsidP="004775BF">
      <w:pPr>
        <w:spacing w:after="0" w:line="269" w:lineRule="auto"/>
        <w:rPr>
          <w:rFonts w:ascii="Times New Roman" w:eastAsia="Times New Roman" w:hAnsi="Times New Roman" w:cs="Times New Roman"/>
          <w:sz w:val="24"/>
          <w:szCs w:val="24"/>
          <w:lang w:eastAsia="ro-RO"/>
        </w:rPr>
      </w:pPr>
    </w:p>
    <w:p w14:paraId="3382A365" w14:textId="77777777" w:rsidR="004775BF" w:rsidRPr="004775BF" w:rsidRDefault="004775BF" w:rsidP="004775BF">
      <w:pPr>
        <w:spacing w:after="0" w:line="269" w:lineRule="auto"/>
        <w:rPr>
          <w:rFonts w:ascii="Times New Roman" w:eastAsia="Times New Roman" w:hAnsi="Times New Roman" w:cs="Times New Roman"/>
          <w:b/>
          <w:bCs/>
          <w:caps/>
          <w:sz w:val="24"/>
          <w:szCs w:val="24"/>
          <w:lang w:eastAsia="ro-RO"/>
        </w:rPr>
        <w:sectPr w:rsidR="004775BF" w:rsidRPr="004775BF" w:rsidSect="000D5DF5">
          <w:headerReference w:type="default" r:id="rId14"/>
          <w:headerReference w:type="first" r:id="rId15"/>
          <w:pgSz w:w="16834" w:h="11909" w:orient="landscape" w:code="9"/>
          <w:pgMar w:top="851" w:right="851" w:bottom="851" w:left="1418" w:header="426" w:footer="180" w:gutter="0"/>
          <w:cols w:space="708"/>
          <w:titlePg/>
          <w:docGrid w:linePitch="354"/>
        </w:sectPr>
      </w:pPr>
    </w:p>
    <w:p w14:paraId="52AF2DF6" w14:textId="3E340AE3" w:rsidR="004775BF" w:rsidRDefault="004775BF" w:rsidP="00C43B84">
      <w:pPr>
        <w:numPr>
          <w:ilvl w:val="0"/>
          <w:numId w:val="1"/>
        </w:numPr>
        <w:tabs>
          <w:tab w:val="num" w:pos="90"/>
          <w:tab w:val="left" w:pos="5954"/>
        </w:tabs>
        <w:spacing w:after="0" w:line="269" w:lineRule="auto"/>
        <w:ind w:hanging="720"/>
        <w:jc w:val="center"/>
        <w:rPr>
          <w:rFonts w:ascii="Times New Roman" w:eastAsia="Times New Roman" w:hAnsi="Times New Roman" w:cs="Times New Roman"/>
          <w:b/>
          <w:sz w:val="24"/>
          <w:szCs w:val="24"/>
          <w:lang w:eastAsia="ro-RO"/>
        </w:rPr>
      </w:pPr>
      <w:bookmarkStart w:id="4" w:name="_Hlk83554259"/>
      <w:r w:rsidRPr="004775BF">
        <w:rPr>
          <w:rFonts w:ascii="Times New Roman" w:eastAsia="Times New Roman" w:hAnsi="Times New Roman" w:cs="Times New Roman"/>
          <w:b/>
          <w:sz w:val="24"/>
          <w:szCs w:val="24"/>
          <w:lang w:eastAsia="ro-RO"/>
        </w:rPr>
        <w:lastRenderedPageBreak/>
        <w:t>SUGESTII PENTRU ACTIVITATEA INDIVIDUALĂ A STUDENŢILOR</w:t>
      </w:r>
    </w:p>
    <w:p w14:paraId="6D927D9B" w14:textId="27E9950D" w:rsidR="00B91FBB" w:rsidRDefault="00B91FBB" w:rsidP="00B91FBB">
      <w:pPr>
        <w:tabs>
          <w:tab w:val="left" w:pos="5954"/>
        </w:tabs>
        <w:spacing w:after="0" w:line="269" w:lineRule="auto"/>
        <w:rPr>
          <w:rFonts w:ascii="Times New Roman" w:eastAsia="Times New Roman" w:hAnsi="Times New Roman" w:cs="Times New Roman"/>
          <w:b/>
          <w:sz w:val="24"/>
          <w:szCs w:val="24"/>
          <w:lang w:eastAsia="ro-RO"/>
        </w:rPr>
      </w:pP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037"/>
        <w:gridCol w:w="3242"/>
        <w:gridCol w:w="1134"/>
        <w:gridCol w:w="2552"/>
        <w:gridCol w:w="1553"/>
      </w:tblGrid>
      <w:tr w:rsidR="00444600" w:rsidRPr="0061495C" w14:paraId="76763354" w14:textId="77777777" w:rsidTr="009B3E82">
        <w:trPr>
          <w:tblHeader/>
        </w:trPr>
        <w:tc>
          <w:tcPr>
            <w:tcW w:w="570" w:type="dxa"/>
            <w:shd w:val="clear" w:color="auto" w:fill="auto"/>
            <w:vAlign w:val="center"/>
          </w:tcPr>
          <w:p w14:paraId="14AA9093" w14:textId="77777777" w:rsidR="00B91FBB" w:rsidRPr="00B91FBB" w:rsidRDefault="00B91FBB" w:rsidP="004F2C71">
            <w:pPr>
              <w:jc w:val="center"/>
              <w:rPr>
                <w:rFonts w:ascii="Times New Roman" w:hAnsi="Times New Roman" w:cs="Times New Roman"/>
                <w:b/>
                <w:sz w:val="24"/>
                <w:szCs w:val="24"/>
              </w:rPr>
            </w:pPr>
            <w:r w:rsidRPr="00B91FBB">
              <w:rPr>
                <w:rFonts w:ascii="Times New Roman" w:hAnsi="Times New Roman" w:cs="Times New Roman"/>
                <w:b/>
                <w:sz w:val="24"/>
                <w:szCs w:val="24"/>
              </w:rPr>
              <w:t>Nr. crt.</w:t>
            </w:r>
          </w:p>
        </w:tc>
        <w:tc>
          <w:tcPr>
            <w:tcW w:w="1037" w:type="dxa"/>
            <w:shd w:val="clear" w:color="auto" w:fill="auto"/>
            <w:vAlign w:val="center"/>
          </w:tcPr>
          <w:p w14:paraId="6E7921CE" w14:textId="77777777" w:rsidR="00B91FBB" w:rsidRPr="00B91FBB" w:rsidRDefault="00B91FBB" w:rsidP="004F2C71">
            <w:pPr>
              <w:jc w:val="center"/>
              <w:rPr>
                <w:rFonts w:ascii="Times New Roman" w:hAnsi="Times New Roman" w:cs="Times New Roman"/>
                <w:b/>
                <w:sz w:val="24"/>
                <w:szCs w:val="24"/>
              </w:rPr>
            </w:pPr>
            <w:r w:rsidRPr="00B91FBB">
              <w:rPr>
                <w:rFonts w:ascii="Times New Roman" w:hAnsi="Times New Roman" w:cs="Times New Roman"/>
                <w:b/>
                <w:sz w:val="24"/>
                <w:szCs w:val="24"/>
              </w:rPr>
              <w:t>Capitol, temă</w:t>
            </w:r>
          </w:p>
        </w:tc>
        <w:tc>
          <w:tcPr>
            <w:tcW w:w="3242" w:type="dxa"/>
            <w:shd w:val="clear" w:color="auto" w:fill="auto"/>
            <w:vAlign w:val="center"/>
          </w:tcPr>
          <w:p w14:paraId="3812C3D6" w14:textId="77777777" w:rsidR="00B91FBB" w:rsidRPr="00B91FBB" w:rsidRDefault="00B91FBB" w:rsidP="004F2C71">
            <w:pPr>
              <w:jc w:val="center"/>
              <w:rPr>
                <w:rFonts w:ascii="Times New Roman" w:hAnsi="Times New Roman" w:cs="Times New Roman"/>
                <w:b/>
                <w:sz w:val="24"/>
                <w:szCs w:val="24"/>
              </w:rPr>
            </w:pPr>
            <w:r w:rsidRPr="00B91FBB">
              <w:rPr>
                <w:rFonts w:ascii="Times New Roman" w:hAnsi="Times New Roman" w:cs="Times New Roman"/>
                <w:b/>
                <w:sz w:val="24"/>
                <w:szCs w:val="24"/>
              </w:rPr>
              <w:t>Conținut activitate individuală</w:t>
            </w:r>
          </w:p>
        </w:tc>
        <w:tc>
          <w:tcPr>
            <w:tcW w:w="1134" w:type="dxa"/>
            <w:shd w:val="clear" w:color="auto" w:fill="auto"/>
            <w:vAlign w:val="center"/>
          </w:tcPr>
          <w:p w14:paraId="42EFC714" w14:textId="77777777" w:rsidR="00B91FBB" w:rsidRPr="00B91FBB" w:rsidRDefault="00B91FBB" w:rsidP="004F2C71">
            <w:pPr>
              <w:jc w:val="center"/>
              <w:rPr>
                <w:rFonts w:ascii="Times New Roman" w:hAnsi="Times New Roman" w:cs="Times New Roman"/>
                <w:b/>
                <w:sz w:val="24"/>
                <w:szCs w:val="24"/>
              </w:rPr>
            </w:pPr>
            <w:r w:rsidRPr="00B91FBB">
              <w:rPr>
                <w:rFonts w:ascii="Times New Roman" w:hAnsi="Times New Roman" w:cs="Times New Roman"/>
                <w:b/>
                <w:sz w:val="24"/>
                <w:szCs w:val="24"/>
              </w:rPr>
              <w:t>Durata,</w:t>
            </w:r>
          </w:p>
          <w:p w14:paraId="03B5180C" w14:textId="77777777" w:rsidR="00B91FBB" w:rsidRPr="00B91FBB" w:rsidRDefault="00B91FBB" w:rsidP="004F2C71">
            <w:pPr>
              <w:jc w:val="center"/>
              <w:rPr>
                <w:rFonts w:ascii="Times New Roman" w:hAnsi="Times New Roman" w:cs="Times New Roman"/>
                <w:b/>
                <w:sz w:val="24"/>
                <w:szCs w:val="24"/>
              </w:rPr>
            </w:pPr>
            <w:r w:rsidRPr="00B91FBB">
              <w:rPr>
                <w:rFonts w:ascii="Times New Roman" w:hAnsi="Times New Roman" w:cs="Times New Roman"/>
                <w:b/>
                <w:sz w:val="24"/>
                <w:szCs w:val="24"/>
              </w:rPr>
              <w:t>ore</w:t>
            </w:r>
          </w:p>
        </w:tc>
        <w:tc>
          <w:tcPr>
            <w:tcW w:w="2552" w:type="dxa"/>
            <w:shd w:val="clear" w:color="auto" w:fill="auto"/>
            <w:vAlign w:val="center"/>
          </w:tcPr>
          <w:p w14:paraId="5568264D" w14:textId="77777777" w:rsidR="00B91FBB" w:rsidRPr="00B91FBB" w:rsidRDefault="00B91FBB" w:rsidP="004F2C71">
            <w:pPr>
              <w:jc w:val="center"/>
              <w:rPr>
                <w:rFonts w:ascii="Times New Roman" w:hAnsi="Times New Roman" w:cs="Times New Roman"/>
                <w:b/>
                <w:sz w:val="24"/>
                <w:szCs w:val="24"/>
              </w:rPr>
            </w:pPr>
            <w:r w:rsidRPr="00B91FBB">
              <w:rPr>
                <w:rFonts w:ascii="Times New Roman" w:hAnsi="Times New Roman" w:cs="Times New Roman"/>
                <w:b/>
                <w:sz w:val="24"/>
                <w:szCs w:val="24"/>
              </w:rPr>
              <w:t>Forma de control</w:t>
            </w:r>
          </w:p>
        </w:tc>
        <w:tc>
          <w:tcPr>
            <w:tcW w:w="1553" w:type="dxa"/>
            <w:shd w:val="clear" w:color="auto" w:fill="auto"/>
            <w:vAlign w:val="center"/>
          </w:tcPr>
          <w:p w14:paraId="602E977B" w14:textId="520CC189" w:rsidR="00B91FBB" w:rsidRPr="00B91FBB" w:rsidRDefault="00B91FBB" w:rsidP="00082D5B">
            <w:pPr>
              <w:jc w:val="center"/>
              <w:rPr>
                <w:rFonts w:ascii="Times New Roman" w:hAnsi="Times New Roman" w:cs="Times New Roman"/>
                <w:b/>
                <w:sz w:val="24"/>
                <w:szCs w:val="24"/>
              </w:rPr>
            </w:pPr>
            <w:r w:rsidRPr="00B91FBB">
              <w:rPr>
                <w:rFonts w:ascii="Times New Roman" w:hAnsi="Times New Roman" w:cs="Times New Roman"/>
                <w:b/>
                <w:sz w:val="24"/>
                <w:szCs w:val="24"/>
              </w:rPr>
              <w:t>Termenii</w:t>
            </w:r>
            <w:r w:rsidR="009B3E82">
              <w:rPr>
                <w:rFonts w:ascii="Times New Roman" w:hAnsi="Times New Roman" w:cs="Times New Roman"/>
                <w:b/>
                <w:sz w:val="24"/>
                <w:szCs w:val="24"/>
              </w:rPr>
              <w:t xml:space="preserve"> </w:t>
            </w:r>
            <w:r w:rsidRPr="00B91FBB">
              <w:rPr>
                <w:rFonts w:ascii="Times New Roman" w:hAnsi="Times New Roman" w:cs="Times New Roman"/>
                <w:b/>
                <w:sz w:val="24"/>
                <w:szCs w:val="24"/>
              </w:rPr>
              <w:t>de control (perioada)</w:t>
            </w:r>
          </w:p>
        </w:tc>
      </w:tr>
      <w:tr w:rsidR="00444600" w:rsidRPr="0061495C" w14:paraId="65E93B14" w14:textId="77777777" w:rsidTr="009B3E82">
        <w:trPr>
          <w:trHeight w:val="979"/>
        </w:trPr>
        <w:tc>
          <w:tcPr>
            <w:tcW w:w="570" w:type="dxa"/>
            <w:vMerge w:val="restart"/>
            <w:shd w:val="clear" w:color="auto" w:fill="auto"/>
          </w:tcPr>
          <w:p w14:paraId="2F9C2211" w14:textId="77777777" w:rsidR="00B91FBB" w:rsidRPr="0061495C" w:rsidRDefault="00B91FBB" w:rsidP="00B91FBB">
            <w:pPr>
              <w:numPr>
                <w:ilvl w:val="0"/>
                <w:numId w:val="10"/>
              </w:numPr>
              <w:spacing w:after="0" w:line="240" w:lineRule="auto"/>
              <w:ind w:left="0" w:firstLine="0"/>
              <w:rPr>
                <w:b/>
              </w:rPr>
            </w:pPr>
          </w:p>
        </w:tc>
        <w:tc>
          <w:tcPr>
            <w:tcW w:w="1037" w:type="dxa"/>
            <w:shd w:val="clear" w:color="auto" w:fill="auto"/>
          </w:tcPr>
          <w:p w14:paraId="13D3A618" w14:textId="77777777"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T1</w:t>
            </w:r>
          </w:p>
        </w:tc>
        <w:tc>
          <w:tcPr>
            <w:tcW w:w="3242" w:type="dxa"/>
            <w:shd w:val="clear" w:color="auto" w:fill="auto"/>
          </w:tcPr>
          <w:p w14:paraId="399797DF"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Asimilarea materialului teoretic.</w:t>
            </w:r>
          </w:p>
        </w:tc>
        <w:tc>
          <w:tcPr>
            <w:tcW w:w="1134" w:type="dxa"/>
            <w:shd w:val="clear" w:color="auto" w:fill="auto"/>
          </w:tcPr>
          <w:p w14:paraId="07AA25D9"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2</w:t>
            </w:r>
          </w:p>
        </w:tc>
        <w:tc>
          <w:tcPr>
            <w:tcW w:w="2552" w:type="dxa"/>
            <w:shd w:val="clear" w:color="auto" w:fill="auto"/>
          </w:tcPr>
          <w:p w14:paraId="257AB586" w14:textId="77777777" w:rsidR="00B91FBB" w:rsidRPr="00B91FBB" w:rsidRDefault="00B91FBB" w:rsidP="00D05286">
            <w:pPr>
              <w:autoSpaceDE w:val="0"/>
              <w:autoSpaceDN w:val="0"/>
              <w:adjustRightInd w:val="0"/>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6F92984A" w14:textId="77777777" w:rsidR="00B91FBB" w:rsidRPr="00B91FBB" w:rsidRDefault="00B91FBB" w:rsidP="004F2C71">
            <w:pPr>
              <w:autoSpaceDE w:val="0"/>
              <w:autoSpaceDN w:val="0"/>
              <w:adjustRightInd w:val="0"/>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44600" w:rsidRPr="0061495C" w14:paraId="7D2219BD" w14:textId="77777777" w:rsidTr="009B3E82">
        <w:tc>
          <w:tcPr>
            <w:tcW w:w="570" w:type="dxa"/>
            <w:vMerge/>
            <w:shd w:val="clear" w:color="auto" w:fill="auto"/>
          </w:tcPr>
          <w:p w14:paraId="3F8C5332" w14:textId="77777777" w:rsidR="00B91FBB" w:rsidRPr="0061495C" w:rsidRDefault="00B91FBB" w:rsidP="00B91FBB">
            <w:pPr>
              <w:numPr>
                <w:ilvl w:val="0"/>
                <w:numId w:val="10"/>
              </w:numPr>
              <w:spacing w:after="0" w:line="240" w:lineRule="auto"/>
              <w:ind w:left="0" w:firstLine="0"/>
              <w:rPr>
                <w:b/>
              </w:rPr>
            </w:pPr>
          </w:p>
        </w:tc>
        <w:tc>
          <w:tcPr>
            <w:tcW w:w="1037" w:type="dxa"/>
            <w:shd w:val="clear" w:color="auto" w:fill="auto"/>
          </w:tcPr>
          <w:p w14:paraId="05607258" w14:textId="77777777"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S1</w:t>
            </w:r>
          </w:p>
        </w:tc>
        <w:tc>
          <w:tcPr>
            <w:tcW w:w="3242" w:type="dxa"/>
            <w:shd w:val="clear" w:color="auto" w:fill="auto"/>
          </w:tcPr>
          <w:p w14:paraId="600F50E4" w14:textId="5EF76B0A" w:rsidR="00B91FBB" w:rsidRPr="00B91FBB" w:rsidRDefault="00B91FBB" w:rsidP="00EE0B8A">
            <w:pPr>
              <w:autoSpaceDE w:val="0"/>
              <w:autoSpaceDN w:val="0"/>
              <w:adjustRightInd w:val="0"/>
              <w:rPr>
                <w:rFonts w:ascii="Times New Roman" w:hAnsi="Times New Roman" w:cs="Times New Roman"/>
                <w:sz w:val="24"/>
                <w:szCs w:val="24"/>
              </w:rPr>
            </w:pPr>
            <w:r w:rsidRPr="00B91FBB">
              <w:rPr>
                <w:rFonts w:ascii="Times New Roman" w:hAnsi="Times New Roman" w:cs="Times New Roman"/>
                <w:sz w:val="24"/>
                <w:szCs w:val="24"/>
              </w:rPr>
              <w:t>Pregătire p</w:t>
            </w:r>
            <w:r>
              <w:rPr>
                <w:rFonts w:ascii="Times New Roman" w:hAnsi="Times New Roman" w:cs="Times New Roman"/>
                <w:sz w:val="24"/>
                <w:szCs w:val="24"/>
              </w:rPr>
              <w:t>entr</w:t>
            </w:r>
            <w:r w:rsidRPr="00B91FBB">
              <w:rPr>
                <w:rFonts w:ascii="Times New Roman" w:hAnsi="Times New Roman" w:cs="Times New Roman"/>
                <w:sz w:val="24"/>
                <w:szCs w:val="24"/>
              </w:rPr>
              <w:t>u seminar</w:t>
            </w:r>
            <w:r w:rsidR="00EE0B8A">
              <w:rPr>
                <w:rFonts w:ascii="Times New Roman" w:hAnsi="Times New Roman" w:cs="Times New Roman"/>
                <w:sz w:val="24"/>
                <w:szCs w:val="24"/>
              </w:rPr>
              <w:t>:</w:t>
            </w:r>
            <w:r w:rsidRPr="00B91FBB">
              <w:rPr>
                <w:rFonts w:ascii="Times New Roman" w:hAnsi="Times New Roman" w:cs="Times New Roman"/>
                <w:sz w:val="24"/>
                <w:szCs w:val="24"/>
              </w:rPr>
              <w:t xml:space="preserve"> rezolvarea individuală a problemelor distribuite p</w:t>
            </w:r>
            <w:r>
              <w:rPr>
                <w:rFonts w:ascii="Times New Roman" w:hAnsi="Times New Roman" w:cs="Times New Roman"/>
                <w:sz w:val="24"/>
                <w:szCs w:val="24"/>
              </w:rPr>
              <w:t>entr</w:t>
            </w:r>
            <w:r w:rsidRPr="00B91FBB">
              <w:rPr>
                <w:rFonts w:ascii="Times New Roman" w:hAnsi="Times New Roman" w:cs="Times New Roman"/>
                <w:sz w:val="24"/>
                <w:szCs w:val="24"/>
              </w:rPr>
              <w:t>u lucrul individul.</w:t>
            </w:r>
          </w:p>
        </w:tc>
        <w:tc>
          <w:tcPr>
            <w:tcW w:w="1134" w:type="dxa"/>
            <w:shd w:val="clear" w:color="auto" w:fill="auto"/>
          </w:tcPr>
          <w:p w14:paraId="469F1A23" w14:textId="3D9EC538" w:rsidR="00B91FBB" w:rsidRPr="00B91FBB" w:rsidRDefault="004F2C71" w:rsidP="00D052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60BA8C5A" w14:textId="68761290" w:rsidR="00B91FBB" w:rsidRPr="00B91FBB" w:rsidRDefault="00B91FBB" w:rsidP="00D05286">
            <w:pPr>
              <w:autoSpaceDE w:val="0"/>
              <w:autoSpaceDN w:val="0"/>
              <w:adjustRightInd w:val="0"/>
              <w:rPr>
                <w:rFonts w:ascii="Times New Roman" w:hAnsi="Times New Roman" w:cs="Times New Roman"/>
                <w:sz w:val="24"/>
                <w:szCs w:val="24"/>
              </w:rPr>
            </w:pPr>
            <w:r w:rsidRPr="00B91FBB">
              <w:rPr>
                <w:rFonts w:ascii="Times New Roman" w:hAnsi="Times New Roman" w:cs="Times New Roman"/>
                <w:sz w:val="24"/>
                <w:szCs w:val="24"/>
              </w:rPr>
              <w:t>Analiza și sinteza materiei studiate la lecție; verificarea rezolvării problemelor individuale distribuite p</w:t>
            </w:r>
            <w:r>
              <w:rPr>
                <w:rFonts w:ascii="Times New Roman" w:hAnsi="Times New Roman" w:cs="Times New Roman"/>
                <w:sz w:val="24"/>
                <w:szCs w:val="24"/>
              </w:rPr>
              <w:t>entr</w:t>
            </w:r>
            <w:r w:rsidRPr="00B91FBB">
              <w:rPr>
                <w:rFonts w:ascii="Times New Roman" w:hAnsi="Times New Roman" w:cs="Times New Roman"/>
                <w:sz w:val="24"/>
                <w:szCs w:val="24"/>
              </w:rPr>
              <w:t>u lucrul individul în afara orei de seminar</w:t>
            </w:r>
          </w:p>
        </w:tc>
        <w:tc>
          <w:tcPr>
            <w:tcW w:w="1553" w:type="dxa"/>
            <w:shd w:val="clear" w:color="auto" w:fill="auto"/>
          </w:tcPr>
          <w:p w14:paraId="6FA73827" w14:textId="77777777" w:rsidR="00B91FBB" w:rsidRPr="00B91FBB" w:rsidRDefault="00B91FBB" w:rsidP="004F2C71">
            <w:pPr>
              <w:autoSpaceDE w:val="0"/>
              <w:autoSpaceDN w:val="0"/>
              <w:adjustRightInd w:val="0"/>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44600" w:rsidRPr="0061495C" w14:paraId="48287A8F" w14:textId="77777777" w:rsidTr="009B3E82">
        <w:trPr>
          <w:trHeight w:val="1777"/>
        </w:trPr>
        <w:tc>
          <w:tcPr>
            <w:tcW w:w="570" w:type="dxa"/>
            <w:vMerge/>
            <w:shd w:val="clear" w:color="auto" w:fill="auto"/>
          </w:tcPr>
          <w:p w14:paraId="20426551" w14:textId="77777777" w:rsidR="00B91FBB" w:rsidRPr="0061495C" w:rsidRDefault="00B91FBB" w:rsidP="00B91FBB">
            <w:pPr>
              <w:numPr>
                <w:ilvl w:val="0"/>
                <w:numId w:val="10"/>
              </w:numPr>
              <w:spacing w:after="0" w:line="240" w:lineRule="auto"/>
              <w:ind w:left="0" w:firstLine="0"/>
              <w:rPr>
                <w:b/>
              </w:rPr>
            </w:pPr>
          </w:p>
        </w:tc>
        <w:tc>
          <w:tcPr>
            <w:tcW w:w="1037" w:type="dxa"/>
            <w:shd w:val="clear" w:color="auto" w:fill="auto"/>
          </w:tcPr>
          <w:p w14:paraId="2E359F6E" w14:textId="77777777"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L1</w:t>
            </w:r>
          </w:p>
        </w:tc>
        <w:tc>
          <w:tcPr>
            <w:tcW w:w="3242" w:type="dxa"/>
            <w:shd w:val="clear" w:color="auto" w:fill="auto"/>
          </w:tcPr>
          <w:p w14:paraId="5A3211FB" w14:textId="4C6F9915" w:rsidR="00B91FBB" w:rsidRPr="00B91FBB" w:rsidRDefault="00B91FBB" w:rsidP="00D05286">
            <w:pPr>
              <w:autoSpaceDE w:val="0"/>
              <w:autoSpaceDN w:val="0"/>
              <w:adjustRightInd w:val="0"/>
              <w:rPr>
                <w:rFonts w:ascii="Times New Roman" w:hAnsi="Times New Roman" w:cs="Times New Roman"/>
                <w:sz w:val="24"/>
                <w:szCs w:val="24"/>
              </w:rPr>
            </w:pPr>
            <w:r w:rsidRPr="00B91FBB">
              <w:rPr>
                <w:rFonts w:ascii="Times New Roman" w:hAnsi="Times New Roman" w:cs="Times New Roman"/>
                <w:sz w:val="24"/>
                <w:szCs w:val="24"/>
              </w:rPr>
              <w:t xml:space="preserve">Sarcina individuala: </w:t>
            </w:r>
            <w:r w:rsidRPr="00C83C96">
              <w:rPr>
                <w:rFonts w:ascii="Times New Roman" w:eastAsia="Times New Roman" w:hAnsi="Times New Roman" w:cs="Times New Roman"/>
                <w:sz w:val="24"/>
                <w:szCs w:val="24"/>
                <w:lang w:eastAsia="ro-RO"/>
              </w:rPr>
              <w:t>familiarizarea cu instrumentul CASE „Enterprise Architect”</w:t>
            </w:r>
            <w:r>
              <w:rPr>
                <w:rFonts w:ascii="Times New Roman" w:eastAsia="Times New Roman" w:hAnsi="Times New Roman" w:cs="Times New Roman"/>
                <w:sz w:val="24"/>
                <w:szCs w:val="24"/>
                <w:lang w:eastAsia="ro-RO"/>
              </w:rPr>
              <w:t xml:space="preserve"> şi</w:t>
            </w:r>
            <w:r w:rsidRPr="00C83C96">
              <w:rPr>
                <w:rFonts w:ascii="Times New Roman" w:eastAsia="Times New Roman" w:hAnsi="Times New Roman" w:cs="Times New Roman"/>
                <w:sz w:val="24"/>
                <w:szCs w:val="24"/>
                <w:lang w:eastAsia="ro-RO"/>
              </w:rPr>
              <w:t xml:space="preserve"> studierea şi descrierea destina</w:t>
            </w:r>
            <w:r>
              <w:rPr>
                <w:rFonts w:ascii="Times New Roman" w:eastAsia="Times New Roman" w:hAnsi="Times New Roman" w:cs="Times New Roman"/>
                <w:sz w:val="24"/>
                <w:szCs w:val="24"/>
                <w:lang w:eastAsia="ro-RO"/>
              </w:rPr>
              <w:t xml:space="preserve">ţiei funcţionale a </w:t>
            </w:r>
            <w:r w:rsidRPr="00C83C96">
              <w:rPr>
                <w:rFonts w:ascii="Times New Roman" w:eastAsia="Times New Roman" w:hAnsi="Times New Roman" w:cs="Times New Roman"/>
                <w:sz w:val="24"/>
                <w:szCs w:val="24"/>
                <w:lang w:eastAsia="ro-RO"/>
              </w:rPr>
              <w:t>opţiunilor din meniuri.</w:t>
            </w:r>
          </w:p>
        </w:tc>
        <w:tc>
          <w:tcPr>
            <w:tcW w:w="1134" w:type="dxa"/>
            <w:shd w:val="clear" w:color="auto" w:fill="auto"/>
          </w:tcPr>
          <w:p w14:paraId="4DE8ADEA" w14:textId="77777777" w:rsidR="00B91FBB" w:rsidRPr="00B91FBB" w:rsidRDefault="00B91FBB" w:rsidP="00D05286">
            <w:pPr>
              <w:autoSpaceDE w:val="0"/>
              <w:autoSpaceDN w:val="0"/>
              <w:adjustRightInd w:val="0"/>
              <w:rPr>
                <w:rFonts w:ascii="Times New Roman" w:hAnsi="Times New Roman" w:cs="Times New Roman"/>
                <w:sz w:val="24"/>
                <w:szCs w:val="24"/>
              </w:rPr>
            </w:pPr>
            <w:r w:rsidRPr="00B91FBB">
              <w:rPr>
                <w:rFonts w:ascii="Times New Roman" w:hAnsi="Times New Roman" w:cs="Times New Roman"/>
                <w:sz w:val="24"/>
                <w:szCs w:val="24"/>
              </w:rPr>
              <w:t>2</w:t>
            </w:r>
          </w:p>
        </w:tc>
        <w:tc>
          <w:tcPr>
            <w:tcW w:w="2552" w:type="dxa"/>
            <w:shd w:val="clear" w:color="auto" w:fill="auto"/>
          </w:tcPr>
          <w:p w14:paraId="7264BAC7" w14:textId="77777777" w:rsidR="00B91FBB" w:rsidRPr="00B91FBB" w:rsidRDefault="00B91FBB" w:rsidP="00D05286">
            <w:pPr>
              <w:autoSpaceDE w:val="0"/>
              <w:autoSpaceDN w:val="0"/>
              <w:adjustRightInd w:val="0"/>
              <w:rPr>
                <w:rFonts w:ascii="Times New Roman" w:hAnsi="Times New Roman" w:cs="Times New Roman"/>
                <w:sz w:val="24"/>
                <w:szCs w:val="24"/>
              </w:rPr>
            </w:pPr>
            <w:r w:rsidRPr="00B91FBB">
              <w:rPr>
                <w:rFonts w:ascii="Times New Roman" w:hAnsi="Times New Roman" w:cs="Times New Roman"/>
                <w:sz w:val="24"/>
                <w:szCs w:val="24"/>
              </w:rPr>
              <w:t>Verificarea îndeplinirii însărcinării</w:t>
            </w:r>
          </w:p>
        </w:tc>
        <w:tc>
          <w:tcPr>
            <w:tcW w:w="1553" w:type="dxa"/>
            <w:shd w:val="clear" w:color="auto" w:fill="auto"/>
          </w:tcPr>
          <w:p w14:paraId="1D5E5D28" w14:textId="212B2EB2" w:rsidR="00B91FBB" w:rsidRPr="00B91FBB" w:rsidRDefault="00D05286" w:rsidP="004F2C71">
            <w:pPr>
              <w:autoSpaceDE w:val="0"/>
              <w:autoSpaceDN w:val="0"/>
              <w:adjustRightInd w:val="0"/>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44600" w:rsidRPr="0061495C" w14:paraId="53D9D508" w14:textId="77777777" w:rsidTr="009B3E82">
        <w:trPr>
          <w:trHeight w:val="803"/>
        </w:trPr>
        <w:tc>
          <w:tcPr>
            <w:tcW w:w="570" w:type="dxa"/>
            <w:vMerge w:val="restart"/>
            <w:shd w:val="clear" w:color="auto" w:fill="auto"/>
          </w:tcPr>
          <w:p w14:paraId="53F28E2C" w14:textId="77777777" w:rsidR="00B91FBB" w:rsidRPr="0061495C" w:rsidRDefault="00B91FBB" w:rsidP="00B91FBB">
            <w:pPr>
              <w:numPr>
                <w:ilvl w:val="0"/>
                <w:numId w:val="10"/>
              </w:numPr>
              <w:spacing w:after="0" w:line="240" w:lineRule="auto"/>
              <w:ind w:left="0" w:firstLine="0"/>
              <w:rPr>
                <w:b/>
              </w:rPr>
            </w:pPr>
          </w:p>
        </w:tc>
        <w:tc>
          <w:tcPr>
            <w:tcW w:w="1037" w:type="dxa"/>
            <w:shd w:val="clear" w:color="auto" w:fill="auto"/>
          </w:tcPr>
          <w:p w14:paraId="1B45201A" w14:textId="77777777"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T2</w:t>
            </w:r>
          </w:p>
        </w:tc>
        <w:tc>
          <w:tcPr>
            <w:tcW w:w="3242" w:type="dxa"/>
            <w:shd w:val="clear" w:color="auto" w:fill="auto"/>
          </w:tcPr>
          <w:p w14:paraId="45ED516C"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Asimilarea materialului teoretic.</w:t>
            </w:r>
          </w:p>
        </w:tc>
        <w:tc>
          <w:tcPr>
            <w:tcW w:w="1134" w:type="dxa"/>
            <w:shd w:val="clear" w:color="auto" w:fill="auto"/>
          </w:tcPr>
          <w:p w14:paraId="3C597D1E" w14:textId="28A5657F" w:rsidR="00B91FBB" w:rsidRPr="00B91FBB" w:rsidRDefault="00EE0B8A"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5021BC6B"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39462A84" w14:textId="77777777" w:rsidR="00B91FBB" w:rsidRPr="00B91FBB" w:rsidRDefault="00B91FBB"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967A91" w:rsidRPr="0061495C" w14:paraId="48D96BE1" w14:textId="77777777" w:rsidTr="009B3E82">
        <w:trPr>
          <w:trHeight w:val="1866"/>
        </w:trPr>
        <w:tc>
          <w:tcPr>
            <w:tcW w:w="570" w:type="dxa"/>
            <w:vMerge/>
            <w:shd w:val="clear" w:color="auto" w:fill="auto"/>
          </w:tcPr>
          <w:p w14:paraId="66CE6DE5" w14:textId="77777777" w:rsidR="00D05286" w:rsidRPr="0061495C" w:rsidRDefault="00D05286" w:rsidP="00B91FBB">
            <w:pPr>
              <w:numPr>
                <w:ilvl w:val="0"/>
                <w:numId w:val="10"/>
              </w:numPr>
              <w:spacing w:after="0" w:line="240" w:lineRule="auto"/>
              <w:ind w:left="0" w:firstLine="0"/>
              <w:rPr>
                <w:b/>
              </w:rPr>
            </w:pPr>
          </w:p>
        </w:tc>
        <w:tc>
          <w:tcPr>
            <w:tcW w:w="1037" w:type="dxa"/>
            <w:shd w:val="clear" w:color="auto" w:fill="auto"/>
          </w:tcPr>
          <w:p w14:paraId="185AC9CD" w14:textId="0BFB4E29" w:rsidR="00D05286" w:rsidRPr="00B91FBB" w:rsidRDefault="00D05286" w:rsidP="004F2C71">
            <w:pPr>
              <w:rPr>
                <w:rFonts w:ascii="Times New Roman" w:hAnsi="Times New Roman" w:cs="Times New Roman"/>
                <w:sz w:val="24"/>
                <w:szCs w:val="24"/>
              </w:rPr>
            </w:pPr>
            <w:r w:rsidRPr="00B91FBB">
              <w:rPr>
                <w:rFonts w:ascii="Times New Roman" w:hAnsi="Times New Roman" w:cs="Times New Roman"/>
                <w:sz w:val="24"/>
                <w:szCs w:val="24"/>
              </w:rPr>
              <w:t>L2</w:t>
            </w:r>
          </w:p>
        </w:tc>
        <w:tc>
          <w:tcPr>
            <w:tcW w:w="3242" w:type="dxa"/>
            <w:shd w:val="clear" w:color="auto" w:fill="auto"/>
          </w:tcPr>
          <w:p w14:paraId="6DFC8E9E" w14:textId="2E803F49" w:rsidR="00D05286" w:rsidRPr="00B91FBB" w:rsidRDefault="00EE0B8A" w:rsidP="00EE0B8A">
            <w:pPr>
              <w:rPr>
                <w:rFonts w:ascii="Times New Roman" w:hAnsi="Times New Roman" w:cs="Times New Roman"/>
                <w:sz w:val="24"/>
                <w:szCs w:val="24"/>
              </w:rPr>
            </w:pPr>
            <w:r w:rsidRPr="00B91FBB">
              <w:rPr>
                <w:rFonts w:ascii="Times New Roman" w:hAnsi="Times New Roman" w:cs="Times New Roman"/>
                <w:sz w:val="24"/>
                <w:szCs w:val="24"/>
              </w:rPr>
              <w:t xml:space="preserve">Sarcina individuala: </w:t>
            </w:r>
            <w:r>
              <w:rPr>
                <w:rFonts w:ascii="Times New Roman" w:hAnsi="Times New Roman" w:cs="Times New Roman"/>
                <w:sz w:val="24"/>
                <w:szCs w:val="24"/>
              </w:rPr>
              <w:t>a</w:t>
            </w:r>
            <w:r w:rsidRPr="00C83C96">
              <w:rPr>
                <w:rFonts w:ascii="Times New Roman" w:eastAsia="Times New Roman" w:hAnsi="Times New Roman" w:cs="Times New Roman"/>
                <w:sz w:val="24"/>
                <w:szCs w:val="24"/>
                <w:lang w:eastAsia="ro-RO"/>
              </w:rPr>
              <w:t>naliza sistemului în baza metodologiei APOO şi elaborarea modelelor prin diagramele cazurilor de utilizare.</w:t>
            </w:r>
          </w:p>
        </w:tc>
        <w:tc>
          <w:tcPr>
            <w:tcW w:w="1134" w:type="dxa"/>
            <w:shd w:val="clear" w:color="auto" w:fill="auto"/>
          </w:tcPr>
          <w:p w14:paraId="0CF838BD" w14:textId="11BCD0F2" w:rsidR="00D05286" w:rsidRPr="00B91FBB" w:rsidRDefault="00EE0B8A"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7A1843FC" w14:textId="39C534F9" w:rsidR="00D05286" w:rsidRPr="00B91FBB" w:rsidRDefault="00D05286" w:rsidP="004F2C71">
            <w:pPr>
              <w:rPr>
                <w:rFonts w:ascii="Times New Roman" w:hAnsi="Times New Roman" w:cs="Times New Roman"/>
                <w:sz w:val="24"/>
                <w:szCs w:val="24"/>
              </w:rPr>
            </w:pPr>
            <w:r w:rsidRPr="00B91FBB">
              <w:rPr>
                <w:rFonts w:ascii="Times New Roman" w:hAnsi="Times New Roman" w:cs="Times New Roman"/>
                <w:sz w:val="24"/>
                <w:szCs w:val="24"/>
              </w:rPr>
              <w:t>Verificarea îndeplinirii însărcinării în regim de</w:t>
            </w:r>
            <w:r w:rsidR="004F2C71">
              <w:rPr>
                <w:rFonts w:ascii="Times New Roman" w:hAnsi="Times New Roman" w:cs="Times New Roman"/>
                <w:sz w:val="24"/>
                <w:szCs w:val="24"/>
              </w:rPr>
              <w:t xml:space="preserve"> contact direct (ore de ghidare</w:t>
            </w:r>
            <w:r w:rsidRPr="00B91FBB">
              <w:rPr>
                <w:rFonts w:ascii="Times New Roman" w:hAnsi="Times New Roman" w:cs="Times New Roman"/>
                <w:sz w:val="24"/>
                <w:szCs w:val="24"/>
              </w:rPr>
              <w:t>) / indirect (prin intermediul platformei Moodle).</w:t>
            </w:r>
          </w:p>
        </w:tc>
        <w:tc>
          <w:tcPr>
            <w:tcW w:w="1553" w:type="dxa"/>
            <w:shd w:val="clear" w:color="auto" w:fill="auto"/>
          </w:tcPr>
          <w:p w14:paraId="0FF51954" w14:textId="1F4437D6" w:rsidR="00D05286" w:rsidRPr="00B91FBB" w:rsidRDefault="00D05286"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967A91" w:rsidRPr="0061495C" w14:paraId="56412EA3" w14:textId="77777777" w:rsidTr="009B3E82">
        <w:tc>
          <w:tcPr>
            <w:tcW w:w="570" w:type="dxa"/>
            <w:vMerge w:val="restart"/>
            <w:shd w:val="clear" w:color="auto" w:fill="auto"/>
          </w:tcPr>
          <w:p w14:paraId="5060BFD7" w14:textId="77777777" w:rsidR="00B91FBB" w:rsidRPr="0061495C" w:rsidRDefault="00B91FBB" w:rsidP="00B91FBB">
            <w:pPr>
              <w:numPr>
                <w:ilvl w:val="0"/>
                <w:numId w:val="10"/>
              </w:numPr>
              <w:spacing w:after="0" w:line="240" w:lineRule="auto"/>
              <w:ind w:left="0" w:firstLine="0"/>
              <w:rPr>
                <w:b/>
              </w:rPr>
            </w:pPr>
          </w:p>
        </w:tc>
        <w:tc>
          <w:tcPr>
            <w:tcW w:w="1037" w:type="dxa"/>
            <w:shd w:val="clear" w:color="auto" w:fill="auto"/>
          </w:tcPr>
          <w:p w14:paraId="2AAC6AFB" w14:textId="77777777"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T3</w:t>
            </w:r>
          </w:p>
        </w:tc>
        <w:tc>
          <w:tcPr>
            <w:tcW w:w="3242" w:type="dxa"/>
            <w:shd w:val="clear" w:color="auto" w:fill="auto"/>
          </w:tcPr>
          <w:p w14:paraId="3390EACA"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598C056C" w14:textId="77EB6988" w:rsidR="00B91FBB" w:rsidRPr="00B91FBB" w:rsidRDefault="00EE0B8A"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6BB8E95B"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2FDD4231" w14:textId="77777777" w:rsidR="00B91FBB" w:rsidRPr="00B91FBB" w:rsidRDefault="00B91FBB"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967A91" w:rsidRPr="0061495C" w14:paraId="3DD6972D" w14:textId="77777777" w:rsidTr="009B3E82">
        <w:tc>
          <w:tcPr>
            <w:tcW w:w="570" w:type="dxa"/>
            <w:vMerge/>
            <w:shd w:val="clear" w:color="auto" w:fill="auto"/>
          </w:tcPr>
          <w:p w14:paraId="1DA6FF14" w14:textId="77777777" w:rsidR="00B91FBB" w:rsidRPr="0061495C" w:rsidRDefault="00B91FBB" w:rsidP="004F2C71">
            <w:pPr>
              <w:rPr>
                <w:bCs/>
              </w:rPr>
            </w:pPr>
          </w:p>
        </w:tc>
        <w:tc>
          <w:tcPr>
            <w:tcW w:w="1037" w:type="dxa"/>
            <w:shd w:val="clear" w:color="auto" w:fill="auto"/>
          </w:tcPr>
          <w:p w14:paraId="2A947045" w14:textId="0A643341" w:rsidR="00B91FBB" w:rsidRPr="00B91FBB" w:rsidRDefault="00EE0B8A" w:rsidP="004F2C71">
            <w:pPr>
              <w:rPr>
                <w:rFonts w:ascii="Times New Roman" w:hAnsi="Times New Roman" w:cs="Times New Roman"/>
                <w:sz w:val="24"/>
                <w:szCs w:val="24"/>
              </w:rPr>
            </w:pPr>
            <w:r>
              <w:rPr>
                <w:rFonts w:ascii="Times New Roman" w:hAnsi="Times New Roman" w:cs="Times New Roman"/>
                <w:sz w:val="24"/>
                <w:szCs w:val="24"/>
              </w:rPr>
              <w:t>S2</w:t>
            </w:r>
          </w:p>
        </w:tc>
        <w:tc>
          <w:tcPr>
            <w:tcW w:w="3242" w:type="dxa"/>
            <w:shd w:val="clear" w:color="auto" w:fill="auto"/>
          </w:tcPr>
          <w:p w14:paraId="1BA3BDEB" w14:textId="1A418D3C"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Pregătire p</w:t>
            </w:r>
            <w:r w:rsidR="00EE0B8A">
              <w:rPr>
                <w:rFonts w:ascii="Times New Roman" w:hAnsi="Times New Roman" w:cs="Times New Roman"/>
                <w:sz w:val="24"/>
                <w:szCs w:val="24"/>
              </w:rPr>
              <w:t>entru</w:t>
            </w:r>
            <w:r w:rsidRPr="00B91FBB">
              <w:rPr>
                <w:rFonts w:ascii="Times New Roman" w:hAnsi="Times New Roman" w:cs="Times New Roman"/>
                <w:sz w:val="24"/>
                <w:szCs w:val="24"/>
              </w:rPr>
              <w:t xml:space="preserve"> seminar</w:t>
            </w:r>
            <w:r w:rsidR="00EE0B8A">
              <w:rPr>
                <w:rFonts w:ascii="Times New Roman" w:hAnsi="Times New Roman" w:cs="Times New Roman"/>
                <w:sz w:val="24"/>
                <w:szCs w:val="24"/>
              </w:rPr>
              <w:t>:</w:t>
            </w:r>
            <w:r w:rsidRPr="00B91FBB">
              <w:rPr>
                <w:rFonts w:ascii="Times New Roman" w:hAnsi="Times New Roman" w:cs="Times New Roman"/>
                <w:sz w:val="24"/>
                <w:szCs w:val="24"/>
              </w:rPr>
              <w:t xml:space="preserve"> </w:t>
            </w:r>
            <w:r w:rsidR="00EE0B8A">
              <w:rPr>
                <w:rFonts w:ascii="Times New Roman" w:hAnsi="Times New Roman" w:cs="Times New Roman"/>
                <w:sz w:val="24"/>
                <w:szCs w:val="24"/>
              </w:rPr>
              <w:t>a</w:t>
            </w:r>
            <w:r w:rsidR="00EE0B8A" w:rsidRPr="0066477C">
              <w:rPr>
                <w:rFonts w:ascii="Times New Roman" w:eastAsia="Times New Roman" w:hAnsi="Times New Roman" w:cs="Times New Roman"/>
                <w:sz w:val="24"/>
                <w:szCs w:val="24"/>
                <w:lang w:eastAsia="ro-RO"/>
              </w:rPr>
              <w:t>naliza principiilor realizării diagramelor cazurilor de utilizare pentru soluţionarea problemelor logice pe diverse domenii</w:t>
            </w:r>
            <w:r w:rsidR="004F2C71">
              <w:rPr>
                <w:rFonts w:ascii="Times New Roman" w:eastAsia="Times New Roman" w:hAnsi="Times New Roman" w:cs="Times New Roman"/>
                <w:sz w:val="24"/>
                <w:szCs w:val="24"/>
                <w:lang w:eastAsia="ro-RO"/>
              </w:rPr>
              <w:t>.</w:t>
            </w:r>
            <w:r w:rsidR="00EE0B8A" w:rsidRPr="0066477C">
              <w:rPr>
                <w:rFonts w:ascii="Times New Roman" w:eastAsia="Times New Roman" w:hAnsi="Times New Roman" w:cs="Times New Roman"/>
                <w:sz w:val="24"/>
                <w:szCs w:val="24"/>
                <w:lang w:eastAsia="ro-RO"/>
              </w:rPr>
              <w:t xml:space="preserve"> </w:t>
            </w:r>
          </w:p>
        </w:tc>
        <w:tc>
          <w:tcPr>
            <w:tcW w:w="1134" w:type="dxa"/>
            <w:shd w:val="clear" w:color="auto" w:fill="auto"/>
          </w:tcPr>
          <w:p w14:paraId="73B99258"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2</w:t>
            </w:r>
          </w:p>
        </w:tc>
        <w:tc>
          <w:tcPr>
            <w:tcW w:w="2552" w:type="dxa"/>
            <w:shd w:val="clear" w:color="auto" w:fill="auto"/>
          </w:tcPr>
          <w:p w14:paraId="5A392286" w14:textId="568DA4AE" w:rsidR="00B91FBB" w:rsidRPr="00B91FBB" w:rsidRDefault="00967A91" w:rsidP="00EE0B8A">
            <w:pPr>
              <w:tabs>
                <w:tab w:val="left" w:pos="315"/>
              </w:tabs>
              <w:spacing w:after="0" w:line="240" w:lineRule="auto"/>
              <w:ind w:left="-45"/>
              <w:rPr>
                <w:rFonts w:ascii="Times New Roman" w:hAnsi="Times New Roman" w:cs="Times New Roman"/>
                <w:sz w:val="24"/>
                <w:szCs w:val="24"/>
              </w:rPr>
            </w:pPr>
            <w:r w:rsidRPr="00B91FBB">
              <w:rPr>
                <w:rFonts w:ascii="Times New Roman" w:hAnsi="Times New Roman" w:cs="Times New Roman"/>
                <w:sz w:val="24"/>
                <w:szCs w:val="24"/>
              </w:rPr>
              <w:t>Analiza și sinteza materiei studiate la lecție; verificarea rezolvării problemelor individuale distribuite p</w:t>
            </w:r>
            <w:r>
              <w:rPr>
                <w:rFonts w:ascii="Times New Roman" w:hAnsi="Times New Roman" w:cs="Times New Roman"/>
                <w:sz w:val="24"/>
                <w:szCs w:val="24"/>
              </w:rPr>
              <w:t>entr</w:t>
            </w:r>
            <w:r w:rsidRPr="00B91FBB">
              <w:rPr>
                <w:rFonts w:ascii="Times New Roman" w:hAnsi="Times New Roman" w:cs="Times New Roman"/>
                <w:sz w:val="24"/>
                <w:szCs w:val="24"/>
              </w:rPr>
              <w:t>u lucrul individul.</w:t>
            </w:r>
          </w:p>
        </w:tc>
        <w:tc>
          <w:tcPr>
            <w:tcW w:w="1553" w:type="dxa"/>
            <w:shd w:val="clear" w:color="auto" w:fill="auto"/>
          </w:tcPr>
          <w:p w14:paraId="5CEE5242" w14:textId="77777777" w:rsidR="00B91FBB" w:rsidRPr="00B91FBB" w:rsidRDefault="00B91FBB"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967A91" w:rsidRPr="0061495C" w14:paraId="2E0E48BB" w14:textId="77777777" w:rsidTr="009B3E82">
        <w:tc>
          <w:tcPr>
            <w:tcW w:w="570" w:type="dxa"/>
            <w:vMerge/>
            <w:shd w:val="clear" w:color="auto" w:fill="auto"/>
          </w:tcPr>
          <w:p w14:paraId="6C727415" w14:textId="77777777" w:rsidR="00B91FBB" w:rsidRPr="0061495C" w:rsidRDefault="00B91FBB" w:rsidP="004F2C71">
            <w:pPr>
              <w:rPr>
                <w:bCs/>
              </w:rPr>
            </w:pPr>
          </w:p>
        </w:tc>
        <w:tc>
          <w:tcPr>
            <w:tcW w:w="1037" w:type="dxa"/>
            <w:shd w:val="clear" w:color="auto" w:fill="auto"/>
          </w:tcPr>
          <w:p w14:paraId="7DDC488E" w14:textId="77777777"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L3</w:t>
            </w:r>
          </w:p>
        </w:tc>
        <w:tc>
          <w:tcPr>
            <w:tcW w:w="3242" w:type="dxa"/>
            <w:shd w:val="clear" w:color="auto" w:fill="auto"/>
          </w:tcPr>
          <w:p w14:paraId="06D86467" w14:textId="5F6E2A11" w:rsidR="00B91FBB" w:rsidRPr="00B91FBB" w:rsidRDefault="00EE0B8A" w:rsidP="00EE0B8A">
            <w:pPr>
              <w:rPr>
                <w:rFonts w:ascii="Times New Roman" w:hAnsi="Times New Roman" w:cs="Times New Roman"/>
                <w:sz w:val="24"/>
                <w:szCs w:val="24"/>
              </w:rPr>
            </w:pPr>
            <w:r w:rsidRPr="00B91FBB">
              <w:rPr>
                <w:rFonts w:ascii="Times New Roman" w:hAnsi="Times New Roman" w:cs="Times New Roman"/>
                <w:sz w:val="24"/>
                <w:szCs w:val="24"/>
              </w:rPr>
              <w:t xml:space="preserve">Sarcina individuala: </w:t>
            </w:r>
            <w:r>
              <w:rPr>
                <w:rFonts w:ascii="Times New Roman" w:hAnsi="Times New Roman" w:cs="Times New Roman"/>
                <w:sz w:val="24"/>
                <w:szCs w:val="24"/>
              </w:rPr>
              <w:t>a</w:t>
            </w:r>
            <w:r w:rsidRPr="0066477C">
              <w:rPr>
                <w:rFonts w:ascii="Times New Roman" w:hAnsi="Times New Roman" w:cs="Times New Roman"/>
                <w:sz w:val="24"/>
                <w:szCs w:val="24"/>
              </w:rPr>
              <w:t xml:space="preserve">naliza rezultatelor modelării din diagramele cazurilor de utilizare şi dezvoltarea în </w:t>
            </w:r>
            <w:r w:rsidRPr="0066477C">
              <w:rPr>
                <w:rFonts w:ascii="Times New Roman" w:hAnsi="Times New Roman" w:cs="Times New Roman"/>
                <w:sz w:val="24"/>
                <w:szCs w:val="24"/>
              </w:rPr>
              <w:lastRenderedPageBreak/>
              <w:t>diagramele de secvenţă.</w:t>
            </w:r>
          </w:p>
        </w:tc>
        <w:tc>
          <w:tcPr>
            <w:tcW w:w="1134" w:type="dxa"/>
            <w:shd w:val="clear" w:color="auto" w:fill="auto"/>
          </w:tcPr>
          <w:p w14:paraId="36907DCA" w14:textId="4FBAB78F" w:rsidR="00B91FBB" w:rsidRPr="00B91FBB" w:rsidRDefault="00EE0B8A" w:rsidP="00D05286">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2552" w:type="dxa"/>
            <w:shd w:val="clear" w:color="auto" w:fill="auto"/>
          </w:tcPr>
          <w:p w14:paraId="603674F7" w14:textId="56E65A65"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Verificarea îndeplinirii însărcinării în regim de</w:t>
            </w:r>
            <w:r w:rsidR="004F2C71">
              <w:rPr>
                <w:rFonts w:ascii="Times New Roman" w:hAnsi="Times New Roman" w:cs="Times New Roman"/>
                <w:sz w:val="24"/>
                <w:szCs w:val="24"/>
              </w:rPr>
              <w:t xml:space="preserve"> contact direct (ore de ghidare</w:t>
            </w:r>
            <w:r w:rsidRPr="00B91FBB">
              <w:rPr>
                <w:rFonts w:ascii="Times New Roman" w:hAnsi="Times New Roman" w:cs="Times New Roman"/>
                <w:sz w:val="24"/>
                <w:szCs w:val="24"/>
              </w:rPr>
              <w:t xml:space="preserve">) / indirect (prin </w:t>
            </w:r>
            <w:r w:rsidRPr="00B91FBB">
              <w:rPr>
                <w:rFonts w:ascii="Times New Roman" w:hAnsi="Times New Roman" w:cs="Times New Roman"/>
                <w:sz w:val="24"/>
                <w:szCs w:val="24"/>
              </w:rPr>
              <w:lastRenderedPageBreak/>
              <w:t>intermediul platformei Moodle).</w:t>
            </w:r>
          </w:p>
        </w:tc>
        <w:tc>
          <w:tcPr>
            <w:tcW w:w="1553" w:type="dxa"/>
            <w:shd w:val="clear" w:color="auto" w:fill="auto"/>
          </w:tcPr>
          <w:p w14:paraId="2432059E" w14:textId="37A13076" w:rsidR="00B91FBB" w:rsidRPr="00B91FBB" w:rsidRDefault="00D05286" w:rsidP="004F2C71">
            <w:pPr>
              <w:jc w:val="center"/>
              <w:rPr>
                <w:rFonts w:ascii="Times New Roman" w:hAnsi="Times New Roman" w:cs="Times New Roman"/>
                <w:sz w:val="24"/>
                <w:szCs w:val="24"/>
              </w:rPr>
            </w:pPr>
            <w:r w:rsidRPr="00B91FBB">
              <w:rPr>
                <w:rFonts w:ascii="Times New Roman" w:hAnsi="Times New Roman" w:cs="Times New Roman"/>
                <w:sz w:val="24"/>
                <w:szCs w:val="24"/>
              </w:rPr>
              <w:lastRenderedPageBreak/>
              <w:t>1 săptămână</w:t>
            </w:r>
          </w:p>
        </w:tc>
      </w:tr>
      <w:tr w:rsidR="00967A91" w:rsidRPr="0061495C" w14:paraId="50B974BB" w14:textId="77777777" w:rsidTr="009B3E82">
        <w:tc>
          <w:tcPr>
            <w:tcW w:w="570" w:type="dxa"/>
            <w:vMerge w:val="restart"/>
            <w:shd w:val="clear" w:color="auto" w:fill="auto"/>
          </w:tcPr>
          <w:p w14:paraId="7508E899" w14:textId="77777777" w:rsidR="00B91FBB" w:rsidRPr="0061495C" w:rsidRDefault="00B91FBB" w:rsidP="00B91FBB">
            <w:pPr>
              <w:numPr>
                <w:ilvl w:val="0"/>
                <w:numId w:val="10"/>
              </w:numPr>
              <w:spacing w:after="0" w:line="240" w:lineRule="auto"/>
              <w:ind w:left="0" w:firstLine="0"/>
              <w:rPr>
                <w:bCs/>
              </w:rPr>
            </w:pPr>
          </w:p>
        </w:tc>
        <w:tc>
          <w:tcPr>
            <w:tcW w:w="1037" w:type="dxa"/>
            <w:shd w:val="clear" w:color="auto" w:fill="auto"/>
          </w:tcPr>
          <w:p w14:paraId="71D03E66" w14:textId="77777777"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T4</w:t>
            </w:r>
          </w:p>
        </w:tc>
        <w:tc>
          <w:tcPr>
            <w:tcW w:w="3242" w:type="dxa"/>
            <w:shd w:val="clear" w:color="auto" w:fill="auto"/>
          </w:tcPr>
          <w:p w14:paraId="5CF6C2F8"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01A27DF0" w14:textId="7C8B8AA5" w:rsidR="00B91FBB" w:rsidRPr="00B91FBB" w:rsidRDefault="00EE0B8A"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51C60B7F"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35B3E087" w14:textId="77777777" w:rsidR="00B91FBB" w:rsidRPr="00B91FBB" w:rsidRDefault="00B91FBB"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EE0B8A" w:rsidRPr="0061495C" w14:paraId="6AA5BE3B" w14:textId="77777777" w:rsidTr="009B3E82">
        <w:trPr>
          <w:trHeight w:val="1825"/>
        </w:trPr>
        <w:tc>
          <w:tcPr>
            <w:tcW w:w="570" w:type="dxa"/>
            <w:vMerge/>
            <w:shd w:val="clear" w:color="auto" w:fill="auto"/>
          </w:tcPr>
          <w:p w14:paraId="75C01407" w14:textId="77777777" w:rsidR="00EE0B8A" w:rsidRPr="0061495C" w:rsidRDefault="00EE0B8A" w:rsidP="004F2C71">
            <w:pPr>
              <w:rPr>
                <w:bCs/>
              </w:rPr>
            </w:pPr>
          </w:p>
        </w:tc>
        <w:tc>
          <w:tcPr>
            <w:tcW w:w="1037" w:type="dxa"/>
            <w:shd w:val="clear" w:color="auto" w:fill="auto"/>
          </w:tcPr>
          <w:p w14:paraId="64CD5889" w14:textId="717EB65B" w:rsidR="00EE0B8A" w:rsidRPr="00B91FBB" w:rsidRDefault="00EE0B8A" w:rsidP="00EE0B8A">
            <w:pPr>
              <w:rPr>
                <w:rFonts w:ascii="Times New Roman" w:hAnsi="Times New Roman" w:cs="Times New Roman"/>
                <w:sz w:val="24"/>
                <w:szCs w:val="24"/>
              </w:rPr>
            </w:pPr>
            <w:r w:rsidRPr="00B91FBB">
              <w:rPr>
                <w:rFonts w:ascii="Times New Roman" w:hAnsi="Times New Roman" w:cs="Times New Roman"/>
                <w:sz w:val="24"/>
                <w:szCs w:val="24"/>
              </w:rPr>
              <w:t>L4</w:t>
            </w:r>
          </w:p>
        </w:tc>
        <w:tc>
          <w:tcPr>
            <w:tcW w:w="3242" w:type="dxa"/>
            <w:shd w:val="clear" w:color="auto" w:fill="auto"/>
          </w:tcPr>
          <w:p w14:paraId="34CA73AF" w14:textId="7DFA42CE" w:rsidR="00EE0B8A" w:rsidRPr="00B91FBB" w:rsidRDefault="00EE0B8A" w:rsidP="00EE0B8A">
            <w:pPr>
              <w:rPr>
                <w:rFonts w:ascii="Times New Roman" w:hAnsi="Times New Roman" w:cs="Times New Roman"/>
                <w:sz w:val="24"/>
                <w:szCs w:val="24"/>
              </w:rPr>
            </w:pPr>
            <w:r w:rsidRPr="00B91FBB">
              <w:rPr>
                <w:rFonts w:ascii="Times New Roman" w:hAnsi="Times New Roman" w:cs="Times New Roman"/>
                <w:sz w:val="24"/>
                <w:szCs w:val="24"/>
              </w:rPr>
              <w:t xml:space="preserve">Sarcina individuala: </w:t>
            </w:r>
            <w:r>
              <w:rPr>
                <w:rFonts w:ascii="Times New Roman" w:hAnsi="Times New Roman" w:cs="Times New Roman"/>
                <w:sz w:val="24"/>
                <w:szCs w:val="24"/>
              </w:rPr>
              <w:t>e</w:t>
            </w:r>
            <w:r w:rsidRPr="0066477C">
              <w:rPr>
                <w:rFonts w:ascii="Times New Roman" w:hAnsi="Times New Roman" w:cs="Times New Roman"/>
                <w:sz w:val="24"/>
                <w:szCs w:val="24"/>
              </w:rPr>
              <w:t>laborarea diagramelor de secvenţă, evidenţiind specificul lor de implementare în modelare.</w:t>
            </w:r>
            <w:r>
              <w:rPr>
                <w:rFonts w:ascii="Times New Roman" w:hAnsi="Times New Roman" w:cs="Times New Roman"/>
                <w:sz w:val="24"/>
                <w:szCs w:val="24"/>
              </w:rPr>
              <w:t xml:space="preserve"> </w:t>
            </w:r>
            <w:r w:rsidRPr="00B91FBB">
              <w:rPr>
                <w:rFonts w:ascii="Times New Roman" w:hAnsi="Times New Roman" w:cs="Times New Roman"/>
                <w:sz w:val="24"/>
                <w:szCs w:val="24"/>
              </w:rPr>
              <w:t>Plasarea activităților efectuate pe Moodle.</w:t>
            </w:r>
          </w:p>
        </w:tc>
        <w:tc>
          <w:tcPr>
            <w:tcW w:w="1134" w:type="dxa"/>
            <w:shd w:val="clear" w:color="auto" w:fill="auto"/>
          </w:tcPr>
          <w:p w14:paraId="55C4DA56" w14:textId="53AC6205" w:rsidR="00EE0B8A" w:rsidRPr="00B91FBB" w:rsidRDefault="00EE0B8A"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47B9FF78" w14:textId="3E33916C" w:rsidR="00EE0B8A" w:rsidRPr="00B91FBB" w:rsidRDefault="00EE0B8A" w:rsidP="004F2C71">
            <w:pPr>
              <w:rPr>
                <w:rFonts w:ascii="Times New Roman" w:hAnsi="Times New Roman" w:cs="Times New Roman"/>
                <w:sz w:val="24"/>
                <w:szCs w:val="24"/>
              </w:rPr>
            </w:pPr>
            <w:r w:rsidRPr="00B91FBB">
              <w:rPr>
                <w:rFonts w:ascii="Times New Roman" w:hAnsi="Times New Roman" w:cs="Times New Roman"/>
                <w:sz w:val="24"/>
                <w:szCs w:val="24"/>
              </w:rPr>
              <w:t>Verificarea îndeplinirii însărcinării în regim de</w:t>
            </w:r>
            <w:r w:rsidR="004F2C71">
              <w:rPr>
                <w:rFonts w:ascii="Times New Roman" w:hAnsi="Times New Roman" w:cs="Times New Roman"/>
                <w:sz w:val="24"/>
                <w:szCs w:val="24"/>
              </w:rPr>
              <w:t xml:space="preserve"> contact direct (ore de ghidare</w:t>
            </w:r>
            <w:r w:rsidRPr="00B91FBB">
              <w:rPr>
                <w:rFonts w:ascii="Times New Roman" w:hAnsi="Times New Roman" w:cs="Times New Roman"/>
                <w:sz w:val="24"/>
                <w:szCs w:val="24"/>
              </w:rPr>
              <w:t>) / indirect (prin intermediul platformei Moodle).</w:t>
            </w:r>
          </w:p>
        </w:tc>
        <w:tc>
          <w:tcPr>
            <w:tcW w:w="1553" w:type="dxa"/>
            <w:shd w:val="clear" w:color="auto" w:fill="auto"/>
          </w:tcPr>
          <w:p w14:paraId="458A6DDE" w14:textId="585DF912" w:rsidR="00EE0B8A" w:rsidRPr="00B91FBB" w:rsidRDefault="00EE0B8A"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44600" w:rsidRPr="0061495C" w14:paraId="724A6456" w14:textId="77777777" w:rsidTr="009B3E82">
        <w:tc>
          <w:tcPr>
            <w:tcW w:w="570" w:type="dxa"/>
            <w:vMerge w:val="restart"/>
            <w:shd w:val="clear" w:color="auto" w:fill="auto"/>
          </w:tcPr>
          <w:p w14:paraId="1177A79A" w14:textId="77777777" w:rsidR="00B91FBB" w:rsidRPr="0061495C" w:rsidRDefault="00B91FBB" w:rsidP="00B91FBB">
            <w:pPr>
              <w:numPr>
                <w:ilvl w:val="0"/>
                <w:numId w:val="10"/>
              </w:numPr>
              <w:spacing w:after="0" w:line="240" w:lineRule="auto"/>
              <w:ind w:left="0" w:firstLine="0"/>
              <w:rPr>
                <w:bCs/>
              </w:rPr>
            </w:pPr>
          </w:p>
        </w:tc>
        <w:tc>
          <w:tcPr>
            <w:tcW w:w="1037" w:type="dxa"/>
            <w:shd w:val="clear" w:color="auto" w:fill="auto"/>
          </w:tcPr>
          <w:p w14:paraId="36657558" w14:textId="77777777"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T5</w:t>
            </w:r>
          </w:p>
        </w:tc>
        <w:tc>
          <w:tcPr>
            <w:tcW w:w="3242" w:type="dxa"/>
            <w:shd w:val="clear" w:color="auto" w:fill="auto"/>
          </w:tcPr>
          <w:p w14:paraId="6D5385DC"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38434168" w14:textId="67DFA74B" w:rsidR="00B91FBB" w:rsidRPr="00B91FBB" w:rsidRDefault="00EE0B8A"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07310F9F"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0030FC44" w14:textId="77777777" w:rsidR="00B91FBB" w:rsidRPr="00B91FBB" w:rsidRDefault="00B91FBB"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44600" w:rsidRPr="0061495C" w14:paraId="75BA6AF3" w14:textId="77777777" w:rsidTr="009B3E82">
        <w:tc>
          <w:tcPr>
            <w:tcW w:w="570" w:type="dxa"/>
            <w:vMerge/>
            <w:shd w:val="clear" w:color="auto" w:fill="auto"/>
          </w:tcPr>
          <w:p w14:paraId="2AF83AD2" w14:textId="77777777" w:rsidR="00B91FBB" w:rsidRPr="0061495C" w:rsidRDefault="00B91FBB" w:rsidP="004F2C71">
            <w:pPr>
              <w:rPr>
                <w:bCs/>
              </w:rPr>
            </w:pPr>
          </w:p>
        </w:tc>
        <w:tc>
          <w:tcPr>
            <w:tcW w:w="1037" w:type="dxa"/>
            <w:shd w:val="clear" w:color="auto" w:fill="auto"/>
          </w:tcPr>
          <w:p w14:paraId="0FF54AA8" w14:textId="398204B0" w:rsidR="00B91FBB" w:rsidRPr="00B91FBB" w:rsidRDefault="00B91FBB" w:rsidP="00EE0B8A">
            <w:pPr>
              <w:rPr>
                <w:rFonts w:ascii="Times New Roman" w:hAnsi="Times New Roman" w:cs="Times New Roman"/>
                <w:sz w:val="24"/>
                <w:szCs w:val="24"/>
              </w:rPr>
            </w:pPr>
            <w:r w:rsidRPr="00B91FBB">
              <w:rPr>
                <w:rFonts w:ascii="Times New Roman" w:hAnsi="Times New Roman" w:cs="Times New Roman"/>
                <w:sz w:val="24"/>
                <w:szCs w:val="24"/>
              </w:rPr>
              <w:t>S</w:t>
            </w:r>
            <w:r w:rsidR="00EE0B8A">
              <w:rPr>
                <w:rFonts w:ascii="Times New Roman" w:hAnsi="Times New Roman" w:cs="Times New Roman"/>
                <w:sz w:val="24"/>
                <w:szCs w:val="24"/>
              </w:rPr>
              <w:t>3</w:t>
            </w:r>
          </w:p>
        </w:tc>
        <w:tc>
          <w:tcPr>
            <w:tcW w:w="3242" w:type="dxa"/>
            <w:shd w:val="clear" w:color="auto" w:fill="auto"/>
          </w:tcPr>
          <w:p w14:paraId="503DC3A1" w14:textId="64E9020E" w:rsidR="00B91FBB" w:rsidRPr="00B91FBB" w:rsidRDefault="00EE0B8A" w:rsidP="00EE0B8A">
            <w:pPr>
              <w:rPr>
                <w:rFonts w:ascii="Times New Roman" w:hAnsi="Times New Roman" w:cs="Times New Roman"/>
                <w:sz w:val="24"/>
                <w:szCs w:val="24"/>
              </w:rPr>
            </w:pPr>
            <w:r w:rsidRPr="00B91FBB">
              <w:rPr>
                <w:rFonts w:ascii="Times New Roman" w:hAnsi="Times New Roman" w:cs="Times New Roman"/>
                <w:sz w:val="24"/>
                <w:szCs w:val="24"/>
              </w:rPr>
              <w:t>Pregătire p</w:t>
            </w:r>
            <w:r>
              <w:rPr>
                <w:rFonts w:ascii="Times New Roman" w:hAnsi="Times New Roman" w:cs="Times New Roman"/>
                <w:sz w:val="24"/>
                <w:szCs w:val="24"/>
              </w:rPr>
              <w:t>entr</w:t>
            </w:r>
            <w:r w:rsidRPr="00B91FBB">
              <w:rPr>
                <w:rFonts w:ascii="Times New Roman" w:hAnsi="Times New Roman" w:cs="Times New Roman"/>
                <w:sz w:val="24"/>
                <w:szCs w:val="24"/>
              </w:rPr>
              <w:t>u seminar</w:t>
            </w:r>
            <w:r>
              <w:rPr>
                <w:rFonts w:ascii="Times New Roman" w:hAnsi="Times New Roman" w:cs="Times New Roman"/>
                <w:sz w:val="24"/>
                <w:szCs w:val="24"/>
              </w:rPr>
              <w:t>:</w:t>
            </w:r>
            <w:r w:rsidRPr="00B91FBB">
              <w:rPr>
                <w:rFonts w:ascii="Times New Roman" w:hAnsi="Times New Roman" w:cs="Times New Roman"/>
                <w:sz w:val="24"/>
                <w:szCs w:val="24"/>
              </w:rPr>
              <w:t xml:space="preserve"> </w:t>
            </w:r>
            <w:r>
              <w:rPr>
                <w:rFonts w:ascii="Times New Roman" w:hAnsi="Times New Roman" w:cs="Times New Roman"/>
                <w:sz w:val="24"/>
                <w:szCs w:val="24"/>
              </w:rPr>
              <w:t>e</w:t>
            </w:r>
            <w:r w:rsidRPr="0066477C">
              <w:rPr>
                <w:rFonts w:ascii="Times New Roman" w:hAnsi="Times New Roman" w:cs="Times New Roman"/>
                <w:sz w:val="24"/>
                <w:szCs w:val="24"/>
              </w:rPr>
              <w:t>laborarea diagramelor de secvenţă, evidenţiind specificul lor de implementare în modelare.</w:t>
            </w:r>
          </w:p>
        </w:tc>
        <w:tc>
          <w:tcPr>
            <w:tcW w:w="1134" w:type="dxa"/>
            <w:shd w:val="clear" w:color="auto" w:fill="auto"/>
          </w:tcPr>
          <w:p w14:paraId="6C86E4F5"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2</w:t>
            </w:r>
          </w:p>
        </w:tc>
        <w:tc>
          <w:tcPr>
            <w:tcW w:w="2552" w:type="dxa"/>
            <w:shd w:val="clear" w:color="auto" w:fill="auto"/>
          </w:tcPr>
          <w:p w14:paraId="41F64B2E" w14:textId="1C9F05CD" w:rsidR="00B91FBB" w:rsidRPr="00B91FBB" w:rsidRDefault="00B91FBB" w:rsidP="00967A91">
            <w:pPr>
              <w:rPr>
                <w:rFonts w:ascii="Times New Roman" w:hAnsi="Times New Roman" w:cs="Times New Roman"/>
                <w:sz w:val="24"/>
                <w:szCs w:val="24"/>
              </w:rPr>
            </w:pPr>
            <w:r w:rsidRPr="00B91FBB">
              <w:rPr>
                <w:rFonts w:ascii="Times New Roman" w:hAnsi="Times New Roman" w:cs="Times New Roman"/>
                <w:sz w:val="24"/>
                <w:szCs w:val="24"/>
              </w:rPr>
              <w:t>Analiza și sinteza materiei studiate la lecție; verificarea rezolvării problemelor individuale distribuite p</w:t>
            </w:r>
            <w:r w:rsidR="00967A91">
              <w:rPr>
                <w:rFonts w:ascii="Times New Roman" w:hAnsi="Times New Roman" w:cs="Times New Roman"/>
                <w:sz w:val="24"/>
                <w:szCs w:val="24"/>
              </w:rPr>
              <w:t>entr</w:t>
            </w:r>
            <w:r w:rsidRPr="00B91FBB">
              <w:rPr>
                <w:rFonts w:ascii="Times New Roman" w:hAnsi="Times New Roman" w:cs="Times New Roman"/>
                <w:sz w:val="24"/>
                <w:szCs w:val="24"/>
              </w:rPr>
              <w:t>u lucrul individul.</w:t>
            </w:r>
          </w:p>
        </w:tc>
        <w:tc>
          <w:tcPr>
            <w:tcW w:w="1553" w:type="dxa"/>
            <w:shd w:val="clear" w:color="auto" w:fill="auto"/>
          </w:tcPr>
          <w:p w14:paraId="20AF075E" w14:textId="77777777" w:rsidR="00B91FBB" w:rsidRPr="00B91FBB" w:rsidRDefault="00B91FBB"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44600" w:rsidRPr="0061495C" w14:paraId="3B52FC9A" w14:textId="77777777" w:rsidTr="009B3E82">
        <w:tc>
          <w:tcPr>
            <w:tcW w:w="570" w:type="dxa"/>
            <w:vMerge/>
            <w:shd w:val="clear" w:color="auto" w:fill="auto"/>
          </w:tcPr>
          <w:p w14:paraId="0BA5E943" w14:textId="77777777" w:rsidR="00B91FBB" w:rsidRPr="0061495C" w:rsidRDefault="00B91FBB" w:rsidP="004F2C71">
            <w:pPr>
              <w:rPr>
                <w:bCs/>
              </w:rPr>
            </w:pPr>
          </w:p>
        </w:tc>
        <w:tc>
          <w:tcPr>
            <w:tcW w:w="1037" w:type="dxa"/>
            <w:shd w:val="clear" w:color="auto" w:fill="auto"/>
          </w:tcPr>
          <w:p w14:paraId="76F261EA" w14:textId="6890B7FE" w:rsidR="00B91FBB" w:rsidRPr="00B91FBB" w:rsidRDefault="00B91FBB" w:rsidP="00EE0B8A">
            <w:pPr>
              <w:rPr>
                <w:rFonts w:ascii="Times New Roman" w:hAnsi="Times New Roman" w:cs="Times New Roman"/>
                <w:sz w:val="24"/>
                <w:szCs w:val="24"/>
              </w:rPr>
            </w:pPr>
            <w:r w:rsidRPr="00B91FBB">
              <w:rPr>
                <w:rFonts w:ascii="Times New Roman" w:hAnsi="Times New Roman" w:cs="Times New Roman"/>
                <w:sz w:val="24"/>
                <w:szCs w:val="24"/>
              </w:rPr>
              <w:t>L</w:t>
            </w:r>
            <w:r w:rsidR="00EE0B8A">
              <w:rPr>
                <w:rFonts w:ascii="Times New Roman" w:hAnsi="Times New Roman" w:cs="Times New Roman"/>
                <w:sz w:val="24"/>
                <w:szCs w:val="24"/>
              </w:rPr>
              <w:t>5</w:t>
            </w:r>
          </w:p>
        </w:tc>
        <w:tc>
          <w:tcPr>
            <w:tcW w:w="3242" w:type="dxa"/>
            <w:shd w:val="clear" w:color="auto" w:fill="auto"/>
          </w:tcPr>
          <w:p w14:paraId="50BA796F" w14:textId="5EBD0BFD" w:rsidR="00B91FBB" w:rsidRPr="00B91FBB" w:rsidRDefault="00EE0B8A" w:rsidP="004F2C71">
            <w:pPr>
              <w:rPr>
                <w:rFonts w:ascii="Times New Roman" w:hAnsi="Times New Roman" w:cs="Times New Roman"/>
                <w:sz w:val="24"/>
                <w:szCs w:val="24"/>
              </w:rPr>
            </w:pPr>
            <w:r w:rsidRPr="00B91FBB">
              <w:rPr>
                <w:rFonts w:ascii="Times New Roman" w:hAnsi="Times New Roman" w:cs="Times New Roman"/>
                <w:sz w:val="24"/>
                <w:szCs w:val="24"/>
              </w:rPr>
              <w:t xml:space="preserve">Sarcina individuala: </w:t>
            </w:r>
            <w:r>
              <w:rPr>
                <w:rFonts w:ascii="Times New Roman" w:hAnsi="Times New Roman" w:cs="Times New Roman"/>
                <w:sz w:val="24"/>
                <w:szCs w:val="24"/>
              </w:rPr>
              <w:t>a</w:t>
            </w:r>
            <w:r w:rsidRPr="0066477C">
              <w:rPr>
                <w:rFonts w:ascii="Times New Roman" w:hAnsi="Times New Roman" w:cs="Times New Roman"/>
                <w:sz w:val="24"/>
                <w:szCs w:val="24"/>
              </w:rPr>
              <w:t>naliza rezultatelor modelării din diagramele cazurilor de utilizare şi dezvoltarea în diagramele de colaborare.</w:t>
            </w:r>
            <w:r w:rsidR="004F2C71">
              <w:rPr>
                <w:rFonts w:ascii="Times New Roman" w:hAnsi="Times New Roman" w:cs="Times New Roman"/>
                <w:sz w:val="24"/>
                <w:szCs w:val="24"/>
              </w:rPr>
              <w:t xml:space="preserve"> </w:t>
            </w:r>
            <w:r w:rsidR="00B91FBB" w:rsidRPr="00B91FBB">
              <w:rPr>
                <w:rFonts w:ascii="Times New Roman" w:hAnsi="Times New Roman" w:cs="Times New Roman"/>
                <w:sz w:val="24"/>
                <w:szCs w:val="24"/>
              </w:rPr>
              <w:t>Plasarea activităților efectuate pe Moodle.</w:t>
            </w:r>
          </w:p>
        </w:tc>
        <w:tc>
          <w:tcPr>
            <w:tcW w:w="1134" w:type="dxa"/>
            <w:shd w:val="clear" w:color="auto" w:fill="auto"/>
          </w:tcPr>
          <w:p w14:paraId="1CD16EFE" w14:textId="4DC624A7" w:rsidR="00B91FBB" w:rsidRPr="00B91FBB" w:rsidRDefault="00EE0B8A"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64A62B8A" w14:textId="022578C5"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Verificarea îndeplinirii însărcinării în regim de contact direct (ore de ghidare) / indirect (prin intermediul platformei Moodle).</w:t>
            </w:r>
          </w:p>
        </w:tc>
        <w:tc>
          <w:tcPr>
            <w:tcW w:w="1553" w:type="dxa"/>
            <w:shd w:val="clear" w:color="auto" w:fill="auto"/>
          </w:tcPr>
          <w:p w14:paraId="55E13249" w14:textId="23EE50D0" w:rsidR="00B91FBB" w:rsidRPr="00B91FBB" w:rsidRDefault="00A62A6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44600" w:rsidRPr="0061495C" w14:paraId="5F1095A5" w14:textId="77777777" w:rsidTr="009B3E82">
        <w:tc>
          <w:tcPr>
            <w:tcW w:w="570" w:type="dxa"/>
            <w:vMerge w:val="restart"/>
            <w:shd w:val="clear" w:color="auto" w:fill="auto"/>
          </w:tcPr>
          <w:p w14:paraId="79B170DD" w14:textId="77777777" w:rsidR="00B91FBB" w:rsidRPr="0061495C" w:rsidRDefault="00B91FBB" w:rsidP="00B91FBB">
            <w:pPr>
              <w:numPr>
                <w:ilvl w:val="0"/>
                <w:numId w:val="10"/>
              </w:numPr>
              <w:spacing w:after="0" w:line="240" w:lineRule="auto"/>
              <w:ind w:left="0" w:firstLine="0"/>
              <w:rPr>
                <w:bCs/>
              </w:rPr>
            </w:pPr>
          </w:p>
        </w:tc>
        <w:tc>
          <w:tcPr>
            <w:tcW w:w="1037" w:type="dxa"/>
            <w:shd w:val="clear" w:color="auto" w:fill="auto"/>
          </w:tcPr>
          <w:p w14:paraId="2743D515" w14:textId="77777777"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T6</w:t>
            </w:r>
          </w:p>
        </w:tc>
        <w:tc>
          <w:tcPr>
            <w:tcW w:w="3242" w:type="dxa"/>
            <w:shd w:val="clear" w:color="auto" w:fill="auto"/>
          </w:tcPr>
          <w:p w14:paraId="705257C6"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21FE3C45" w14:textId="4DE56554" w:rsidR="00B91FBB" w:rsidRPr="00B91FBB" w:rsidRDefault="00EE0B8A"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315AE7ED"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0780462B" w14:textId="77777777" w:rsidR="00B91FBB" w:rsidRPr="00B91FBB" w:rsidRDefault="00B91FBB"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44600" w:rsidRPr="0061495C" w14:paraId="49207035" w14:textId="77777777" w:rsidTr="009B3E82">
        <w:trPr>
          <w:trHeight w:val="2236"/>
        </w:trPr>
        <w:tc>
          <w:tcPr>
            <w:tcW w:w="570" w:type="dxa"/>
            <w:vMerge/>
            <w:shd w:val="clear" w:color="auto" w:fill="auto"/>
          </w:tcPr>
          <w:p w14:paraId="1A49B35C" w14:textId="77777777" w:rsidR="00444600" w:rsidRPr="0061495C" w:rsidRDefault="00444600" w:rsidP="004F2C71">
            <w:pPr>
              <w:rPr>
                <w:bCs/>
              </w:rPr>
            </w:pPr>
          </w:p>
        </w:tc>
        <w:tc>
          <w:tcPr>
            <w:tcW w:w="1037" w:type="dxa"/>
            <w:shd w:val="clear" w:color="auto" w:fill="auto"/>
          </w:tcPr>
          <w:p w14:paraId="187290CA" w14:textId="54F9DB05" w:rsidR="00444600" w:rsidRPr="00B91FBB" w:rsidRDefault="00444600" w:rsidP="004F2C71">
            <w:pPr>
              <w:rPr>
                <w:rFonts w:ascii="Times New Roman" w:hAnsi="Times New Roman" w:cs="Times New Roman"/>
                <w:sz w:val="24"/>
                <w:szCs w:val="24"/>
              </w:rPr>
            </w:pPr>
            <w:r w:rsidRPr="00B91FBB">
              <w:rPr>
                <w:rFonts w:ascii="Times New Roman" w:hAnsi="Times New Roman" w:cs="Times New Roman"/>
                <w:sz w:val="24"/>
                <w:szCs w:val="24"/>
              </w:rPr>
              <w:t>L</w:t>
            </w:r>
            <w:r w:rsidR="00967A91">
              <w:rPr>
                <w:rFonts w:ascii="Times New Roman" w:hAnsi="Times New Roman" w:cs="Times New Roman"/>
                <w:sz w:val="24"/>
                <w:szCs w:val="24"/>
              </w:rPr>
              <w:t>6</w:t>
            </w:r>
          </w:p>
        </w:tc>
        <w:tc>
          <w:tcPr>
            <w:tcW w:w="3242" w:type="dxa"/>
            <w:shd w:val="clear" w:color="auto" w:fill="auto"/>
          </w:tcPr>
          <w:p w14:paraId="11080FA8" w14:textId="0CA0BA62" w:rsidR="00444600" w:rsidRPr="00B91FBB" w:rsidRDefault="00967A91" w:rsidP="004F2C71">
            <w:pPr>
              <w:rPr>
                <w:rFonts w:ascii="Times New Roman" w:hAnsi="Times New Roman" w:cs="Times New Roman"/>
                <w:sz w:val="24"/>
                <w:szCs w:val="24"/>
              </w:rPr>
            </w:pPr>
            <w:r w:rsidRPr="00B91FBB">
              <w:rPr>
                <w:rFonts w:ascii="Times New Roman" w:hAnsi="Times New Roman" w:cs="Times New Roman"/>
                <w:sz w:val="24"/>
                <w:szCs w:val="24"/>
              </w:rPr>
              <w:t xml:space="preserve">Sarcina individuala: </w:t>
            </w:r>
            <w:r>
              <w:rPr>
                <w:rFonts w:ascii="Times New Roman" w:hAnsi="Times New Roman" w:cs="Times New Roman"/>
                <w:sz w:val="24"/>
                <w:szCs w:val="24"/>
              </w:rPr>
              <w:t>a</w:t>
            </w:r>
            <w:r w:rsidRPr="0066477C">
              <w:rPr>
                <w:rFonts w:ascii="Times New Roman" w:hAnsi="Times New Roman" w:cs="Times New Roman"/>
                <w:sz w:val="24"/>
                <w:szCs w:val="24"/>
              </w:rPr>
              <w:t>naliza rezultatelor modelării din diagramele cazurilor de utilizare şi dezvoltarea în diagramele de colaborare.</w:t>
            </w:r>
            <w:r w:rsidR="004F2C71">
              <w:rPr>
                <w:rFonts w:ascii="Times New Roman" w:hAnsi="Times New Roman" w:cs="Times New Roman"/>
                <w:sz w:val="24"/>
                <w:szCs w:val="24"/>
              </w:rPr>
              <w:t xml:space="preserve"> </w:t>
            </w:r>
            <w:r w:rsidR="00444600" w:rsidRPr="00B91FBB">
              <w:rPr>
                <w:rFonts w:ascii="Times New Roman" w:hAnsi="Times New Roman" w:cs="Times New Roman"/>
                <w:sz w:val="24"/>
                <w:szCs w:val="24"/>
              </w:rPr>
              <w:t>Plasarea activităților efectuate pe Moodle.</w:t>
            </w:r>
          </w:p>
        </w:tc>
        <w:tc>
          <w:tcPr>
            <w:tcW w:w="1134" w:type="dxa"/>
            <w:shd w:val="clear" w:color="auto" w:fill="auto"/>
          </w:tcPr>
          <w:p w14:paraId="7D4D620A" w14:textId="252C2107" w:rsidR="00444600" w:rsidRPr="00B91FBB" w:rsidRDefault="00444600"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1DE8347A" w14:textId="37A5F606" w:rsidR="00444600" w:rsidRPr="00B91FBB" w:rsidRDefault="00444600" w:rsidP="004F2C71">
            <w:pPr>
              <w:rPr>
                <w:rFonts w:ascii="Times New Roman" w:hAnsi="Times New Roman" w:cs="Times New Roman"/>
                <w:sz w:val="24"/>
                <w:szCs w:val="24"/>
              </w:rPr>
            </w:pPr>
            <w:r w:rsidRPr="00B91FBB">
              <w:rPr>
                <w:rFonts w:ascii="Times New Roman" w:hAnsi="Times New Roman" w:cs="Times New Roman"/>
                <w:sz w:val="24"/>
                <w:szCs w:val="24"/>
              </w:rPr>
              <w:t>Verificarea îndeplinirii însărcinării în regim de</w:t>
            </w:r>
            <w:r w:rsidR="004F2C71">
              <w:rPr>
                <w:rFonts w:ascii="Times New Roman" w:hAnsi="Times New Roman" w:cs="Times New Roman"/>
                <w:sz w:val="24"/>
                <w:szCs w:val="24"/>
              </w:rPr>
              <w:t xml:space="preserve"> contact direct (ore de ghidare</w:t>
            </w:r>
            <w:r w:rsidRPr="00B91FBB">
              <w:rPr>
                <w:rFonts w:ascii="Times New Roman" w:hAnsi="Times New Roman" w:cs="Times New Roman"/>
                <w:sz w:val="24"/>
                <w:szCs w:val="24"/>
              </w:rPr>
              <w:t>) / indirect (prin intermediul platformei Moodle).</w:t>
            </w:r>
          </w:p>
        </w:tc>
        <w:tc>
          <w:tcPr>
            <w:tcW w:w="1553" w:type="dxa"/>
            <w:shd w:val="clear" w:color="auto" w:fill="auto"/>
          </w:tcPr>
          <w:p w14:paraId="7031FF6A" w14:textId="65D1FF6A" w:rsidR="00444600" w:rsidRPr="00B91FBB" w:rsidRDefault="00444600"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44600" w:rsidRPr="0061495C" w14:paraId="6BA2BE9F" w14:textId="77777777" w:rsidTr="009B3E82">
        <w:tc>
          <w:tcPr>
            <w:tcW w:w="570" w:type="dxa"/>
            <w:vMerge w:val="restart"/>
            <w:shd w:val="clear" w:color="auto" w:fill="auto"/>
          </w:tcPr>
          <w:p w14:paraId="4ADB3551" w14:textId="77777777" w:rsidR="00B91FBB" w:rsidRPr="0061495C" w:rsidRDefault="00B91FBB" w:rsidP="00B91FBB">
            <w:pPr>
              <w:numPr>
                <w:ilvl w:val="0"/>
                <w:numId w:val="10"/>
              </w:numPr>
              <w:spacing w:after="0" w:line="240" w:lineRule="auto"/>
              <w:ind w:left="0" w:firstLine="0"/>
              <w:rPr>
                <w:bCs/>
              </w:rPr>
            </w:pPr>
          </w:p>
        </w:tc>
        <w:tc>
          <w:tcPr>
            <w:tcW w:w="1037" w:type="dxa"/>
            <w:shd w:val="clear" w:color="auto" w:fill="auto"/>
          </w:tcPr>
          <w:p w14:paraId="569935B9" w14:textId="77777777"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T7</w:t>
            </w:r>
          </w:p>
        </w:tc>
        <w:tc>
          <w:tcPr>
            <w:tcW w:w="3242" w:type="dxa"/>
            <w:shd w:val="clear" w:color="auto" w:fill="auto"/>
          </w:tcPr>
          <w:p w14:paraId="4EAED71E"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247F7CBB" w14:textId="291A93F7" w:rsidR="00B91FBB" w:rsidRPr="00B91FBB" w:rsidRDefault="00967A91"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49E0DBD0" w14:textId="77777777" w:rsidR="00B91FBB" w:rsidRPr="00B91FBB" w:rsidRDefault="00B91FBB" w:rsidP="00D05286">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525D9826" w14:textId="77777777" w:rsidR="00B91FBB" w:rsidRPr="00B91FBB" w:rsidRDefault="00B91FBB"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44600" w:rsidRPr="0061495C" w14:paraId="18686735" w14:textId="77777777" w:rsidTr="009B3E82">
        <w:tc>
          <w:tcPr>
            <w:tcW w:w="570" w:type="dxa"/>
            <w:vMerge/>
            <w:shd w:val="clear" w:color="auto" w:fill="auto"/>
          </w:tcPr>
          <w:p w14:paraId="5D77CB47" w14:textId="77777777" w:rsidR="00B91FBB" w:rsidRPr="0061495C" w:rsidRDefault="00B91FBB" w:rsidP="004F2C71">
            <w:pPr>
              <w:rPr>
                <w:bCs/>
              </w:rPr>
            </w:pPr>
          </w:p>
        </w:tc>
        <w:tc>
          <w:tcPr>
            <w:tcW w:w="1037" w:type="dxa"/>
            <w:shd w:val="clear" w:color="auto" w:fill="auto"/>
          </w:tcPr>
          <w:p w14:paraId="57BE43D3" w14:textId="34950E19" w:rsidR="00B91FBB" w:rsidRPr="00B91FBB" w:rsidRDefault="00967A91" w:rsidP="00967A91">
            <w:pPr>
              <w:rPr>
                <w:rFonts w:ascii="Times New Roman" w:hAnsi="Times New Roman" w:cs="Times New Roman"/>
                <w:sz w:val="24"/>
                <w:szCs w:val="24"/>
              </w:rPr>
            </w:pPr>
            <w:r>
              <w:rPr>
                <w:rFonts w:ascii="Times New Roman" w:hAnsi="Times New Roman" w:cs="Times New Roman"/>
                <w:sz w:val="24"/>
                <w:szCs w:val="24"/>
              </w:rPr>
              <w:t>S4</w:t>
            </w:r>
          </w:p>
        </w:tc>
        <w:tc>
          <w:tcPr>
            <w:tcW w:w="3242" w:type="dxa"/>
            <w:shd w:val="clear" w:color="auto" w:fill="auto"/>
          </w:tcPr>
          <w:p w14:paraId="393CD81C" w14:textId="7F66FFB5" w:rsidR="00B91FBB" w:rsidRPr="00B91FBB" w:rsidRDefault="00967A91" w:rsidP="00967A91">
            <w:pPr>
              <w:rPr>
                <w:rFonts w:ascii="Times New Roman" w:hAnsi="Times New Roman" w:cs="Times New Roman"/>
                <w:sz w:val="24"/>
                <w:szCs w:val="24"/>
              </w:rPr>
            </w:pPr>
            <w:r w:rsidRPr="00B91FBB">
              <w:rPr>
                <w:rFonts w:ascii="Times New Roman" w:hAnsi="Times New Roman" w:cs="Times New Roman"/>
                <w:sz w:val="24"/>
                <w:szCs w:val="24"/>
              </w:rPr>
              <w:t>Pregătire p</w:t>
            </w:r>
            <w:r>
              <w:rPr>
                <w:rFonts w:ascii="Times New Roman" w:hAnsi="Times New Roman" w:cs="Times New Roman"/>
                <w:sz w:val="24"/>
                <w:szCs w:val="24"/>
              </w:rPr>
              <w:t>entr</w:t>
            </w:r>
            <w:r w:rsidRPr="00B91FBB">
              <w:rPr>
                <w:rFonts w:ascii="Times New Roman" w:hAnsi="Times New Roman" w:cs="Times New Roman"/>
                <w:sz w:val="24"/>
                <w:szCs w:val="24"/>
              </w:rPr>
              <w:t>u seminar</w:t>
            </w:r>
            <w:r>
              <w:rPr>
                <w:rFonts w:ascii="Times New Roman" w:hAnsi="Times New Roman" w:cs="Times New Roman"/>
                <w:sz w:val="24"/>
                <w:szCs w:val="24"/>
              </w:rPr>
              <w:t>:</w:t>
            </w:r>
            <w:r w:rsidRPr="00B91FBB">
              <w:rPr>
                <w:rFonts w:ascii="Times New Roman" w:hAnsi="Times New Roman" w:cs="Times New Roman"/>
                <w:sz w:val="24"/>
                <w:szCs w:val="24"/>
              </w:rPr>
              <w:t xml:space="preserve"> </w:t>
            </w:r>
            <w:r>
              <w:rPr>
                <w:rFonts w:ascii="Times New Roman" w:hAnsi="Times New Roman" w:cs="Times New Roman"/>
                <w:sz w:val="24"/>
                <w:szCs w:val="24"/>
              </w:rPr>
              <w:t>e</w:t>
            </w:r>
            <w:r w:rsidRPr="0066477C">
              <w:rPr>
                <w:rFonts w:ascii="Times New Roman" w:hAnsi="Times New Roman" w:cs="Times New Roman"/>
                <w:sz w:val="24"/>
                <w:szCs w:val="24"/>
              </w:rPr>
              <w:t>laborarea diagramei de colaborare: descrieri, reprezentări şi utilizări.</w:t>
            </w:r>
          </w:p>
        </w:tc>
        <w:tc>
          <w:tcPr>
            <w:tcW w:w="1134" w:type="dxa"/>
            <w:shd w:val="clear" w:color="auto" w:fill="auto"/>
          </w:tcPr>
          <w:p w14:paraId="6E3B7792" w14:textId="727E3D36" w:rsidR="00B91FBB" w:rsidRPr="00B91FBB" w:rsidRDefault="00967A91"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4B762613" w14:textId="253CE3C8" w:rsidR="00B91FBB" w:rsidRPr="00967A91" w:rsidRDefault="00967A91" w:rsidP="00967A91">
            <w:pPr>
              <w:tabs>
                <w:tab w:val="left" w:pos="315"/>
              </w:tabs>
              <w:spacing w:after="0" w:line="240" w:lineRule="auto"/>
              <w:ind w:left="31"/>
              <w:rPr>
                <w:rFonts w:ascii="Times New Roman" w:hAnsi="Times New Roman" w:cs="Times New Roman"/>
                <w:sz w:val="24"/>
                <w:szCs w:val="24"/>
              </w:rPr>
            </w:pPr>
            <w:r w:rsidRPr="00B91FBB">
              <w:rPr>
                <w:rFonts w:ascii="Times New Roman" w:hAnsi="Times New Roman" w:cs="Times New Roman"/>
                <w:sz w:val="24"/>
                <w:szCs w:val="24"/>
              </w:rPr>
              <w:t>Analiza și sinteza materiei studiate la lecție; verificarea rezolvării problemelor individuale distribuite p</w:t>
            </w:r>
            <w:r>
              <w:rPr>
                <w:rFonts w:ascii="Times New Roman" w:hAnsi="Times New Roman" w:cs="Times New Roman"/>
                <w:sz w:val="24"/>
                <w:szCs w:val="24"/>
              </w:rPr>
              <w:t>entr</w:t>
            </w:r>
            <w:r w:rsidRPr="00B91FBB">
              <w:rPr>
                <w:rFonts w:ascii="Times New Roman" w:hAnsi="Times New Roman" w:cs="Times New Roman"/>
                <w:sz w:val="24"/>
                <w:szCs w:val="24"/>
              </w:rPr>
              <w:t>u lucrul individul.</w:t>
            </w:r>
          </w:p>
        </w:tc>
        <w:tc>
          <w:tcPr>
            <w:tcW w:w="1553" w:type="dxa"/>
            <w:shd w:val="clear" w:color="auto" w:fill="auto"/>
          </w:tcPr>
          <w:p w14:paraId="0E9F82C5" w14:textId="77777777" w:rsidR="00B91FBB" w:rsidRPr="00B91FBB" w:rsidRDefault="00B91FBB"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44600" w:rsidRPr="0061495C" w14:paraId="69F63F15" w14:textId="77777777" w:rsidTr="009B3E82">
        <w:tc>
          <w:tcPr>
            <w:tcW w:w="570" w:type="dxa"/>
            <w:vMerge/>
            <w:shd w:val="clear" w:color="auto" w:fill="auto"/>
          </w:tcPr>
          <w:p w14:paraId="784C1319" w14:textId="77777777" w:rsidR="00B91FBB" w:rsidRPr="0061495C" w:rsidRDefault="00B91FBB" w:rsidP="004F2C71">
            <w:pPr>
              <w:rPr>
                <w:bCs/>
              </w:rPr>
            </w:pPr>
          </w:p>
        </w:tc>
        <w:tc>
          <w:tcPr>
            <w:tcW w:w="1037" w:type="dxa"/>
            <w:shd w:val="clear" w:color="auto" w:fill="auto"/>
          </w:tcPr>
          <w:p w14:paraId="1985A4CA" w14:textId="600D8CCF"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L</w:t>
            </w:r>
            <w:r w:rsidR="00967A91">
              <w:rPr>
                <w:rFonts w:ascii="Times New Roman" w:hAnsi="Times New Roman" w:cs="Times New Roman"/>
                <w:sz w:val="24"/>
                <w:szCs w:val="24"/>
              </w:rPr>
              <w:t>7</w:t>
            </w:r>
          </w:p>
        </w:tc>
        <w:tc>
          <w:tcPr>
            <w:tcW w:w="3242" w:type="dxa"/>
            <w:shd w:val="clear" w:color="auto" w:fill="auto"/>
          </w:tcPr>
          <w:p w14:paraId="6B819B3F" w14:textId="2CB87FCF" w:rsidR="00B91FBB" w:rsidRPr="00B91FBB" w:rsidRDefault="00967A91" w:rsidP="00967A91">
            <w:pPr>
              <w:rPr>
                <w:rFonts w:ascii="Times New Roman" w:hAnsi="Times New Roman" w:cs="Times New Roman"/>
                <w:sz w:val="24"/>
                <w:szCs w:val="24"/>
              </w:rPr>
            </w:pPr>
            <w:r w:rsidRPr="00B91FBB">
              <w:rPr>
                <w:rFonts w:ascii="Times New Roman" w:hAnsi="Times New Roman" w:cs="Times New Roman"/>
                <w:sz w:val="24"/>
                <w:szCs w:val="24"/>
              </w:rPr>
              <w:t xml:space="preserve">Sarcina individuala: </w:t>
            </w:r>
            <w:r>
              <w:rPr>
                <w:rFonts w:ascii="Times New Roman" w:hAnsi="Times New Roman" w:cs="Times New Roman"/>
                <w:sz w:val="24"/>
                <w:szCs w:val="24"/>
              </w:rPr>
              <w:t>e</w:t>
            </w:r>
            <w:r w:rsidRPr="0066477C">
              <w:rPr>
                <w:rFonts w:ascii="Times New Roman" w:hAnsi="Times New Roman" w:cs="Times New Roman"/>
                <w:sz w:val="24"/>
                <w:szCs w:val="24"/>
              </w:rPr>
              <w:t>laborarea diagramei de colaborare: descrieri, reprezentări şi utilizări.</w:t>
            </w:r>
            <w:r w:rsidR="004F2C71">
              <w:rPr>
                <w:rFonts w:ascii="Times New Roman" w:hAnsi="Times New Roman" w:cs="Times New Roman"/>
                <w:sz w:val="24"/>
                <w:szCs w:val="24"/>
              </w:rPr>
              <w:t xml:space="preserve"> </w:t>
            </w:r>
            <w:r w:rsidR="00B91FBB" w:rsidRPr="00B91FBB">
              <w:rPr>
                <w:rFonts w:ascii="Times New Roman" w:hAnsi="Times New Roman" w:cs="Times New Roman"/>
                <w:sz w:val="24"/>
                <w:szCs w:val="24"/>
              </w:rPr>
              <w:t>Plasarea activităților efectuate pe Moodle.</w:t>
            </w:r>
          </w:p>
        </w:tc>
        <w:tc>
          <w:tcPr>
            <w:tcW w:w="1134" w:type="dxa"/>
            <w:shd w:val="clear" w:color="auto" w:fill="auto"/>
          </w:tcPr>
          <w:p w14:paraId="662DA8DC" w14:textId="5FC615E2" w:rsidR="00B91FBB" w:rsidRPr="00B91FBB" w:rsidRDefault="00967A91" w:rsidP="00D05286">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00B3EC33" w14:textId="74DC0584" w:rsidR="00B91FBB" w:rsidRPr="00B91FBB" w:rsidRDefault="00B91FBB" w:rsidP="004F2C71">
            <w:pPr>
              <w:rPr>
                <w:rFonts w:ascii="Times New Roman" w:hAnsi="Times New Roman" w:cs="Times New Roman"/>
                <w:sz w:val="24"/>
                <w:szCs w:val="24"/>
              </w:rPr>
            </w:pPr>
            <w:r w:rsidRPr="00B91FBB">
              <w:rPr>
                <w:rFonts w:ascii="Times New Roman" w:hAnsi="Times New Roman" w:cs="Times New Roman"/>
                <w:sz w:val="24"/>
                <w:szCs w:val="24"/>
              </w:rPr>
              <w:t>Verificarea îndeplinirii însărcinării în regim de contact direct (ore de ghidare) / indirect (prin intermediul platformei Moodle).</w:t>
            </w:r>
          </w:p>
        </w:tc>
        <w:tc>
          <w:tcPr>
            <w:tcW w:w="1553" w:type="dxa"/>
            <w:shd w:val="clear" w:color="auto" w:fill="auto"/>
          </w:tcPr>
          <w:p w14:paraId="1178FFB3" w14:textId="5396723B" w:rsidR="00B91FBB" w:rsidRPr="00B91FBB" w:rsidRDefault="00D05286"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967A91" w:rsidRPr="0061495C" w14:paraId="08A05728" w14:textId="77777777" w:rsidTr="009B3E82">
        <w:tc>
          <w:tcPr>
            <w:tcW w:w="570" w:type="dxa"/>
            <w:vMerge w:val="restart"/>
            <w:shd w:val="clear" w:color="auto" w:fill="auto"/>
          </w:tcPr>
          <w:p w14:paraId="70637C58" w14:textId="0F605F99" w:rsidR="00967A91" w:rsidRPr="00967A91" w:rsidRDefault="00967A91" w:rsidP="00967A91">
            <w:pPr>
              <w:rPr>
                <w:rFonts w:ascii="Times New Roman" w:hAnsi="Times New Roman" w:cs="Times New Roman"/>
                <w:bCs/>
                <w:sz w:val="24"/>
                <w:szCs w:val="24"/>
              </w:rPr>
            </w:pPr>
            <w:r w:rsidRPr="00967A91">
              <w:rPr>
                <w:rFonts w:ascii="Times New Roman" w:hAnsi="Times New Roman" w:cs="Times New Roman"/>
                <w:bCs/>
                <w:sz w:val="24"/>
                <w:szCs w:val="24"/>
              </w:rPr>
              <w:t>8.</w:t>
            </w:r>
          </w:p>
        </w:tc>
        <w:tc>
          <w:tcPr>
            <w:tcW w:w="1037" w:type="dxa"/>
            <w:shd w:val="clear" w:color="auto" w:fill="auto"/>
          </w:tcPr>
          <w:p w14:paraId="33A635BA" w14:textId="712F5F47" w:rsidR="00967A91" w:rsidRPr="00B91FBB" w:rsidRDefault="00967A91" w:rsidP="00967A91">
            <w:pPr>
              <w:rPr>
                <w:rFonts w:ascii="Times New Roman" w:hAnsi="Times New Roman" w:cs="Times New Roman"/>
                <w:sz w:val="24"/>
                <w:szCs w:val="24"/>
              </w:rPr>
            </w:pPr>
            <w:r w:rsidRPr="00B91FBB">
              <w:rPr>
                <w:rFonts w:ascii="Times New Roman" w:hAnsi="Times New Roman" w:cs="Times New Roman"/>
                <w:sz w:val="24"/>
                <w:szCs w:val="24"/>
              </w:rPr>
              <w:t>T</w:t>
            </w:r>
            <w:r>
              <w:rPr>
                <w:rFonts w:ascii="Times New Roman" w:hAnsi="Times New Roman" w:cs="Times New Roman"/>
                <w:sz w:val="24"/>
                <w:szCs w:val="24"/>
              </w:rPr>
              <w:t>8</w:t>
            </w:r>
          </w:p>
        </w:tc>
        <w:tc>
          <w:tcPr>
            <w:tcW w:w="3242" w:type="dxa"/>
            <w:shd w:val="clear" w:color="auto" w:fill="auto"/>
          </w:tcPr>
          <w:p w14:paraId="0A6800DB" w14:textId="028731CD" w:rsidR="00967A91" w:rsidRPr="00B91FBB" w:rsidRDefault="00967A91" w:rsidP="00967A91">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52F594B2" w14:textId="178E4311" w:rsidR="00967A91" w:rsidRDefault="00967A91" w:rsidP="00967A9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325640EA" w14:textId="47AFA27E" w:rsidR="00967A91" w:rsidRPr="00B91FBB" w:rsidRDefault="00967A91" w:rsidP="00967A91">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32051917" w14:textId="37F998E9" w:rsidR="00967A91" w:rsidRPr="00B91FBB" w:rsidRDefault="00967A91" w:rsidP="00967A9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967A91" w:rsidRPr="0061495C" w14:paraId="639D73AE" w14:textId="77777777" w:rsidTr="009B3E82">
        <w:tc>
          <w:tcPr>
            <w:tcW w:w="570" w:type="dxa"/>
            <w:vMerge/>
            <w:shd w:val="clear" w:color="auto" w:fill="auto"/>
          </w:tcPr>
          <w:p w14:paraId="37E5F241" w14:textId="77777777" w:rsidR="00967A91" w:rsidRPr="0061495C" w:rsidRDefault="00967A91" w:rsidP="00967A91">
            <w:pPr>
              <w:rPr>
                <w:bCs/>
              </w:rPr>
            </w:pPr>
          </w:p>
        </w:tc>
        <w:tc>
          <w:tcPr>
            <w:tcW w:w="1037" w:type="dxa"/>
            <w:shd w:val="clear" w:color="auto" w:fill="auto"/>
          </w:tcPr>
          <w:p w14:paraId="0B8B88B9" w14:textId="06F62424" w:rsidR="00967A91" w:rsidRPr="00B91FBB" w:rsidRDefault="00967A91" w:rsidP="00967A91">
            <w:pPr>
              <w:rPr>
                <w:rFonts w:ascii="Times New Roman" w:hAnsi="Times New Roman" w:cs="Times New Roman"/>
                <w:sz w:val="24"/>
                <w:szCs w:val="24"/>
              </w:rPr>
            </w:pPr>
            <w:r w:rsidRPr="00B91FBB">
              <w:rPr>
                <w:rFonts w:ascii="Times New Roman" w:hAnsi="Times New Roman" w:cs="Times New Roman"/>
                <w:sz w:val="24"/>
                <w:szCs w:val="24"/>
              </w:rPr>
              <w:t>L</w:t>
            </w:r>
            <w:r>
              <w:rPr>
                <w:rFonts w:ascii="Times New Roman" w:hAnsi="Times New Roman" w:cs="Times New Roman"/>
                <w:sz w:val="24"/>
                <w:szCs w:val="24"/>
              </w:rPr>
              <w:t>8</w:t>
            </w:r>
          </w:p>
        </w:tc>
        <w:tc>
          <w:tcPr>
            <w:tcW w:w="3242" w:type="dxa"/>
            <w:shd w:val="clear" w:color="auto" w:fill="auto"/>
          </w:tcPr>
          <w:p w14:paraId="0308E446" w14:textId="3B9B8DA1" w:rsidR="00967A91" w:rsidRPr="00B91FBB" w:rsidRDefault="00967A91" w:rsidP="004F2C71">
            <w:pPr>
              <w:rPr>
                <w:rFonts w:ascii="Times New Roman" w:hAnsi="Times New Roman" w:cs="Times New Roman"/>
                <w:sz w:val="24"/>
                <w:szCs w:val="24"/>
              </w:rPr>
            </w:pPr>
            <w:r w:rsidRPr="00B91FBB">
              <w:rPr>
                <w:rFonts w:ascii="Times New Roman" w:hAnsi="Times New Roman" w:cs="Times New Roman"/>
                <w:sz w:val="24"/>
                <w:szCs w:val="24"/>
              </w:rPr>
              <w:t xml:space="preserve">Sarcina individuala: </w:t>
            </w:r>
            <w:r>
              <w:rPr>
                <w:rFonts w:ascii="Times New Roman" w:hAnsi="Times New Roman" w:cs="Times New Roman"/>
                <w:sz w:val="24"/>
                <w:szCs w:val="24"/>
              </w:rPr>
              <w:t>s</w:t>
            </w:r>
            <w:r w:rsidRPr="0066477C">
              <w:rPr>
                <w:rFonts w:ascii="Times New Roman" w:hAnsi="Times New Roman" w:cs="Times New Roman"/>
                <w:sz w:val="24"/>
                <w:szCs w:val="24"/>
              </w:rPr>
              <w:t>tudiul şi analiza abstracţiilor OO şi claselor în UML (diagramele de clase).</w:t>
            </w:r>
            <w:r w:rsidR="004F2C71">
              <w:rPr>
                <w:rFonts w:ascii="Times New Roman" w:hAnsi="Times New Roman" w:cs="Times New Roman"/>
                <w:sz w:val="24"/>
                <w:szCs w:val="24"/>
              </w:rPr>
              <w:t xml:space="preserve"> </w:t>
            </w:r>
            <w:r w:rsidRPr="00B91FBB">
              <w:rPr>
                <w:rFonts w:ascii="Times New Roman" w:hAnsi="Times New Roman" w:cs="Times New Roman"/>
                <w:sz w:val="24"/>
                <w:szCs w:val="24"/>
              </w:rPr>
              <w:t>Plasarea activităților efectuate pe Moodle.</w:t>
            </w:r>
          </w:p>
        </w:tc>
        <w:tc>
          <w:tcPr>
            <w:tcW w:w="1134" w:type="dxa"/>
            <w:shd w:val="clear" w:color="auto" w:fill="auto"/>
          </w:tcPr>
          <w:p w14:paraId="0729F45A" w14:textId="1C1182FC" w:rsidR="00967A91" w:rsidRDefault="00967A91" w:rsidP="00967A9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6F8FC689" w14:textId="6842456E" w:rsidR="00967A91" w:rsidRPr="00B91FBB" w:rsidRDefault="00967A91" w:rsidP="004F2C71">
            <w:pPr>
              <w:rPr>
                <w:rFonts w:ascii="Times New Roman" w:hAnsi="Times New Roman" w:cs="Times New Roman"/>
                <w:sz w:val="24"/>
                <w:szCs w:val="24"/>
              </w:rPr>
            </w:pPr>
            <w:r w:rsidRPr="00B91FBB">
              <w:rPr>
                <w:rFonts w:ascii="Times New Roman" w:hAnsi="Times New Roman" w:cs="Times New Roman"/>
                <w:sz w:val="24"/>
                <w:szCs w:val="24"/>
              </w:rPr>
              <w:t>Verificarea îndeplinirii însărcinării în regim de</w:t>
            </w:r>
            <w:r w:rsidR="004F2C71">
              <w:rPr>
                <w:rFonts w:ascii="Times New Roman" w:hAnsi="Times New Roman" w:cs="Times New Roman"/>
                <w:sz w:val="24"/>
                <w:szCs w:val="24"/>
              </w:rPr>
              <w:t xml:space="preserve"> contact direct (ore de ghidare</w:t>
            </w:r>
            <w:r w:rsidRPr="00B91FBB">
              <w:rPr>
                <w:rFonts w:ascii="Times New Roman" w:hAnsi="Times New Roman" w:cs="Times New Roman"/>
                <w:sz w:val="24"/>
                <w:szCs w:val="24"/>
              </w:rPr>
              <w:t>) / indirect (prin intermediul platformei Moodle).</w:t>
            </w:r>
          </w:p>
        </w:tc>
        <w:tc>
          <w:tcPr>
            <w:tcW w:w="1553" w:type="dxa"/>
            <w:shd w:val="clear" w:color="auto" w:fill="auto"/>
          </w:tcPr>
          <w:p w14:paraId="79C05C2F" w14:textId="6E308B93" w:rsidR="00967A91" w:rsidRPr="00B91FBB" w:rsidRDefault="00967A91" w:rsidP="00967A9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3ED60FC3" w14:textId="77777777" w:rsidTr="009B3E82">
        <w:tc>
          <w:tcPr>
            <w:tcW w:w="570" w:type="dxa"/>
            <w:vMerge w:val="restart"/>
            <w:shd w:val="clear" w:color="auto" w:fill="auto"/>
          </w:tcPr>
          <w:p w14:paraId="498D0246" w14:textId="6171EC79" w:rsidR="004F2C71" w:rsidRPr="0061495C" w:rsidRDefault="004F2C71" w:rsidP="004F2C71">
            <w:pPr>
              <w:rPr>
                <w:bCs/>
              </w:rPr>
            </w:pPr>
            <w:r>
              <w:rPr>
                <w:rFonts w:ascii="Times New Roman" w:hAnsi="Times New Roman" w:cs="Times New Roman"/>
                <w:bCs/>
                <w:sz w:val="24"/>
                <w:szCs w:val="24"/>
              </w:rPr>
              <w:t>9</w:t>
            </w:r>
            <w:r w:rsidRPr="00967A91">
              <w:rPr>
                <w:rFonts w:ascii="Times New Roman" w:hAnsi="Times New Roman" w:cs="Times New Roman"/>
                <w:bCs/>
                <w:sz w:val="24"/>
                <w:szCs w:val="24"/>
              </w:rPr>
              <w:t>.</w:t>
            </w:r>
          </w:p>
        </w:tc>
        <w:tc>
          <w:tcPr>
            <w:tcW w:w="1037" w:type="dxa"/>
            <w:shd w:val="clear" w:color="auto" w:fill="auto"/>
          </w:tcPr>
          <w:p w14:paraId="419D055B" w14:textId="3E925662"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T</w:t>
            </w:r>
            <w:r>
              <w:rPr>
                <w:rFonts w:ascii="Times New Roman" w:hAnsi="Times New Roman" w:cs="Times New Roman"/>
                <w:sz w:val="24"/>
                <w:szCs w:val="24"/>
              </w:rPr>
              <w:t>9</w:t>
            </w:r>
          </w:p>
        </w:tc>
        <w:tc>
          <w:tcPr>
            <w:tcW w:w="3242" w:type="dxa"/>
            <w:shd w:val="clear" w:color="auto" w:fill="auto"/>
          </w:tcPr>
          <w:p w14:paraId="3FE34A4D" w14:textId="48FB1E0A"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0DA64870" w14:textId="26E9DEF7"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3F35A9B5" w14:textId="37B95612"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08BC675D" w14:textId="7C9A47C5"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69F0CE80" w14:textId="77777777" w:rsidTr="009B3E82">
        <w:tc>
          <w:tcPr>
            <w:tcW w:w="570" w:type="dxa"/>
            <w:vMerge/>
            <w:shd w:val="clear" w:color="auto" w:fill="auto"/>
          </w:tcPr>
          <w:p w14:paraId="4F81F8DA" w14:textId="77777777" w:rsidR="004F2C71" w:rsidRPr="0061495C" w:rsidRDefault="004F2C71" w:rsidP="004F2C71">
            <w:pPr>
              <w:rPr>
                <w:bCs/>
              </w:rPr>
            </w:pPr>
          </w:p>
        </w:tc>
        <w:tc>
          <w:tcPr>
            <w:tcW w:w="1037" w:type="dxa"/>
            <w:shd w:val="clear" w:color="auto" w:fill="auto"/>
          </w:tcPr>
          <w:p w14:paraId="4834B5B0" w14:textId="2E3F2FC2" w:rsidR="004F2C71" w:rsidRPr="00B91FBB" w:rsidRDefault="004F2C71" w:rsidP="004F2C71">
            <w:pPr>
              <w:rPr>
                <w:rFonts w:ascii="Times New Roman" w:hAnsi="Times New Roman" w:cs="Times New Roman"/>
                <w:sz w:val="24"/>
                <w:szCs w:val="24"/>
              </w:rPr>
            </w:pPr>
            <w:r>
              <w:rPr>
                <w:rFonts w:ascii="Times New Roman" w:hAnsi="Times New Roman" w:cs="Times New Roman"/>
                <w:sz w:val="24"/>
                <w:szCs w:val="24"/>
              </w:rPr>
              <w:t>S5</w:t>
            </w:r>
          </w:p>
        </w:tc>
        <w:tc>
          <w:tcPr>
            <w:tcW w:w="3242" w:type="dxa"/>
            <w:shd w:val="clear" w:color="auto" w:fill="auto"/>
          </w:tcPr>
          <w:p w14:paraId="292AE965" w14:textId="30ED2822" w:rsidR="004F2C71" w:rsidRPr="00B91FBB" w:rsidRDefault="00002EEA" w:rsidP="00002EEA">
            <w:pPr>
              <w:rPr>
                <w:rFonts w:ascii="Times New Roman" w:hAnsi="Times New Roman" w:cs="Times New Roman"/>
                <w:sz w:val="24"/>
                <w:szCs w:val="24"/>
              </w:rPr>
            </w:pPr>
            <w:r w:rsidRPr="00B91FBB">
              <w:rPr>
                <w:rFonts w:ascii="Times New Roman" w:hAnsi="Times New Roman" w:cs="Times New Roman"/>
                <w:sz w:val="24"/>
                <w:szCs w:val="24"/>
              </w:rPr>
              <w:t>Pregătire p</w:t>
            </w:r>
            <w:r>
              <w:rPr>
                <w:rFonts w:ascii="Times New Roman" w:hAnsi="Times New Roman" w:cs="Times New Roman"/>
                <w:sz w:val="24"/>
                <w:szCs w:val="24"/>
              </w:rPr>
              <w:t>entr</w:t>
            </w:r>
            <w:r w:rsidRPr="00B91FBB">
              <w:rPr>
                <w:rFonts w:ascii="Times New Roman" w:hAnsi="Times New Roman" w:cs="Times New Roman"/>
                <w:sz w:val="24"/>
                <w:szCs w:val="24"/>
              </w:rPr>
              <w:t>u seminar</w:t>
            </w:r>
            <w:r>
              <w:rPr>
                <w:rFonts w:ascii="Times New Roman" w:hAnsi="Times New Roman" w:cs="Times New Roman"/>
                <w:sz w:val="24"/>
                <w:szCs w:val="24"/>
              </w:rPr>
              <w:t>:</w:t>
            </w:r>
            <w:r w:rsidRPr="00B91FBB">
              <w:rPr>
                <w:rFonts w:ascii="Times New Roman" w:hAnsi="Times New Roman" w:cs="Times New Roman"/>
                <w:sz w:val="24"/>
                <w:szCs w:val="24"/>
              </w:rPr>
              <w:t xml:space="preserve"> </w:t>
            </w:r>
            <w:r>
              <w:rPr>
                <w:rFonts w:ascii="Times New Roman" w:hAnsi="Times New Roman" w:cs="Times New Roman"/>
                <w:sz w:val="24"/>
                <w:szCs w:val="24"/>
              </w:rPr>
              <w:t>a</w:t>
            </w:r>
            <w:r w:rsidRPr="0066477C">
              <w:rPr>
                <w:rFonts w:ascii="Times New Roman" w:hAnsi="Times New Roman" w:cs="Times New Roman"/>
                <w:sz w:val="24"/>
                <w:szCs w:val="24"/>
              </w:rPr>
              <w:t>naliza claselor</w:t>
            </w:r>
            <w:r>
              <w:rPr>
                <w:rFonts w:ascii="Times New Roman" w:hAnsi="Times New Roman" w:cs="Times New Roman"/>
                <w:sz w:val="24"/>
                <w:szCs w:val="24"/>
              </w:rPr>
              <w:t>,</w:t>
            </w:r>
            <w:r w:rsidRPr="0066477C">
              <w:rPr>
                <w:rFonts w:ascii="Times New Roman" w:hAnsi="Times New Roman" w:cs="Times New Roman"/>
                <w:sz w:val="24"/>
                <w:szCs w:val="24"/>
              </w:rPr>
              <w:t xml:space="preserve"> </w:t>
            </w:r>
            <w:r>
              <w:rPr>
                <w:rFonts w:ascii="Times New Roman" w:hAnsi="Times New Roman" w:cs="Times New Roman"/>
                <w:sz w:val="24"/>
                <w:szCs w:val="24"/>
              </w:rPr>
              <w:t>d</w:t>
            </w:r>
            <w:r w:rsidRPr="0066477C">
              <w:rPr>
                <w:rFonts w:ascii="Times New Roman" w:hAnsi="Times New Roman" w:cs="Times New Roman"/>
                <w:sz w:val="24"/>
                <w:szCs w:val="24"/>
              </w:rPr>
              <w:t>iverse tipuri de clase.</w:t>
            </w:r>
          </w:p>
        </w:tc>
        <w:tc>
          <w:tcPr>
            <w:tcW w:w="1134" w:type="dxa"/>
            <w:shd w:val="clear" w:color="auto" w:fill="auto"/>
          </w:tcPr>
          <w:p w14:paraId="6E4893F7" w14:textId="42624B17"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7161677C" w14:textId="4FE79BE7"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Analiza și sinteza materiei studiate la lecție; verificarea rezolvării problemelor individuale distribuite p</w:t>
            </w:r>
            <w:r>
              <w:rPr>
                <w:rFonts w:ascii="Times New Roman" w:hAnsi="Times New Roman" w:cs="Times New Roman"/>
                <w:sz w:val="24"/>
                <w:szCs w:val="24"/>
              </w:rPr>
              <w:t>entr</w:t>
            </w:r>
            <w:r w:rsidRPr="00B91FBB">
              <w:rPr>
                <w:rFonts w:ascii="Times New Roman" w:hAnsi="Times New Roman" w:cs="Times New Roman"/>
                <w:sz w:val="24"/>
                <w:szCs w:val="24"/>
              </w:rPr>
              <w:t>u lucrul individul.</w:t>
            </w:r>
          </w:p>
        </w:tc>
        <w:tc>
          <w:tcPr>
            <w:tcW w:w="1553" w:type="dxa"/>
            <w:shd w:val="clear" w:color="auto" w:fill="auto"/>
          </w:tcPr>
          <w:p w14:paraId="40CBEA85" w14:textId="0354D200"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4A31919C" w14:textId="77777777" w:rsidTr="009B3E82">
        <w:tc>
          <w:tcPr>
            <w:tcW w:w="570" w:type="dxa"/>
            <w:vMerge/>
            <w:shd w:val="clear" w:color="auto" w:fill="auto"/>
          </w:tcPr>
          <w:p w14:paraId="6046BD26" w14:textId="77777777" w:rsidR="004F2C71" w:rsidRPr="0061495C" w:rsidRDefault="004F2C71" w:rsidP="004F2C71">
            <w:pPr>
              <w:rPr>
                <w:bCs/>
              </w:rPr>
            </w:pPr>
          </w:p>
        </w:tc>
        <w:tc>
          <w:tcPr>
            <w:tcW w:w="1037" w:type="dxa"/>
            <w:shd w:val="clear" w:color="auto" w:fill="auto"/>
          </w:tcPr>
          <w:p w14:paraId="14D3432F" w14:textId="192E8CEB"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L</w:t>
            </w:r>
            <w:r>
              <w:rPr>
                <w:rFonts w:ascii="Times New Roman" w:hAnsi="Times New Roman" w:cs="Times New Roman"/>
                <w:sz w:val="24"/>
                <w:szCs w:val="24"/>
              </w:rPr>
              <w:t>9</w:t>
            </w:r>
          </w:p>
        </w:tc>
        <w:tc>
          <w:tcPr>
            <w:tcW w:w="3242" w:type="dxa"/>
            <w:shd w:val="clear" w:color="auto" w:fill="auto"/>
          </w:tcPr>
          <w:p w14:paraId="07C51687" w14:textId="2D7E059F" w:rsidR="004F2C71" w:rsidRPr="00B91FBB" w:rsidRDefault="00002EEA" w:rsidP="004F2C71">
            <w:pPr>
              <w:rPr>
                <w:rFonts w:ascii="Times New Roman" w:hAnsi="Times New Roman" w:cs="Times New Roman"/>
                <w:sz w:val="24"/>
                <w:szCs w:val="24"/>
              </w:rPr>
            </w:pPr>
            <w:r w:rsidRPr="00B91FBB">
              <w:rPr>
                <w:rFonts w:ascii="Times New Roman" w:hAnsi="Times New Roman" w:cs="Times New Roman"/>
                <w:sz w:val="24"/>
                <w:szCs w:val="24"/>
              </w:rPr>
              <w:t xml:space="preserve">Sarcina individuala: </w:t>
            </w:r>
            <w:r>
              <w:rPr>
                <w:rFonts w:ascii="Times New Roman" w:hAnsi="Times New Roman" w:cs="Times New Roman"/>
                <w:sz w:val="24"/>
                <w:szCs w:val="24"/>
              </w:rPr>
              <w:t>a</w:t>
            </w:r>
            <w:r w:rsidRPr="0066477C">
              <w:rPr>
                <w:rFonts w:ascii="Times New Roman" w:hAnsi="Times New Roman" w:cs="Times New Roman"/>
                <w:sz w:val="24"/>
                <w:szCs w:val="24"/>
              </w:rPr>
              <w:t>naliza abstracţiilor şi claselor: specificul lor de implementare în UML. Diverse tipuri de clase.</w:t>
            </w:r>
          </w:p>
        </w:tc>
        <w:tc>
          <w:tcPr>
            <w:tcW w:w="1134" w:type="dxa"/>
            <w:shd w:val="clear" w:color="auto" w:fill="auto"/>
          </w:tcPr>
          <w:p w14:paraId="2EFDF237" w14:textId="43734ABA"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5F41F228" w14:textId="1106DEF3"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 xml:space="preserve">Verificarea îndeplinirii însărcinării în regim de </w:t>
            </w:r>
            <w:r>
              <w:rPr>
                <w:rFonts w:ascii="Times New Roman" w:hAnsi="Times New Roman" w:cs="Times New Roman"/>
                <w:sz w:val="24"/>
                <w:szCs w:val="24"/>
              </w:rPr>
              <w:t xml:space="preserve">contact direct (ore de ghidare </w:t>
            </w:r>
            <w:r w:rsidRPr="00B91FBB">
              <w:rPr>
                <w:rFonts w:ascii="Times New Roman" w:hAnsi="Times New Roman" w:cs="Times New Roman"/>
                <w:sz w:val="24"/>
                <w:szCs w:val="24"/>
              </w:rPr>
              <w:t xml:space="preserve">/ indirect (prin intermediul platformei </w:t>
            </w:r>
            <w:r w:rsidRPr="00B91FBB">
              <w:rPr>
                <w:rFonts w:ascii="Times New Roman" w:hAnsi="Times New Roman" w:cs="Times New Roman"/>
                <w:sz w:val="24"/>
                <w:szCs w:val="24"/>
              </w:rPr>
              <w:lastRenderedPageBreak/>
              <w:t>Moodle).</w:t>
            </w:r>
          </w:p>
        </w:tc>
        <w:tc>
          <w:tcPr>
            <w:tcW w:w="1553" w:type="dxa"/>
            <w:shd w:val="clear" w:color="auto" w:fill="auto"/>
          </w:tcPr>
          <w:p w14:paraId="7FF3E1FD" w14:textId="4E0ED69C"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lastRenderedPageBreak/>
              <w:t>1 săptămână</w:t>
            </w:r>
          </w:p>
        </w:tc>
      </w:tr>
      <w:tr w:rsidR="004F2C71" w:rsidRPr="0061495C" w14:paraId="1260ACCC" w14:textId="77777777" w:rsidTr="009B3E82">
        <w:tc>
          <w:tcPr>
            <w:tcW w:w="570" w:type="dxa"/>
            <w:vMerge w:val="restart"/>
            <w:shd w:val="clear" w:color="auto" w:fill="auto"/>
          </w:tcPr>
          <w:p w14:paraId="1E2D6612" w14:textId="48F04FCA" w:rsidR="004F2C71" w:rsidRPr="0061495C" w:rsidRDefault="004F2C71" w:rsidP="004F2C71">
            <w:pPr>
              <w:rPr>
                <w:bCs/>
              </w:rPr>
            </w:pPr>
            <w:r>
              <w:rPr>
                <w:rFonts w:ascii="Times New Roman" w:hAnsi="Times New Roman" w:cs="Times New Roman"/>
                <w:bCs/>
                <w:sz w:val="24"/>
                <w:szCs w:val="24"/>
              </w:rPr>
              <w:lastRenderedPageBreak/>
              <w:t>10</w:t>
            </w:r>
            <w:r w:rsidRPr="00967A91">
              <w:rPr>
                <w:rFonts w:ascii="Times New Roman" w:hAnsi="Times New Roman" w:cs="Times New Roman"/>
                <w:bCs/>
                <w:sz w:val="24"/>
                <w:szCs w:val="24"/>
              </w:rPr>
              <w:t>.</w:t>
            </w:r>
          </w:p>
        </w:tc>
        <w:tc>
          <w:tcPr>
            <w:tcW w:w="1037" w:type="dxa"/>
            <w:shd w:val="clear" w:color="auto" w:fill="auto"/>
          </w:tcPr>
          <w:p w14:paraId="4EB1718B" w14:textId="22BE8957"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T</w:t>
            </w:r>
            <w:r>
              <w:rPr>
                <w:rFonts w:ascii="Times New Roman" w:hAnsi="Times New Roman" w:cs="Times New Roman"/>
                <w:sz w:val="24"/>
                <w:szCs w:val="24"/>
              </w:rPr>
              <w:t>10</w:t>
            </w:r>
          </w:p>
        </w:tc>
        <w:tc>
          <w:tcPr>
            <w:tcW w:w="3242" w:type="dxa"/>
            <w:shd w:val="clear" w:color="auto" w:fill="auto"/>
          </w:tcPr>
          <w:p w14:paraId="085DB365" w14:textId="4AFAD141"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0DB7F1A0" w14:textId="133A8D12"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64BD48FC" w14:textId="4842B8F1"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4CA5DEC9" w14:textId="42BDC161"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519FC563" w14:textId="77777777" w:rsidTr="009B3E82">
        <w:tc>
          <w:tcPr>
            <w:tcW w:w="570" w:type="dxa"/>
            <w:vMerge/>
            <w:shd w:val="clear" w:color="auto" w:fill="auto"/>
          </w:tcPr>
          <w:p w14:paraId="034B7209" w14:textId="77777777" w:rsidR="004F2C71" w:rsidRPr="0061495C" w:rsidRDefault="004F2C71" w:rsidP="004F2C71">
            <w:pPr>
              <w:rPr>
                <w:bCs/>
              </w:rPr>
            </w:pPr>
          </w:p>
        </w:tc>
        <w:tc>
          <w:tcPr>
            <w:tcW w:w="1037" w:type="dxa"/>
            <w:shd w:val="clear" w:color="auto" w:fill="auto"/>
          </w:tcPr>
          <w:p w14:paraId="00628715" w14:textId="168AA6F7"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L</w:t>
            </w:r>
            <w:r>
              <w:rPr>
                <w:rFonts w:ascii="Times New Roman" w:hAnsi="Times New Roman" w:cs="Times New Roman"/>
                <w:sz w:val="24"/>
                <w:szCs w:val="24"/>
              </w:rPr>
              <w:t>10</w:t>
            </w:r>
          </w:p>
        </w:tc>
        <w:tc>
          <w:tcPr>
            <w:tcW w:w="3242" w:type="dxa"/>
            <w:shd w:val="clear" w:color="auto" w:fill="auto"/>
          </w:tcPr>
          <w:p w14:paraId="5EE4F2DE" w14:textId="380EFA83" w:rsidR="004F2C71" w:rsidRPr="00B91FBB" w:rsidRDefault="00002EEA" w:rsidP="00002EEA">
            <w:pPr>
              <w:rPr>
                <w:rFonts w:ascii="Times New Roman" w:hAnsi="Times New Roman" w:cs="Times New Roman"/>
                <w:sz w:val="24"/>
                <w:szCs w:val="24"/>
              </w:rPr>
            </w:pPr>
            <w:r w:rsidRPr="00B91FBB">
              <w:rPr>
                <w:rFonts w:ascii="Times New Roman" w:hAnsi="Times New Roman" w:cs="Times New Roman"/>
                <w:sz w:val="24"/>
                <w:szCs w:val="24"/>
              </w:rPr>
              <w:t>Sarcina individuala:</w:t>
            </w:r>
            <w:r>
              <w:rPr>
                <w:rFonts w:ascii="Times New Roman" w:hAnsi="Times New Roman" w:cs="Times New Roman"/>
                <w:sz w:val="24"/>
                <w:szCs w:val="24"/>
              </w:rPr>
              <w:t xml:space="preserve"> d</w:t>
            </w:r>
            <w:r w:rsidRPr="0066477C">
              <w:rPr>
                <w:rFonts w:ascii="Times New Roman" w:hAnsi="Times New Roman" w:cs="Times New Roman"/>
                <w:sz w:val="24"/>
                <w:szCs w:val="24"/>
              </w:rPr>
              <w:t>ezvoltarea elaborărilor prin intermediul diagramelor de stare.</w:t>
            </w:r>
          </w:p>
        </w:tc>
        <w:tc>
          <w:tcPr>
            <w:tcW w:w="1134" w:type="dxa"/>
            <w:shd w:val="clear" w:color="auto" w:fill="auto"/>
          </w:tcPr>
          <w:p w14:paraId="10460F01" w14:textId="54AE0883"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6ABA5335" w14:textId="33896288"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 xml:space="preserve">Verificarea îndeplinirii însărcinării în regim de </w:t>
            </w:r>
            <w:r>
              <w:rPr>
                <w:rFonts w:ascii="Times New Roman" w:hAnsi="Times New Roman" w:cs="Times New Roman"/>
                <w:sz w:val="24"/>
                <w:szCs w:val="24"/>
              </w:rPr>
              <w:t xml:space="preserve">contact direct (ore de ghidare </w:t>
            </w:r>
            <w:r w:rsidRPr="00B91FBB">
              <w:rPr>
                <w:rFonts w:ascii="Times New Roman" w:hAnsi="Times New Roman" w:cs="Times New Roman"/>
                <w:sz w:val="24"/>
                <w:szCs w:val="24"/>
              </w:rPr>
              <w:t>/ indirect (prin intermediul platformei Moodle).</w:t>
            </w:r>
          </w:p>
        </w:tc>
        <w:tc>
          <w:tcPr>
            <w:tcW w:w="1553" w:type="dxa"/>
            <w:shd w:val="clear" w:color="auto" w:fill="auto"/>
          </w:tcPr>
          <w:p w14:paraId="0916FACA" w14:textId="3895C62F"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5C0CCC91" w14:textId="77777777" w:rsidTr="009B3E82">
        <w:tc>
          <w:tcPr>
            <w:tcW w:w="570" w:type="dxa"/>
            <w:vMerge w:val="restart"/>
            <w:shd w:val="clear" w:color="auto" w:fill="auto"/>
          </w:tcPr>
          <w:p w14:paraId="4AD896E5" w14:textId="206B5705" w:rsidR="004F2C71" w:rsidRPr="0061495C" w:rsidRDefault="004F2C71" w:rsidP="004F2C71">
            <w:pPr>
              <w:rPr>
                <w:bCs/>
              </w:rPr>
            </w:pPr>
            <w:r>
              <w:rPr>
                <w:rFonts w:ascii="Times New Roman" w:hAnsi="Times New Roman" w:cs="Times New Roman"/>
                <w:bCs/>
                <w:sz w:val="24"/>
                <w:szCs w:val="24"/>
              </w:rPr>
              <w:t>11</w:t>
            </w:r>
            <w:r w:rsidRPr="00967A91">
              <w:rPr>
                <w:rFonts w:ascii="Times New Roman" w:hAnsi="Times New Roman" w:cs="Times New Roman"/>
                <w:bCs/>
                <w:sz w:val="24"/>
                <w:szCs w:val="24"/>
              </w:rPr>
              <w:t>.</w:t>
            </w:r>
          </w:p>
        </w:tc>
        <w:tc>
          <w:tcPr>
            <w:tcW w:w="1037" w:type="dxa"/>
            <w:shd w:val="clear" w:color="auto" w:fill="auto"/>
          </w:tcPr>
          <w:p w14:paraId="7221BC49" w14:textId="26469705"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T</w:t>
            </w:r>
            <w:r>
              <w:rPr>
                <w:rFonts w:ascii="Times New Roman" w:hAnsi="Times New Roman" w:cs="Times New Roman"/>
                <w:sz w:val="24"/>
                <w:szCs w:val="24"/>
              </w:rPr>
              <w:t>11</w:t>
            </w:r>
          </w:p>
        </w:tc>
        <w:tc>
          <w:tcPr>
            <w:tcW w:w="3242" w:type="dxa"/>
            <w:shd w:val="clear" w:color="auto" w:fill="auto"/>
          </w:tcPr>
          <w:p w14:paraId="13412858" w14:textId="441C9239"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45B57A21" w14:textId="1722609D"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5E1B2CBD" w14:textId="1CE11A97"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539025F3" w14:textId="02C5C523"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691E6F54" w14:textId="77777777" w:rsidTr="009B3E82">
        <w:tc>
          <w:tcPr>
            <w:tcW w:w="570" w:type="dxa"/>
            <w:vMerge/>
            <w:shd w:val="clear" w:color="auto" w:fill="auto"/>
          </w:tcPr>
          <w:p w14:paraId="1DE8B5C0" w14:textId="77777777" w:rsidR="004F2C71" w:rsidRPr="0061495C" w:rsidRDefault="004F2C71" w:rsidP="004F2C71">
            <w:pPr>
              <w:rPr>
                <w:bCs/>
              </w:rPr>
            </w:pPr>
          </w:p>
        </w:tc>
        <w:tc>
          <w:tcPr>
            <w:tcW w:w="1037" w:type="dxa"/>
            <w:shd w:val="clear" w:color="auto" w:fill="auto"/>
          </w:tcPr>
          <w:p w14:paraId="03914E76" w14:textId="4569C737" w:rsidR="004F2C71" w:rsidRPr="00B91FBB" w:rsidRDefault="004F2C71" w:rsidP="004F2C71">
            <w:pPr>
              <w:rPr>
                <w:rFonts w:ascii="Times New Roman" w:hAnsi="Times New Roman" w:cs="Times New Roman"/>
                <w:sz w:val="24"/>
                <w:szCs w:val="24"/>
              </w:rPr>
            </w:pPr>
            <w:r>
              <w:rPr>
                <w:rFonts w:ascii="Times New Roman" w:hAnsi="Times New Roman" w:cs="Times New Roman"/>
                <w:sz w:val="24"/>
                <w:szCs w:val="24"/>
              </w:rPr>
              <w:t>S6</w:t>
            </w:r>
          </w:p>
        </w:tc>
        <w:tc>
          <w:tcPr>
            <w:tcW w:w="3242" w:type="dxa"/>
            <w:shd w:val="clear" w:color="auto" w:fill="auto"/>
          </w:tcPr>
          <w:p w14:paraId="787BB1D2" w14:textId="1C7BEEA0" w:rsidR="004F2C71" w:rsidRPr="00B91FBB" w:rsidRDefault="00002EEA" w:rsidP="00002EEA">
            <w:pPr>
              <w:rPr>
                <w:rFonts w:ascii="Times New Roman" w:hAnsi="Times New Roman" w:cs="Times New Roman"/>
                <w:sz w:val="24"/>
                <w:szCs w:val="24"/>
              </w:rPr>
            </w:pPr>
            <w:r w:rsidRPr="00B91FBB">
              <w:rPr>
                <w:rFonts w:ascii="Times New Roman" w:hAnsi="Times New Roman" w:cs="Times New Roman"/>
                <w:sz w:val="24"/>
                <w:szCs w:val="24"/>
              </w:rPr>
              <w:t>Pregătire p</w:t>
            </w:r>
            <w:r>
              <w:rPr>
                <w:rFonts w:ascii="Times New Roman" w:hAnsi="Times New Roman" w:cs="Times New Roman"/>
                <w:sz w:val="24"/>
                <w:szCs w:val="24"/>
              </w:rPr>
              <w:t>entr</w:t>
            </w:r>
            <w:r w:rsidRPr="00B91FBB">
              <w:rPr>
                <w:rFonts w:ascii="Times New Roman" w:hAnsi="Times New Roman" w:cs="Times New Roman"/>
                <w:sz w:val="24"/>
                <w:szCs w:val="24"/>
              </w:rPr>
              <w:t>u seminar</w:t>
            </w:r>
            <w:r>
              <w:rPr>
                <w:rFonts w:ascii="Times New Roman" w:hAnsi="Times New Roman" w:cs="Times New Roman"/>
                <w:sz w:val="24"/>
                <w:szCs w:val="24"/>
              </w:rPr>
              <w:t>: d</w:t>
            </w:r>
            <w:r w:rsidRPr="0066477C">
              <w:rPr>
                <w:rFonts w:ascii="Times New Roman" w:hAnsi="Times New Roman" w:cs="Times New Roman"/>
                <w:sz w:val="24"/>
                <w:szCs w:val="24"/>
              </w:rPr>
              <w:t xml:space="preserve">ezvoltarea diagramele </w:t>
            </w:r>
            <w:r>
              <w:rPr>
                <w:rFonts w:ascii="Times New Roman" w:hAnsi="Times New Roman" w:cs="Times New Roman"/>
                <w:sz w:val="24"/>
                <w:szCs w:val="24"/>
              </w:rPr>
              <w:t>de interacțiune .</w:t>
            </w:r>
          </w:p>
        </w:tc>
        <w:tc>
          <w:tcPr>
            <w:tcW w:w="1134" w:type="dxa"/>
            <w:shd w:val="clear" w:color="auto" w:fill="auto"/>
          </w:tcPr>
          <w:p w14:paraId="3C61C4E4" w14:textId="60491AA2"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0DCB458F" w14:textId="6F8F94F0"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Analiza și sinteza materiei studiate la lecție; verificarea rezolvării problemelor individuale distribuite p</w:t>
            </w:r>
            <w:r>
              <w:rPr>
                <w:rFonts w:ascii="Times New Roman" w:hAnsi="Times New Roman" w:cs="Times New Roman"/>
                <w:sz w:val="24"/>
                <w:szCs w:val="24"/>
              </w:rPr>
              <w:t>entr</w:t>
            </w:r>
            <w:r w:rsidRPr="00B91FBB">
              <w:rPr>
                <w:rFonts w:ascii="Times New Roman" w:hAnsi="Times New Roman" w:cs="Times New Roman"/>
                <w:sz w:val="24"/>
                <w:szCs w:val="24"/>
              </w:rPr>
              <w:t>u lucrul individul.</w:t>
            </w:r>
          </w:p>
        </w:tc>
        <w:tc>
          <w:tcPr>
            <w:tcW w:w="1553" w:type="dxa"/>
            <w:shd w:val="clear" w:color="auto" w:fill="auto"/>
          </w:tcPr>
          <w:p w14:paraId="4A38338C" w14:textId="72519E17"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06CE7036" w14:textId="77777777" w:rsidTr="009B3E82">
        <w:tc>
          <w:tcPr>
            <w:tcW w:w="570" w:type="dxa"/>
            <w:vMerge/>
            <w:shd w:val="clear" w:color="auto" w:fill="auto"/>
          </w:tcPr>
          <w:p w14:paraId="22A6CEEB" w14:textId="77777777" w:rsidR="004F2C71" w:rsidRPr="0061495C" w:rsidRDefault="004F2C71" w:rsidP="004F2C71">
            <w:pPr>
              <w:rPr>
                <w:bCs/>
              </w:rPr>
            </w:pPr>
          </w:p>
        </w:tc>
        <w:tc>
          <w:tcPr>
            <w:tcW w:w="1037" w:type="dxa"/>
            <w:shd w:val="clear" w:color="auto" w:fill="auto"/>
          </w:tcPr>
          <w:p w14:paraId="745CD6DF" w14:textId="5B655CBB"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L</w:t>
            </w:r>
            <w:r>
              <w:rPr>
                <w:rFonts w:ascii="Times New Roman" w:hAnsi="Times New Roman" w:cs="Times New Roman"/>
                <w:sz w:val="24"/>
                <w:szCs w:val="24"/>
              </w:rPr>
              <w:t>11</w:t>
            </w:r>
          </w:p>
        </w:tc>
        <w:tc>
          <w:tcPr>
            <w:tcW w:w="3242" w:type="dxa"/>
            <w:shd w:val="clear" w:color="auto" w:fill="auto"/>
          </w:tcPr>
          <w:p w14:paraId="28AC307C" w14:textId="5B9AE967" w:rsidR="004F2C71" w:rsidRPr="00B91FBB" w:rsidRDefault="00002EEA" w:rsidP="00002EEA">
            <w:pPr>
              <w:rPr>
                <w:rFonts w:ascii="Times New Roman" w:hAnsi="Times New Roman" w:cs="Times New Roman"/>
                <w:sz w:val="24"/>
                <w:szCs w:val="24"/>
              </w:rPr>
            </w:pPr>
            <w:r w:rsidRPr="00B91FBB">
              <w:rPr>
                <w:rFonts w:ascii="Times New Roman" w:hAnsi="Times New Roman" w:cs="Times New Roman"/>
                <w:sz w:val="24"/>
                <w:szCs w:val="24"/>
              </w:rPr>
              <w:t>Sarcina individuala:</w:t>
            </w:r>
            <w:r>
              <w:rPr>
                <w:rFonts w:ascii="Times New Roman" w:hAnsi="Times New Roman" w:cs="Times New Roman"/>
                <w:sz w:val="24"/>
                <w:szCs w:val="24"/>
              </w:rPr>
              <w:t xml:space="preserve"> d</w:t>
            </w:r>
            <w:r w:rsidRPr="0066477C">
              <w:rPr>
                <w:rFonts w:ascii="Times New Roman" w:hAnsi="Times New Roman" w:cs="Times New Roman"/>
                <w:sz w:val="24"/>
                <w:szCs w:val="24"/>
              </w:rPr>
              <w:t>ezvoltarea elaborărilor cu diagramele activităților pentru modelele precedente cu modificări, perfectări şi completări respective</w:t>
            </w:r>
          </w:p>
        </w:tc>
        <w:tc>
          <w:tcPr>
            <w:tcW w:w="1134" w:type="dxa"/>
            <w:shd w:val="clear" w:color="auto" w:fill="auto"/>
          </w:tcPr>
          <w:p w14:paraId="70CCC81B" w14:textId="2A99C372"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7B25A373" w14:textId="67EBC1FB"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 xml:space="preserve">Verificarea îndeplinirii însărcinării în regim de </w:t>
            </w:r>
            <w:r>
              <w:rPr>
                <w:rFonts w:ascii="Times New Roman" w:hAnsi="Times New Roman" w:cs="Times New Roman"/>
                <w:sz w:val="24"/>
                <w:szCs w:val="24"/>
              </w:rPr>
              <w:t xml:space="preserve">contact direct (ore de ghidare </w:t>
            </w:r>
            <w:r w:rsidRPr="00B91FBB">
              <w:rPr>
                <w:rFonts w:ascii="Times New Roman" w:hAnsi="Times New Roman" w:cs="Times New Roman"/>
                <w:sz w:val="24"/>
                <w:szCs w:val="24"/>
              </w:rPr>
              <w:t>/ indirect (prin intermediul platformei Moodle).</w:t>
            </w:r>
          </w:p>
        </w:tc>
        <w:tc>
          <w:tcPr>
            <w:tcW w:w="1553" w:type="dxa"/>
            <w:shd w:val="clear" w:color="auto" w:fill="auto"/>
          </w:tcPr>
          <w:p w14:paraId="6DFC657D" w14:textId="5A7DA4A8"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507665D7" w14:textId="77777777" w:rsidTr="009B3E82">
        <w:tc>
          <w:tcPr>
            <w:tcW w:w="570" w:type="dxa"/>
            <w:vMerge w:val="restart"/>
            <w:shd w:val="clear" w:color="auto" w:fill="auto"/>
          </w:tcPr>
          <w:p w14:paraId="02FA024D" w14:textId="0BCE3691" w:rsidR="004F2C71" w:rsidRPr="0061495C" w:rsidRDefault="004F2C71" w:rsidP="004F2C71">
            <w:pPr>
              <w:rPr>
                <w:bCs/>
              </w:rPr>
            </w:pPr>
            <w:r>
              <w:rPr>
                <w:rFonts w:ascii="Times New Roman" w:hAnsi="Times New Roman" w:cs="Times New Roman"/>
                <w:bCs/>
                <w:sz w:val="24"/>
                <w:szCs w:val="24"/>
              </w:rPr>
              <w:t>12</w:t>
            </w:r>
            <w:r w:rsidRPr="00967A91">
              <w:rPr>
                <w:rFonts w:ascii="Times New Roman" w:hAnsi="Times New Roman" w:cs="Times New Roman"/>
                <w:bCs/>
                <w:sz w:val="24"/>
                <w:szCs w:val="24"/>
              </w:rPr>
              <w:t>.</w:t>
            </w:r>
          </w:p>
        </w:tc>
        <w:tc>
          <w:tcPr>
            <w:tcW w:w="1037" w:type="dxa"/>
            <w:shd w:val="clear" w:color="auto" w:fill="auto"/>
          </w:tcPr>
          <w:p w14:paraId="4C36E40B" w14:textId="12EF08F6"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T</w:t>
            </w:r>
            <w:r>
              <w:rPr>
                <w:rFonts w:ascii="Times New Roman" w:hAnsi="Times New Roman" w:cs="Times New Roman"/>
                <w:sz w:val="24"/>
                <w:szCs w:val="24"/>
              </w:rPr>
              <w:t>12</w:t>
            </w:r>
          </w:p>
        </w:tc>
        <w:tc>
          <w:tcPr>
            <w:tcW w:w="3242" w:type="dxa"/>
            <w:shd w:val="clear" w:color="auto" w:fill="auto"/>
          </w:tcPr>
          <w:p w14:paraId="70D749F2" w14:textId="084B9C33"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0E3CB27E" w14:textId="57B3F95D"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49983CB4" w14:textId="2E723E67"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705D9051" w14:textId="6FD0B22F"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4415F950" w14:textId="77777777" w:rsidTr="009B3E82">
        <w:tc>
          <w:tcPr>
            <w:tcW w:w="570" w:type="dxa"/>
            <w:vMerge/>
            <w:shd w:val="clear" w:color="auto" w:fill="auto"/>
          </w:tcPr>
          <w:p w14:paraId="383F41C8" w14:textId="77777777" w:rsidR="004F2C71" w:rsidRPr="0061495C" w:rsidRDefault="004F2C71" w:rsidP="004F2C71">
            <w:pPr>
              <w:rPr>
                <w:bCs/>
              </w:rPr>
            </w:pPr>
          </w:p>
        </w:tc>
        <w:tc>
          <w:tcPr>
            <w:tcW w:w="1037" w:type="dxa"/>
            <w:shd w:val="clear" w:color="auto" w:fill="auto"/>
          </w:tcPr>
          <w:p w14:paraId="6DCB6125" w14:textId="439087D2"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L</w:t>
            </w:r>
            <w:r>
              <w:rPr>
                <w:rFonts w:ascii="Times New Roman" w:hAnsi="Times New Roman" w:cs="Times New Roman"/>
                <w:sz w:val="24"/>
                <w:szCs w:val="24"/>
              </w:rPr>
              <w:t>12</w:t>
            </w:r>
          </w:p>
        </w:tc>
        <w:tc>
          <w:tcPr>
            <w:tcW w:w="3242" w:type="dxa"/>
            <w:shd w:val="clear" w:color="auto" w:fill="auto"/>
          </w:tcPr>
          <w:p w14:paraId="2E5AB58A" w14:textId="071DFACE" w:rsidR="004F2C71" w:rsidRPr="00B91FBB" w:rsidRDefault="00002EEA" w:rsidP="00082D5B">
            <w:pPr>
              <w:rPr>
                <w:rFonts w:ascii="Times New Roman" w:hAnsi="Times New Roman" w:cs="Times New Roman"/>
                <w:sz w:val="24"/>
                <w:szCs w:val="24"/>
              </w:rPr>
            </w:pPr>
            <w:r w:rsidRPr="00B91FBB">
              <w:rPr>
                <w:rFonts w:ascii="Times New Roman" w:hAnsi="Times New Roman" w:cs="Times New Roman"/>
                <w:sz w:val="24"/>
                <w:szCs w:val="24"/>
              </w:rPr>
              <w:t>Sarcina individuala:</w:t>
            </w:r>
            <w:r w:rsidR="006B06E0">
              <w:rPr>
                <w:rFonts w:ascii="Times New Roman" w:hAnsi="Times New Roman" w:cs="Times New Roman"/>
                <w:sz w:val="24"/>
                <w:szCs w:val="24"/>
              </w:rPr>
              <w:t xml:space="preserve"> </w:t>
            </w:r>
            <w:r w:rsidR="00082D5B">
              <w:rPr>
                <w:rFonts w:ascii="Times New Roman" w:hAnsi="Times New Roman" w:cs="Times New Roman"/>
                <w:sz w:val="24"/>
                <w:szCs w:val="24"/>
              </w:rPr>
              <w:t>d</w:t>
            </w:r>
            <w:r w:rsidR="006B06E0" w:rsidRPr="0066477C">
              <w:rPr>
                <w:rFonts w:ascii="Times New Roman" w:hAnsi="Times New Roman" w:cs="Times New Roman"/>
                <w:sz w:val="24"/>
                <w:szCs w:val="24"/>
              </w:rPr>
              <w:t>ezvoltarea elaborărilor prin intermediul diagramelor de activități.</w:t>
            </w:r>
          </w:p>
        </w:tc>
        <w:tc>
          <w:tcPr>
            <w:tcW w:w="1134" w:type="dxa"/>
            <w:shd w:val="clear" w:color="auto" w:fill="auto"/>
          </w:tcPr>
          <w:p w14:paraId="68F33497" w14:textId="3CB63CE3"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55356D4E" w14:textId="364AB671"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 xml:space="preserve">Verificarea îndeplinirii însărcinării în regim de </w:t>
            </w:r>
            <w:r>
              <w:rPr>
                <w:rFonts w:ascii="Times New Roman" w:hAnsi="Times New Roman" w:cs="Times New Roman"/>
                <w:sz w:val="24"/>
                <w:szCs w:val="24"/>
              </w:rPr>
              <w:t xml:space="preserve">contact direct (ore de ghidare </w:t>
            </w:r>
            <w:r w:rsidRPr="00B91FBB">
              <w:rPr>
                <w:rFonts w:ascii="Times New Roman" w:hAnsi="Times New Roman" w:cs="Times New Roman"/>
                <w:sz w:val="24"/>
                <w:szCs w:val="24"/>
              </w:rPr>
              <w:t>/ indirect (prin intermediul platformei Moodle).</w:t>
            </w:r>
          </w:p>
        </w:tc>
        <w:tc>
          <w:tcPr>
            <w:tcW w:w="1553" w:type="dxa"/>
            <w:shd w:val="clear" w:color="auto" w:fill="auto"/>
          </w:tcPr>
          <w:p w14:paraId="7DAF2B1D" w14:textId="6B45EF0E"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1750C67E" w14:textId="77777777" w:rsidTr="009B3E82">
        <w:tc>
          <w:tcPr>
            <w:tcW w:w="570" w:type="dxa"/>
            <w:vMerge w:val="restart"/>
            <w:shd w:val="clear" w:color="auto" w:fill="auto"/>
          </w:tcPr>
          <w:p w14:paraId="5BA10717" w14:textId="600DE192" w:rsidR="004F2C71" w:rsidRPr="0061495C" w:rsidRDefault="004F2C71" w:rsidP="004F2C71">
            <w:pPr>
              <w:rPr>
                <w:bCs/>
              </w:rPr>
            </w:pPr>
            <w:r>
              <w:rPr>
                <w:rFonts w:ascii="Times New Roman" w:hAnsi="Times New Roman" w:cs="Times New Roman"/>
                <w:bCs/>
                <w:sz w:val="24"/>
                <w:szCs w:val="24"/>
              </w:rPr>
              <w:t>13</w:t>
            </w:r>
            <w:r w:rsidRPr="00967A91">
              <w:rPr>
                <w:rFonts w:ascii="Times New Roman" w:hAnsi="Times New Roman" w:cs="Times New Roman"/>
                <w:bCs/>
                <w:sz w:val="24"/>
                <w:szCs w:val="24"/>
              </w:rPr>
              <w:t>.</w:t>
            </w:r>
          </w:p>
        </w:tc>
        <w:tc>
          <w:tcPr>
            <w:tcW w:w="1037" w:type="dxa"/>
            <w:shd w:val="clear" w:color="auto" w:fill="auto"/>
          </w:tcPr>
          <w:p w14:paraId="4B99EEDF" w14:textId="6B558487"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T</w:t>
            </w:r>
            <w:r>
              <w:rPr>
                <w:rFonts w:ascii="Times New Roman" w:hAnsi="Times New Roman" w:cs="Times New Roman"/>
                <w:sz w:val="24"/>
                <w:szCs w:val="24"/>
              </w:rPr>
              <w:t>13</w:t>
            </w:r>
          </w:p>
        </w:tc>
        <w:tc>
          <w:tcPr>
            <w:tcW w:w="3242" w:type="dxa"/>
            <w:shd w:val="clear" w:color="auto" w:fill="auto"/>
          </w:tcPr>
          <w:p w14:paraId="6B6DC1F7" w14:textId="7BD93C66"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 xml:space="preserve">Asimilarea materialului teoretic, studierea suplimentară a literaturii de specialitate </w:t>
            </w:r>
            <w:r w:rsidRPr="00B91FBB">
              <w:rPr>
                <w:rFonts w:ascii="Times New Roman" w:hAnsi="Times New Roman" w:cs="Times New Roman"/>
                <w:sz w:val="24"/>
                <w:szCs w:val="24"/>
              </w:rPr>
              <w:lastRenderedPageBreak/>
              <w:t>recomandate la prelegere</w:t>
            </w:r>
            <w:r w:rsidR="00082D5B">
              <w:rPr>
                <w:rFonts w:ascii="Times New Roman" w:hAnsi="Times New Roman" w:cs="Times New Roman"/>
                <w:sz w:val="24"/>
                <w:szCs w:val="24"/>
              </w:rPr>
              <w:t>.</w:t>
            </w:r>
          </w:p>
        </w:tc>
        <w:tc>
          <w:tcPr>
            <w:tcW w:w="1134" w:type="dxa"/>
            <w:shd w:val="clear" w:color="auto" w:fill="auto"/>
          </w:tcPr>
          <w:p w14:paraId="6CB72294" w14:textId="721DB7FD" w:rsidR="004F2C71" w:rsidRDefault="004F2C71" w:rsidP="004F2C71">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2552" w:type="dxa"/>
            <w:shd w:val="clear" w:color="auto" w:fill="auto"/>
          </w:tcPr>
          <w:p w14:paraId="48B67FBA" w14:textId="792851A1"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1C4ED512" w14:textId="1AD07CE9"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253D7FD6" w14:textId="77777777" w:rsidTr="009B3E82">
        <w:tc>
          <w:tcPr>
            <w:tcW w:w="570" w:type="dxa"/>
            <w:vMerge/>
            <w:shd w:val="clear" w:color="auto" w:fill="auto"/>
          </w:tcPr>
          <w:p w14:paraId="7037F351" w14:textId="77777777" w:rsidR="004F2C71" w:rsidRPr="0061495C" w:rsidRDefault="004F2C71" w:rsidP="004F2C71">
            <w:pPr>
              <w:rPr>
                <w:bCs/>
              </w:rPr>
            </w:pPr>
          </w:p>
        </w:tc>
        <w:tc>
          <w:tcPr>
            <w:tcW w:w="1037" w:type="dxa"/>
            <w:shd w:val="clear" w:color="auto" w:fill="auto"/>
          </w:tcPr>
          <w:p w14:paraId="2D7E5F17" w14:textId="72FB07F3" w:rsidR="004F2C71" w:rsidRPr="00B91FBB" w:rsidRDefault="004F2C71" w:rsidP="004F2C71">
            <w:pPr>
              <w:rPr>
                <w:rFonts w:ascii="Times New Roman" w:hAnsi="Times New Roman" w:cs="Times New Roman"/>
                <w:sz w:val="24"/>
                <w:szCs w:val="24"/>
              </w:rPr>
            </w:pPr>
            <w:r>
              <w:rPr>
                <w:rFonts w:ascii="Times New Roman" w:hAnsi="Times New Roman" w:cs="Times New Roman"/>
                <w:sz w:val="24"/>
                <w:szCs w:val="24"/>
              </w:rPr>
              <w:t>S7</w:t>
            </w:r>
          </w:p>
        </w:tc>
        <w:tc>
          <w:tcPr>
            <w:tcW w:w="3242" w:type="dxa"/>
            <w:shd w:val="clear" w:color="auto" w:fill="auto"/>
          </w:tcPr>
          <w:p w14:paraId="6412C826" w14:textId="2047C18F" w:rsidR="004F2C71" w:rsidRPr="00B91FBB" w:rsidRDefault="00002EEA" w:rsidP="004F2C71">
            <w:pPr>
              <w:rPr>
                <w:rFonts w:ascii="Times New Roman" w:hAnsi="Times New Roman" w:cs="Times New Roman"/>
                <w:sz w:val="24"/>
                <w:szCs w:val="24"/>
              </w:rPr>
            </w:pPr>
            <w:r w:rsidRPr="00B91FBB">
              <w:rPr>
                <w:rFonts w:ascii="Times New Roman" w:hAnsi="Times New Roman" w:cs="Times New Roman"/>
                <w:sz w:val="24"/>
                <w:szCs w:val="24"/>
              </w:rPr>
              <w:t>Pregătire p</w:t>
            </w:r>
            <w:r>
              <w:rPr>
                <w:rFonts w:ascii="Times New Roman" w:hAnsi="Times New Roman" w:cs="Times New Roman"/>
                <w:sz w:val="24"/>
                <w:szCs w:val="24"/>
              </w:rPr>
              <w:t>entr</w:t>
            </w:r>
            <w:r w:rsidRPr="00B91FBB">
              <w:rPr>
                <w:rFonts w:ascii="Times New Roman" w:hAnsi="Times New Roman" w:cs="Times New Roman"/>
                <w:sz w:val="24"/>
                <w:szCs w:val="24"/>
              </w:rPr>
              <w:t>u seminar</w:t>
            </w:r>
            <w:r>
              <w:rPr>
                <w:rFonts w:ascii="Times New Roman" w:hAnsi="Times New Roman" w:cs="Times New Roman"/>
                <w:sz w:val="24"/>
                <w:szCs w:val="24"/>
              </w:rPr>
              <w:t>:</w:t>
            </w:r>
            <w:r w:rsidR="00082D5B">
              <w:rPr>
                <w:rFonts w:ascii="Times New Roman" w:hAnsi="Times New Roman" w:cs="Times New Roman"/>
                <w:sz w:val="24"/>
                <w:szCs w:val="24"/>
              </w:rPr>
              <w:t xml:space="preserve"> d</w:t>
            </w:r>
            <w:r w:rsidR="00082D5B" w:rsidRPr="0066477C">
              <w:rPr>
                <w:rFonts w:ascii="Times New Roman" w:hAnsi="Times New Roman" w:cs="Times New Roman"/>
                <w:sz w:val="24"/>
                <w:szCs w:val="24"/>
              </w:rPr>
              <w:t xml:space="preserve">ezvoltarea diagramele </w:t>
            </w:r>
            <w:r w:rsidR="00082D5B">
              <w:rPr>
                <w:rFonts w:ascii="Times New Roman" w:hAnsi="Times New Roman" w:cs="Times New Roman"/>
                <w:sz w:val="24"/>
                <w:szCs w:val="24"/>
              </w:rPr>
              <w:t>de componente.</w:t>
            </w:r>
          </w:p>
        </w:tc>
        <w:tc>
          <w:tcPr>
            <w:tcW w:w="1134" w:type="dxa"/>
            <w:shd w:val="clear" w:color="auto" w:fill="auto"/>
          </w:tcPr>
          <w:p w14:paraId="3F954EFE" w14:textId="5083C385"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5E044368" w14:textId="69F0938A"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Analiza și sinteza materiei studiate la lecție; verificarea rezolvării problemelor individuale distribuite p</w:t>
            </w:r>
            <w:r>
              <w:rPr>
                <w:rFonts w:ascii="Times New Roman" w:hAnsi="Times New Roman" w:cs="Times New Roman"/>
                <w:sz w:val="24"/>
                <w:szCs w:val="24"/>
              </w:rPr>
              <w:t>entr</w:t>
            </w:r>
            <w:r w:rsidRPr="00B91FBB">
              <w:rPr>
                <w:rFonts w:ascii="Times New Roman" w:hAnsi="Times New Roman" w:cs="Times New Roman"/>
                <w:sz w:val="24"/>
                <w:szCs w:val="24"/>
              </w:rPr>
              <w:t>u lucrul individul.</w:t>
            </w:r>
          </w:p>
        </w:tc>
        <w:tc>
          <w:tcPr>
            <w:tcW w:w="1553" w:type="dxa"/>
            <w:shd w:val="clear" w:color="auto" w:fill="auto"/>
          </w:tcPr>
          <w:p w14:paraId="649AE484" w14:textId="4D590740"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1358922E" w14:textId="77777777" w:rsidTr="009B3E82">
        <w:tc>
          <w:tcPr>
            <w:tcW w:w="570" w:type="dxa"/>
            <w:vMerge/>
            <w:shd w:val="clear" w:color="auto" w:fill="auto"/>
          </w:tcPr>
          <w:p w14:paraId="5BBC2C95" w14:textId="77777777" w:rsidR="004F2C71" w:rsidRPr="0061495C" w:rsidRDefault="004F2C71" w:rsidP="004F2C71">
            <w:pPr>
              <w:rPr>
                <w:bCs/>
              </w:rPr>
            </w:pPr>
          </w:p>
        </w:tc>
        <w:tc>
          <w:tcPr>
            <w:tcW w:w="1037" w:type="dxa"/>
            <w:shd w:val="clear" w:color="auto" w:fill="auto"/>
          </w:tcPr>
          <w:p w14:paraId="5D07270B" w14:textId="24A44862"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L</w:t>
            </w:r>
            <w:r>
              <w:rPr>
                <w:rFonts w:ascii="Times New Roman" w:hAnsi="Times New Roman" w:cs="Times New Roman"/>
                <w:sz w:val="24"/>
                <w:szCs w:val="24"/>
              </w:rPr>
              <w:t>13</w:t>
            </w:r>
          </w:p>
        </w:tc>
        <w:tc>
          <w:tcPr>
            <w:tcW w:w="3242" w:type="dxa"/>
            <w:shd w:val="clear" w:color="auto" w:fill="auto"/>
          </w:tcPr>
          <w:p w14:paraId="7671C5CE" w14:textId="5BD1E4CA" w:rsidR="004F2C71" w:rsidRPr="00B91FBB" w:rsidRDefault="00002EEA" w:rsidP="00082D5B">
            <w:pPr>
              <w:rPr>
                <w:rFonts w:ascii="Times New Roman" w:hAnsi="Times New Roman" w:cs="Times New Roman"/>
                <w:sz w:val="24"/>
                <w:szCs w:val="24"/>
              </w:rPr>
            </w:pPr>
            <w:r w:rsidRPr="00B91FBB">
              <w:rPr>
                <w:rFonts w:ascii="Times New Roman" w:hAnsi="Times New Roman" w:cs="Times New Roman"/>
                <w:sz w:val="24"/>
                <w:szCs w:val="24"/>
              </w:rPr>
              <w:t>Sarcina individuala:</w:t>
            </w:r>
            <w:r w:rsidR="00082D5B">
              <w:rPr>
                <w:rFonts w:ascii="Times New Roman" w:hAnsi="Times New Roman" w:cs="Times New Roman"/>
                <w:sz w:val="24"/>
                <w:szCs w:val="24"/>
              </w:rPr>
              <w:t xml:space="preserve"> d</w:t>
            </w:r>
            <w:r w:rsidR="00082D5B" w:rsidRPr="0066477C">
              <w:rPr>
                <w:rFonts w:ascii="Times New Roman" w:hAnsi="Times New Roman" w:cs="Times New Roman"/>
                <w:sz w:val="24"/>
                <w:szCs w:val="24"/>
              </w:rPr>
              <w:t>ezvoltarea elaborărilor cu diagramele componentelor şi de plasare pentru modelele precedente cu modificări, perfectări și completări respective</w:t>
            </w:r>
          </w:p>
        </w:tc>
        <w:tc>
          <w:tcPr>
            <w:tcW w:w="1134" w:type="dxa"/>
            <w:shd w:val="clear" w:color="auto" w:fill="auto"/>
          </w:tcPr>
          <w:p w14:paraId="05BE76DC" w14:textId="6EEF688E"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76E295AF" w14:textId="718AF078"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 xml:space="preserve">Verificarea îndeplinirii însărcinării în regim de </w:t>
            </w:r>
            <w:r>
              <w:rPr>
                <w:rFonts w:ascii="Times New Roman" w:hAnsi="Times New Roman" w:cs="Times New Roman"/>
                <w:sz w:val="24"/>
                <w:szCs w:val="24"/>
              </w:rPr>
              <w:t xml:space="preserve">contact direct (ore de ghidare </w:t>
            </w:r>
            <w:r w:rsidRPr="00B91FBB">
              <w:rPr>
                <w:rFonts w:ascii="Times New Roman" w:hAnsi="Times New Roman" w:cs="Times New Roman"/>
                <w:sz w:val="24"/>
                <w:szCs w:val="24"/>
              </w:rPr>
              <w:t>/ indirect (prin intermediul platformei Moodle).</w:t>
            </w:r>
          </w:p>
        </w:tc>
        <w:tc>
          <w:tcPr>
            <w:tcW w:w="1553" w:type="dxa"/>
            <w:shd w:val="clear" w:color="auto" w:fill="auto"/>
          </w:tcPr>
          <w:p w14:paraId="6D954A84" w14:textId="7A38171D"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488CA7D1" w14:textId="77777777" w:rsidTr="009B3E82">
        <w:tc>
          <w:tcPr>
            <w:tcW w:w="570" w:type="dxa"/>
            <w:vMerge w:val="restart"/>
            <w:shd w:val="clear" w:color="auto" w:fill="auto"/>
          </w:tcPr>
          <w:p w14:paraId="05F02C22" w14:textId="0FEC6C34" w:rsidR="004F2C71" w:rsidRPr="0061495C" w:rsidRDefault="004F2C71" w:rsidP="004F2C71">
            <w:pPr>
              <w:rPr>
                <w:bCs/>
              </w:rPr>
            </w:pPr>
            <w:r>
              <w:rPr>
                <w:rFonts w:ascii="Times New Roman" w:hAnsi="Times New Roman" w:cs="Times New Roman"/>
                <w:bCs/>
                <w:sz w:val="24"/>
                <w:szCs w:val="24"/>
              </w:rPr>
              <w:t>14</w:t>
            </w:r>
            <w:r w:rsidRPr="00967A91">
              <w:rPr>
                <w:rFonts w:ascii="Times New Roman" w:hAnsi="Times New Roman" w:cs="Times New Roman"/>
                <w:bCs/>
                <w:sz w:val="24"/>
                <w:szCs w:val="24"/>
              </w:rPr>
              <w:t>.</w:t>
            </w:r>
          </w:p>
        </w:tc>
        <w:tc>
          <w:tcPr>
            <w:tcW w:w="1037" w:type="dxa"/>
            <w:shd w:val="clear" w:color="auto" w:fill="auto"/>
          </w:tcPr>
          <w:p w14:paraId="69D9B5C4" w14:textId="47DD0941"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T</w:t>
            </w:r>
            <w:r>
              <w:rPr>
                <w:rFonts w:ascii="Times New Roman" w:hAnsi="Times New Roman" w:cs="Times New Roman"/>
                <w:sz w:val="24"/>
                <w:szCs w:val="24"/>
              </w:rPr>
              <w:t>14</w:t>
            </w:r>
          </w:p>
        </w:tc>
        <w:tc>
          <w:tcPr>
            <w:tcW w:w="3242" w:type="dxa"/>
            <w:shd w:val="clear" w:color="auto" w:fill="auto"/>
          </w:tcPr>
          <w:p w14:paraId="601F20DA" w14:textId="167C7748"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253C46AE" w14:textId="3FF8C06D"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147041E1" w14:textId="44FAE313"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319BFED9" w14:textId="67E622B2"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242E89A7" w14:textId="77777777" w:rsidTr="009B3E82">
        <w:tc>
          <w:tcPr>
            <w:tcW w:w="570" w:type="dxa"/>
            <w:vMerge/>
            <w:shd w:val="clear" w:color="auto" w:fill="auto"/>
          </w:tcPr>
          <w:p w14:paraId="702021B1" w14:textId="77777777" w:rsidR="004F2C71" w:rsidRPr="0061495C" w:rsidRDefault="004F2C71" w:rsidP="004F2C71">
            <w:pPr>
              <w:rPr>
                <w:bCs/>
              </w:rPr>
            </w:pPr>
          </w:p>
        </w:tc>
        <w:tc>
          <w:tcPr>
            <w:tcW w:w="1037" w:type="dxa"/>
            <w:shd w:val="clear" w:color="auto" w:fill="auto"/>
          </w:tcPr>
          <w:p w14:paraId="1BB987ED" w14:textId="149854BF"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L</w:t>
            </w:r>
            <w:r>
              <w:rPr>
                <w:rFonts w:ascii="Times New Roman" w:hAnsi="Times New Roman" w:cs="Times New Roman"/>
                <w:sz w:val="24"/>
                <w:szCs w:val="24"/>
              </w:rPr>
              <w:t>14</w:t>
            </w:r>
          </w:p>
        </w:tc>
        <w:tc>
          <w:tcPr>
            <w:tcW w:w="3242" w:type="dxa"/>
            <w:shd w:val="clear" w:color="auto" w:fill="auto"/>
          </w:tcPr>
          <w:p w14:paraId="37A0560E" w14:textId="11B3FCF1" w:rsidR="004F2C71" w:rsidRPr="00B91FBB" w:rsidRDefault="00002EEA" w:rsidP="009B3E82">
            <w:pPr>
              <w:rPr>
                <w:rFonts w:ascii="Times New Roman" w:hAnsi="Times New Roman" w:cs="Times New Roman"/>
                <w:sz w:val="24"/>
                <w:szCs w:val="24"/>
              </w:rPr>
            </w:pPr>
            <w:r w:rsidRPr="00B91FBB">
              <w:rPr>
                <w:rFonts w:ascii="Times New Roman" w:hAnsi="Times New Roman" w:cs="Times New Roman"/>
                <w:sz w:val="24"/>
                <w:szCs w:val="24"/>
              </w:rPr>
              <w:t>Sarcina individuala:</w:t>
            </w:r>
            <w:r w:rsidR="00082D5B">
              <w:rPr>
                <w:rFonts w:ascii="Times New Roman" w:hAnsi="Times New Roman" w:cs="Times New Roman"/>
                <w:sz w:val="24"/>
                <w:szCs w:val="24"/>
              </w:rPr>
              <w:t xml:space="preserve"> d</w:t>
            </w:r>
            <w:r w:rsidR="00082D5B" w:rsidRPr="0066477C">
              <w:rPr>
                <w:rFonts w:ascii="Times New Roman" w:hAnsi="Times New Roman" w:cs="Times New Roman"/>
                <w:sz w:val="24"/>
                <w:szCs w:val="24"/>
              </w:rPr>
              <w:t>ezvoltarea elaborărilor prin interm</w:t>
            </w:r>
            <w:r w:rsidR="009B3E82">
              <w:rPr>
                <w:rFonts w:ascii="Times New Roman" w:hAnsi="Times New Roman" w:cs="Times New Roman"/>
                <w:sz w:val="24"/>
                <w:szCs w:val="24"/>
              </w:rPr>
              <w:t>ediul diagramelor de componente</w:t>
            </w:r>
          </w:p>
        </w:tc>
        <w:tc>
          <w:tcPr>
            <w:tcW w:w="1134" w:type="dxa"/>
            <w:shd w:val="clear" w:color="auto" w:fill="auto"/>
          </w:tcPr>
          <w:p w14:paraId="1D123174" w14:textId="16C4F6CC"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5DFFE4DD" w14:textId="1D3CA217"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 xml:space="preserve">Verificarea îndeplinirii însărcinării în regim de </w:t>
            </w:r>
            <w:r>
              <w:rPr>
                <w:rFonts w:ascii="Times New Roman" w:hAnsi="Times New Roman" w:cs="Times New Roman"/>
                <w:sz w:val="24"/>
                <w:szCs w:val="24"/>
              </w:rPr>
              <w:t xml:space="preserve">contact direct (ore de ghidare </w:t>
            </w:r>
            <w:r w:rsidRPr="00B91FBB">
              <w:rPr>
                <w:rFonts w:ascii="Times New Roman" w:hAnsi="Times New Roman" w:cs="Times New Roman"/>
                <w:sz w:val="24"/>
                <w:szCs w:val="24"/>
              </w:rPr>
              <w:t>/ indirect (prin intermediul platformei Moodle).</w:t>
            </w:r>
          </w:p>
        </w:tc>
        <w:tc>
          <w:tcPr>
            <w:tcW w:w="1553" w:type="dxa"/>
            <w:shd w:val="clear" w:color="auto" w:fill="auto"/>
          </w:tcPr>
          <w:p w14:paraId="3CFBD531" w14:textId="3A2305C0"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1EB7B7DF" w14:textId="77777777" w:rsidTr="009B3E82">
        <w:tc>
          <w:tcPr>
            <w:tcW w:w="570" w:type="dxa"/>
            <w:vMerge w:val="restart"/>
            <w:shd w:val="clear" w:color="auto" w:fill="auto"/>
          </w:tcPr>
          <w:p w14:paraId="621E4A2C" w14:textId="56F9FB74" w:rsidR="004F2C71" w:rsidRPr="0061495C" w:rsidRDefault="004F2C71" w:rsidP="004F2C71">
            <w:pPr>
              <w:rPr>
                <w:bCs/>
              </w:rPr>
            </w:pPr>
            <w:r>
              <w:rPr>
                <w:rFonts w:ascii="Times New Roman" w:hAnsi="Times New Roman" w:cs="Times New Roman"/>
                <w:bCs/>
                <w:sz w:val="24"/>
                <w:szCs w:val="24"/>
              </w:rPr>
              <w:t>15</w:t>
            </w:r>
          </w:p>
        </w:tc>
        <w:tc>
          <w:tcPr>
            <w:tcW w:w="1037" w:type="dxa"/>
            <w:shd w:val="clear" w:color="auto" w:fill="auto"/>
          </w:tcPr>
          <w:p w14:paraId="3F107026" w14:textId="080C6B84"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T</w:t>
            </w:r>
            <w:r>
              <w:rPr>
                <w:rFonts w:ascii="Times New Roman" w:hAnsi="Times New Roman" w:cs="Times New Roman"/>
                <w:sz w:val="24"/>
                <w:szCs w:val="24"/>
              </w:rPr>
              <w:t>15</w:t>
            </w:r>
          </w:p>
        </w:tc>
        <w:tc>
          <w:tcPr>
            <w:tcW w:w="3242" w:type="dxa"/>
            <w:shd w:val="clear" w:color="auto" w:fill="auto"/>
          </w:tcPr>
          <w:p w14:paraId="74AB2670" w14:textId="21E38DE9"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Asimilarea materialului teoretic, studierea suplimentară a literaturii de specialitate recomandate la prelegere</w:t>
            </w:r>
          </w:p>
        </w:tc>
        <w:tc>
          <w:tcPr>
            <w:tcW w:w="1134" w:type="dxa"/>
            <w:shd w:val="clear" w:color="auto" w:fill="auto"/>
          </w:tcPr>
          <w:p w14:paraId="64EE7F36" w14:textId="31C7EE80"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2C932372" w14:textId="5E156995"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Discuții în cadrul orelor de ghidare, seminare, etc.</w:t>
            </w:r>
          </w:p>
        </w:tc>
        <w:tc>
          <w:tcPr>
            <w:tcW w:w="1553" w:type="dxa"/>
            <w:shd w:val="clear" w:color="auto" w:fill="auto"/>
          </w:tcPr>
          <w:p w14:paraId="23C38450" w14:textId="76806519"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68323F4D" w14:textId="77777777" w:rsidTr="009B3E82">
        <w:tc>
          <w:tcPr>
            <w:tcW w:w="570" w:type="dxa"/>
            <w:vMerge/>
            <w:shd w:val="clear" w:color="auto" w:fill="auto"/>
          </w:tcPr>
          <w:p w14:paraId="6EFBC3AD" w14:textId="77777777" w:rsidR="004F2C71" w:rsidRPr="0061495C" w:rsidRDefault="004F2C71" w:rsidP="004F2C71">
            <w:pPr>
              <w:rPr>
                <w:bCs/>
              </w:rPr>
            </w:pPr>
          </w:p>
        </w:tc>
        <w:tc>
          <w:tcPr>
            <w:tcW w:w="1037" w:type="dxa"/>
            <w:shd w:val="clear" w:color="auto" w:fill="auto"/>
          </w:tcPr>
          <w:p w14:paraId="4B8EA867" w14:textId="388BE30D" w:rsidR="004F2C71" w:rsidRPr="00B91FBB" w:rsidRDefault="004F2C71" w:rsidP="004F2C71">
            <w:pPr>
              <w:rPr>
                <w:rFonts w:ascii="Times New Roman" w:hAnsi="Times New Roman" w:cs="Times New Roman"/>
                <w:sz w:val="24"/>
                <w:szCs w:val="24"/>
              </w:rPr>
            </w:pPr>
            <w:r>
              <w:rPr>
                <w:rFonts w:ascii="Times New Roman" w:hAnsi="Times New Roman" w:cs="Times New Roman"/>
                <w:sz w:val="24"/>
                <w:szCs w:val="24"/>
              </w:rPr>
              <w:t>S8</w:t>
            </w:r>
          </w:p>
        </w:tc>
        <w:tc>
          <w:tcPr>
            <w:tcW w:w="3242" w:type="dxa"/>
            <w:shd w:val="clear" w:color="auto" w:fill="auto"/>
          </w:tcPr>
          <w:p w14:paraId="3ADF4844" w14:textId="5554E558" w:rsidR="004F2C71" w:rsidRPr="00B91FBB" w:rsidRDefault="00002EEA" w:rsidP="004F2C71">
            <w:pPr>
              <w:rPr>
                <w:rFonts w:ascii="Times New Roman" w:hAnsi="Times New Roman" w:cs="Times New Roman"/>
                <w:sz w:val="24"/>
                <w:szCs w:val="24"/>
              </w:rPr>
            </w:pPr>
            <w:r w:rsidRPr="00B91FBB">
              <w:rPr>
                <w:rFonts w:ascii="Times New Roman" w:hAnsi="Times New Roman" w:cs="Times New Roman"/>
                <w:sz w:val="24"/>
                <w:szCs w:val="24"/>
              </w:rPr>
              <w:t>Pregătire p</w:t>
            </w:r>
            <w:r>
              <w:rPr>
                <w:rFonts w:ascii="Times New Roman" w:hAnsi="Times New Roman" w:cs="Times New Roman"/>
                <w:sz w:val="24"/>
                <w:szCs w:val="24"/>
              </w:rPr>
              <w:t>entr</w:t>
            </w:r>
            <w:r w:rsidRPr="00B91FBB">
              <w:rPr>
                <w:rFonts w:ascii="Times New Roman" w:hAnsi="Times New Roman" w:cs="Times New Roman"/>
                <w:sz w:val="24"/>
                <w:szCs w:val="24"/>
              </w:rPr>
              <w:t>u seminar</w:t>
            </w:r>
            <w:r>
              <w:rPr>
                <w:rFonts w:ascii="Times New Roman" w:hAnsi="Times New Roman" w:cs="Times New Roman"/>
                <w:sz w:val="24"/>
                <w:szCs w:val="24"/>
              </w:rPr>
              <w:t>:</w:t>
            </w:r>
            <w:r w:rsidR="00082D5B">
              <w:rPr>
                <w:rFonts w:ascii="Times New Roman" w:hAnsi="Times New Roman" w:cs="Times New Roman"/>
                <w:sz w:val="24"/>
                <w:szCs w:val="24"/>
              </w:rPr>
              <w:t xml:space="preserve"> d</w:t>
            </w:r>
            <w:r w:rsidR="00082D5B" w:rsidRPr="0066477C">
              <w:rPr>
                <w:rFonts w:ascii="Times New Roman" w:hAnsi="Times New Roman" w:cs="Times New Roman"/>
                <w:sz w:val="24"/>
                <w:szCs w:val="24"/>
              </w:rPr>
              <w:t xml:space="preserve">ezvoltarea diagramele </w:t>
            </w:r>
            <w:r w:rsidR="00082D5B">
              <w:rPr>
                <w:rFonts w:ascii="Times New Roman" w:hAnsi="Times New Roman" w:cs="Times New Roman"/>
                <w:sz w:val="24"/>
                <w:szCs w:val="24"/>
              </w:rPr>
              <w:t>de plasare.</w:t>
            </w:r>
          </w:p>
        </w:tc>
        <w:tc>
          <w:tcPr>
            <w:tcW w:w="1134" w:type="dxa"/>
            <w:shd w:val="clear" w:color="auto" w:fill="auto"/>
          </w:tcPr>
          <w:p w14:paraId="22E4322B" w14:textId="2AEEE038" w:rsidR="004F2C71" w:rsidRDefault="004F2C71" w:rsidP="004F2C71">
            <w:pPr>
              <w:rPr>
                <w:rFonts w:ascii="Times New Roman" w:hAnsi="Times New Roman" w:cs="Times New Roman"/>
                <w:sz w:val="24"/>
                <w:szCs w:val="24"/>
              </w:rPr>
            </w:pPr>
            <w:r>
              <w:rPr>
                <w:rFonts w:ascii="Times New Roman" w:hAnsi="Times New Roman" w:cs="Times New Roman"/>
                <w:sz w:val="24"/>
                <w:szCs w:val="24"/>
              </w:rPr>
              <w:t>1</w:t>
            </w:r>
          </w:p>
        </w:tc>
        <w:tc>
          <w:tcPr>
            <w:tcW w:w="2552" w:type="dxa"/>
            <w:shd w:val="clear" w:color="auto" w:fill="auto"/>
          </w:tcPr>
          <w:p w14:paraId="276570D1" w14:textId="44D2133E"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Analiza și sinteza materiei studiate la lecție; verificarea rezolvării problemelor individuale distribuite p</w:t>
            </w:r>
            <w:r>
              <w:rPr>
                <w:rFonts w:ascii="Times New Roman" w:hAnsi="Times New Roman" w:cs="Times New Roman"/>
                <w:sz w:val="24"/>
                <w:szCs w:val="24"/>
              </w:rPr>
              <w:t>entr</w:t>
            </w:r>
            <w:r w:rsidRPr="00B91FBB">
              <w:rPr>
                <w:rFonts w:ascii="Times New Roman" w:hAnsi="Times New Roman" w:cs="Times New Roman"/>
                <w:sz w:val="24"/>
                <w:szCs w:val="24"/>
              </w:rPr>
              <w:t>u lucrul individul.</w:t>
            </w:r>
          </w:p>
        </w:tc>
        <w:tc>
          <w:tcPr>
            <w:tcW w:w="1553" w:type="dxa"/>
            <w:shd w:val="clear" w:color="auto" w:fill="auto"/>
          </w:tcPr>
          <w:p w14:paraId="79A5C98E" w14:textId="4A390D4F"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53F7FEF5" w14:textId="77777777" w:rsidTr="009B3E82">
        <w:tc>
          <w:tcPr>
            <w:tcW w:w="570" w:type="dxa"/>
            <w:vMerge/>
            <w:shd w:val="clear" w:color="auto" w:fill="auto"/>
          </w:tcPr>
          <w:p w14:paraId="48B28E0E" w14:textId="77777777" w:rsidR="004F2C71" w:rsidRPr="0061495C" w:rsidRDefault="004F2C71" w:rsidP="004F2C71">
            <w:pPr>
              <w:rPr>
                <w:bCs/>
              </w:rPr>
            </w:pPr>
          </w:p>
        </w:tc>
        <w:tc>
          <w:tcPr>
            <w:tcW w:w="1037" w:type="dxa"/>
            <w:shd w:val="clear" w:color="auto" w:fill="auto"/>
          </w:tcPr>
          <w:p w14:paraId="05008F13" w14:textId="4EBBED01"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L</w:t>
            </w:r>
            <w:r>
              <w:rPr>
                <w:rFonts w:ascii="Times New Roman" w:hAnsi="Times New Roman" w:cs="Times New Roman"/>
                <w:sz w:val="24"/>
                <w:szCs w:val="24"/>
              </w:rPr>
              <w:t>15</w:t>
            </w:r>
          </w:p>
        </w:tc>
        <w:tc>
          <w:tcPr>
            <w:tcW w:w="3242" w:type="dxa"/>
            <w:shd w:val="clear" w:color="auto" w:fill="auto"/>
          </w:tcPr>
          <w:p w14:paraId="017D732B" w14:textId="40FB52D6" w:rsidR="004F2C71" w:rsidRPr="00B91FBB" w:rsidRDefault="009B3E82" w:rsidP="009B3E82">
            <w:pPr>
              <w:rPr>
                <w:rFonts w:ascii="Times New Roman" w:hAnsi="Times New Roman" w:cs="Times New Roman"/>
                <w:sz w:val="24"/>
                <w:szCs w:val="24"/>
              </w:rPr>
            </w:pPr>
            <w:r w:rsidRPr="00B91FBB">
              <w:rPr>
                <w:rFonts w:ascii="Times New Roman" w:hAnsi="Times New Roman" w:cs="Times New Roman"/>
                <w:sz w:val="24"/>
                <w:szCs w:val="24"/>
              </w:rPr>
              <w:t>Sarcina individuala:</w:t>
            </w:r>
            <w:r>
              <w:rPr>
                <w:rFonts w:ascii="Times New Roman" w:hAnsi="Times New Roman" w:cs="Times New Roman"/>
                <w:sz w:val="24"/>
                <w:szCs w:val="24"/>
              </w:rPr>
              <w:t xml:space="preserve"> d</w:t>
            </w:r>
            <w:r w:rsidRPr="0066477C">
              <w:rPr>
                <w:rFonts w:ascii="Times New Roman" w:hAnsi="Times New Roman" w:cs="Times New Roman"/>
                <w:sz w:val="24"/>
                <w:szCs w:val="24"/>
              </w:rPr>
              <w:t>ezvoltarea elaborărilor prin intermediul diagramelor de plasare</w:t>
            </w:r>
          </w:p>
        </w:tc>
        <w:tc>
          <w:tcPr>
            <w:tcW w:w="1134" w:type="dxa"/>
            <w:shd w:val="clear" w:color="auto" w:fill="auto"/>
          </w:tcPr>
          <w:p w14:paraId="44B7F2FE" w14:textId="3025DFB0" w:rsidR="004F2C71" w:rsidRDefault="004F2C71" w:rsidP="004F2C71">
            <w:pPr>
              <w:rPr>
                <w:rFonts w:ascii="Times New Roman" w:hAnsi="Times New Roman" w:cs="Times New Roman"/>
                <w:sz w:val="24"/>
                <w:szCs w:val="24"/>
              </w:rPr>
            </w:pPr>
            <w:r>
              <w:rPr>
                <w:rFonts w:ascii="Times New Roman" w:hAnsi="Times New Roman" w:cs="Times New Roman"/>
                <w:sz w:val="24"/>
                <w:szCs w:val="24"/>
              </w:rPr>
              <w:t>2</w:t>
            </w:r>
          </w:p>
        </w:tc>
        <w:tc>
          <w:tcPr>
            <w:tcW w:w="2552" w:type="dxa"/>
            <w:shd w:val="clear" w:color="auto" w:fill="auto"/>
          </w:tcPr>
          <w:p w14:paraId="5FF1C0DB" w14:textId="38032433" w:rsidR="004F2C71" w:rsidRPr="00B91FBB" w:rsidRDefault="004F2C71" w:rsidP="004F2C71">
            <w:pPr>
              <w:rPr>
                <w:rFonts w:ascii="Times New Roman" w:hAnsi="Times New Roman" w:cs="Times New Roman"/>
                <w:sz w:val="24"/>
                <w:szCs w:val="24"/>
              </w:rPr>
            </w:pPr>
            <w:r w:rsidRPr="00B91FBB">
              <w:rPr>
                <w:rFonts w:ascii="Times New Roman" w:hAnsi="Times New Roman" w:cs="Times New Roman"/>
                <w:sz w:val="24"/>
                <w:szCs w:val="24"/>
              </w:rPr>
              <w:t xml:space="preserve">Verificarea îndeplinirii însărcinării în regim de </w:t>
            </w:r>
            <w:r>
              <w:rPr>
                <w:rFonts w:ascii="Times New Roman" w:hAnsi="Times New Roman" w:cs="Times New Roman"/>
                <w:sz w:val="24"/>
                <w:szCs w:val="24"/>
              </w:rPr>
              <w:t xml:space="preserve">contact direct (ore de ghidare </w:t>
            </w:r>
            <w:r w:rsidRPr="00B91FBB">
              <w:rPr>
                <w:rFonts w:ascii="Times New Roman" w:hAnsi="Times New Roman" w:cs="Times New Roman"/>
                <w:sz w:val="24"/>
                <w:szCs w:val="24"/>
              </w:rPr>
              <w:t>/ indirect (prin intermediul platformei Moodle).</w:t>
            </w:r>
          </w:p>
        </w:tc>
        <w:tc>
          <w:tcPr>
            <w:tcW w:w="1553" w:type="dxa"/>
            <w:shd w:val="clear" w:color="auto" w:fill="auto"/>
          </w:tcPr>
          <w:p w14:paraId="58807AE8" w14:textId="6B909A62" w:rsidR="004F2C71" w:rsidRPr="00B91FBB" w:rsidRDefault="004F2C71" w:rsidP="004F2C71">
            <w:pPr>
              <w:jc w:val="center"/>
              <w:rPr>
                <w:rFonts w:ascii="Times New Roman" w:hAnsi="Times New Roman" w:cs="Times New Roman"/>
                <w:sz w:val="24"/>
                <w:szCs w:val="24"/>
              </w:rPr>
            </w:pPr>
            <w:r w:rsidRPr="00B91FBB">
              <w:rPr>
                <w:rFonts w:ascii="Times New Roman" w:hAnsi="Times New Roman" w:cs="Times New Roman"/>
                <w:sz w:val="24"/>
                <w:szCs w:val="24"/>
              </w:rPr>
              <w:t>1 săptămână</w:t>
            </w:r>
          </w:p>
        </w:tc>
      </w:tr>
      <w:tr w:rsidR="004F2C71" w:rsidRPr="0061495C" w14:paraId="0BF9A2B9" w14:textId="77777777" w:rsidTr="009B3E82">
        <w:tc>
          <w:tcPr>
            <w:tcW w:w="570" w:type="dxa"/>
            <w:shd w:val="clear" w:color="auto" w:fill="auto"/>
          </w:tcPr>
          <w:p w14:paraId="1345597A" w14:textId="77777777" w:rsidR="004F2C71" w:rsidRPr="00002EEA" w:rsidRDefault="004F2C71" w:rsidP="004F2C71">
            <w:pPr>
              <w:rPr>
                <w:b/>
                <w:bCs/>
              </w:rPr>
            </w:pPr>
          </w:p>
        </w:tc>
        <w:tc>
          <w:tcPr>
            <w:tcW w:w="1037" w:type="dxa"/>
            <w:shd w:val="clear" w:color="auto" w:fill="auto"/>
          </w:tcPr>
          <w:p w14:paraId="668661BA" w14:textId="77777777" w:rsidR="004F2C71" w:rsidRPr="00002EEA" w:rsidRDefault="004F2C71" w:rsidP="004F2C71">
            <w:pPr>
              <w:rPr>
                <w:rFonts w:ascii="Times New Roman" w:hAnsi="Times New Roman" w:cs="Times New Roman"/>
                <w:b/>
                <w:sz w:val="24"/>
                <w:szCs w:val="24"/>
              </w:rPr>
            </w:pPr>
          </w:p>
        </w:tc>
        <w:tc>
          <w:tcPr>
            <w:tcW w:w="3242" w:type="dxa"/>
            <w:shd w:val="clear" w:color="auto" w:fill="auto"/>
          </w:tcPr>
          <w:p w14:paraId="4C60168E" w14:textId="77777777" w:rsidR="004F2C71" w:rsidRPr="00002EEA" w:rsidRDefault="004F2C71" w:rsidP="004F2C71">
            <w:pPr>
              <w:rPr>
                <w:rFonts w:ascii="Times New Roman" w:hAnsi="Times New Roman" w:cs="Times New Roman"/>
                <w:b/>
                <w:sz w:val="24"/>
                <w:szCs w:val="24"/>
              </w:rPr>
            </w:pPr>
            <w:r w:rsidRPr="00002EEA">
              <w:rPr>
                <w:rFonts w:ascii="Times New Roman" w:hAnsi="Times New Roman" w:cs="Times New Roman"/>
                <w:b/>
                <w:sz w:val="24"/>
                <w:szCs w:val="24"/>
              </w:rPr>
              <w:t>Total:</w:t>
            </w:r>
          </w:p>
        </w:tc>
        <w:tc>
          <w:tcPr>
            <w:tcW w:w="1134" w:type="dxa"/>
            <w:shd w:val="clear" w:color="auto" w:fill="auto"/>
          </w:tcPr>
          <w:p w14:paraId="1D4E1457" w14:textId="6F0FA83C" w:rsidR="004F2C71" w:rsidRPr="00002EEA" w:rsidRDefault="004F2C71" w:rsidP="004F2C71">
            <w:pPr>
              <w:rPr>
                <w:rFonts w:ascii="Times New Roman" w:hAnsi="Times New Roman" w:cs="Times New Roman"/>
                <w:b/>
                <w:sz w:val="24"/>
                <w:szCs w:val="24"/>
              </w:rPr>
            </w:pPr>
            <w:r w:rsidRPr="00002EEA">
              <w:rPr>
                <w:rFonts w:ascii="Times New Roman" w:hAnsi="Times New Roman" w:cs="Times New Roman"/>
                <w:b/>
                <w:sz w:val="24"/>
                <w:szCs w:val="24"/>
              </w:rPr>
              <w:t>75</w:t>
            </w:r>
          </w:p>
        </w:tc>
        <w:tc>
          <w:tcPr>
            <w:tcW w:w="2552" w:type="dxa"/>
            <w:shd w:val="clear" w:color="auto" w:fill="auto"/>
          </w:tcPr>
          <w:p w14:paraId="576EFD69" w14:textId="77777777" w:rsidR="004F2C71" w:rsidRPr="00002EEA" w:rsidRDefault="004F2C71" w:rsidP="004F2C71">
            <w:pPr>
              <w:rPr>
                <w:rFonts w:ascii="Times New Roman" w:hAnsi="Times New Roman" w:cs="Times New Roman"/>
                <w:b/>
                <w:sz w:val="24"/>
                <w:szCs w:val="24"/>
              </w:rPr>
            </w:pPr>
          </w:p>
        </w:tc>
        <w:tc>
          <w:tcPr>
            <w:tcW w:w="1553" w:type="dxa"/>
            <w:shd w:val="clear" w:color="auto" w:fill="auto"/>
          </w:tcPr>
          <w:p w14:paraId="57FC7AA3" w14:textId="77777777" w:rsidR="004F2C71" w:rsidRPr="00002EEA" w:rsidRDefault="004F2C71" w:rsidP="004F2C71">
            <w:pPr>
              <w:rPr>
                <w:rFonts w:ascii="Times New Roman" w:hAnsi="Times New Roman" w:cs="Times New Roman"/>
                <w:b/>
                <w:sz w:val="24"/>
                <w:szCs w:val="24"/>
              </w:rPr>
            </w:pPr>
          </w:p>
        </w:tc>
      </w:tr>
    </w:tbl>
    <w:p w14:paraId="4707E35F" w14:textId="77777777" w:rsidR="00B91FBB" w:rsidRPr="004775BF" w:rsidRDefault="00B91FBB" w:rsidP="00B91FBB">
      <w:pPr>
        <w:tabs>
          <w:tab w:val="left" w:pos="5954"/>
        </w:tabs>
        <w:spacing w:after="0" w:line="269" w:lineRule="auto"/>
        <w:rPr>
          <w:rFonts w:ascii="Times New Roman" w:eastAsia="Times New Roman" w:hAnsi="Times New Roman" w:cs="Times New Roman"/>
          <w:b/>
          <w:sz w:val="24"/>
          <w:szCs w:val="24"/>
          <w:lang w:eastAsia="ro-RO"/>
        </w:rPr>
      </w:pPr>
    </w:p>
    <w:p w14:paraId="63A32ACE" w14:textId="77777777" w:rsidR="004775BF" w:rsidRPr="004775BF" w:rsidRDefault="004775BF" w:rsidP="004775BF">
      <w:pPr>
        <w:numPr>
          <w:ilvl w:val="0"/>
          <w:numId w:val="1"/>
        </w:numPr>
        <w:tabs>
          <w:tab w:val="num" w:pos="180"/>
        </w:tabs>
        <w:spacing w:after="0" w:line="269" w:lineRule="auto"/>
        <w:jc w:val="center"/>
        <w:rPr>
          <w:rFonts w:ascii="Times New Roman" w:eastAsia="Times New Roman" w:hAnsi="Times New Roman" w:cs="Times New Roman"/>
          <w:b/>
          <w:sz w:val="24"/>
          <w:szCs w:val="24"/>
          <w:lang w:eastAsia="ro-RO"/>
        </w:rPr>
      </w:pPr>
      <w:r w:rsidRPr="004775BF">
        <w:rPr>
          <w:rFonts w:ascii="Times New Roman" w:eastAsia="Times New Roman" w:hAnsi="Times New Roman" w:cs="Times New Roman"/>
          <w:b/>
          <w:sz w:val="24"/>
          <w:szCs w:val="24"/>
          <w:lang w:eastAsia="ro-RO"/>
        </w:rPr>
        <w:t>EVALUAREA DISCIPLINEI</w:t>
      </w:r>
    </w:p>
    <w:p w14:paraId="3B88899E" w14:textId="77777777" w:rsidR="004775BF" w:rsidRPr="004775BF" w:rsidRDefault="004775BF" w:rsidP="004775BF">
      <w:pPr>
        <w:spacing w:after="0" w:line="269" w:lineRule="auto"/>
        <w:rPr>
          <w:rFonts w:ascii="Times New Roman" w:eastAsia="Times New Roman" w:hAnsi="Times New Roman" w:cs="Times New Roman"/>
          <w:b/>
          <w:sz w:val="16"/>
          <w:szCs w:val="16"/>
          <w:lang w:eastAsia="ro-RO"/>
        </w:rPr>
      </w:pP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132"/>
        <w:gridCol w:w="1942"/>
        <w:gridCol w:w="1942"/>
        <w:gridCol w:w="1942"/>
        <w:gridCol w:w="2007"/>
      </w:tblGrid>
      <w:tr w:rsidR="00EF0E05" w:rsidRPr="00EF0E05" w14:paraId="02D8AFB5" w14:textId="77777777" w:rsidTr="00DB5C7A">
        <w:tc>
          <w:tcPr>
            <w:tcW w:w="2657" w:type="dxa"/>
            <w:gridSpan w:val="2"/>
            <w:shd w:val="clear" w:color="auto" w:fill="auto"/>
            <w:vAlign w:val="center"/>
          </w:tcPr>
          <w:p w14:paraId="0D32CCAE" w14:textId="77777777" w:rsidR="00EF0E05" w:rsidRPr="00EF0E05" w:rsidRDefault="00EF0E05" w:rsidP="00EC4117">
            <w:pPr>
              <w:spacing w:line="269" w:lineRule="auto"/>
              <w:contextualSpacing/>
              <w:jc w:val="center"/>
              <w:rPr>
                <w:rFonts w:ascii="Times New Roman" w:hAnsi="Times New Roman" w:cs="Times New Roman"/>
                <w:b/>
                <w:bCs/>
                <w:lang w:eastAsia="ro-RO"/>
              </w:rPr>
            </w:pPr>
            <w:r w:rsidRPr="00EF0E05">
              <w:rPr>
                <w:rFonts w:ascii="Times New Roman" w:hAnsi="Times New Roman" w:cs="Times New Roman"/>
                <w:b/>
                <w:bCs/>
                <w:lang w:eastAsia="ro-RO"/>
              </w:rPr>
              <w:t>Periodică</w:t>
            </w:r>
          </w:p>
        </w:tc>
        <w:tc>
          <w:tcPr>
            <w:tcW w:w="1942" w:type="dxa"/>
            <w:vMerge w:val="restart"/>
            <w:vAlign w:val="center"/>
          </w:tcPr>
          <w:p w14:paraId="70E2F7E4" w14:textId="77777777" w:rsidR="00EF0E05" w:rsidRPr="00EF0E05" w:rsidRDefault="00EF0E05" w:rsidP="00EC4117">
            <w:pPr>
              <w:spacing w:line="269" w:lineRule="auto"/>
              <w:contextualSpacing/>
              <w:jc w:val="center"/>
              <w:rPr>
                <w:rFonts w:ascii="Times New Roman" w:hAnsi="Times New Roman" w:cs="Times New Roman"/>
                <w:b/>
                <w:bCs/>
                <w:lang w:eastAsia="ro-RO"/>
              </w:rPr>
            </w:pPr>
            <w:r w:rsidRPr="00EF0E05">
              <w:rPr>
                <w:rFonts w:ascii="Times New Roman" w:hAnsi="Times New Roman" w:cs="Times New Roman"/>
                <w:b/>
                <w:bCs/>
                <w:lang w:eastAsia="ro-RO"/>
              </w:rPr>
              <w:t>Curentă</w:t>
            </w:r>
          </w:p>
        </w:tc>
        <w:tc>
          <w:tcPr>
            <w:tcW w:w="1942" w:type="dxa"/>
            <w:vMerge w:val="restart"/>
            <w:vAlign w:val="center"/>
          </w:tcPr>
          <w:p w14:paraId="4E4CC702" w14:textId="77777777" w:rsidR="00EF0E05" w:rsidRPr="00EF0E05" w:rsidRDefault="00EF0E05" w:rsidP="00EC4117">
            <w:pPr>
              <w:spacing w:line="269" w:lineRule="auto"/>
              <w:contextualSpacing/>
              <w:jc w:val="center"/>
              <w:rPr>
                <w:rFonts w:ascii="Times New Roman" w:hAnsi="Times New Roman" w:cs="Times New Roman"/>
                <w:b/>
                <w:bCs/>
                <w:lang w:eastAsia="ro-RO"/>
              </w:rPr>
            </w:pPr>
            <w:r w:rsidRPr="00EF0E05">
              <w:rPr>
                <w:rFonts w:ascii="Times New Roman" w:hAnsi="Times New Roman" w:cs="Times New Roman"/>
                <w:b/>
                <w:bCs/>
                <w:lang w:eastAsia="ro-RO"/>
              </w:rPr>
              <w:t>Studiu individual</w:t>
            </w:r>
          </w:p>
        </w:tc>
        <w:tc>
          <w:tcPr>
            <w:tcW w:w="1942" w:type="dxa"/>
            <w:vMerge w:val="restart"/>
            <w:shd w:val="clear" w:color="auto" w:fill="auto"/>
            <w:vAlign w:val="center"/>
          </w:tcPr>
          <w:p w14:paraId="727B8831" w14:textId="77777777" w:rsidR="00EF0E05" w:rsidRPr="00EF0E05" w:rsidRDefault="00EF0E05" w:rsidP="00EC4117">
            <w:pPr>
              <w:spacing w:line="269" w:lineRule="auto"/>
              <w:contextualSpacing/>
              <w:jc w:val="center"/>
              <w:rPr>
                <w:rFonts w:ascii="Times New Roman" w:hAnsi="Times New Roman" w:cs="Times New Roman"/>
                <w:b/>
                <w:bCs/>
                <w:lang w:eastAsia="ro-RO"/>
              </w:rPr>
            </w:pPr>
            <w:r w:rsidRPr="00EF0E05">
              <w:rPr>
                <w:rFonts w:ascii="Times New Roman" w:hAnsi="Times New Roman" w:cs="Times New Roman"/>
                <w:b/>
                <w:bCs/>
                <w:lang w:eastAsia="ro-RO"/>
              </w:rPr>
              <w:t>Proiect/teză</w:t>
            </w:r>
          </w:p>
        </w:tc>
        <w:tc>
          <w:tcPr>
            <w:tcW w:w="2007" w:type="dxa"/>
            <w:vMerge w:val="restart"/>
            <w:shd w:val="clear" w:color="auto" w:fill="auto"/>
            <w:vAlign w:val="center"/>
          </w:tcPr>
          <w:p w14:paraId="0824B24C" w14:textId="77777777" w:rsidR="00EF0E05" w:rsidRPr="00EF0E05" w:rsidRDefault="00EF0E05" w:rsidP="00EC4117">
            <w:pPr>
              <w:spacing w:line="269" w:lineRule="auto"/>
              <w:contextualSpacing/>
              <w:jc w:val="center"/>
              <w:rPr>
                <w:rFonts w:ascii="Times New Roman" w:hAnsi="Times New Roman" w:cs="Times New Roman"/>
                <w:b/>
                <w:bCs/>
                <w:lang w:eastAsia="ro-RO"/>
              </w:rPr>
            </w:pPr>
            <w:r w:rsidRPr="00EF0E05">
              <w:rPr>
                <w:rFonts w:ascii="Times New Roman" w:hAnsi="Times New Roman" w:cs="Times New Roman"/>
                <w:b/>
                <w:bCs/>
                <w:lang w:eastAsia="ro-RO"/>
              </w:rPr>
              <w:t xml:space="preserve">Examen </w:t>
            </w:r>
          </w:p>
        </w:tc>
      </w:tr>
      <w:tr w:rsidR="00EF0E05" w:rsidRPr="00EF0E05" w14:paraId="5388321D" w14:textId="77777777" w:rsidTr="00DB5C7A">
        <w:tc>
          <w:tcPr>
            <w:tcW w:w="1525" w:type="dxa"/>
            <w:shd w:val="clear" w:color="auto" w:fill="auto"/>
          </w:tcPr>
          <w:p w14:paraId="4DD958AB" w14:textId="77777777" w:rsidR="00EF0E05" w:rsidRPr="00EF0E05" w:rsidRDefault="00EF0E05" w:rsidP="00EC4117">
            <w:pPr>
              <w:spacing w:line="269" w:lineRule="auto"/>
              <w:contextualSpacing/>
              <w:jc w:val="center"/>
              <w:rPr>
                <w:rFonts w:ascii="Times New Roman" w:hAnsi="Times New Roman" w:cs="Times New Roman"/>
                <w:b/>
                <w:bCs/>
                <w:lang w:eastAsia="ro-RO"/>
              </w:rPr>
            </w:pPr>
            <w:r w:rsidRPr="00EF0E05">
              <w:rPr>
                <w:rFonts w:ascii="Times New Roman" w:hAnsi="Times New Roman" w:cs="Times New Roman"/>
                <w:b/>
                <w:bCs/>
                <w:lang w:eastAsia="ro-RO"/>
              </w:rPr>
              <w:t>EP 1</w:t>
            </w:r>
          </w:p>
        </w:tc>
        <w:tc>
          <w:tcPr>
            <w:tcW w:w="1132" w:type="dxa"/>
            <w:shd w:val="clear" w:color="auto" w:fill="auto"/>
          </w:tcPr>
          <w:p w14:paraId="262B6E85" w14:textId="77777777" w:rsidR="00EF0E05" w:rsidRPr="00EF0E05" w:rsidRDefault="00EF0E05" w:rsidP="00EC4117">
            <w:pPr>
              <w:spacing w:line="269" w:lineRule="auto"/>
              <w:contextualSpacing/>
              <w:jc w:val="center"/>
              <w:rPr>
                <w:rFonts w:ascii="Times New Roman" w:hAnsi="Times New Roman" w:cs="Times New Roman"/>
                <w:b/>
                <w:bCs/>
                <w:lang w:eastAsia="ro-RO"/>
              </w:rPr>
            </w:pPr>
            <w:r w:rsidRPr="00EF0E05">
              <w:rPr>
                <w:rFonts w:ascii="Times New Roman" w:hAnsi="Times New Roman" w:cs="Times New Roman"/>
                <w:b/>
                <w:bCs/>
                <w:lang w:eastAsia="ro-RO"/>
              </w:rPr>
              <w:t>EP 2</w:t>
            </w:r>
          </w:p>
        </w:tc>
        <w:tc>
          <w:tcPr>
            <w:tcW w:w="1942" w:type="dxa"/>
            <w:vMerge/>
          </w:tcPr>
          <w:p w14:paraId="6B3B98FD" w14:textId="77777777" w:rsidR="00EF0E05" w:rsidRPr="00EF0E05" w:rsidRDefault="00EF0E05" w:rsidP="00EC4117">
            <w:pPr>
              <w:spacing w:line="269" w:lineRule="auto"/>
              <w:contextualSpacing/>
              <w:jc w:val="center"/>
              <w:rPr>
                <w:rFonts w:ascii="Times New Roman" w:hAnsi="Times New Roman" w:cs="Times New Roman"/>
                <w:lang w:eastAsia="ro-RO"/>
              </w:rPr>
            </w:pPr>
          </w:p>
        </w:tc>
        <w:tc>
          <w:tcPr>
            <w:tcW w:w="1942" w:type="dxa"/>
            <w:vMerge/>
          </w:tcPr>
          <w:p w14:paraId="68691659" w14:textId="77777777" w:rsidR="00EF0E05" w:rsidRPr="00EF0E05" w:rsidRDefault="00EF0E05" w:rsidP="00EC4117">
            <w:pPr>
              <w:spacing w:line="269" w:lineRule="auto"/>
              <w:contextualSpacing/>
              <w:jc w:val="center"/>
              <w:rPr>
                <w:rFonts w:ascii="Times New Roman" w:hAnsi="Times New Roman" w:cs="Times New Roman"/>
                <w:lang w:eastAsia="ro-RO"/>
              </w:rPr>
            </w:pPr>
          </w:p>
        </w:tc>
        <w:tc>
          <w:tcPr>
            <w:tcW w:w="1942" w:type="dxa"/>
            <w:vMerge/>
            <w:shd w:val="clear" w:color="auto" w:fill="auto"/>
          </w:tcPr>
          <w:p w14:paraId="228B38AA" w14:textId="77777777" w:rsidR="00EF0E05" w:rsidRPr="00EF0E05" w:rsidRDefault="00EF0E05" w:rsidP="00EC4117">
            <w:pPr>
              <w:spacing w:line="269" w:lineRule="auto"/>
              <w:contextualSpacing/>
              <w:jc w:val="center"/>
              <w:rPr>
                <w:rFonts w:ascii="Times New Roman" w:hAnsi="Times New Roman" w:cs="Times New Roman"/>
                <w:lang w:eastAsia="ro-RO"/>
              </w:rPr>
            </w:pPr>
          </w:p>
        </w:tc>
        <w:tc>
          <w:tcPr>
            <w:tcW w:w="2007" w:type="dxa"/>
            <w:vMerge/>
            <w:shd w:val="clear" w:color="auto" w:fill="auto"/>
          </w:tcPr>
          <w:p w14:paraId="52098D8D" w14:textId="77777777" w:rsidR="00EF0E05" w:rsidRPr="00EF0E05" w:rsidRDefault="00EF0E05" w:rsidP="00EC4117">
            <w:pPr>
              <w:spacing w:line="269" w:lineRule="auto"/>
              <w:contextualSpacing/>
              <w:jc w:val="center"/>
              <w:rPr>
                <w:rFonts w:ascii="Times New Roman" w:hAnsi="Times New Roman" w:cs="Times New Roman"/>
                <w:lang w:eastAsia="ro-RO"/>
              </w:rPr>
            </w:pPr>
          </w:p>
        </w:tc>
      </w:tr>
      <w:tr w:rsidR="00EF0E05" w:rsidRPr="00EF0E05" w14:paraId="6EFE7C47" w14:textId="77777777" w:rsidTr="00DB5C7A">
        <w:tc>
          <w:tcPr>
            <w:tcW w:w="10490" w:type="dxa"/>
            <w:gridSpan w:val="6"/>
            <w:shd w:val="clear" w:color="auto" w:fill="auto"/>
          </w:tcPr>
          <w:p w14:paraId="2AF75ED9" w14:textId="77777777" w:rsidR="00EF0E05" w:rsidRPr="00EF0E05" w:rsidRDefault="00EF0E05" w:rsidP="00EC4117">
            <w:pPr>
              <w:spacing w:line="269" w:lineRule="auto"/>
              <w:contextualSpacing/>
              <w:jc w:val="center"/>
              <w:rPr>
                <w:rFonts w:ascii="Times New Roman" w:hAnsi="Times New Roman" w:cs="Times New Roman"/>
                <w:lang w:eastAsia="ro-RO"/>
              </w:rPr>
            </w:pPr>
            <w:r w:rsidRPr="00EF0E05">
              <w:rPr>
                <w:rFonts w:ascii="Times New Roman" w:hAnsi="Times New Roman" w:cs="Times New Roman"/>
                <w:b/>
                <w:sz w:val="24"/>
                <w:szCs w:val="24"/>
              </w:rPr>
              <w:t xml:space="preserve">Învăţământ cu frecvenţă </w:t>
            </w:r>
          </w:p>
        </w:tc>
      </w:tr>
      <w:tr w:rsidR="00EF0E05" w:rsidRPr="00EF0E05" w14:paraId="224BA259" w14:textId="77777777" w:rsidTr="00DB5C7A">
        <w:tc>
          <w:tcPr>
            <w:tcW w:w="1525" w:type="dxa"/>
            <w:shd w:val="clear" w:color="auto" w:fill="auto"/>
          </w:tcPr>
          <w:p w14:paraId="33F29AA4" w14:textId="77777777" w:rsidR="00EF0E05" w:rsidRPr="00EF0E05" w:rsidRDefault="00EF0E05" w:rsidP="00EC4117">
            <w:pPr>
              <w:spacing w:line="269" w:lineRule="auto"/>
              <w:contextualSpacing/>
              <w:jc w:val="center"/>
              <w:rPr>
                <w:rFonts w:ascii="Times New Roman" w:hAnsi="Times New Roman" w:cs="Times New Roman"/>
                <w:lang w:eastAsia="ro-RO"/>
              </w:rPr>
            </w:pPr>
            <w:r w:rsidRPr="00EF0E05">
              <w:rPr>
                <w:rFonts w:ascii="Times New Roman" w:hAnsi="Times New Roman" w:cs="Times New Roman"/>
                <w:lang w:eastAsia="ro-RO"/>
              </w:rPr>
              <w:t>15%</w:t>
            </w:r>
          </w:p>
        </w:tc>
        <w:tc>
          <w:tcPr>
            <w:tcW w:w="1132" w:type="dxa"/>
            <w:shd w:val="clear" w:color="auto" w:fill="auto"/>
          </w:tcPr>
          <w:p w14:paraId="7D236050" w14:textId="77777777" w:rsidR="00EF0E05" w:rsidRPr="00EF0E05" w:rsidRDefault="00EF0E05" w:rsidP="00EC4117">
            <w:pPr>
              <w:spacing w:line="269" w:lineRule="auto"/>
              <w:contextualSpacing/>
              <w:jc w:val="center"/>
              <w:rPr>
                <w:rFonts w:ascii="Times New Roman" w:hAnsi="Times New Roman" w:cs="Times New Roman"/>
                <w:lang w:eastAsia="ro-RO"/>
              </w:rPr>
            </w:pPr>
            <w:r w:rsidRPr="00EF0E05">
              <w:rPr>
                <w:rFonts w:ascii="Times New Roman" w:hAnsi="Times New Roman" w:cs="Times New Roman"/>
                <w:lang w:eastAsia="ro-RO"/>
              </w:rPr>
              <w:t>15%</w:t>
            </w:r>
          </w:p>
        </w:tc>
        <w:tc>
          <w:tcPr>
            <w:tcW w:w="1942" w:type="dxa"/>
          </w:tcPr>
          <w:p w14:paraId="5132DBFE" w14:textId="77777777" w:rsidR="00EF0E05" w:rsidRPr="00EF0E05" w:rsidRDefault="00EF0E05" w:rsidP="00EC4117">
            <w:pPr>
              <w:spacing w:line="269" w:lineRule="auto"/>
              <w:contextualSpacing/>
              <w:jc w:val="center"/>
              <w:rPr>
                <w:rFonts w:ascii="Times New Roman" w:hAnsi="Times New Roman" w:cs="Times New Roman"/>
                <w:lang w:eastAsia="ro-RO"/>
              </w:rPr>
            </w:pPr>
            <w:r w:rsidRPr="00EF0E05">
              <w:rPr>
                <w:rFonts w:ascii="Times New Roman" w:hAnsi="Times New Roman" w:cs="Times New Roman"/>
                <w:lang w:eastAsia="ro-RO"/>
              </w:rPr>
              <w:t>15%</w:t>
            </w:r>
          </w:p>
        </w:tc>
        <w:tc>
          <w:tcPr>
            <w:tcW w:w="1942" w:type="dxa"/>
          </w:tcPr>
          <w:p w14:paraId="272E6DBA" w14:textId="77777777" w:rsidR="00EF0E05" w:rsidRPr="00EF0E05" w:rsidRDefault="00EF0E05" w:rsidP="00EC4117">
            <w:pPr>
              <w:spacing w:line="269" w:lineRule="auto"/>
              <w:contextualSpacing/>
              <w:jc w:val="center"/>
              <w:rPr>
                <w:rFonts w:ascii="Times New Roman" w:hAnsi="Times New Roman" w:cs="Times New Roman"/>
                <w:lang w:eastAsia="ro-RO"/>
              </w:rPr>
            </w:pPr>
            <w:r w:rsidRPr="00EF0E05">
              <w:rPr>
                <w:rFonts w:ascii="Times New Roman" w:hAnsi="Times New Roman" w:cs="Times New Roman"/>
                <w:lang w:eastAsia="ro-RO"/>
              </w:rPr>
              <w:t>15%</w:t>
            </w:r>
          </w:p>
        </w:tc>
        <w:tc>
          <w:tcPr>
            <w:tcW w:w="1942" w:type="dxa"/>
            <w:shd w:val="clear" w:color="auto" w:fill="auto"/>
          </w:tcPr>
          <w:p w14:paraId="3B3432DD" w14:textId="77777777" w:rsidR="00EF0E05" w:rsidRPr="00EF0E05" w:rsidRDefault="00EF0E05" w:rsidP="00EC4117">
            <w:pPr>
              <w:spacing w:line="269" w:lineRule="auto"/>
              <w:contextualSpacing/>
              <w:jc w:val="center"/>
              <w:rPr>
                <w:rFonts w:ascii="Times New Roman" w:hAnsi="Times New Roman" w:cs="Times New Roman"/>
                <w:lang w:eastAsia="ro-RO"/>
              </w:rPr>
            </w:pPr>
          </w:p>
        </w:tc>
        <w:tc>
          <w:tcPr>
            <w:tcW w:w="2007" w:type="dxa"/>
            <w:shd w:val="clear" w:color="auto" w:fill="auto"/>
          </w:tcPr>
          <w:p w14:paraId="5C902E43" w14:textId="77777777" w:rsidR="00EF0E05" w:rsidRPr="00EF0E05" w:rsidRDefault="00EF0E05" w:rsidP="00EC4117">
            <w:pPr>
              <w:spacing w:line="269" w:lineRule="auto"/>
              <w:contextualSpacing/>
              <w:jc w:val="center"/>
              <w:rPr>
                <w:rFonts w:ascii="Times New Roman" w:hAnsi="Times New Roman" w:cs="Times New Roman"/>
                <w:lang w:eastAsia="ro-RO"/>
              </w:rPr>
            </w:pPr>
            <w:r w:rsidRPr="00EF0E05">
              <w:rPr>
                <w:rFonts w:ascii="Times New Roman" w:hAnsi="Times New Roman" w:cs="Times New Roman"/>
                <w:lang w:eastAsia="ro-RO"/>
              </w:rPr>
              <w:t>40%</w:t>
            </w:r>
          </w:p>
        </w:tc>
      </w:tr>
      <w:tr w:rsidR="00EF0E05" w:rsidRPr="00EF0E05" w14:paraId="17C6DDA8" w14:textId="77777777" w:rsidTr="009A09E0">
        <w:trPr>
          <w:trHeight w:val="1457"/>
        </w:trPr>
        <w:tc>
          <w:tcPr>
            <w:tcW w:w="10490" w:type="dxa"/>
            <w:gridSpan w:val="6"/>
            <w:shd w:val="clear" w:color="auto" w:fill="auto"/>
          </w:tcPr>
          <w:p w14:paraId="6CB0F613" w14:textId="77777777" w:rsidR="00EF0E05" w:rsidRPr="00EF0E05" w:rsidRDefault="00EF0E05" w:rsidP="00EC4117">
            <w:pPr>
              <w:spacing w:line="269" w:lineRule="auto"/>
              <w:contextualSpacing/>
              <w:rPr>
                <w:rFonts w:ascii="Times New Roman" w:hAnsi="Times New Roman" w:cs="Times New Roman"/>
                <w:lang w:eastAsia="ro-RO"/>
              </w:rPr>
            </w:pPr>
            <w:r w:rsidRPr="00EF0E05">
              <w:rPr>
                <w:rFonts w:ascii="Times New Roman" w:hAnsi="Times New Roman" w:cs="Times New Roman"/>
                <w:lang w:eastAsia="ro-RO"/>
              </w:rPr>
              <w:t>Standard minim de performanţă</w:t>
            </w:r>
          </w:p>
          <w:p w14:paraId="4D93B926" w14:textId="1B1ABD3E" w:rsidR="009A09E0" w:rsidRPr="009A09E0" w:rsidRDefault="009A09E0" w:rsidP="009A09E0">
            <w:pPr>
              <w:contextualSpacing/>
              <w:rPr>
                <w:rFonts w:ascii="Times New Roman" w:hAnsi="Times New Roman" w:cs="Times New Roman"/>
                <w:lang w:eastAsia="ro-RO"/>
              </w:rPr>
            </w:pPr>
            <w:r w:rsidRPr="009A09E0">
              <w:rPr>
                <w:rFonts w:ascii="Times New Roman" w:hAnsi="Times New Roman" w:cs="Times New Roman"/>
                <w:lang w:eastAsia="ro-RO"/>
              </w:rPr>
              <w:t>Prezența la lecții; activitatea și calitatea pregătirii</w:t>
            </w:r>
            <w:r>
              <w:rPr>
                <w:rFonts w:ascii="Times New Roman" w:hAnsi="Times New Roman" w:cs="Times New Roman"/>
                <w:lang w:eastAsia="ro-RO"/>
              </w:rPr>
              <w:t>,</w:t>
            </w:r>
            <w:r w:rsidRPr="009A09E0">
              <w:rPr>
                <w:rFonts w:ascii="Times New Roman" w:hAnsi="Times New Roman" w:cs="Times New Roman"/>
                <w:lang w:eastAsia="ro-RO"/>
              </w:rPr>
              <w:t xml:space="preserve"> lucrări de </w:t>
            </w:r>
            <w:r>
              <w:rPr>
                <w:rFonts w:ascii="Times New Roman" w:hAnsi="Times New Roman" w:cs="Times New Roman"/>
                <w:lang w:eastAsia="ro-RO"/>
              </w:rPr>
              <w:t>practice şi</w:t>
            </w:r>
            <w:r w:rsidRPr="009A09E0">
              <w:rPr>
                <w:rFonts w:ascii="Times New Roman" w:hAnsi="Times New Roman" w:cs="Times New Roman"/>
                <w:lang w:eastAsia="ro-RO"/>
              </w:rPr>
              <w:t xml:space="preserve"> lucrări de laborator;</w:t>
            </w:r>
          </w:p>
          <w:p w14:paraId="3732C0DF" w14:textId="77777777" w:rsidR="009A09E0" w:rsidRPr="009A09E0" w:rsidRDefault="009A09E0" w:rsidP="009A09E0">
            <w:pPr>
              <w:contextualSpacing/>
              <w:rPr>
                <w:rFonts w:ascii="Times New Roman" w:hAnsi="Times New Roman" w:cs="Times New Roman"/>
                <w:lang w:eastAsia="ro-RO"/>
              </w:rPr>
            </w:pPr>
            <w:r w:rsidRPr="009A09E0">
              <w:rPr>
                <w:rFonts w:ascii="Times New Roman" w:hAnsi="Times New Roman" w:cs="Times New Roman"/>
                <w:lang w:eastAsia="ro-RO"/>
              </w:rPr>
              <w:t>Obținerea notei minime de „5” la fiecare dintre atestări şi lucrări de laborator;</w:t>
            </w:r>
          </w:p>
          <w:p w14:paraId="4D92E779" w14:textId="2B996B4D" w:rsidR="00926D7C" w:rsidRPr="00EF0E05" w:rsidDel="002654F1" w:rsidRDefault="009A09E0" w:rsidP="00926D7C">
            <w:pPr>
              <w:spacing w:line="269" w:lineRule="auto"/>
              <w:contextualSpacing/>
              <w:rPr>
                <w:rFonts w:ascii="Times New Roman" w:hAnsi="Times New Roman" w:cs="Times New Roman"/>
                <w:lang w:eastAsia="ro-RO"/>
              </w:rPr>
            </w:pPr>
            <w:r w:rsidRPr="009A09E0">
              <w:rPr>
                <w:rFonts w:ascii="Times New Roman" w:hAnsi="Times New Roman" w:cs="Times New Roman"/>
                <w:lang w:eastAsia="ro-RO"/>
              </w:rPr>
              <w:t xml:space="preserve">Demonstrarea în lucrarea de examinare finală a cunoașterii </w:t>
            </w:r>
            <w:r>
              <w:rPr>
                <w:rFonts w:ascii="Times New Roman" w:hAnsi="Times New Roman" w:cs="Times New Roman"/>
                <w:lang w:eastAsia="ro-RO"/>
              </w:rPr>
              <w:t xml:space="preserve">principiilor de modelare a sistemelor </w:t>
            </w:r>
            <w:r w:rsidR="00926D7C">
              <w:rPr>
                <w:rFonts w:ascii="Times New Roman" w:hAnsi="Times New Roman" w:cs="Times New Roman"/>
                <w:lang w:eastAsia="ro-RO"/>
              </w:rPr>
              <w:t xml:space="preserve">prin documentarea limbajului UML conform metodologiilor APOO, OMG, OMT, OOSE şi </w:t>
            </w:r>
            <w:r w:rsidRPr="009A09E0">
              <w:rPr>
                <w:rFonts w:ascii="Times New Roman" w:hAnsi="Times New Roman" w:cs="Times New Roman"/>
                <w:lang w:eastAsia="ro-RO"/>
              </w:rPr>
              <w:t>aplicare</w:t>
            </w:r>
            <w:r w:rsidR="00926D7C">
              <w:rPr>
                <w:rFonts w:ascii="Times New Roman" w:hAnsi="Times New Roman" w:cs="Times New Roman"/>
                <w:lang w:eastAsia="ro-RO"/>
              </w:rPr>
              <w:t>a</w:t>
            </w:r>
            <w:r w:rsidRPr="009A09E0">
              <w:rPr>
                <w:rFonts w:ascii="Times New Roman" w:hAnsi="Times New Roman" w:cs="Times New Roman"/>
                <w:lang w:eastAsia="ro-RO"/>
              </w:rPr>
              <w:t xml:space="preserve"> acestora prin </w:t>
            </w:r>
            <w:r w:rsidR="00926D7C">
              <w:rPr>
                <w:rFonts w:ascii="Times New Roman" w:hAnsi="Times New Roman" w:cs="Times New Roman"/>
                <w:lang w:eastAsia="ro-RO"/>
              </w:rPr>
              <w:t xml:space="preserve">elaborarea </w:t>
            </w:r>
            <w:r w:rsidR="00926D7C" w:rsidRPr="0066477C">
              <w:rPr>
                <w:rFonts w:ascii="Times New Roman" w:hAnsi="Times New Roman" w:cs="Times New Roman"/>
                <w:sz w:val="24"/>
                <w:szCs w:val="24"/>
              </w:rPr>
              <w:t>diagramelor: module, dependenta, procese, fire de execuţie, programe principale, sub-programe, sub-sisteme, integrarea mediului de dezvoltare</w:t>
            </w:r>
            <w:r w:rsidR="00926D7C">
              <w:rPr>
                <w:rFonts w:ascii="Times New Roman" w:hAnsi="Times New Roman" w:cs="Times New Roman"/>
                <w:sz w:val="24"/>
                <w:szCs w:val="24"/>
              </w:rPr>
              <w:t>, etc</w:t>
            </w:r>
            <w:r w:rsidRPr="009A09E0">
              <w:rPr>
                <w:rFonts w:ascii="Times New Roman" w:hAnsi="Times New Roman" w:cs="Times New Roman"/>
                <w:lang w:eastAsia="ro-RO"/>
              </w:rPr>
              <w:t>.</w:t>
            </w:r>
            <w:r w:rsidR="00926D7C">
              <w:rPr>
                <w:rFonts w:ascii="Times New Roman" w:hAnsi="Times New Roman" w:cs="Times New Roman"/>
                <w:lang w:eastAsia="ro-RO"/>
              </w:rPr>
              <w:t xml:space="preserve"> </w:t>
            </w:r>
          </w:p>
        </w:tc>
      </w:tr>
    </w:tbl>
    <w:p w14:paraId="3254BC2F" w14:textId="77777777" w:rsidR="004775BF" w:rsidRPr="004775BF" w:rsidRDefault="004775BF" w:rsidP="004775BF">
      <w:pPr>
        <w:spacing w:after="0" w:line="269" w:lineRule="auto"/>
        <w:rPr>
          <w:rFonts w:ascii="Times New Roman" w:eastAsia="Times New Roman" w:hAnsi="Times New Roman" w:cs="Times New Roman"/>
          <w:bCs/>
          <w:sz w:val="24"/>
          <w:szCs w:val="24"/>
          <w:lang w:eastAsia="ro-RO"/>
        </w:rPr>
      </w:pPr>
    </w:p>
    <w:p w14:paraId="697D8999" w14:textId="66D5DF9D" w:rsidR="004775BF" w:rsidRPr="004775BF" w:rsidRDefault="00957545" w:rsidP="004775BF">
      <w:pPr>
        <w:spacing w:after="0" w:line="269" w:lineRule="auto"/>
        <w:ind w:left="42" w:firstLine="666"/>
        <w:jc w:val="center"/>
        <w:rPr>
          <w:rFonts w:ascii="Times New Roman" w:eastAsia="Times New Roman" w:hAnsi="Times New Roman" w:cs="Times New Roman"/>
          <w:b/>
          <w:bCs/>
          <w:sz w:val="24"/>
          <w:szCs w:val="24"/>
          <w:lang w:eastAsia="ro-RO"/>
        </w:rPr>
      </w:pPr>
      <w:r>
        <w:rPr>
          <w:rFonts w:ascii="Times New Roman" w:eastAsia="Times New Roman" w:hAnsi="Times New Roman" w:cs="Times New Roman"/>
          <w:b/>
          <w:bCs/>
          <w:sz w:val="24"/>
          <w:szCs w:val="24"/>
          <w:lang w:eastAsia="ro-RO"/>
        </w:rPr>
        <w:t>VII</w:t>
      </w:r>
      <w:r w:rsidR="004775BF" w:rsidRPr="004775BF">
        <w:rPr>
          <w:rFonts w:ascii="Times New Roman" w:eastAsia="Times New Roman" w:hAnsi="Times New Roman" w:cs="Times New Roman"/>
          <w:b/>
          <w:bCs/>
          <w:sz w:val="24"/>
          <w:szCs w:val="24"/>
          <w:lang w:eastAsia="ro-RO"/>
        </w:rPr>
        <w:t>. CRITERII DE EVALUARE</w:t>
      </w:r>
    </w:p>
    <w:p w14:paraId="651E9592" w14:textId="77777777" w:rsidR="004775BF" w:rsidRPr="004775BF" w:rsidRDefault="004775BF" w:rsidP="004775BF">
      <w:pPr>
        <w:spacing w:after="0" w:line="269" w:lineRule="auto"/>
        <w:jc w:val="center"/>
        <w:rPr>
          <w:rFonts w:ascii="Times New Roman" w:eastAsia="Times New Roman" w:hAnsi="Times New Roman" w:cs="Times New Roman"/>
          <w:b/>
          <w:caps/>
          <w:sz w:val="16"/>
          <w:szCs w:val="16"/>
          <w:lang w:eastAsia="ro-RO"/>
        </w:rPr>
      </w:pPr>
    </w:p>
    <w:tbl>
      <w:tblPr>
        <w:tblW w:w="10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5"/>
        <w:gridCol w:w="5224"/>
        <w:gridCol w:w="1732"/>
      </w:tblGrid>
      <w:tr w:rsidR="004775BF" w:rsidRPr="004775BF" w14:paraId="6514C0A0" w14:textId="77777777" w:rsidTr="00EF0E05">
        <w:trPr>
          <w:tblHeader/>
          <w:jc w:val="center"/>
        </w:trPr>
        <w:tc>
          <w:tcPr>
            <w:tcW w:w="3565" w:type="dxa"/>
            <w:shd w:val="clear" w:color="auto" w:fill="auto"/>
            <w:vAlign w:val="center"/>
          </w:tcPr>
          <w:p w14:paraId="1DD5CFAA" w14:textId="77777777" w:rsidR="004775BF" w:rsidRPr="004775BF" w:rsidRDefault="004775BF" w:rsidP="004775BF">
            <w:pPr>
              <w:spacing w:after="0" w:line="240" w:lineRule="auto"/>
              <w:jc w:val="center"/>
              <w:rPr>
                <w:rFonts w:ascii="Times New Roman" w:eastAsia="Calibri" w:hAnsi="Times New Roman" w:cs="Times New Roman"/>
                <w:b/>
                <w:sz w:val="24"/>
                <w:szCs w:val="24"/>
              </w:rPr>
            </w:pPr>
            <w:r w:rsidRPr="004775BF">
              <w:rPr>
                <w:rFonts w:ascii="Times New Roman" w:eastAsia="Calibri" w:hAnsi="Times New Roman" w:cs="Times New Roman"/>
                <w:b/>
                <w:sz w:val="24"/>
                <w:szCs w:val="24"/>
              </w:rPr>
              <w:t>Denumire</w:t>
            </w:r>
          </w:p>
        </w:tc>
        <w:tc>
          <w:tcPr>
            <w:tcW w:w="5224" w:type="dxa"/>
            <w:shd w:val="clear" w:color="auto" w:fill="auto"/>
            <w:vAlign w:val="center"/>
          </w:tcPr>
          <w:p w14:paraId="031F3532" w14:textId="77777777" w:rsidR="004775BF" w:rsidRPr="004775BF" w:rsidRDefault="004775BF" w:rsidP="004775BF">
            <w:pPr>
              <w:spacing w:after="0" w:line="240" w:lineRule="auto"/>
              <w:jc w:val="center"/>
              <w:rPr>
                <w:rFonts w:ascii="Times New Roman" w:eastAsia="Calibri" w:hAnsi="Times New Roman" w:cs="Times New Roman"/>
                <w:b/>
                <w:sz w:val="24"/>
                <w:szCs w:val="24"/>
              </w:rPr>
            </w:pPr>
            <w:r w:rsidRPr="004775BF">
              <w:rPr>
                <w:rFonts w:ascii="Times New Roman" w:eastAsia="Calibri" w:hAnsi="Times New Roman" w:cs="Times New Roman"/>
                <w:b/>
                <w:sz w:val="24"/>
                <w:szCs w:val="24"/>
              </w:rPr>
              <w:t>Modul de desfăşurare</w:t>
            </w:r>
          </w:p>
        </w:tc>
        <w:tc>
          <w:tcPr>
            <w:tcW w:w="1732" w:type="dxa"/>
            <w:shd w:val="clear" w:color="auto" w:fill="auto"/>
          </w:tcPr>
          <w:p w14:paraId="2DF88B5D" w14:textId="77777777" w:rsidR="004775BF" w:rsidRPr="004775BF" w:rsidRDefault="004775BF" w:rsidP="004775BF">
            <w:pPr>
              <w:spacing w:after="0" w:line="240" w:lineRule="auto"/>
              <w:jc w:val="center"/>
              <w:rPr>
                <w:rFonts w:ascii="Times New Roman" w:eastAsia="Calibri" w:hAnsi="Times New Roman" w:cs="Times New Roman"/>
                <w:b/>
                <w:sz w:val="24"/>
                <w:szCs w:val="24"/>
              </w:rPr>
            </w:pPr>
            <w:r w:rsidRPr="004775BF">
              <w:rPr>
                <w:rFonts w:ascii="Times New Roman" w:eastAsia="Calibri" w:hAnsi="Times New Roman" w:cs="Times New Roman"/>
                <w:b/>
                <w:sz w:val="24"/>
                <w:szCs w:val="24"/>
              </w:rPr>
              <w:t>Pondere pe componente de conţinut</w:t>
            </w:r>
          </w:p>
        </w:tc>
      </w:tr>
      <w:tr w:rsidR="00EF0E05" w:rsidRPr="004775BF" w14:paraId="502339DB" w14:textId="77777777" w:rsidTr="00EF0E05">
        <w:trPr>
          <w:jc w:val="center"/>
        </w:trPr>
        <w:tc>
          <w:tcPr>
            <w:tcW w:w="10521" w:type="dxa"/>
            <w:gridSpan w:val="3"/>
            <w:shd w:val="clear" w:color="auto" w:fill="auto"/>
            <w:vAlign w:val="center"/>
          </w:tcPr>
          <w:p w14:paraId="00156729" w14:textId="016A9611" w:rsidR="00EF0E05" w:rsidRPr="004775BF" w:rsidRDefault="00EF0E05" w:rsidP="004775BF">
            <w:pPr>
              <w:spacing w:after="0" w:line="240" w:lineRule="auto"/>
              <w:jc w:val="center"/>
              <w:rPr>
                <w:rFonts w:ascii="Times New Roman" w:eastAsia="Calibri" w:hAnsi="Times New Roman" w:cs="Times New Roman"/>
                <w:b/>
                <w:sz w:val="24"/>
                <w:szCs w:val="24"/>
              </w:rPr>
            </w:pPr>
            <w:r w:rsidRPr="00EF0E05">
              <w:rPr>
                <w:rFonts w:ascii="Times New Roman" w:hAnsi="Times New Roman" w:cs="Times New Roman"/>
                <w:b/>
                <w:sz w:val="24"/>
                <w:szCs w:val="24"/>
              </w:rPr>
              <w:t>Învăţământ cu frecvenţă</w:t>
            </w:r>
          </w:p>
        </w:tc>
      </w:tr>
      <w:tr w:rsidR="004775BF" w:rsidRPr="004775BF" w14:paraId="7ACC4DB9" w14:textId="77777777" w:rsidTr="00EF0E05">
        <w:trPr>
          <w:jc w:val="center"/>
        </w:trPr>
        <w:tc>
          <w:tcPr>
            <w:tcW w:w="3565" w:type="dxa"/>
            <w:shd w:val="clear" w:color="auto" w:fill="auto"/>
          </w:tcPr>
          <w:p w14:paraId="0C10D2A0" w14:textId="77777777" w:rsidR="004775BF" w:rsidRPr="004775BF" w:rsidRDefault="004775BF" w:rsidP="004775BF">
            <w:pPr>
              <w:tabs>
                <w:tab w:val="left" w:pos="2535"/>
              </w:tabs>
              <w:spacing w:after="0" w:line="240" w:lineRule="auto"/>
              <w:jc w:val="both"/>
              <w:rPr>
                <w:rFonts w:ascii="Calibri" w:eastAsia="Calibri" w:hAnsi="Calibri" w:cs="Times New Roman"/>
                <w:b/>
                <w:sz w:val="24"/>
                <w:szCs w:val="24"/>
              </w:rPr>
            </w:pPr>
            <w:r w:rsidRPr="004775BF">
              <w:rPr>
                <w:rFonts w:ascii="Times New Roman" w:eastAsia="Calibri" w:hAnsi="Times New Roman" w:cs="Times New Roman"/>
                <w:b/>
                <w:sz w:val="24"/>
                <w:szCs w:val="24"/>
              </w:rPr>
              <w:t>Evaluare curentă</w:t>
            </w:r>
          </w:p>
        </w:tc>
        <w:tc>
          <w:tcPr>
            <w:tcW w:w="5224" w:type="dxa"/>
            <w:shd w:val="clear" w:color="auto" w:fill="auto"/>
          </w:tcPr>
          <w:p w14:paraId="235D85DD" w14:textId="0C6EB512" w:rsidR="004775BF" w:rsidRPr="004775BF" w:rsidRDefault="00700039" w:rsidP="00700039">
            <w:pPr>
              <w:tabs>
                <w:tab w:val="left" w:pos="2535"/>
              </w:tabs>
              <w:spacing w:after="0" w:line="240" w:lineRule="auto"/>
              <w:jc w:val="both"/>
              <w:rPr>
                <w:rFonts w:ascii="Times New Roman" w:eastAsia="Calibri" w:hAnsi="Times New Roman" w:cs="Times New Roman"/>
                <w:i/>
                <w:sz w:val="24"/>
                <w:szCs w:val="24"/>
              </w:rPr>
            </w:pPr>
            <w:r>
              <w:rPr>
                <w:rFonts w:ascii="Times New Roman" w:eastAsia="Calibri" w:hAnsi="Times New Roman" w:cs="Times New Roman"/>
                <w:i/>
                <w:sz w:val="24"/>
                <w:szCs w:val="24"/>
              </w:rPr>
              <w:t xml:space="preserve">Asimilarea cunoștințelor teoretice la rezolvarea problemelor concrete pentru elaborarea diagramelor: abstracte, de interacțiune, logice, comportament şi de realizare. </w:t>
            </w:r>
          </w:p>
        </w:tc>
        <w:tc>
          <w:tcPr>
            <w:tcW w:w="1732" w:type="dxa"/>
            <w:shd w:val="clear" w:color="auto" w:fill="auto"/>
          </w:tcPr>
          <w:p w14:paraId="33E27760" w14:textId="77777777" w:rsidR="004775BF" w:rsidRPr="004775BF" w:rsidRDefault="00CF0AF8" w:rsidP="00CF0AF8">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15%</w:t>
            </w:r>
          </w:p>
        </w:tc>
      </w:tr>
      <w:tr w:rsidR="004775BF" w:rsidRPr="004775BF" w14:paraId="49CF5799" w14:textId="77777777" w:rsidTr="00EF0E05">
        <w:trPr>
          <w:jc w:val="center"/>
        </w:trPr>
        <w:tc>
          <w:tcPr>
            <w:tcW w:w="3565" w:type="dxa"/>
            <w:shd w:val="clear" w:color="auto" w:fill="auto"/>
          </w:tcPr>
          <w:p w14:paraId="240F6C62" w14:textId="77777777" w:rsidR="004775BF" w:rsidRPr="004775BF" w:rsidRDefault="004775BF" w:rsidP="004775BF">
            <w:pPr>
              <w:spacing w:after="0" w:line="240" w:lineRule="auto"/>
              <w:jc w:val="both"/>
              <w:rPr>
                <w:rFonts w:ascii="Calibri" w:eastAsia="Calibri" w:hAnsi="Calibri" w:cs="Times New Roman"/>
                <w:b/>
                <w:sz w:val="24"/>
                <w:szCs w:val="24"/>
              </w:rPr>
            </w:pPr>
            <w:r w:rsidRPr="004775BF">
              <w:rPr>
                <w:rFonts w:ascii="Times New Roman" w:eastAsia="Calibri" w:hAnsi="Times New Roman" w:cs="Times New Roman"/>
                <w:b/>
                <w:sz w:val="24"/>
                <w:szCs w:val="24"/>
              </w:rPr>
              <w:t>Studiu individual</w:t>
            </w:r>
          </w:p>
        </w:tc>
        <w:tc>
          <w:tcPr>
            <w:tcW w:w="5224" w:type="dxa"/>
            <w:shd w:val="clear" w:color="auto" w:fill="auto"/>
          </w:tcPr>
          <w:p w14:paraId="269E314A" w14:textId="77777777" w:rsidR="004775BF" w:rsidRPr="004775BF" w:rsidRDefault="004775BF" w:rsidP="004775BF">
            <w:pPr>
              <w:spacing w:after="0" w:line="240" w:lineRule="auto"/>
              <w:jc w:val="both"/>
              <w:rPr>
                <w:rFonts w:ascii="Times New Roman" w:eastAsia="Calibri" w:hAnsi="Times New Roman" w:cs="Times New Roman"/>
                <w:b/>
                <w:sz w:val="24"/>
                <w:szCs w:val="24"/>
              </w:rPr>
            </w:pPr>
          </w:p>
        </w:tc>
        <w:tc>
          <w:tcPr>
            <w:tcW w:w="1732" w:type="dxa"/>
            <w:shd w:val="clear" w:color="auto" w:fill="auto"/>
          </w:tcPr>
          <w:p w14:paraId="6861B118" w14:textId="77777777" w:rsidR="004775BF" w:rsidRPr="004775BF" w:rsidRDefault="00CF0AF8" w:rsidP="004775BF">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15%</w:t>
            </w:r>
          </w:p>
        </w:tc>
      </w:tr>
      <w:tr w:rsidR="004775BF" w:rsidRPr="004775BF" w14:paraId="1B93E261" w14:textId="77777777" w:rsidTr="00EF0E05">
        <w:trPr>
          <w:jc w:val="center"/>
        </w:trPr>
        <w:tc>
          <w:tcPr>
            <w:tcW w:w="3565" w:type="dxa"/>
            <w:shd w:val="clear" w:color="auto" w:fill="auto"/>
          </w:tcPr>
          <w:p w14:paraId="645F3636" w14:textId="3430737D" w:rsidR="004775BF" w:rsidRPr="004775BF" w:rsidRDefault="004775BF" w:rsidP="00B04D7C">
            <w:pPr>
              <w:spacing w:after="0" w:line="240" w:lineRule="auto"/>
              <w:jc w:val="both"/>
              <w:rPr>
                <w:rFonts w:ascii="Times New Roman" w:eastAsia="Calibri" w:hAnsi="Times New Roman" w:cs="Times New Roman"/>
                <w:sz w:val="24"/>
                <w:szCs w:val="24"/>
              </w:rPr>
            </w:pPr>
            <w:r w:rsidRPr="004775BF">
              <w:rPr>
                <w:rFonts w:ascii="Times New Roman" w:eastAsia="Calibri" w:hAnsi="Times New Roman" w:cs="Times New Roman"/>
                <w:sz w:val="24"/>
                <w:szCs w:val="24"/>
              </w:rPr>
              <w:t xml:space="preserve">Sarcina 1: </w:t>
            </w:r>
          </w:p>
        </w:tc>
        <w:tc>
          <w:tcPr>
            <w:tcW w:w="5224" w:type="dxa"/>
            <w:shd w:val="clear" w:color="auto" w:fill="auto"/>
          </w:tcPr>
          <w:p w14:paraId="3352FD1C" w14:textId="52575791" w:rsidR="004775BF" w:rsidRPr="004775BF" w:rsidRDefault="00700039" w:rsidP="00700039">
            <w:pPr>
              <w:spacing w:after="0" w:line="240" w:lineRule="auto"/>
              <w:jc w:val="both"/>
              <w:rPr>
                <w:rFonts w:ascii="Times New Roman" w:eastAsia="Calibri" w:hAnsi="Times New Roman" w:cs="Times New Roman"/>
                <w:sz w:val="24"/>
                <w:szCs w:val="24"/>
              </w:rPr>
            </w:pPr>
            <w:r w:rsidRPr="00700039">
              <w:rPr>
                <w:rFonts w:ascii="Times New Roman" w:eastAsia="Calibri" w:hAnsi="Times New Roman" w:cs="Times New Roman"/>
                <w:sz w:val="24"/>
                <w:szCs w:val="24"/>
              </w:rPr>
              <w:t xml:space="preserve">Set de probleme de rezolvat cu aplicarea </w:t>
            </w:r>
            <w:r>
              <w:rPr>
                <w:rFonts w:ascii="Times New Roman" w:eastAsia="Calibri" w:hAnsi="Times New Roman" w:cs="Times New Roman"/>
                <w:sz w:val="24"/>
                <w:szCs w:val="24"/>
              </w:rPr>
              <w:t>metodologiei APOO</w:t>
            </w:r>
          </w:p>
        </w:tc>
        <w:tc>
          <w:tcPr>
            <w:tcW w:w="1732" w:type="dxa"/>
            <w:shd w:val="clear" w:color="auto" w:fill="auto"/>
          </w:tcPr>
          <w:p w14:paraId="4E7D78A1" w14:textId="76BD193A" w:rsidR="004775BF" w:rsidRPr="004775BF" w:rsidRDefault="00700039" w:rsidP="004775BF">
            <w:pPr>
              <w:spacing w:after="0" w:line="240" w:lineRule="auto"/>
              <w:jc w:val="center"/>
              <w:rPr>
                <w:rFonts w:ascii="Times New Roman" w:eastAsia="Calibri" w:hAnsi="Times New Roman" w:cs="Times New Roman"/>
                <w:i/>
                <w:sz w:val="24"/>
                <w:szCs w:val="24"/>
              </w:rPr>
            </w:pPr>
            <w:r w:rsidRPr="00700039">
              <w:rPr>
                <w:rFonts w:ascii="Times New Roman" w:eastAsia="Calibri" w:hAnsi="Times New Roman" w:cs="Times New Roman"/>
                <w:b/>
                <w:sz w:val="24"/>
                <w:szCs w:val="24"/>
              </w:rPr>
              <w:t>5%</w:t>
            </w:r>
          </w:p>
        </w:tc>
      </w:tr>
      <w:tr w:rsidR="00700039" w:rsidRPr="004775BF" w14:paraId="6B8825BB" w14:textId="77777777" w:rsidTr="00EF0E05">
        <w:trPr>
          <w:jc w:val="center"/>
        </w:trPr>
        <w:tc>
          <w:tcPr>
            <w:tcW w:w="3565" w:type="dxa"/>
            <w:shd w:val="clear" w:color="auto" w:fill="auto"/>
          </w:tcPr>
          <w:p w14:paraId="32B5CE52" w14:textId="41CB59DA" w:rsidR="00700039" w:rsidRPr="004775BF" w:rsidRDefault="00700039" w:rsidP="00700039">
            <w:pPr>
              <w:spacing w:after="0" w:line="240" w:lineRule="auto"/>
              <w:jc w:val="both"/>
              <w:rPr>
                <w:rFonts w:ascii="Times New Roman" w:eastAsia="Calibri" w:hAnsi="Times New Roman" w:cs="Times New Roman"/>
                <w:sz w:val="24"/>
                <w:szCs w:val="24"/>
              </w:rPr>
            </w:pPr>
            <w:r w:rsidRPr="004775BF">
              <w:rPr>
                <w:rFonts w:ascii="Times New Roman" w:eastAsia="Calibri" w:hAnsi="Times New Roman" w:cs="Times New Roman"/>
                <w:sz w:val="24"/>
                <w:szCs w:val="24"/>
              </w:rPr>
              <w:t xml:space="preserve">Sarcina 2: </w:t>
            </w:r>
          </w:p>
        </w:tc>
        <w:tc>
          <w:tcPr>
            <w:tcW w:w="5224" w:type="dxa"/>
            <w:shd w:val="clear" w:color="auto" w:fill="auto"/>
          </w:tcPr>
          <w:p w14:paraId="452D447A" w14:textId="1F961D9D" w:rsidR="00700039" w:rsidRPr="004775BF" w:rsidRDefault="00700039" w:rsidP="00700039">
            <w:pPr>
              <w:spacing w:after="0" w:line="240" w:lineRule="auto"/>
              <w:jc w:val="both"/>
              <w:rPr>
                <w:rFonts w:ascii="Times New Roman" w:eastAsia="Calibri" w:hAnsi="Times New Roman" w:cs="Times New Roman"/>
                <w:sz w:val="24"/>
                <w:szCs w:val="24"/>
              </w:rPr>
            </w:pPr>
            <w:r w:rsidRPr="00CB6B86">
              <w:rPr>
                <w:rFonts w:ascii="Times New Roman" w:eastAsia="Calibri" w:hAnsi="Times New Roman" w:cs="Times New Roman"/>
                <w:sz w:val="24"/>
                <w:szCs w:val="24"/>
              </w:rPr>
              <w:t xml:space="preserve">Set de probleme de rezolvat cu aplicarea metodologiei </w:t>
            </w:r>
            <w:r>
              <w:rPr>
                <w:rFonts w:ascii="Times New Roman" w:eastAsia="Calibri" w:hAnsi="Times New Roman" w:cs="Times New Roman"/>
                <w:sz w:val="24"/>
                <w:szCs w:val="24"/>
              </w:rPr>
              <w:t>OMT</w:t>
            </w:r>
          </w:p>
        </w:tc>
        <w:tc>
          <w:tcPr>
            <w:tcW w:w="1732" w:type="dxa"/>
            <w:shd w:val="clear" w:color="auto" w:fill="auto"/>
          </w:tcPr>
          <w:p w14:paraId="273C1C41" w14:textId="39676D0C" w:rsidR="00700039" w:rsidRPr="004775BF" w:rsidRDefault="00700039" w:rsidP="00700039">
            <w:pPr>
              <w:spacing w:after="0" w:line="240" w:lineRule="auto"/>
              <w:jc w:val="center"/>
              <w:rPr>
                <w:rFonts w:ascii="Times New Roman" w:eastAsia="Calibri" w:hAnsi="Times New Roman" w:cs="Times New Roman"/>
                <w:sz w:val="24"/>
                <w:szCs w:val="24"/>
              </w:rPr>
            </w:pPr>
            <w:r w:rsidRPr="00902F2C">
              <w:rPr>
                <w:rFonts w:ascii="Times New Roman" w:eastAsia="Calibri" w:hAnsi="Times New Roman" w:cs="Times New Roman"/>
                <w:b/>
                <w:sz w:val="24"/>
                <w:szCs w:val="24"/>
              </w:rPr>
              <w:t>5%</w:t>
            </w:r>
          </w:p>
        </w:tc>
      </w:tr>
      <w:tr w:rsidR="00700039" w:rsidRPr="004775BF" w14:paraId="74E5EFE1" w14:textId="77777777" w:rsidTr="00EF0E05">
        <w:trPr>
          <w:jc w:val="center"/>
        </w:trPr>
        <w:tc>
          <w:tcPr>
            <w:tcW w:w="3565" w:type="dxa"/>
            <w:shd w:val="clear" w:color="auto" w:fill="auto"/>
          </w:tcPr>
          <w:p w14:paraId="2CF16F1C" w14:textId="0516FF41" w:rsidR="00700039" w:rsidRPr="004775BF" w:rsidRDefault="00700039" w:rsidP="00700039">
            <w:pPr>
              <w:spacing w:after="0" w:line="240" w:lineRule="auto"/>
              <w:jc w:val="both"/>
              <w:rPr>
                <w:rFonts w:ascii="Times New Roman" w:eastAsia="Calibri" w:hAnsi="Times New Roman" w:cs="Times New Roman"/>
                <w:sz w:val="24"/>
                <w:szCs w:val="24"/>
              </w:rPr>
            </w:pPr>
            <w:r w:rsidRPr="004775BF">
              <w:rPr>
                <w:rFonts w:ascii="Times New Roman" w:eastAsia="Calibri" w:hAnsi="Times New Roman" w:cs="Times New Roman"/>
                <w:sz w:val="24"/>
                <w:szCs w:val="24"/>
              </w:rPr>
              <w:t xml:space="preserve">Sarcina </w:t>
            </w:r>
            <w:r>
              <w:rPr>
                <w:rFonts w:ascii="Times New Roman" w:eastAsia="Calibri" w:hAnsi="Times New Roman" w:cs="Times New Roman"/>
                <w:sz w:val="24"/>
                <w:szCs w:val="24"/>
              </w:rPr>
              <w:t>3</w:t>
            </w:r>
            <w:r w:rsidRPr="004775BF">
              <w:rPr>
                <w:rFonts w:ascii="Times New Roman" w:eastAsia="Calibri" w:hAnsi="Times New Roman" w:cs="Times New Roman"/>
                <w:sz w:val="24"/>
                <w:szCs w:val="24"/>
              </w:rPr>
              <w:t>:</w:t>
            </w:r>
          </w:p>
        </w:tc>
        <w:tc>
          <w:tcPr>
            <w:tcW w:w="5224" w:type="dxa"/>
            <w:shd w:val="clear" w:color="auto" w:fill="auto"/>
          </w:tcPr>
          <w:p w14:paraId="454054F8" w14:textId="7FBE24E6" w:rsidR="00700039" w:rsidRDefault="00700039" w:rsidP="00700039">
            <w:pPr>
              <w:spacing w:after="0" w:line="240" w:lineRule="auto"/>
              <w:jc w:val="both"/>
              <w:rPr>
                <w:rFonts w:ascii="Times New Roman" w:eastAsia="Calibri" w:hAnsi="Times New Roman" w:cs="Times New Roman"/>
                <w:sz w:val="24"/>
                <w:szCs w:val="24"/>
              </w:rPr>
            </w:pPr>
            <w:r w:rsidRPr="00CB6B86">
              <w:rPr>
                <w:rFonts w:ascii="Times New Roman" w:eastAsia="Calibri" w:hAnsi="Times New Roman" w:cs="Times New Roman"/>
                <w:sz w:val="24"/>
                <w:szCs w:val="24"/>
              </w:rPr>
              <w:t xml:space="preserve">Set de probleme de rezolvat cu aplicarea metodologiei </w:t>
            </w:r>
            <w:r>
              <w:rPr>
                <w:rFonts w:ascii="Times New Roman" w:eastAsia="Calibri" w:hAnsi="Times New Roman" w:cs="Times New Roman"/>
                <w:sz w:val="24"/>
                <w:szCs w:val="24"/>
              </w:rPr>
              <w:t>OOSE</w:t>
            </w:r>
          </w:p>
        </w:tc>
        <w:tc>
          <w:tcPr>
            <w:tcW w:w="1732" w:type="dxa"/>
            <w:shd w:val="clear" w:color="auto" w:fill="auto"/>
          </w:tcPr>
          <w:p w14:paraId="50089917" w14:textId="4FCF3A7A" w:rsidR="00700039" w:rsidRPr="00791EB2" w:rsidRDefault="00700039" w:rsidP="00700039">
            <w:pPr>
              <w:spacing w:after="0" w:line="240" w:lineRule="auto"/>
              <w:jc w:val="center"/>
              <w:rPr>
                <w:rFonts w:ascii="Times New Roman" w:eastAsia="Calibri" w:hAnsi="Times New Roman" w:cs="Times New Roman"/>
                <w:i/>
                <w:sz w:val="24"/>
                <w:szCs w:val="24"/>
              </w:rPr>
            </w:pPr>
            <w:r w:rsidRPr="00902F2C">
              <w:rPr>
                <w:rFonts w:ascii="Times New Roman" w:eastAsia="Calibri" w:hAnsi="Times New Roman" w:cs="Times New Roman"/>
                <w:b/>
                <w:sz w:val="24"/>
                <w:szCs w:val="24"/>
              </w:rPr>
              <w:t>5%</w:t>
            </w:r>
          </w:p>
        </w:tc>
      </w:tr>
      <w:tr w:rsidR="004775BF" w:rsidRPr="004775BF" w14:paraId="4F67E938" w14:textId="77777777" w:rsidTr="00EF0E05">
        <w:trPr>
          <w:jc w:val="center"/>
        </w:trPr>
        <w:tc>
          <w:tcPr>
            <w:tcW w:w="3565" w:type="dxa"/>
            <w:shd w:val="clear" w:color="auto" w:fill="auto"/>
          </w:tcPr>
          <w:p w14:paraId="6CF0CC69" w14:textId="77777777" w:rsidR="004775BF" w:rsidRPr="004775BF" w:rsidRDefault="004775BF" w:rsidP="004775BF">
            <w:pPr>
              <w:spacing w:after="0" w:line="240" w:lineRule="auto"/>
              <w:jc w:val="both"/>
              <w:rPr>
                <w:rFonts w:ascii="Calibri" w:eastAsia="Calibri" w:hAnsi="Calibri" w:cs="Times New Roman"/>
                <w:b/>
                <w:sz w:val="24"/>
                <w:szCs w:val="24"/>
              </w:rPr>
            </w:pPr>
            <w:r w:rsidRPr="004775BF">
              <w:rPr>
                <w:rFonts w:ascii="Times New Roman" w:eastAsia="Calibri" w:hAnsi="Times New Roman" w:cs="Times New Roman"/>
                <w:b/>
                <w:sz w:val="24"/>
                <w:szCs w:val="24"/>
              </w:rPr>
              <w:t>Evaluare periodică</w:t>
            </w:r>
          </w:p>
        </w:tc>
        <w:tc>
          <w:tcPr>
            <w:tcW w:w="5224" w:type="dxa"/>
            <w:shd w:val="clear" w:color="auto" w:fill="auto"/>
          </w:tcPr>
          <w:p w14:paraId="47341341" w14:textId="77777777" w:rsidR="004775BF" w:rsidRPr="004775BF" w:rsidRDefault="004775BF" w:rsidP="004775BF">
            <w:pPr>
              <w:spacing w:after="0" w:line="240" w:lineRule="auto"/>
              <w:jc w:val="both"/>
              <w:rPr>
                <w:rFonts w:ascii="Times New Roman" w:eastAsia="Calibri" w:hAnsi="Times New Roman" w:cs="Times New Roman"/>
                <w:b/>
                <w:sz w:val="24"/>
                <w:szCs w:val="24"/>
              </w:rPr>
            </w:pPr>
          </w:p>
        </w:tc>
        <w:tc>
          <w:tcPr>
            <w:tcW w:w="1732" w:type="dxa"/>
            <w:shd w:val="clear" w:color="auto" w:fill="auto"/>
          </w:tcPr>
          <w:p w14:paraId="42EF2083" w14:textId="77777777" w:rsidR="004775BF" w:rsidRPr="004775BF" w:rsidRDefault="004775BF" w:rsidP="004775BF">
            <w:pPr>
              <w:spacing w:after="0" w:line="240" w:lineRule="auto"/>
              <w:jc w:val="center"/>
              <w:rPr>
                <w:rFonts w:ascii="Times New Roman" w:eastAsia="Calibri" w:hAnsi="Times New Roman" w:cs="Times New Roman"/>
                <w:b/>
                <w:sz w:val="24"/>
                <w:szCs w:val="24"/>
              </w:rPr>
            </w:pPr>
          </w:p>
        </w:tc>
      </w:tr>
      <w:tr w:rsidR="004775BF" w:rsidRPr="004775BF" w14:paraId="3CBC2A2C" w14:textId="77777777" w:rsidTr="00EF0E05">
        <w:trPr>
          <w:jc w:val="center"/>
        </w:trPr>
        <w:tc>
          <w:tcPr>
            <w:tcW w:w="3565" w:type="dxa"/>
            <w:shd w:val="clear" w:color="auto" w:fill="auto"/>
          </w:tcPr>
          <w:p w14:paraId="199E1A2B" w14:textId="77777777" w:rsidR="004775BF" w:rsidRPr="004775BF" w:rsidRDefault="004775BF" w:rsidP="004775BF">
            <w:pPr>
              <w:spacing w:after="0" w:line="240" w:lineRule="auto"/>
              <w:jc w:val="both"/>
              <w:rPr>
                <w:rFonts w:ascii="Times New Roman" w:eastAsia="Calibri" w:hAnsi="Times New Roman" w:cs="Times New Roman"/>
                <w:sz w:val="24"/>
                <w:szCs w:val="24"/>
              </w:rPr>
            </w:pPr>
            <w:r w:rsidRPr="004775BF">
              <w:rPr>
                <w:rFonts w:ascii="Times New Roman" w:eastAsia="Calibri" w:hAnsi="Times New Roman" w:cs="Times New Roman"/>
                <w:sz w:val="24"/>
                <w:szCs w:val="24"/>
              </w:rPr>
              <w:t>EP 1</w:t>
            </w:r>
          </w:p>
        </w:tc>
        <w:tc>
          <w:tcPr>
            <w:tcW w:w="5224" w:type="dxa"/>
            <w:shd w:val="clear" w:color="auto" w:fill="auto"/>
          </w:tcPr>
          <w:p w14:paraId="21A63C78" w14:textId="6ED863C9" w:rsidR="004775BF" w:rsidRPr="004775BF" w:rsidRDefault="00B04D7C" w:rsidP="004775B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Susținerea orală a materialului teoretic şi </w:t>
            </w:r>
            <w:r w:rsidR="00791EB2">
              <w:rPr>
                <w:rFonts w:ascii="Times New Roman" w:eastAsia="Calibri" w:hAnsi="Times New Roman" w:cs="Times New Roman"/>
                <w:sz w:val="24"/>
                <w:szCs w:val="24"/>
              </w:rPr>
              <w:t>test</w:t>
            </w:r>
            <w:r>
              <w:rPr>
                <w:rFonts w:ascii="Times New Roman" w:eastAsia="Calibri" w:hAnsi="Times New Roman" w:cs="Times New Roman"/>
                <w:sz w:val="24"/>
                <w:szCs w:val="24"/>
              </w:rPr>
              <w:t>area cunoștințelor practice</w:t>
            </w:r>
          </w:p>
        </w:tc>
        <w:tc>
          <w:tcPr>
            <w:tcW w:w="1732" w:type="dxa"/>
            <w:shd w:val="clear" w:color="auto" w:fill="auto"/>
          </w:tcPr>
          <w:p w14:paraId="29260AFB" w14:textId="77777777" w:rsidR="004775BF" w:rsidRPr="004775BF" w:rsidRDefault="00CF0AF8" w:rsidP="004775BF">
            <w:pPr>
              <w:spacing w:after="0" w:line="240" w:lineRule="auto"/>
              <w:jc w:val="center"/>
              <w:rPr>
                <w:rFonts w:ascii="Times New Roman" w:eastAsia="Calibri" w:hAnsi="Times New Roman" w:cs="Times New Roman"/>
                <w:b/>
                <w:sz w:val="24"/>
                <w:szCs w:val="24"/>
              </w:rPr>
            </w:pPr>
            <w:r w:rsidRPr="004A3B6F">
              <w:rPr>
                <w:rFonts w:ascii="Times New Roman" w:eastAsia="Calibri" w:hAnsi="Times New Roman" w:cs="Times New Roman"/>
                <w:b/>
                <w:sz w:val="24"/>
                <w:szCs w:val="24"/>
              </w:rPr>
              <w:t>15%</w:t>
            </w:r>
          </w:p>
        </w:tc>
      </w:tr>
      <w:tr w:rsidR="004775BF" w:rsidRPr="004775BF" w14:paraId="27C4406B" w14:textId="77777777" w:rsidTr="00EF0E05">
        <w:trPr>
          <w:jc w:val="center"/>
        </w:trPr>
        <w:tc>
          <w:tcPr>
            <w:tcW w:w="3565" w:type="dxa"/>
            <w:shd w:val="clear" w:color="auto" w:fill="auto"/>
          </w:tcPr>
          <w:p w14:paraId="56BCBE00" w14:textId="77777777" w:rsidR="004775BF" w:rsidRPr="004775BF" w:rsidRDefault="004775BF" w:rsidP="004775BF">
            <w:pPr>
              <w:spacing w:after="0" w:line="240" w:lineRule="auto"/>
              <w:jc w:val="both"/>
              <w:rPr>
                <w:rFonts w:ascii="Times New Roman" w:eastAsia="Calibri" w:hAnsi="Times New Roman" w:cs="Times New Roman"/>
                <w:sz w:val="24"/>
                <w:szCs w:val="24"/>
              </w:rPr>
            </w:pPr>
            <w:r w:rsidRPr="004775BF">
              <w:rPr>
                <w:rFonts w:ascii="Times New Roman" w:eastAsia="Calibri" w:hAnsi="Times New Roman" w:cs="Times New Roman"/>
                <w:sz w:val="24"/>
                <w:szCs w:val="24"/>
              </w:rPr>
              <w:t>EP 2</w:t>
            </w:r>
          </w:p>
        </w:tc>
        <w:tc>
          <w:tcPr>
            <w:tcW w:w="5224" w:type="dxa"/>
            <w:shd w:val="clear" w:color="auto" w:fill="auto"/>
          </w:tcPr>
          <w:p w14:paraId="05E87031" w14:textId="797ECF17" w:rsidR="004775BF" w:rsidRPr="004775BF" w:rsidRDefault="00B04D7C" w:rsidP="004775B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Susținerea orală a materialului teoretic şi testarea cunoștințelor practice</w:t>
            </w:r>
          </w:p>
        </w:tc>
        <w:tc>
          <w:tcPr>
            <w:tcW w:w="1732" w:type="dxa"/>
            <w:shd w:val="clear" w:color="auto" w:fill="auto"/>
          </w:tcPr>
          <w:p w14:paraId="4C4A3E49" w14:textId="77777777" w:rsidR="004775BF" w:rsidRPr="004775BF" w:rsidRDefault="00CF0AF8" w:rsidP="004775BF">
            <w:pPr>
              <w:spacing w:after="0" w:line="240" w:lineRule="auto"/>
              <w:jc w:val="center"/>
              <w:rPr>
                <w:rFonts w:ascii="Times New Roman" w:eastAsia="Calibri" w:hAnsi="Times New Roman" w:cs="Times New Roman"/>
                <w:b/>
                <w:sz w:val="24"/>
                <w:szCs w:val="24"/>
              </w:rPr>
            </w:pPr>
            <w:r w:rsidRPr="004A3B6F">
              <w:rPr>
                <w:rFonts w:ascii="Times New Roman" w:eastAsia="Calibri" w:hAnsi="Times New Roman" w:cs="Times New Roman"/>
                <w:b/>
                <w:sz w:val="24"/>
                <w:szCs w:val="24"/>
              </w:rPr>
              <w:t>15%</w:t>
            </w:r>
          </w:p>
        </w:tc>
      </w:tr>
      <w:tr w:rsidR="004775BF" w:rsidRPr="004775BF" w14:paraId="259026E0" w14:textId="77777777" w:rsidTr="00EF0E05">
        <w:trPr>
          <w:jc w:val="center"/>
        </w:trPr>
        <w:tc>
          <w:tcPr>
            <w:tcW w:w="3565" w:type="dxa"/>
            <w:shd w:val="clear" w:color="auto" w:fill="auto"/>
          </w:tcPr>
          <w:p w14:paraId="4894E9D3" w14:textId="77777777" w:rsidR="004775BF" w:rsidRPr="004775BF" w:rsidRDefault="004775BF" w:rsidP="004775BF">
            <w:pPr>
              <w:spacing w:after="0" w:line="240" w:lineRule="auto"/>
              <w:jc w:val="both"/>
              <w:rPr>
                <w:rFonts w:ascii="Calibri" w:eastAsia="Calibri" w:hAnsi="Calibri" w:cs="Times New Roman"/>
                <w:sz w:val="24"/>
                <w:szCs w:val="24"/>
              </w:rPr>
            </w:pPr>
            <w:r w:rsidRPr="004775BF">
              <w:rPr>
                <w:rFonts w:ascii="Times New Roman" w:eastAsia="Calibri" w:hAnsi="Times New Roman" w:cs="Times New Roman"/>
                <w:b/>
                <w:sz w:val="24"/>
                <w:szCs w:val="24"/>
              </w:rPr>
              <w:t>Proiect/teză</w:t>
            </w:r>
          </w:p>
        </w:tc>
        <w:tc>
          <w:tcPr>
            <w:tcW w:w="5224" w:type="dxa"/>
            <w:shd w:val="clear" w:color="auto" w:fill="auto"/>
          </w:tcPr>
          <w:p w14:paraId="7B40C951" w14:textId="77777777" w:rsidR="004775BF" w:rsidRPr="004775BF" w:rsidRDefault="004775BF" w:rsidP="004775BF">
            <w:pPr>
              <w:spacing w:after="0" w:line="240" w:lineRule="auto"/>
              <w:jc w:val="both"/>
              <w:rPr>
                <w:rFonts w:ascii="Calibri" w:eastAsia="Calibri" w:hAnsi="Calibri" w:cs="Times New Roman"/>
                <w:sz w:val="24"/>
                <w:szCs w:val="24"/>
              </w:rPr>
            </w:pPr>
          </w:p>
        </w:tc>
        <w:tc>
          <w:tcPr>
            <w:tcW w:w="1732" w:type="dxa"/>
            <w:shd w:val="clear" w:color="auto" w:fill="auto"/>
          </w:tcPr>
          <w:p w14:paraId="4B4D7232" w14:textId="77777777" w:rsidR="004775BF" w:rsidRPr="004775BF" w:rsidRDefault="004775BF" w:rsidP="004775BF">
            <w:pPr>
              <w:spacing w:after="0" w:line="240" w:lineRule="auto"/>
              <w:jc w:val="center"/>
              <w:rPr>
                <w:rFonts w:ascii="Calibri" w:eastAsia="Calibri" w:hAnsi="Calibri" w:cs="Times New Roman"/>
                <w:sz w:val="24"/>
                <w:szCs w:val="24"/>
              </w:rPr>
            </w:pPr>
          </w:p>
        </w:tc>
      </w:tr>
      <w:tr w:rsidR="004775BF" w:rsidRPr="004775BF" w14:paraId="41126270" w14:textId="77777777" w:rsidTr="00EF0E05">
        <w:trPr>
          <w:jc w:val="center"/>
        </w:trPr>
        <w:tc>
          <w:tcPr>
            <w:tcW w:w="3565" w:type="dxa"/>
            <w:shd w:val="clear" w:color="auto" w:fill="auto"/>
          </w:tcPr>
          <w:p w14:paraId="1C806AE9" w14:textId="77777777" w:rsidR="004775BF" w:rsidRPr="004775BF" w:rsidRDefault="004775BF" w:rsidP="004775BF">
            <w:pPr>
              <w:spacing w:after="0" w:line="240" w:lineRule="auto"/>
              <w:jc w:val="both"/>
              <w:rPr>
                <w:rFonts w:ascii="Times New Roman" w:eastAsia="Calibri" w:hAnsi="Times New Roman" w:cs="Times New Roman"/>
                <w:b/>
                <w:sz w:val="24"/>
                <w:szCs w:val="24"/>
              </w:rPr>
            </w:pPr>
            <w:r w:rsidRPr="004775BF">
              <w:rPr>
                <w:rFonts w:ascii="Times New Roman" w:eastAsia="Calibri" w:hAnsi="Times New Roman" w:cs="Times New Roman"/>
                <w:b/>
                <w:sz w:val="24"/>
                <w:szCs w:val="24"/>
              </w:rPr>
              <w:t>Examen semestrial</w:t>
            </w:r>
          </w:p>
        </w:tc>
        <w:tc>
          <w:tcPr>
            <w:tcW w:w="5224" w:type="dxa"/>
            <w:shd w:val="clear" w:color="auto" w:fill="auto"/>
          </w:tcPr>
          <w:p w14:paraId="10F1D376" w14:textId="77777777" w:rsidR="004775BF" w:rsidRPr="004775BF" w:rsidRDefault="00791EB2" w:rsidP="004775B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Oral, în baza biletului individual</w:t>
            </w:r>
          </w:p>
        </w:tc>
        <w:tc>
          <w:tcPr>
            <w:tcW w:w="1732" w:type="dxa"/>
            <w:shd w:val="clear" w:color="auto" w:fill="auto"/>
          </w:tcPr>
          <w:p w14:paraId="263416A3" w14:textId="77777777" w:rsidR="004775BF" w:rsidRPr="004775BF" w:rsidRDefault="00791EB2" w:rsidP="004775BF">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40%</w:t>
            </w:r>
          </w:p>
        </w:tc>
      </w:tr>
    </w:tbl>
    <w:p w14:paraId="2093CA67" w14:textId="77777777" w:rsidR="004775BF" w:rsidRDefault="004775BF" w:rsidP="004775BF">
      <w:pPr>
        <w:spacing w:after="0" w:line="269" w:lineRule="auto"/>
        <w:jc w:val="center"/>
        <w:rPr>
          <w:rFonts w:ascii="Times New Roman" w:eastAsia="Times New Roman" w:hAnsi="Times New Roman" w:cs="Times New Roman"/>
          <w:b/>
          <w:sz w:val="24"/>
          <w:szCs w:val="24"/>
          <w:lang w:eastAsia="ro-RO"/>
        </w:rPr>
      </w:pPr>
    </w:p>
    <w:p w14:paraId="66C9C3A7" w14:textId="77777777" w:rsidR="009B3E82" w:rsidRDefault="009B3E82">
      <w:pPr>
        <w:rPr>
          <w:rFonts w:ascii="Times New Roman" w:eastAsia="Times New Roman" w:hAnsi="Times New Roman" w:cs="Times New Roman"/>
          <w:b/>
          <w:smallCaps/>
          <w:sz w:val="26"/>
          <w:szCs w:val="26"/>
          <w:lang w:eastAsia="ro-RO"/>
        </w:rPr>
      </w:pPr>
      <w:r>
        <w:rPr>
          <w:rFonts w:ascii="Times New Roman" w:eastAsia="Times New Roman" w:hAnsi="Times New Roman" w:cs="Times New Roman"/>
          <w:b/>
          <w:smallCaps/>
          <w:sz w:val="26"/>
          <w:szCs w:val="26"/>
          <w:lang w:eastAsia="ro-RO"/>
        </w:rPr>
        <w:br w:type="page"/>
      </w:r>
    </w:p>
    <w:p w14:paraId="485E22EF" w14:textId="3214E609" w:rsidR="00957545" w:rsidRDefault="00957545" w:rsidP="00957545">
      <w:pPr>
        <w:tabs>
          <w:tab w:val="center" w:pos="4961"/>
          <w:tab w:val="left" w:pos="7500"/>
        </w:tabs>
        <w:spacing w:after="0" w:line="269" w:lineRule="auto"/>
        <w:jc w:val="center"/>
        <w:rPr>
          <w:rFonts w:ascii="Times New Roman" w:eastAsia="Times New Roman" w:hAnsi="Times New Roman" w:cs="Times New Roman"/>
          <w:b/>
          <w:smallCaps/>
          <w:sz w:val="26"/>
          <w:szCs w:val="26"/>
          <w:lang w:eastAsia="ro-RO"/>
        </w:rPr>
      </w:pPr>
      <w:r>
        <w:rPr>
          <w:rFonts w:ascii="Times New Roman" w:eastAsia="Times New Roman" w:hAnsi="Times New Roman" w:cs="Times New Roman"/>
          <w:b/>
          <w:smallCaps/>
          <w:sz w:val="26"/>
          <w:szCs w:val="26"/>
          <w:lang w:eastAsia="ro-RO"/>
        </w:rPr>
        <w:lastRenderedPageBreak/>
        <w:t xml:space="preserve">VIII. </w:t>
      </w:r>
      <w:r w:rsidRPr="004775BF">
        <w:rPr>
          <w:rFonts w:ascii="Times New Roman" w:eastAsia="Times New Roman" w:hAnsi="Times New Roman" w:cs="Times New Roman"/>
          <w:b/>
          <w:smallCaps/>
          <w:sz w:val="26"/>
          <w:szCs w:val="26"/>
          <w:lang w:eastAsia="ro-RO"/>
        </w:rPr>
        <w:t>Chestionar pentru EP I</w:t>
      </w:r>
    </w:p>
    <w:p w14:paraId="799A9AEF" w14:textId="77777777" w:rsidR="00957545" w:rsidRPr="00957545" w:rsidRDefault="00957545" w:rsidP="00957545">
      <w:pPr>
        <w:pStyle w:val="a9"/>
        <w:numPr>
          <w:ilvl w:val="0"/>
          <w:numId w:val="5"/>
        </w:numPr>
        <w:spacing w:line="269" w:lineRule="auto"/>
        <w:rPr>
          <w:rFonts w:ascii="Times New Roman" w:hAnsi="Times New Roman"/>
          <w:color w:val="000000" w:themeColor="text1"/>
        </w:rPr>
      </w:pPr>
      <w:r w:rsidRPr="00957545">
        <w:rPr>
          <w:rFonts w:ascii="Times New Roman" w:hAnsi="Times New Roman"/>
          <w:color w:val="000000" w:themeColor="text1"/>
        </w:rPr>
        <w:t xml:space="preserve">Importanţa şi rolul AMOO. </w:t>
      </w:r>
    </w:p>
    <w:p w14:paraId="3B36CB58" w14:textId="77777777" w:rsidR="00957545" w:rsidRPr="00957545" w:rsidRDefault="00957545" w:rsidP="00957545">
      <w:pPr>
        <w:pStyle w:val="a9"/>
        <w:numPr>
          <w:ilvl w:val="0"/>
          <w:numId w:val="5"/>
        </w:numPr>
        <w:rPr>
          <w:rFonts w:ascii="Times New Roman" w:hAnsi="Times New Roman"/>
          <w:color w:val="000000" w:themeColor="text1"/>
        </w:rPr>
      </w:pPr>
      <w:r w:rsidRPr="00957545">
        <w:rPr>
          <w:rFonts w:ascii="Times New Roman" w:hAnsi="Times New Roman"/>
          <w:color w:val="000000" w:themeColor="text1"/>
        </w:rPr>
        <w:t xml:space="preserve">Obiectivele şi bazele teoretice ale analizei  şi  modelării  sistemelor. </w:t>
      </w:r>
    </w:p>
    <w:p w14:paraId="4023C703" w14:textId="77777777" w:rsidR="00957545" w:rsidRPr="00957545" w:rsidRDefault="00957545" w:rsidP="00957545">
      <w:pPr>
        <w:pStyle w:val="a9"/>
        <w:numPr>
          <w:ilvl w:val="0"/>
          <w:numId w:val="5"/>
        </w:numPr>
        <w:rPr>
          <w:rFonts w:ascii="Times New Roman" w:hAnsi="Times New Roman"/>
          <w:color w:val="000000" w:themeColor="text1"/>
        </w:rPr>
      </w:pPr>
      <w:r w:rsidRPr="00957545">
        <w:rPr>
          <w:rFonts w:ascii="Times New Roman" w:hAnsi="Times New Roman"/>
          <w:color w:val="000000" w:themeColor="text1"/>
        </w:rPr>
        <w:t xml:space="preserve">Exemple de sistemele informaţionale, informatice etc.. </w:t>
      </w:r>
    </w:p>
    <w:p w14:paraId="379681FA" w14:textId="77777777" w:rsidR="00957545" w:rsidRPr="00957545" w:rsidRDefault="00957545" w:rsidP="00957545">
      <w:pPr>
        <w:pStyle w:val="a9"/>
        <w:numPr>
          <w:ilvl w:val="0"/>
          <w:numId w:val="5"/>
        </w:numPr>
        <w:rPr>
          <w:rFonts w:ascii="Times New Roman" w:hAnsi="Times New Roman"/>
          <w:color w:val="000000" w:themeColor="text1"/>
        </w:rPr>
      </w:pPr>
      <w:r w:rsidRPr="00957545">
        <w:rPr>
          <w:rFonts w:ascii="Times New Roman" w:hAnsi="Times New Roman"/>
          <w:color w:val="000000" w:themeColor="text1"/>
        </w:rPr>
        <w:t xml:space="preserve">Obiectul de studiu  şi metodele de cercetare. </w:t>
      </w:r>
    </w:p>
    <w:p w14:paraId="24051D07" w14:textId="77777777" w:rsidR="00957545" w:rsidRPr="00957545" w:rsidRDefault="00957545" w:rsidP="00957545">
      <w:pPr>
        <w:pStyle w:val="a9"/>
        <w:numPr>
          <w:ilvl w:val="0"/>
          <w:numId w:val="5"/>
        </w:numPr>
        <w:rPr>
          <w:rFonts w:ascii="Times New Roman" w:hAnsi="Times New Roman"/>
          <w:color w:val="000000" w:themeColor="text1"/>
        </w:rPr>
      </w:pPr>
      <w:r w:rsidRPr="00957545">
        <w:rPr>
          <w:rFonts w:ascii="Times New Roman" w:hAnsi="Times New Roman"/>
          <w:color w:val="000000" w:themeColor="text1"/>
        </w:rPr>
        <w:t xml:space="preserve">Limbajului de modelare UML. Noţiuni generale: sisteme, analiză, proiectare  şi modele. </w:t>
      </w:r>
    </w:p>
    <w:p w14:paraId="73375AC6" w14:textId="77777777" w:rsidR="00957545" w:rsidRPr="00957545" w:rsidRDefault="00957545" w:rsidP="00957545">
      <w:pPr>
        <w:pStyle w:val="a9"/>
        <w:numPr>
          <w:ilvl w:val="0"/>
          <w:numId w:val="5"/>
        </w:numPr>
        <w:rPr>
          <w:rFonts w:ascii="Times New Roman" w:hAnsi="Times New Roman"/>
          <w:color w:val="000000" w:themeColor="text1"/>
        </w:rPr>
      </w:pPr>
      <w:r w:rsidRPr="00957545">
        <w:rPr>
          <w:rFonts w:ascii="Times New Roman" w:hAnsi="Times New Roman"/>
          <w:color w:val="000000" w:themeColor="text1"/>
        </w:rPr>
        <w:t xml:space="preserve">Modelele principale de abordare în UML în elaborarea produsului software. </w:t>
      </w:r>
    </w:p>
    <w:p w14:paraId="2DA257D7" w14:textId="77777777" w:rsidR="00957545" w:rsidRPr="00957545" w:rsidRDefault="00957545" w:rsidP="00957545">
      <w:pPr>
        <w:pStyle w:val="a9"/>
        <w:numPr>
          <w:ilvl w:val="0"/>
          <w:numId w:val="5"/>
        </w:numPr>
        <w:rPr>
          <w:rFonts w:ascii="Times New Roman" w:hAnsi="Times New Roman"/>
          <w:color w:val="000000" w:themeColor="text1"/>
        </w:rPr>
      </w:pPr>
      <w:r w:rsidRPr="00957545">
        <w:rPr>
          <w:rFonts w:ascii="Times New Roman" w:hAnsi="Times New Roman"/>
          <w:color w:val="000000" w:themeColor="text1"/>
        </w:rPr>
        <w:t>Analiza principiilor realizării diagramelor UML în soluţionarea problemelor pe diverse domenii, evidenţiind principalele funcţionalităţi.</w:t>
      </w:r>
    </w:p>
    <w:p w14:paraId="48109AF6" w14:textId="77777777" w:rsidR="00957545" w:rsidRPr="00957545" w:rsidRDefault="00957545" w:rsidP="00957545">
      <w:pPr>
        <w:pStyle w:val="a9"/>
        <w:numPr>
          <w:ilvl w:val="0"/>
          <w:numId w:val="5"/>
        </w:numPr>
        <w:rPr>
          <w:rFonts w:ascii="Times New Roman" w:hAnsi="Times New Roman"/>
          <w:color w:val="000000" w:themeColor="text1"/>
        </w:rPr>
      </w:pPr>
      <w:r w:rsidRPr="00957545">
        <w:rPr>
          <w:rFonts w:ascii="Times New Roman" w:hAnsi="Times New Roman"/>
          <w:color w:val="000000" w:themeColor="text1"/>
          <w:u w:val="single"/>
        </w:rPr>
        <w:t xml:space="preserve"> </w:t>
      </w:r>
      <w:r w:rsidRPr="00957545">
        <w:rPr>
          <w:rFonts w:ascii="Times New Roman" w:hAnsi="Times New Roman"/>
          <w:color w:val="000000" w:themeColor="text1"/>
        </w:rPr>
        <w:t xml:space="preserve">Analiza paradigmelor modelării sistemelor din lumea reală. </w:t>
      </w:r>
    </w:p>
    <w:p w14:paraId="4015B0A0" w14:textId="77777777" w:rsidR="00957545" w:rsidRPr="00957545" w:rsidRDefault="00957545" w:rsidP="00957545">
      <w:pPr>
        <w:pStyle w:val="a9"/>
        <w:numPr>
          <w:ilvl w:val="0"/>
          <w:numId w:val="5"/>
        </w:numPr>
        <w:rPr>
          <w:rFonts w:ascii="Times New Roman" w:hAnsi="Times New Roman"/>
          <w:color w:val="000000" w:themeColor="text1"/>
        </w:rPr>
      </w:pPr>
      <w:r w:rsidRPr="00957545">
        <w:rPr>
          <w:rFonts w:ascii="Times New Roman" w:hAnsi="Times New Roman"/>
          <w:color w:val="000000" w:themeColor="text1"/>
        </w:rPr>
        <w:t xml:space="preserve">Documentaţia limbajului UML conform OMG. </w:t>
      </w:r>
    </w:p>
    <w:p w14:paraId="1B25BB20" w14:textId="77777777" w:rsidR="00957545" w:rsidRPr="00957545" w:rsidRDefault="00957545" w:rsidP="00957545">
      <w:pPr>
        <w:pStyle w:val="a9"/>
        <w:numPr>
          <w:ilvl w:val="0"/>
          <w:numId w:val="5"/>
        </w:numPr>
        <w:rPr>
          <w:rFonts w:ascii="Times New Roman" w:hAnsi="Times New Roman"/>
          <w:color w:val="000000" w:themeColor="text1"/>
        </w:rPr>
      </w:pPr>
      <w:r w:rsidRPr="00957545">
        <w:rPr>
          <w:rFonts w:ascii="Times New Roman" w:hAnsi="Times New Roman"/>
          <w:color w:val="000000" w:themeColor="text1"/>
        </w:rPr>
        <w:t>Familiarizarea cu  tehnologiile, metodologiile şi principiile elaborării modelelor în baza  blocurilor constructive ale limbajului UML.</w:t>
      </w:r>
    </w:p>
    <w:p w14:paraId="11887BAA" w14:textId="77777777" w:rsidR="00957545" w:rsidRPr="00957545" w:rsidRDefault="00957545" w:rsidP="00957545">
      <w:pPr>
        <w:pStyle w:val="4"/>
        <w:keepLines w:val="0"/>
        <w:numPr>
          <w:ilvl w:val="0"/>
          <w:numId w:val="5"/>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 xml:space="preserve">Problematica analizei şi modelarea sistemelor complexe. </w:t>
      </w:r>
    </w:p>
    <w:p w14:paraId="3BFCF5B6" w14:textId="77777777" w:rsidR="00957545" w:rsidRPr="00957545" w:rsidRDefault="00957545" w:rsidP="00957545">
      <w:pPr>
        <w:pStyle w:val="4"/>
        <w:keepLines w:val="0"/>
        <w:numPr>
          <w:ilvl w:val="0"/>
          <w:numId w:val="5"/>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 xml:space="preserve">Clasificarea sistemelor. </w:t>
      </w:r>
    </w:p>
    <w:p w14:paraId="726B0F7F" w14:textId="77777777" w:rsidR="00957545" w:rsidRPr="00957545" w:rsidRDefault="00957545" w:rsidP="00957545">
      <w:pPr>
        <w:pStyle w:val="4"/>
        <w:keepLines w:val="0"/>
        <w:numPr>
          <w:ilvl w:val="0"/>
          <w:numId w:val="5"/>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 xml:space="preserve">Abordarea sistemică: principii, interpretări, metodologii, precedente şi funcţionalităţi etc. </w:t>
      </w:r>
    </w:p>
    <w:p w14:paraId="103E66D0" w14:textId="77777777" w:rsidR="00957545" w:rsidRPr="00957545" w:rsidRDefault="00957545" w:rsidP="00957545">
      <w:pPr>
        <w:pStyle w:val="a9"/>
        <w:numPr>
          <w:ilvl w:val="0"/>
          <w:numId w:val="5"/>
        </w:numPr>
        <w:rPr>
          <w:rFonts w:ascii="Times New Roman" w:hAnsi="Times New Roman"/>
          <w:color w:val="000000" w:themeColor="text1"/>
        </w:rPr>
      </w:pPr>
      <w:r w:rsidRPr="00957545">
        <w:rPr>
          <w:rFonts w:ascii="Times New Roman" w:hAnsi="Times New Roman"/>
          <w:color w:val="000000" w:themeColor="text1"/>
        </w:rPr>
        <w:t xml:space="preserve">Analiza principiilor realizării diagramelor Use-case pentru soluţionarea problemelor logice pe diverse domenii, evidenţiind principalele precedente şi funcţionalităţi. </w:t>
      </w:r>
    </w:p>
    <w:p w14:paraId="44FAEDCA" w14:textId="77777777" w:rsidR="00957545" w:rsidRPr="00957545" w:rsidRDefault="00957545" w:rsidP="00957545">
      <w:pPr>
        <w:pStyle w:val="4"/>
        <w:keepLines w:val="0"/>
        <w:numPr>
          <w:ilvl w:val="0"/>
          <w:numId w:val="5"/>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 xml:space="preserve">Analiza sistemică  a metodologiilor  APOO în modelarea proceselor şi fenomenelor în baza specificaţiilor. </w:t>
      </w:r>
    </w:p>
    <w:p w14:paraId="69812902" w14:textId="77777777" w:rsidR="00957545" w:rsidRPr="00957545" w:rsidRDefault="00957545" w:rsidP="00957545">
      <w:pPr>
        <w:pStyle w:val="4"/>
        <w:keepLines w:val="0"/>
        <w:numPr>
          <w:ilvl w:val="0"/>
          <w:numId w:val="5"/>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 xml:space="preserve">Analiza sistemului în baza metodologiei APOO şi elaborarea  modelelor prin diagrame de caz de  utilizate.  </w:t>
      </w:r>
    </w:p>
    <w:p w14:paraId="1B0F2EA2" w14:textId="77777777" w:rsidR="00957545" w:rsidRPr="00957545" w:rsidRDefault="00957545" w:rsidP="00957545">
      <w:pPr>
        <w:pStyle w:val="4"/>
        <w:keepLines w:val="0"/>
        <w:numPr>
          <w:ilvl w:val="0"/>
          <w:numId w:val="5"/>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 xml:space="preserve">Analiza metodologiilor orientate pe obiecte (OOSE) în sintaxa şi semantica UML-ului. </w:t>
      </w:r>
    </w:p>
    <w:p w14:paraId="307CCED3" w14:textId="77777777" w:rsidR="00957545" w:rsidRPr="00957545" w:rsidRDefault="00957545" w:rsidP="00957545">
      <w:pPr>
        <w:pStyle w:val="4"/>
        <w:keepLines w:val="0"/>
        <w:numPr>
          <w:ilvl w:val="0"/>
          <w:numId w:val="5"/>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Analiza descrierii semantice: construcţiile, avantajele si specificul lor de utilizare. Exemple.</w:t>
      </w:r>
    </w:p>
    <w:p w14:paraId="3F17438D" w14:textId="77777777" w:rsidR="00957545" w:rsidRPr="00957545" w:rsidRDefault="00957545" w:rsidP="00957545">
      <w:pPr>
        <w:pStyle w:val="a9"/>
        <w:numPr>
          <w:ilvl w:val="0"/>
          <w:numId w:val="5"/>
        </w:numPr>
        <w:rPr>
          <w:rFonts w:ascii="Times New Roman" w:hAnsi="Times New Roman"/>
          <w:color w:val="000000" w:themeColor="text1"/>
        </w:rPr>
      </w:pPr>
      <w:r w:rsidRPr="00957545">
        <w:rPr>
          <w:rFonts w:ascii="Times New Roman" w:hAnsi="Times New Roman"/>
          <w:color w:val="000000" w:themeColor="text1"/>
        </w:rPr>
        <w:t>Elaborarea diagramelor Interaction, evidenţiind specificul lor de implementare în modelare.</w:t>
      </w:r>
    </w:p>
    <w:p w14:paraId="5425C75D" w14:textId="77777777" w:rsidR="00957545" w:rsidRPr="00957545" w:rsidRDefault="00957545" w:rsidP="00957545">
      <w:pPr>
        <w:spacing w:after="0" w:line="269" w:lineRule="auto"/>
        <w:jc w:val="both"/>
        <w:rPr>
          <w:rFonts w:ascii="Times New Roman" w:eastAsia="Times New Roman" w:hAnsi="Times New Roman" w:cs="Times New Roman"/>
          <w:b/>
          <w:sz w:val="24"/>
          <w:szCs w:val="24"/>
          <w:lang w:eastAsia="ro-RO"/>
        </w:rPr>
      </w:pPr>
    </w:p>
    <w:p w14:paraId="4ED4533E" w14:textId="77777777" w:rsidR="00957545" w:rsidRPr="004775BF" w:rsidRDefault="00957545" w:rsidP="00957545">
      <w:pPr>
        <w:tabs>
          <w:tab w:val="center" w:pos="4961"/>
          <w:tab w:val="left" w:pos="7500"/>
        </w:tabs>
        <w:spacing w:after="0" w:line="269" w:lineRule="auto"/>
        <w:jc w:val="center"/>
        <w:rPr>
          <w:rFonts w:ascii="Times New Roman" w:eastAsia="Times New Roman" w:hAnsi="Times New Roman" w:cs="Times New Roman"/>
          <w:b/>
          <w:smallCaps/>
          <w:sz w:val="24"/>
          <w:szCs w:val="24"/>
          <w:lang w:eastAsia="ro-RO"/>
        </w:rPr>
      </w:pPr>
      <w:r w:rsidRPr="004775BF">
        <w:rPr>
          <w:rFonts w:ascii="Times New Roman" w:eastAsia="Times New Roman" w:hAnsi="Times New Roman" w:cs="Times New Roman"/>
          <w:b/>
          <w:smallCaps/>
          <w:sz w:val="24"/>
          <w:szCs w:val="24"/>
          <w:lang w:eastAsia="ro-RO"/>
        </w:rPr>
        <w:t>Chestionar pentru EP a II-a</w:t>
      </w:r>
    </w:p>
    <w:p w14:paraId="66CD583A" w14:textId="6F8F24BF"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Analiza etapelor elaborării produselor soft. </w:t>
      </w:r>
    </w:p>
    <w:p w14:paraId="6EBE9CAF" w14:textId="6AF37DFD"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Nivelele de abstractizare in UML. </w:t>
      </w:r>
    </w:p>
    <w:p w14:paraId="218DC9D5" w14:textId="7BE9F132"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Analiza modelelor conceptuale, descriptive, normative, procedurale. </w:t>
      </w:r>
    </w:p>
    <w:p w14:paraId="5784A55A" w14:textId="1DAD18A9"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Conceptul de  multimodele: definiţii,  proprietăţi. </w:t>
      </w:r>
    </w:p>
    <w:p w14:paraId="16C857A6" w14:textId="75C0530F"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Modelul conceptual UML (artefactele, precedente). </w:t>
      </w:r>
    </w:p>
    <w:p w14:paraId="1ED728A3" w14:textId="787A84BD"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Principiile modelării conceptuale, functionale, logice si fizice. </w:t>
      </w:r>
    </w:p>
    <w:p w14:paraId="3F3ECAEF" w14:textId="55D09C1A"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lastRenderedPageBreak/>
        <w:t xml:space="preserve">Concepţiile de analiză şi proiectare a sistemelor complexe: decompoziţia şi integritatea în formalizarea modelelor  ale sistemului. </w:t>
      </w:r>
    </w:p>
    <w:p w14:paraId="66FC04DE" w14:textId="37E1BA23"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Metodologia OMT. </w:t>
      </w:r>
    </w:p>
    <w:p w14:paraId="6D53B4E1" w14:textId="216CEC48"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Metode si tehnici de modelare structurală prin </w:t>
      </w:r>
      <w:r w:rsidRPr="00957545">
        <w:rPr>
          <w:rStyle w:val="title1"/>
          <w:rFonts w:ascii="Times New Roman" w:hAnsi="Times New Roman"/>
          <w:color w:val="000000" w:themeColor="text1"/>
        </w:rPr>
        <w:t>analiza abstracţiilor, claselor şi pachetelor în UML</w:t>
      </w:r>
      <w:r w:rsidRPr="00957545">
        <w:rPr>
          <w:rFonts w:ascii="Times New Roman" w:hAnsi="Times New Roman"/>
          <w:color w:val="000000" w:themeColor="text1"/>
        </w:rPr>
        <w:t xml:space="preserve">.  </w:t>
      </w:r>
    </w:p>
    <w:p w14:paraId="3F4EFBB9" w14:textId="38782468" w:rsidR="00957545" w:rsidRPr="00957545" w:rsidRDefault="00957545" w:rsidP="00957545">
      <w:pPr>
        <w:pStyle w:val="a9"/>
        <w:numPr>
          <w:ilvl w:val="0"/>
          <w:numId w:val="7"/>
        </w:numPr>
        <w:rPr>
          <w:rFonts w:ascii="Times New Roman" w:hAnsi="Times New Roman"/>
          <w:color w:val="000000" w:themeColor="text1"/>
        </w:rPr>
      </w:pPr>
      <w:r w:rsidRPr="00957545">
        <w:rPr>
          <w:rStyle w:val="title1"/>
          <w:rFonts w:ascii="Times New Roman" w:hAnsi="Times New Roman"/>
          <w:color w:val="000000" w:themeColor="text1"/>
        </w:rPr>
        <w:t xml:space="preserve">Analiza abstracţiilor şi claselor: </w:t>
      </w:r>
      <w:r w:rsidRPr="00957545">
        <w:rPr>
          <w:rFonts w:ascii="Times New Roman" w:hAnsi="Times New Roman"/>
          <w:color w:val="000000" w:themeColor="text1"/>
        </w:rPr>
        <w:t xml:space="preserve">specificul lor de implementare în UML. Diverse tipuri de </w:t>
      </w:r>
      <w:r w:rsidRPr="00957545">
        <w:rPr>
          <w:rStyle w:val="title1"/>
          <w:rFonts w:ascii="Times New Roman" w:hAnsi="Times New Roman"/>
          <w:color w:val="000000" w:themeColor="text1"/>
        </w:rPr>
        <w:t>clase</w:t>
      </w:r>
      <w:r w:rsidRPr="00957545">
        <w:rPr>
          <w:rFonts w:ascii="Times New Roman" w:hAnsi="Times New Roman"/>
          <w:color w:val="000000" w:themeColor="text1"/>
        </w:rPr>
        <w:t xml:space="preserve">. </w:t>
      </w:r>
    </w:p>
    <w:p w14:paraId="541BB5E8" w14:textId="0D2654AF"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Analiza arhitecturii multidimensionale şi a efectelor dezvoltării metodelor modelării prin</w:t>
      </w:r>
      <w:r w:rsidRPr="00957545">
        <w:rPr>
          <w:rStyle w:val="title1"/>
          <w:rFonts w:ascii="Times New Roman" w:hAnsi="Times New Roman"/>
          <w:color w:val="000000" w:themeColor="text1"/>
        </w:rPr>
        <w:t xml:space="preserve"> abstracţii de pachete în UML</w:t>
      </w:r>
      <w:r w:rsidRPr="00957545">
        <w:rPr>
          <w:rFonts w:ascii="Times New Roman" w:hAnsi="Times New Roman"/>
          <w:color w:val="000000" w:themeColor="text1"/>
        </w:rPr>
        <w:t xml:space="preserve">. </w:t>
      </w:r>
    </w:p>
    <w:p w14:paraId="461E6CFB" w14:textId="5EFC483C"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Abordarea sistemică a arhitecturii pachetelor: atributele sistemului, notaţii şi implementarea lor în diagrame. </w:t>
      </w:r>
    </w:p>
    <w:p w14:paraId="1847C203" w14:textId="75F872A2"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Modelarea comportamentului a sistemelor prin diagramele de stare şi activităţilor. </w:t>
      </w:r>
    </w:p>
    <w:p w14:paraId="13EAA4FD" w14:textId="683383FF"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Analiza metodelor si tehnicilor de modelare a sistemelor complexe prin pachete şi implementări în UML. </w:t>
      </w:r>
    </w:p>
    <w:p w14:paraId="2BC844B8" w14:textId="2309D6FB"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Implementarea concepţiilor APOO în baza diverselor metode si tehnici de modelare. </w:t>
      </w:r>
    </w:p>
    <w:p w14:paraId="3D011345" w14:textId="7605EBD0"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Arhitectura meta-meta-modelelor. </w:t>
      </w:r>
    </w:p>
    <w:p w14:paraId="6D4D2265" w14:textId="4750E41D"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Analiza diagramelor de componente: module, dependenta, procese, fire de executie, programe principale, sub-programe, sub-sisteme, integrarea mediului de dezvoltare. </w:t>
      </w:r>
    </w:p>
    <w:p w14:paraId="432D5ED9" w14:textId="50180301"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 xml:space="preserve">Analiza diagramelor de construcţie: componentele si </w:t>
      </w:r>
      <w:hyperlink r:id="rId16" w:history="1">
        <w:r w:rsidRPr="00957545">
          <w:rPr>
            <w:rStyle w:val="aa"/>
            <w:rFonts w:ascii="Times New Roman" w:hAnsi="Times New Roman"/>
            <w:color w:val="000000" w:themeColor="text1"/>
          </w:rPr>
          <w:t>conexiunile</w:t>
        </w:r>
      </w:hyperlink>
      <w:r w:rsidRPr="00957545">
        <w:rPr>
          <w:rFonts w:ascii="Times New Roman" w:hAnsi="Times New Roman"/>
          <w:color w:val="000000" w:themeColor="text1"/>
        </w:rPr>
        <w:t xml:space="preserve"> modelelor. </w:t>
      </w:r>
    </w:p>
    <w:p w14:paraId="3E9C82E0" w14:textId="3606F42C" w:rsidR="00957545" w:rsidRPr="00957545" w:rsidRDefault="00957545" w:rsidP="00957545">
      <w:pPr>
        <w:pStyle w:val="a9"/>
        <w:numPr>
          <w:ilvl w:val="0"/>
          <w:numId w:val="7"/>
        </w:numPr>
        <w:rPr>
          <w:rFonts w:ascii="Times New Roman" w:hAnsi="Times New Roman"/>
          <w:color w:val="000000" w:themeColor="text1"/>
        </w:rPr>
      </w:pPr>
      <w:r w:rsidRPr="00957545">
        <w:rPr>
          <w:rFonts w:ascii="Times New Roman" w:hAnsi="Times New Roman"/>
          <w:color w:val="000000" w:themeColor="text1"/>
        </w:rPr>
        <w:t>Modelare arhitecturala. Tipuri de elemente, componente şi interfeţe. Biblioteci, programe surse-cod şi executabile, tabele, fişiere şi documente. Interfaţa programării aplicative.</w:t>
      </w:r>
    </w:p>
    <w:p w14:paraId="2503B197" w14:textId="77777777" w:rsidR="004775BF" w:rsidRPr="004775BF" w:rsidRDefault="004775BF" w:rsidP="004775BF">
      <w:pPr>
        <w:spacing w:after="0" w:line="269" w:lineRule="auto"/>
        <w:jc w:val="center"/>
        <w:rPr>
          <w:rFonts w:ascii="Times New Roman" w:eastAsia="Times New Roman" w:hAnsi="Times New Roman" w:cs="Times New Roman"/>
          <w:b/>
          <w:sz w:val="28"/>
          <w:szCs w:val="28"/>
          <w:lang w:eastAsia="ro-RO"/>
        </w:rPr>
      </w:pPr>
    </w:p>
    <w:p w14:paraId="288F12E3" w14:textId="77777777" w:rsidR="00957545" w:rsidRPr="004775BF" w:rsidRDefault="004775BF" w:rsidP="00957545">
      <w:pPr>
        <w:spacing w:after="0" w:line="269" w:lineRule="auto"/>
        <w:jc w:val="center"/>
        <w:rPr>
          <w:rFonts w:ascii="Times New Roman" w:eastAsia="Times New Roman" w:hAnsi="Times New Roman" w:cs="Times New Roman"/>
          <w:b/>
          <w:smallCaps/>
          <w:sz w:val="24"/>
          <w:szCs w:val="24"/>
          <w:lang w:eastAsia="ro-RO"/>
        </w:rPr>
      </w:pPr>
      <w:r w:rsidRPr="004775BF">
        <w:rPr>
          <w:rFonts w:ascii="Times New Roman" w:eastAsia="Times New Roman" w:hAnsi="Times New Roman" w:cs="Times New Roman"/>
          <w:b/>
          <w:sz w:val="28"/>
          <w:szCs w:val="28"/>
          <w:lang w:eastAsia="ro-RO"/>
        </w:rPr>
        <w:t xml:space="preserve">IX. </w:t>
      </w:r>
      <w:r w:rsidR="00957545" w:rsidRPr="004775BF">
        <w:rPr>
          <w:rFonts w:ascii="Times New Roman" w:eastAsia="Times New Roman" w:hAnsi="Times New Roman" w:cs="Times New Roman"/>
          <w:b/>
          <w:smallCaps/>
          <w:sz w:val="24"/>
          <w:szCs w:val="24"/>
          <w:lang w:eastAsia="ro-RO"/>
        </w:rPr>
        <w:t>Chestionar pentru examen</w:t>
      </w:r>
    </w:p>
    <w:p w14:paraId="325924A5" w14:textId="7E16AE9F" w:rsidR="00EB7125" w:rsidRPr="00957545" w:rsidRDefault="00EB7125" w:rsidP="00957545">
      <w:pPr>
        <w:pStyle w:val="a9"/>
        <w:numPr>
          <w:ilvl w:val="0"/>
          <w:numId w:val="8"/>
        </w:numPr>
        <w:spacing w:line="269" w:lineRule="auto"/>
        <w:rPr>
          <w:rFonts w:ascii="Times New Roman" w:hAnsi="Times New Roman"/>
          <w:color w:val="000000" w:themeColor="text1"/>
        </w:rPr>
      </w:pPr>
      <w:r w:rsidRPr="00957545">
        <w:rPr>
          <w:rFonts w:ascii="Times New Roman" w:hAnsi="Times New Roman"/>
          <w:color w:val="000000" w:themeColor="text1"/>
        </w:rPr>
        <w:t xml:space="preserve">Importanţa şi rolul AMOO. </w:t>
      </w:r>
    </w:p>
    <w:p w14:paraId="20DF9C8B"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Obiectivele şi bazele teoretice ale analizei  şi  modelării  sistemelor. </w:t>
      </w:r>
    </w:p>
    <w:p w14:paraId="3D8548BA"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Exemple de sistemele informaţionale, informatice etc.. </w:t>
      </w:r>
    </w:p>
    <w:p w14:paraId="3D43E54E"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Obiectul de studiu  şi metodele de cercetare. </w:t>
      </w:r>
    </w:p>
    <w:p w14:paraId="70C0C417"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Limbajului de modelare UML. Noţiuni generale: sisteme, analiză, proiectare  şi modele. </w:t>
      </w:r>
    </w:p>
    <w:p w14:paraId="2E2F8FA2"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Modelele principale de abordare în UML în elaborarea produsului software. </w:t>
      </w:r>
    </w:p>
    <w:p w14:paraId="71A5F544"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Analiza principiilor realizării diagramelor UML în soluţionarea problemelor pe diverse domenii, evidenţiind principalele funcţionalităţi.</w:t>
      </w:r>
    </w:p>
    <w:p w14:paraId="06BF337C"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u w:val="single"/>
        </w:rPr>
        <w:t xml:space="preserve"> </w:t>
      </w:r>
      <w:r w:rsidRPr="00957545">
        <w:rPr>
          <w:rFonts w:ascii="Times New Roman" w:hAnsi="Times New Roman"/>
          <w:color w:val="000000" w:themeColor="text1"/>
        </w:rPr>
        <w:t xml:space="preserve">Analiza paradigmelor modelării sistemelor din lumea reală. </w:t>
      </w:r>
    </w:p>
    <w:p w14:paraId="7026C03C"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Documentaţia limbajului UML conform OMG. </w:t>
      </w:r>
    </w:p>
    <w:p w14:paraId="19A9B3BD"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Familiarizarea cu  tehnologiile, metodologiile şi principiile elaborării modelelor în baza  blocurilor constructive ale limbajului UML.</w:t>
      </w:r>
    </w:p>
    <w:p w14:paraId="1E61098B" w14:textId="77777777" w:rsidR="00EB7125" w:rsidRPr="00957545" w:rsidRDefault="00EB7125" w:rsidP="00957545">
      <w:pPr>
        <w:pStyle w:val="4"/>
        <w:keepLines w:val="0"/>
        <w:numPr>
          <w:ilvl w:val="0"/>
          <w:numId w:val="8"/>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lastRenderedPageBreak/>
        <w:t xml:space="preserve">Problematica analizei şi modelarea sistemelor complexe. </w:t>
      </w:r>
    </w:p>
    <w:p w14:paraId="0BB7CF99" w14:textId="77777777" w:rsidR="00EB7125" w:rsidRPr="00957545" w:rsidRDefault="00EB7125" w:rsidP="00957545">
      <w:pPr>
        <w:pStyle w:val="4"/>
        <w:keepLines w:val="0"/>
        <w:numPr>
          <w:ilvl w:val="0"/>
          <w:numId w:val="8"/>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 xml:space="preserve">Clasificarea sistemelor. </w:t>
      </w:r>
    </w:p>
    <w:p w14:paraId="25A3D99B" w14:textId="77777777" w:rsidR="00EB7125" w:rsidRPr="00957545" w:rsidRDefault="00EB7125" w:rsidP="00957545">
      <w:pPr>
        <w:pStyle w:val="4"/>
        <w:keepLines w:val="0"/>
        <w:numPr>
          <w:ilvl w:val="0"/>
          <w:numId w:val="8"/>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 xml:space="preserve">Abordarea sistemică: principii, interpretări, metodologii, precedente şi funcţionalităţi etc. </w:t>
      </w:r>
    </w:p>
    <w:p w14:paraId="19DFCB8E"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Analiza principiilor realizării diagramelor Use-case pentru soluţionarea problemelor logice pe diverse domenii, evidenţiind principalele precedente şi funcţionalităţi. </w:t>
      </w:r>
    </w:p>
    <w:p w14:paraId="3990BB90" w14:textId="77777777" w:rsidR="00EB7125" w:rsidRPr="00957545" w:rsidRDefault="00EB7125" w:rsidP="00957545">
      <w:pPr>
        <w:pStyle w:val="4"/>
        <w:keepLines w:val="0"/>
        <w:numPr>
          <w:ilvl w:val="0"/>
          <w:numId w:val="8"/>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 xml:space="preserve">Analiza sistemică  a metodologiilor  APOO în modelarea proceselor şi fenomenelor în baza specificaţiilor. </w:t>
      </w:r>
    </w:p>
    <w:p w14:paraId="007846E7" w14:textId="77777777" w:rsidR="00EB7125" w:rsidRPr="00957545" w:rsidRDefault="00EB7125" w:rsidP="00957545">
      <w:pPr>
        <w:pStyle w:val="4"/>
        <w:keepLines w:val="0"/>
        <w:numPr>
          <w:ilvl w:val="0"/>
          <w:numId w:val="8"/>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 xml:space="preserve">Analiza sistemului în baza metodologiei APOO şi elaborarea  modelelor prin diagrame de caz de  utilizate.  </w:t>
      </w:r>
    </w:p>
    <w:p w14:paraId="2144B940" w14:textId="77777777" w:rsidR="00EB7125" w:rsidRPr="00957545" w:rsidRDefault="00EB7125" w:rsidP="00957545">
      <w:pPr>
        <w:pStyle w:val="4"/>
        <w:keepLines w:val="0"/>
        <w:numPr>
          <w:ilvl w:val="0"/>
          <w:numId w:val="8"/>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 xml:space="preserve">Analiza metodologiilor orientate pe obiecte (OOSE) în sintaxa şi semantica UML-ului. </w:t>
      </w:r>
    </w:p>
    <w:p w14:paraId="6483A1F8" w14:textId="77777777" w:rsidR="00EB7125" w:rsidRPr="00957545" w:rsidRDefault="00EB7125" w:rsidP="00957545">
      <w:pPr>
        <w:pStyle w:val="4"/>
        <w:keepLines w:val="0"/>
        <w:numPr>
          <w:ilvl w:val="0"/>
          <w:numId w:val="8"/>
        </w:numPr>
        <w:spacing w:before="120" w:line="360" w:lineRule="auto"/>
        <w:jc w:val="both"/>
        <w:rPr>
          <w:rFonts w:ascii="Times New Roman" w:hAnsi="Times New Roman" w:cs="Times New Roman"/>
          <w:i w:val="0"/>
          <w:color w:val="000000" w:themeColor="text1"/>
          <w:sz w:val="24"/>
          <w:szCs w:val="24"/>
        </w:rPr>
      </w:pPr>
      <w:r w:rsidRPr="00957545">
        <w:rPr>
          <w:rFonts w:ascii="Times New Roman" w:hAnsi="Times New Roman" w:cs="Times New Roman"/>
          <w:i w:val="0"/>
          <w:color w:val="000000" w:themeColor="text1"/>
          <w:sz w:val="24"/>
          <w:szCs w:val="24"/>
        </w:rPr>
        <w:t>Analiza descrierii semantice: construcţiile, avantajele si specificul lor de utilizare. Exemple.</w:t>
      </w:r>
    </w:p>
    <w:p w14:paraId="28E984A5"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Elaborarea diagramelor Interaction, evidenţiind specificul lor de implementare în modelare.</w:t>
      </w:r>
    </w:p>
    <w:p w14:paraId="21926C22"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Analiza etapelor elaborării produselor soft. </w:t>
      </w:r>
    </w:p>
    <w:p w14:paraId="094B250E"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Nivelele de abstractizare in UML. </w:t>
      </w:r>
    </w:p>
    <w:p w14:paraId="22D92F41"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Analiza modelelor conceptuale, descriptive, normative, procedurale. </w:t>
      </w:r>
    </w:p>
    <w:p w14:paraId="00F687B1"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Conceptul de  multimodele: definiţii,  proprietăţi. </w:t>
      </w:r>
    </w:p>
    <w:p w14:paraId="0CC031D3"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Modelul conceptual UML (artefactele, precedente). </w:t>
      </w:r>
    </w:p>
    <w:p w14:paraId="444418AF"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Principiile modelării conceptuale, functionale, logice si fizice. </w:t>
      </w:r>
    </w:p>
    <w:p w14:paraId="0373DD4A"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Concepţiile de analiză şi proiectare a sistemelor complexe: decompoziţia şi integritatea în formalizarea modelelor  ale sistemului. </w:t>
      </w:r>
    </w:p>
    <w:p w14:paraId="0EFD044D"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Metodologia OMT. </w:t>
      </w:r>
    </w:p>
    <w:p w14:paraId="1B9ABC17"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Metode si tehnici de modelare structurală prin </w:t>
      </w:r>
      <w:r w:rsidRPr="00957545">
        <w:rPr>
          <w:rStyle w:val="title1"/>
          <w:rFonts w:ascii="Times New Roman" w:hAnsi="Times New Roman"/>
          <w:color w:val="000000" w:themeColor="text1"/>
        </w:rPr>
        <w:t>analiza abstracţiilor, claselor şi pachetelor în UML</w:t>
      </w:r>
      <w:r w:rsidRPr="00957545">
        <w:rPr>
          <w:rFonts w:ascii="Times New Roman" w:hAnsi="Times New Roman"/>
          <w:color w:val="000000" w:themeColor="text1"/>
        </w:rPr>
        <w:t xml:space="preserve">.  </w:t>
      </w:r>
    </w:p>
    <w:p w14:paraId="1A2E8816" w14:textId="77777777" w:rsidR="00EB7125" w:rsidRPr="00957545" w:rsidRDefault="00EB7125" w:rsidP="00957545">
      <w:pPr>
        <w:pStyle w:val="a9"/>
        <w:numPr>
          <w:ilvl w:val="0"/>
          <w:numId w:val="8"/>
        </w:numPr>
        <w:rPr>
          <w:rFonts w:ascii="Times New Roman" w:hAnsi="Times New Roman"/>
          <w:color w:val="000000" w:themeColor="text1"/>
        </w:rPr>
      </w:pPr>
      <w:r w:rsidRPr="00957545">
        <w:rPr>
          <w:rStyle w:val="title1"/>
          <w:rFonts w:ascii="Times New Roman" w:hAnsi="Times New Roman"/>
          <w:color w:val="000000" w:themeColor="text1"/>
        </w:rPr>
        <w:t xml:space="preserve">Analiza abstracţiilor şi claselor: </w:t>
      </w:r>
      <w:r w:rsidRPr="00957545">
        <w:rPr>
          <w:rFonts w:ascii="Times New Roman" w:hAnsi="Times New Roman"/>
          <w:color w:val="000000" w:themeColor="text1"/>
        </w:rPr>
        <w:t xml:space="preserve">specificul lor de implementare în UML. Diverse tipuri de </w:t>
      </w:r>
      <w:r w:rsidRPr="00957545">
        <w:rPr>
          <w:rStyle w:val="title1"/>
          <w:rFonts w:ascii="Times New Roman" w:hAnsi="Times New Roman"/>
          <w:color w:val="000000" w:themeColor="text1"/>
        </w:rPr>
        <w:t>clase</w:t>
      </w:r>
      <w:r w:rsidRPr="00957545">
        <w:rPr>
          <w:rFonts w:ascii="Times New Roman" w:hAnsi="Times New Roman"/>
          <w:color w:val="000000" w:themeColor="text1"/>
        </w:rPr>
        <w:t xml:space="preserve">. </w:t>
      </w:r>
    </w:p>
    <w:p w14:paraId="062783A5"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Analiza arhitecturii multidimensionale şi a efectelor dezvoltării metodelor modelării prin</w:t>
      </w:r>
      <w:r w:rsidRPr="00957545">
        <w:rPr>
          <w:rStyle w:val="title1"/>
          <w:rFonts w:ascii="Times New Roman" w:hAnsi="Times New Roman"/>
          <w:color w:val="000000" w:themeColor="text1"/>
        </w:rPr>
        <w:t xml:space="preserve"> abstracţii de pachete în UML</w:t>
      </w:r>
      <w:r w:rsidRPr="00957545">
        <w:rPr>
          <w:rFonts w:ascii="Times New Roman" w:hAnsi="Times New Roman"/>
          <w:color w:val="000000" w:themeColor="text1"/>
        </w:rPr>
        <w:t xml:space="preserve">. </w:t>
      </w:r>
    </w:p>
    <w:p w14:paraId="34F207A4"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Abordarea sistemică a arhitecturii pachetelor: atributele sistemului, notaţii şi implementarea lor în diagrame. </w:t>
      </w:r>
    </w:p>
    <w:p w14:paraId="441BE8FB"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Modelarea comportamentului a sistemelor prin diagramele de stare şi activităţilor. </w:t>
      </w:r>
    </w:p>
    <w:p w14:paraId="7DC5CD2E"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lastRenderedPageBreak/>
        <w:t xml:space="preserve">Analiza metodelor si tehnicilor de modelare a sistemelor complexe prin pachete şi implementări în UML. </w:t>
      </w:r>
    </w:p>
    <w:p w14:paraId="285D6269"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Implementarea concepţiilor APOO în baza diverselor metode si tehnici de modelare. </w:t>
      </w:r>
    </w:p>
    <w:p w14:paraId="219523FF"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Arhitectura meta-meta-modelelor. </w:t>
      </w:r>
    </w:p>
    <w:p w14:paraId="7192BCE8"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Analiza diagramelor de componente: module, dependenta, procese, fire de executie, programe principale, sub-programe, sub-sisteme, integrarea mediului de dezvoltare. </w:t>
      </w:r>
    </w:p>
    <w:p w14:paraId="2566173B"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 xml:space="preserve">Analiza diagramelor de construcţie: componentele si </w:t>
      </w:r>
      <w:hyperlink r:id="rId17" w:history="1">
        <w:r w:rsidRPr="00957545">
          <w:rPr>
            <w:rStyle w:val="aa"/>
            <w:rFonts w:ascii="Times New Roman" w:hAnsi="Times New Roman"/>
            <w:color w:val="000000" w:themeColor="text1"/>
          </w:rPr>
          <w:t>conexiunile</w:t>
        </w:r>
      </w:hyperlink>
      <w:r w:rsidRPr="00957545">
        <w:rPr>
          <w:rFonts w:ascii="Times New Roman" w:hAnsi="Times New Roman"/>
          <w:color w:val="000000" w:themeColor="text1"/>
        </w:rPr>
        <w:t xml:space="preserve"> modelelor. </w:t>
      </w:r>
    </w:p>
    <w:p w14:paraId="5895EB27" w14:textId="77777777" w:rsidR="00EB7125" w:rsidRPr="00957545" w:rsidRDefault="00EB7125" w:rsidP="00957545">
      <w:pPr>
        <w:pStyle w:val="a9"/>
        <w:numPr>
          <w:ilvl w:val="0"/>
          <w:numId w:val="8"/>
        </w:numPr>
        <w:rPr>
          <w:rFonts w:ascii="Times New Roman" w:hAnsi="Times New Roman"/>
          <w:color w:val="000000" w:themeColor="text1"/>
        </w:rPr>
      </w:pPr>
      <w:r w:rsidRPr="00957545">
        <w:rPr>
          <w:rFonts w:ascii="Times New Roman" w:hAnsi="Times New Roman"/>
          <w:color w:val="000000" w:themeColor="text1"/>
        </w:rPr>
        <w:t>Modelare arhitecturala. Tipuri de elemente, componente şi interfeţe. Biblioteci, programe surse-cod şi executabile, tabele, fişiere şi documente. Interfaţa programării aplicative.</w:t>
      </w:r>
    </w:p>
    <w:p w14:paraId="0A392C6A" w14:textId="48191CB5" w:rsidR="004775BF" w:rsidRPr="00957545" w:rsidRDefault="004775BF" w:rsidP="00957545">
      <w:pPr>
        <w:tabs>
          <w:tab w:val="center" w:pos="4961"/>
          <w:tab w:val="left" w:pos="7500"/>
        </w:tabs>
        <w:spacing w:after="0" w:line="269" w:lineRule="auto"/>
        <w:rPr>
          <w:rFonts w:ascii="Times New Roman" w:eastAsia="Times New Roman" w:hAnsi="Times New Roman" w:cs="Times New Roman"/>
          <w:b/>
          <w:sz w:val="24"/>
          <w:szCs w:val="28"/>
          <w:lang w:eastAsia="ro-RO"/>
        </w:rPr>
      </w:pPr>
    </w:p>
    <w:p w14:paraId="2C325717" w14:textId="2C9A6F71" w:rsidR="004775BF" w:rsidRDefault="004775BF" w:rsidP="004775BF">
      <w:pPr>
        <w:tabs>
          <w:tab w:val="num" w:pos="2564"/>
        </w:tabs>
        <w:spacing w:after="0" w:line="269" w:lineRule="auto"/>
        <w:jc w:val="center"/>
        <w:rPr>
          <w:rFonts w:ascii="Times New Roman" w:eastAsia="Times New Roman" w:hAnsi="Times New Roman" w:cs="Times New Roman"/>
          <w:b/>
          <w:sz w:val="24"/>
          <w:szCs w:val="24"/>
          <w:lang w:eastAsia="ro-RO"/>
        </w:rPr>
      </w:pPr>
      <w:r w:rsidRPr="004775BF">
        <w:rPr>
          <w:rFonts w:ascii="Times New Roman" w:eastAsia="Times New Roman" w:hAnsi="Times New Roman" w:cs="Times New Roman"/>
          <w:b/>
          <w:sz w:val="28"/>
          <w:szCs w:val="28"/>
          <w:lang w:eastAsia="ro-RO"/>
        </w:rPr>
        <w:t>X</w:t>
      </w:r>
      <w:r w:rsidRPr="004775BF">
        <w:rPr>
          <w:rFonts w:ascii="Times New Roman" w:eastAsia="Times New Roman" w:hAnsi="Times New Roman" w:cs="Times New Roman"/>
          <w:b/>
          <w:sz w:val="24"/>
          <w:szCs w:val="24"/>
          <w:lang w:eastAsia="ro-RO"/>
        </w:rPr>
        <w:t>. REFERINŢE BIBLIOGRAFICE</w:t>
      </w:r>
    </w:p>
    <w:p w14:paraId="3BB20796" w14:textId="77777777" w:rsidR="003748A4" w:rsidRPr="004775BF" w:rsidRDefault="003748A4" w:rsidP="004775BF">
      <w:pPr>
        <w:tabs>
          <w:tab w:val="num" w:pos="2564"/>
        </w:tabs>
        <w:spacing w:after="0" w:line="269" w:lineRule="auto"/>
        <w:jc w:val="center"/>
        <w:rPr>
          <w:rFonts w:ascii="Times New Roman" w:eastAsia="Times New Roman" w:hAnsi="Times New Roman" w:cs="Times New Roman"/>
          <w:b/>
          <w:sz w:val="28"/>
          <w:szCs w:val="28"/>
          <w:lang w:eastAsia="ro-RO"/>
        </w:rPr>
      </w:pPr>
    </w:p>
    <w:tbl>
      <w:tblPr>
        <w:tblStyle w:val="a8"/>
        <w:tblW w:w="5000" w:type="pct"/>
        <w:tblLook w:val="04A0" w:firstRow="1" w:lastRow="0" w:firstColumn="1" w:lastColumn="0" w:noHBand="0" w:noVBand="1"/>
      </w:tblPr>
      <w:tblGrid>
        <w:gridCol w:w="1496"/>
        <w:gridCol w:w="8075"/>
      </w:tblGrid>
      <w:tr w:rsidR="003748A4" w14:paraId="0D6213F0" w14:textId="77777777" w:rsidTr="003748A4">
        <w:tc>
          <w:tcPr>
            <w:tcW w:w="714" w:type="pct"/>
            <w:tcBorders>
              <w:top w:val="single" w:sz="4" w:space="0" w:color="auto"/>
              <w:left w:val="single" w:sz="4" w:space="0" w:color="auto"/>
              <w:bottom w:val="single" w:sz="4" w:space="0" w:color="auto"/>
              <w:right w:val="single" w:sz="4" w:space="0" w:color="auto"/>
            </w:tcBorders>
            <w:hideMark/>
          </w:tcPr>
          <w:p w14:paraId="1A0BD3C5" w14:textId="77777777" w:rsidR="003748A4" w:rsidRPr="003748A4" w:rsidRDefault="003748A4">
            <w:pPr>
              <w:ind w:left="-972" w:firstLine="972"/>
              <w:contextualSpacing/>
              <w:rPr>
                <w:rFonts w:ascii="Times New Roman" w:hAnsi="Times New Roman" w:cs="Times New Roman"/>
                <w:sz w:val="24"/>
                <w:szCs w:val="24"/>
              </w:rPr>
            </w:pPr>
            <w:r w:rsidRPr="003748A4">
              <w:rPr>
                <w:rFonts w:ascii="Times New Roman" w:hAnsi="Times New Roman" w:cs="Times New Roman"/>
                <w:sz w:val="24"/>
                <w:szCs w:val="24"/>
              </w:rPr>
              <w:t>Principale</w:t>
            </w:r>
          </w:p>
        </w:tc>
        <w:tc>
          <w:tcPr>
            <w:tcW w:w="4286" w:type="pct"/>
            <w:tcBorders>
              <w:top w:val="single" w:sz="4" w:space="0" w:color="auto"/>
              <w:left w:val="single" w:sz="4" w:space="0" w:color="auto"/>
              <w:bottom w:val="single" w:sz="4" w:space="0" w:color="auto"/>
              <w:right w:val="single" w:sz="4" w:space="0" w:color="auto"/>
            </w:tcBorders>
            <w:hideMark/>
          </w:tcPr>
          <w:p w14:paraId="52C7F7CB" w14:textId="77777777" w:rsidR="003748A4" w:rsidRPr="003748A4" w:rsidRDefault="003748A4" w:rsidP="003748A4">
            <w:pPr>
              <w:numPr>
                <w:ilvl w:val="0"/>
                <w:numId w:val="6"/>
              </w:numPr>
              <w:tabs>
                <w:tab w:val="num" w:pos="-1414"/>
              </w:tabs>
              <w:ind w:left="288" w:hanging="288"/>
              <w:jc w:val="both"/>
              <w:rPr>
                <w:rFonts w:ascii="Times New Roman" w:hAnsi="Times New Roman" w:cs="Times New Roman"/>
                <w:sz w:val="24"/>
                <w:szCs w:val="24"/>
              </w:rPr>
            </w:pPr>
            <w:r w:rsidRPr="003748A4">
              <w:rPr>
                <w:rFonts w:ascii="Times New Roman" w:hAnsi="Times New Roman" w:cs="Times New Roman"/>
                <w:sz w:val="24"/>
                <w:szCs w:val="24"/>
              </w:rPr>
              <w:t>Anca Daniela Ioniţă, Modelarea în ingineria sistemelor de programare. Bucureşti, BIC ALL, 2003. – 207 pag.</w:t>
            </w:r>
          </w:p>
          <w:p w14:paraId="5C7A0EAC" w14:textId="77777777" w:rsidR="003748A4" w:rsidRPr="003748A4" w:rsidRDefault="003748A4" w:rsidP="003748A4">
            <w:pPr>
              <w:numPr>
                <w:ilvl w:val="0"/>
                <w:numId w:val="6"/>
              </w:numPr>
              <w:tabs>
                <w:tab w:val="num" w:pos="-1414"/>
              </w:tabs>
              <w:ind w:left="288" w:hanging="288"/>
              <w:jc w:val="both"/>
              <w:rPr>
                <w:rFonts w:ascii="Times New Roman" w:hAnsi="Times New Roman" w:cs="Times New Roman"/>
                <w:sz w:val="24"/>
                <w:szCs w:val="24"/>
              </w:rPr>
            </w:pPr>
            <w:r w:rsidRPr="003748A4">
              <w:rPr>
                <w:rFonts w:ascii="Times New Roman" w:hAnsi="Times New Roman" w:cs="Times New Roman"/>
                <w:sz w:val="24"/>
                <w:szCs w:val="24"/>
              </w:rPr>
              <w:t xml:space="preserve">Dorin Zaharia, Ioan Roşca, Proiectarea obiectuală a sistemelor informaţionale. Bucureşti, DuAl Tech, 2003. – 341 pag. </w:t>
            </w:r>
          </w:p>
          <w:p w14:paraId="5191B3DA" w14:textId="77777777" w:rsidR="003748A4" w:rsidRPr="003748A4" w:rsidRDefault="003748A4" w:rsidP="003748A4">
            <w:pPr>
              <w:numPr>
                <w:ilvl w:val="0"/>
                <w:numId w:val="6"/>
              </w:numPr>
              <w:tabs>
                <w:tab w:val="num" w:pos="-1414"/>
              </w:tabs>
              <w:ind w:left="288" w:hanging="288"/>
              <w:jc w:val="both"/>
              <w:rPr>
                <w:rFonts w:ascii="Times New Roman" w:hAnsi="Times New Roman" w:cs="Times New Roman"/>
                <w:sz w:val="24"/>
                <w:szCs w:val="24"/>
              </w:rPr>
            </w:pPr>
            <w:r w:rsidRPr="003748A4">
              <w:rPr>
                <w:rFonts w:ascii="Times New Roman" w:hAnsi="Times New Roman" w:cs="Times New Roman"/>
                <w:sz w:val="24"/>
                <w:szCs w:val="24"/>
              </w:rPr>
              <w:t xml:space="preserve">D. M. Popovici, I.M. Popovici, J. G. Rican, Proiectarea şi implementarea SOFRWARE. Bucureşti, Teora, 1999. – 238 pag. </w:t>
            </w:r>
          </w:p>
          <w:p w14:paraId="5DAD8417" w14:textId="77777777" w:rsidR="003748A4" w:rsidRPr="003748A4" w:rsidRDefault="003748A4" w:rsidP="003748A4">
            <w:pPr>
              <w:numPr>
                <w:ilvl w:val="0"/>
                <w:numId w:val="6"/>
              </w:numPr>
              <w:tabs>
                <w:tab w:val="num" w:pos="-1414"/>
              </w:tabs>
              <w:ind w:left="288" w:hanging="288"/>
              <w:jc w:val="both"/>
              <w:rPr>
                <w:rFonts w:ascii="Times New Roman" w:hAnsi="Times New Roman" w:cs="Times New Roman"/>
                <w:sz w:val="24"/>
                <w:szCs w:val="24"/>
              </w:rPr>
            </w:pPr>
            <w:r w:rsidRPr="003748A4">
              <w:rPr>
                <w:rFonts w:ascii="Times New Roman" w:hAnsi="Times New Roman" w:cs="Times New Roman"/>
                <w:sz w:val="24"/>
                <w:szCs w:val="24"/>
              </w:rPr>
              <w:t xml:space="preserve">Daniela Saru, Anca D. Ioniţă, Sisteme de programe orientate pe obiecte. Bucureşti, ALL Educational, 2000. – 318 pag. </w:t>
            </w:r>
          </w:p>
          <w:p w14:paraId="64B154A6" w14:textId="77777777" w:rsidR="003748A4" w:rsidRPr="003748A4" w:rsidRDefault="000D5739" w:rsidP="003748A4">
            <w:pPr>
              <w:numPr>
                <w:ilvl w:val="0"/>
                <w:numId w:val="6"/>
              </w:numPr>
              <w:tabs>
                <w:tab w:val="num" w:pos="-1414"/>
              </w:tabs>
              <w:ind w:left="288" w:hanging="288"/>
              <w:jc w:val="both"/>
              <w:rPr>
                <w:rFonts w:ascii="Times New Roman" w:hAnsi="Times New Roman" w:cs="Times New Roman"/>
                <w:sz w:val="24"/>
                <w:szCs w:val="24"/>
              </w:rPr>
            </w:pPr>
            <w:hyperlink r:id="rId18" w:tooltip="D. Bocu" w:history="1">
              <w:r w:rsidR="003748A4" w:rsidRPr="003748A4">
                <w:rPr>
                  <w:rStyle w:val="aa"/>
                  <w:rFonts w:ascii="Times New Roman" w:hAnsi="Times New Roman" w:cs="Times New Roman"/>
                  <w:sz w:val="24"/>
                  <w:szCs w:val="24"/>
                </w:rPr>
                <w:t>D. Bocu</w:t>
              </w:r>
            </w:hyperlink>
            <w:r w:rsidR="003748A4" w:rsidRPr="003748A4">
              <w:rPr>
                <w:rFonts w:ascii="Times New Roman" w:hAnsi="Times New Roman" w:cs="Times New Roman"/>
                <w:sz w:val="24"/>
                <w:szCs w:val="24"/>
              </w:rPr>
              <w:t>, </w:t>
            </w:r>
            <w:hyperlink r:id="rId19" w:tooltip="R. Bocu" w:history="1">
              <w:r w:rsidR="003748A4" w:rsidRPr="003748A4">
                <w:rPr>
                  <w:rStyle w:val="aa"/>
                  <w:rFonts w:ascii="Times New Roman" w:hAnsi="Times New Roman" w:cs="Times New Roman"/>
                  <w:sz w:val="24"/>
                  <w:szCs w:val="24"/>
                </w:rPr>
                <w:t>R. Bocu</w:t>
              </w:r>
            </w:hyperlink>
            <w:r w:rsidR="003748A4" w:rsidRPr="003748A4">
              <w:rPr>
                <w:rFonts w:ascii="Times New Roman" w:hAnsi="Times New Roman" w:cs="Times New Roman"/>
                <w:sz w:val="24"/>
                <w:szCs w:val="24"/>
              </w:rPr>
              <w:t xml:space="preserve">, Modelare obiect orientata cu UML. Bucureşti, </w:t>
            </w:r>
            <w:hyperlink r:id="rId20" w:tooltip="Carti Editura Albastra" w:history="1">
              <w:r w:rsidR="003748A4" w:rsidRPr="003748A4">
                <w:rPr>
                  <w:rStyle w:val="aa"/>
                  <w:rFonts w:ascii="Times New Roman" w:hAnsi="Times New Roman" w:cs="Times New Roman"/>
                  <w:sz w:val="24"/>
                  <w:szCs w:val="24"/>
                </w:rPr>
                <w:t>Albastra</w:t>
              </w:r>
            </w:hyperlink>
            <w:r w:rsidR="003748A4" w:rsidRPr="003748A4">
              <w:rPr>
                <w:rFonts w:ascii="Times New Roman" w:hAnsi="Times New Roman" w:cs="Times New Roman"/>
                <w:sz w:val="24"/>
                <w:szCs w:val="24"/>
              </w:rPr>
              <w:t>, 2007. – 251 pag.</w:t>
            </w:r>
          </w:p>
          <w:p w14:paraId="02094C89" w14:textId="77777777" w:rsidR="003748A4" w:rsidRPr="003748A4" w:rsidRDefault="003748A4" w:rsidP="003748A4">
            <w:pPr>
              <w:numPr>
                <w:ilvl w:val="0"/>
                <w:numId w:val="6"/>
              </w:numPr>
              <w:tabs>
                <w:tab w:val="num" w:pos="-1414"/>
              </w:tabs>
              <w:ind w:left="288" w:hanging="288"/>
              <w:jc w:val="both"/>
              <w:rPr>
                <w:rFonts w:ascii="Times New Roman" w:hAnsi="Times New Roman" w:cs="Times New Roman"/>
                <w:sz w:val="24"/>
                <w:szCs w:val="24"/>
              </w:rPr>
            </w:pPr>
            <w:r w:rsidRPr="003748A4">
              <w:rPr>
                <w:rFonts w:ascii="Times New Roman" w:hAnsi="Times New Roman" w:cs="Times New Roman"/>
                <w:sz w:val="24"/>
                <w:szCs w:val="24"/>
                <w:lang w:val="ru-RU"/>
              </w:rPr>
              <w:t xml:space="preserve">С. А. Трофимов, </w:t>
            </w:r>
            <w:r w:rsidRPr="003748A4">
              <w:rPr>
                <w:rFonts w:ascii="Times New Roman" w:hAnsi="Times New Roman" w:cs="Times New Roman"/>
                <w:sz w:val="24"/>
                <w:szCs w:val="24"/>
              </w:rPr>
              <w:t xml:space="preserve">CASE – </w:t>
            </w:r>
            <w:r w:rsidRPr="003748A4">
              <w:rPr>
                <w:rFonts w:ascii="Times New Roman" w:hAnsi="Times New Roman" w:cs="Times New Roman"/>
                <w:sz w:val="24"/>
                <w:szCs w:val="24"/>
                <w:lang w:val="ru-RU"/>
              </w:rPr>
              <w:t xml:space="preserve">технологии практическая работа в </w:t>
            </w:r>
            <w:r w:rsidRPr="003748A4">
              <w:rPr>
                <w:rFonts w:ascii="Times New Roman" w:hAnsi="Times New Roman" w:cs="Times New Roman"/>
                <w:sz w:val="24"/>
                <w:szCs w:val="24"/>
              </w:rPr>
              <w:t xml:space="preserve">Rational Rose. M., </w:t>
            </w:r>
            <w:r w:rsidRPr="003748A4">
              <w:rPr>
                <w:rFonts w:ascii="Times New Roman" w:hAnsi="Times New Roman" w:cs="Times New Roman"/>
                <w:sz w:val="24"/>
                <w:szCs w:val="24"/>
                <w:lang w:val="ru-RU"/>
              </w:rPr>
              <w:t>Бином</w:t>
            </w:r>
            <w:r w:rsidRPr="003748A4">
              <w:rPr>
                <w:rFonts w:ascii="Times New Roman" w:hAnsi="Times New Roman" w:cs="Times New Roman"/>
                <w:sz w:val="24"/>
                <w:szCs w:val="24"/>
              </w:rPr>
              <w:t xml:space="preserve">, 2002. – 284 </w:t>
            </w:r>
            <w:r w:rsidRPr="003748A4">
              <w:rPr>
                <w:rFonts w:ascii="Times New Roman" w:hAnsi="Times New Roman" w:cs="Times New Roman"/>
                <w:sz w:val="24"/>
                <w:szCs w:val="24"/>
                <w:lang w:val="ru-RU"/>
              </w:rPr>
              <w:t xml:space="preserve">стр. </w:t>
            </w:r>
          </w:p>
          <w:p w14:paraId="39C9CA49" w14:textId="77777777" w:rsidR="003748A4" w:rsidRPr="003748A4" w:rsidRDefault="003748A4" w:rsidP="003748A4">
            <w:pPr>
              <w:numPr>
                <w:ilvl w:val="0"/>
                <w:numId w:val="6"/>
              </w:numPr>
              <w:ind w:left="403" w:hanging="403"/>
              <w:jc w:val="both"/>
              <w:rPr>
                <w:rFonts w:ascii="Times New Roman" w:hAnsi="Times New Roman" w:cs="Times New Roman"/>
                <w:sz w:val="24"/>
                <w:szCs w:val="24"/>
              </w:rPr>
            </w:pPr>
            <w:r w:rsidRPr="003748A4">
              <w:rPr>
                <w:rFonts w:ascii="Times New Roman" w:hAnsi="Times New Roman" w:cs="Times New Roman"/>
                <w:sz w:val="24"/>
                <w:szCs w:val="24"/>
              </w:rPr>
              <w:t>AMSI. Îndrumar pentru prelegeri. R. Melnic, Şt. Marin, N. Sava,</w:t>
            </w:r>
            <w:r w:rsidRPr="003748A4">
              <w:rPr>
                <w:rFonts w:ascii="Times New Roman" w:hAnsi="Times New Roman" w:cs="Times New Roman"/>
                <w:sz w:val="24"/>
                <w:szCs w:val="24"/>
              </w:rPr>
              <w:tab/>
              <w:t>forma electronică.</w:t>
            </w:r>
          </w:p>
        </w:tc>
      </w:tr>
      <w:tr w:rsidR="003748A4" w:rsidRPr="003748A4" w14:paraId="6A8575C3" w14:textId="77777777" w:rsidTr="003748A4">
        <w:tc>
          <w:tcPr>
            <w:tcW w:w="714" w:type="pct"/>
            <w:tcBorders>
              <w:top w:val="single" w:sz="4" w:space="0" w:color="auto"/>
              <w:left w:val="single" w:sz="4" w:space="0" w:color="auto"/>
              <w:bottom w:val="single" w:sz="4" w:space="0" w:color="auto"/>
              <w:right w:val="single" w:sz="4" w:space="0" w:color="auto"/>
            </w:tcBorders>
            <w:hideMark/>
          </w:tcPr>
          <w:p w14:paraId="06A39843" w14:textId="77777777" w:rsidR="003748A4" w:rsidRPr="003748A4" w:rsidRDefault="003748A4">
            <w:pPr>
              <w:contextualSpacing/>
              <w:rPr>
                <w:rFonts w:ascii="Times New Roman" w:hAnsi="Times New Roman" w:cs="Times New Roman"/>
                <w:sz w:val="24"/>
                <w:szCs w:val="24"/>
              </w:rPr>
            </w:pPr>
            <w:r w:rsidRPr="003748A4">
              <w:rPr>
                <w:rFonts w:ascii="Times New Roman" w:hAnsi="Times New Roman" w:cs="Times New Roman"/>
                <w:sz w:val="24"/>
                <w:szCs w:val="24"/>
              </w:rPr>
              <w:t>Suplimentare</w:t>
            </w:r>
          </w:p>
        </w:tc>
        <w:tc>
          <w:tcPr>
            <w:tcW w:w="4286" w:type="pct"/>
            <w:tcBorders>
              <w:top w:val="single" w:sz="4" w:space="0" w:color="auto"/>
              <w:left w:val="single" w:sz="4" w:space="0" w:color="auto"/>
              <w:bottom w:val="single" w:sz="4" w:space="0" w:color="auto"/>
              <w:right w:val="single" w:sz="4" w:space="0" w:color="auto"/>
            </w:tcBorders>
            <w:hideMark/>
          </w:tcPr>
          <w:p w14:paraId="4D14ED0C" w14:textId="77777777" w:rsidR="003748A4" w:rsidRPr="003748A4" w:rsidRDefault="003748A4" w:rsidP="003748A4">
            <w:pPr>
              <w:numPr>
                <w:ilvl w:val="0"/>
                <w:numId w:val="6"/>
              </w:numPr>
              <w:tabs>
                <w:tab w:val="num" w:pos="-1414"/>
              </w:tabs>
              <w:ind w:left="288" w:hanging="288"/>
              <w:jc w:val="both"/>
              <w:rPr>
                <w:rFonts w:ascii="Times New Roman" w:hAnsi="Times New Roman" w:cs="Times New Roman"/>
                <w:sz w:val="24"/>
                <w:szCs w:val="24"/>
              </w:rPr>
            </w:pPr>
            <w:r w:rsidRPr="003748A4">
              <w:rPr>
                <w:rFonts w:ascii="Times New Roman" w:hAnsi="Times New Roman" w:cs="Times New Roman"/>
                <w:sz w:val="24"/>
                <w:szCs w:val="24"/>
              </w:rPr>
              <w:t>[http://www.omg.org/ techprocess/meetings/schedule/UML_RTF.html]</w:t>
            </w:r>
          </w:p>
          <w:p w14:paraId="36D6D3BB" w14:textId="77777777" w:rsidR="003748A4" w:rsidRPr="003748A4" w:rsidRDefault="003748A4" w:rsidP="003748A4">
            <w:pPr>
              <w:numPr>
                <w:ilvl w:val="0"/>
                <w:numId w:val="6"/>
              </w:numPr>
              <w:tabs>
                <w:tab w:val="num" w:pos="360"/>
                <w:tab w:val="num" w:pos="567"/>
              </w:tabs>
              <w:ind w:left="403" w:hanging="403"/>
              <w:jc w:val="both"/>
              <w:rPr>
                <w:rFonts w:ascii="Times New Roman" w:hAnsi="Times New Roman" w:cs="Times New Roman"/>
                <w:sz w:val="24"/>
                <w:szCs w:val="24"/>
              </w:rPr>
            </w:pPr>
            <w:r w:rsidRPr="003748A4">
              <w:rPr>
                <w:rFonts w:ascii="Times New Roman" w:hAnsi="Times New Roman" w:cs="Times New Roman"/>
                <w:sz w:val="24"/>
                <w:szCs w:val="24"/>
              </w:rPr>
              <w:t>[http://www.citforum.ru/book/umlbooch/umlbooch_c.shtml]</w:t>
            </w:r>
          </w:p>
        </w:tc>
      </w:tr>
    </w:tbl>
    <w:p w14:paraId="290583F9" w14:textId="77777777" w:rsidR="004775BF" w:rsidRPr="004775BF" w:rsidRDefault="004775BF" w:rsidP="004775BF">
      <w:pPr>
        <w:spacing w:after="0" w:line="269" w:lineRule="auto"/>
        <w:jc w:val="center"/>
        <w:rPr>
          <w:rFonts w:ascii="Times New Roman" w:eastAsia="Times New Roman" w:hAnsi="Times New Roman" w:cs="Times New Roman"/>
          <w:b/>
          <w:bCs/>
          <w:sz w:val="24"/>
          <w:szCs w:val="24"/>
          <w:lang w:eastAsia="ro-RO"/>
        </w:rPr>
      </w:pPr>
    </w:p>
    <w:bookmarkEnd w:id="4"/>
    <w:p w14:paraId="534ED73D" w14:textId="7378D24A" w:rsidR="00EC4117" w:rsidRDefault="00EC4117" w:rsidP="004A3B6F">
      <w:pPr>
        <w:jc w:val="center"/>
      </w:pPr>
    </w:p>
    <w:sectPr w:rsidR="00EC4117" w:rsidSect="000D5DF5">
      <w:headerReference w:type="default" r:id="rId21"/>
      <w:pgSz w:w="11906" w:h="16838"/>
      <w:pgMar w:top="1134" w:right="850" w:bottom="1134"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F3450" w14:textId="77777777" w:rsidR="000D5739" w:rsidRDefault="000D5739" w:rsidP="004775BF">
      <w:pPr>
        <w:spacing w:after="0" w:line="240" w:lineRule="auto"/>
      </w:pPr>
      <w:r>
        <w:separator/>
      </w:r>
    </w:p>
  </w:endnote>
  <w:endnote w:type="continuationSeparator" w:id="0">
    <w:p w14:paraId="103876AC" w14:textId="77777777" w:rsidR="000D5739" w:rsidRDefault="000D5739" w:rsidP="00477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MS PMincho">
    <w:altName w:val="MS Gothic"/>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19E23" w14:textId="77777777" w:rsidR="004F2C71" w:rsidRDefault="004F2C7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4D39A" w14:textId="77777777" w:rsidR="000D5739" w:rsidRDefault="000D5739" w:rsidP="004775BF">
      <w:pPr>
        <w:spacing w:after="0" w:line="240" w:lineRule="auto"/>
      </w:pPr>
      <w:r>
        <w:separator/>
      </w:r>
    </w:p>
  </w:footnote>
  <w:footnote w:type="continuationSeparator" w:id="0">
    <w:p w14:paraId="0817F83F" w14:textId="77777777" w:rsidR="000D5739" w:rsidRDefault="000D5739" w:rsidP="00477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76422" w14:textId="77777777" w:rsidR="004F2C71" w:rsidRPr="0054629F" w:rsidRDefault="004F2C71" w:rsidP="00EC4117">
    <w:pPr>
      <w:pStyle w:val="a3"/>
      <w:rPr>
        <w:sz w:val="8"/>
        <w:szCs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4DE7F" w14:textId="77777777" w:rsidR="004F2C71" w:rsidRPr="0054629F" w:rsidRDefault="004F2C71" w:rsidP="00EC4117">
    <w:pPr>
      <w:pStyle w:val="a3"/>
      <w:rPr>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7605A" w14:textId="77777777" w:rsidR="004F2C71" w:rsidRPr="00BB7E6C" w:rsidRDefault="004F2C71">
    <w:pPr>
      <w:pStyle w:val="a3"/>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2BB7D" w14:textId="77777777" w:rsidR="004F2C71" w:rsidRPr="00EF0E05" w:rsidRDefault="004F2C71" w:rsidP="00EF0E0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74D0"/>
    <w:multiLevelType w:val="multilevel"/>
    <w:tmpl w:val="F500A292"/>
    <w:lvl w:ilvl="0">
      <w:start w:val="1"/>
      <w:numFmt w:val="decimal"/>
      <w:lvlText w:val="%1)"/>
      <w:lvlJc w:val="left"/>
      <w:pPr>
        <w:ind w:left="360" w:hanging="360"/>
      </w:pPr>
      <w:rPr>
        <w:rFonts w:ascii="Times New Roman" w:eastAsiaTheme="minorHAnsi" w:hAnsi="Times New Roman"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46B5343"/>
    <w:multiLevelType w:val="hybridMultilevel"/>
    <w:tmpl w:val="9CA4A5E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28784DB5"/>
    <w:multiLevelType w:val="hybridMultilevel"/>
    <w:tmpl w:val="9CA4A5E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2E7B6B93"/>
    <w:multiLevelType w:val="hybridMultilevel"/>
    <w:tmpl w:val="FD96174A"/>
    <w:lvl w:ilvl="0" w:tplc="F95A873C">
      <w:start w:val="1"/>
      <w:numFmt w:val="decimal"/>
      <w:lvlText w:val="%1."/>
      <w:lvlJc w:val="left"/>
      <w:pPr>
        <w:ind w:left="720" w:hanging="360"/>
      </w:pPr>
      <w:rPr>
        <w:rFonts w:ascii="Times New Roman" w:hAnsi="Times New Roman" w:cs="Times New Roman" w:hint="default"/>
        <w:b/>
        <w:bCs w:val="0"/>
        <w:sz w:val="24"/>
        <w:szCs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359D7CFA"/>
    <w:multiLevelType w:val="hybridMultilevel"/>
    <w:tmpl w:val="7C6CDC8C"/>
    <w:lvl w:ilvl="0" w:tplc="9A2653B8">
      <w:start w:val="1"/>
      <w:numFmt w:val="bullet"/>
      <w:pStyle w:va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35FA7AD9"/>
    <w:multiLevelType w:val="hybridMultilevel"/>
    <w:tmpl w:val="4AE6C5DE"/>
    <w:lvl w:ilvl="0" w:tplc="736671E6">
      <w:start w:val="1"/>
      <w:numFmt w:val="bullet"/>
      <w:lvlText w:val=""/>
      <w:lvlJc w:val="left"/>
      <w:pPr>
        <w:ind w:left="460" w:hanging="360"/>
      </w:pPr>
      <w:rPr>
        <w:rFonts w:ascii="Symbol" w:hAnsi="Symbol" w:hint="default"/>
      </w:rPr>
    </w:lvl>
    <w:lvl w:ilvl="1" w:tplc="04190003">
      <w:start w:val="1"/>
      <w:numFmt w:val="bullet"/>
      <w:lvlText w:val="o"/>
      <w:lvlJc w:val="left"/>
      <w:pPr>
        <w:ind w:left="1180" w:hanging="360"/>
      </w:pPr>
      <w:rPr>
        <w:rFonts w:ascii="Courier New" w:hAnsi="Courier New" w:cs="Courier New" w:hint="default"/>
      </w:rPr>
    </w:lvl>
    <w:lvl w:ilvl="2" w:tplc="04190005">
      <w:start w:val="1"/>
      <w:numFmt w:val="bullet"/>
      <w:lvlText w:val=""/>
      <w:lvlJc w:val="left"/>
      <w:pPr>
        <w:ind w:left="1900" w:hanging="360"/>
      </w:pPr>
      <w:rPr>
        <w:rFonts w:ascii="Wingdings" w:hAnsi="Wingdings" w:hint="default"/>
      </w:rPr>
    </w:lvl>
    <w:lvl w:ilvl="3" w:tplc="04190001">
      <w:start w:val="1"/>
      <w:numFmt w:val="bullet"/>
      <w:lvlText w:val=""/>
      <w:lvlJc w:val="left"/>
      <w:pPr>
        <w:ind w:left="2620" w:hanging="360"/>
      </w:pPr>
      <w:rPr>
        <w:rFonts w:ascii="Symbol" w:hAnsi="Symbol" w:hint="default"/>
      </w:rPr>
    </w:lvl>
    <w:lvl w:ilvl="4" w:tplc="04190003">
      <w:start w:val="1"/>
      <w:numFmt w:val="bullet"/>
      <w:lvlText w:val="o"/>
      <w:lvlJc w:val="left"/>
      <w:pPr>
        <w:ind w:left="3340" w:hanging="360"/>
      </w:pPr>
      <w:rPr>
        <w:rFonts w:ascii="Courier New" w:hAnsi="Courier New" w:cs="Courier New" w:hint="default"/>
      </w:rPr>
    </w:lvl>
    <w:lvl w:ilvl="5" w:tplc="04190005">
      <w:start w:val="1"/>
      <w:numFmt w:val="bullet"/>
      <w:lvlText w:val=""/>
      <w:lvlJc w:val="left"/>
      <w:pPr>
        <w:ind w:left="4060" w:hanging="360"/>
      </w:pPr>
      <w:rPr>
        <w:rFonts w:ascii="Wingdings" w:hAnsi="Wingdings" w:hint="default"/>
      </w:rPr>
    </w:lvl>
    <w:lvl w:ilvl="6" w:tplc="04190001">
      <w:start w:val="1"/>
      <w:numFmt w:val="bullet"/>
      <w:lvlText w:val=""/>
      <w:lvlJc w:val="left"/>
      <w:pPr>
        <w:ind w:left="4780" w:hanging="360"/>
      </w:pPr>
      <w:rPr>
        <w:rFonts w:ascii="Symbol" w:hAnsi="Symbol" w:hint="default"/>
      </w:rPr>
    </w:lvl>
    <w:lvl w:ilvl="7" w:tplc="04190003">
      <w:start w:val="1"/>
      <w:numFmt w:val="bullet"/>
      <w:lvlText w:val="o"/>
      <w:lvlJc w:val="left"/>
      <w:pPr>
        <w:ind w:left="5500" w:hanging="360"/>
      </w:pPr>
      <w:rPr>
        <w:rFonts w:ascii="Courier New" w:hAnsi="Courier New" w:cs="Courier New" w:hint="default"/>
      </w:rPr>
    </w:lvl>
    <w:lvl w:ilvl="8" w:tplc="04190005">
      <w:start w:val="1"/>
      <w:numFmt w:val="bullet"/>
      <w:lvlText w:val=""/>
      <w:lvlJc w:val="left"/>
      <w:pPr>
        <w:ind w:left="6220" w:hanging="360"/>
      </w:pPr>
      <w:rPr>
        <w:rFonts w:ascii="Wingdings" w:hAnsi="Wingdings" w:hint="default"/>
      </w:rPr>
    </w:lvl>
  </w:abstractNum>
  <w:abstractNum w:abstractNumId="6">
    <w:nsid w:val="46DD5502"/>
    <w:multiLevelType w:val="hybridMultilevel"/>
    <w:tmpl w:val="10BC5234"/>
    <w:lvl w:ilvl="0" w:tplc="6AFCE270">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7357BB5"/>
    <w:multiLevelType w:val="hybridMultilevel"/>
    <w:tmpl w:val="E1EE01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E85D7D"/>
    <w:multiLevelType w:val="hybridMultilevel"/>
    <w:tmpl w:val="9CA4A5E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66B916BE"/>
    <w:multiLevelType w:val="hybridMultilevel"/>
    <w:tmpl w:val="83F02974"/>
    <w:lvl w:ilvl="0" w:tplc="04190013">
      <w:start w:val="1"/>
      <w:numFmt w:val="upperRoman"/>
      <w:lvlText w:val="%1."/>
      <w:lvlJc w:val="right"/>
      <w:pPr>
        <w:tabs>
          <w:tab w:val="num" w:pos="720"/>
        </w:tabs>
        <w:ind w:left="720" w:hanging="360"/>
      </w:pPr>
      <w:rPr>
        <w:b/>
      </w:rPr>
    </w:lvl>
    <w:lvl w:ilvl="1" w:tplc="0419000F">
      <w:start w:val="1"/>
      <w:numFmt w:val="decimal"/>
      <w:lvlText w:val="%2."/>
      <w:lvlJc w:val="left"/>
      <w:pPr>
        <w:tabs>
          <w:tab w:val="num" w:pos="360"/>
        </w:tabs>
        <w:ind w:left="360" w:hanging="360"/>
      </w:pPr>
    </w:lvl>
    <w:lvl w:ilvl="2" w:tplc="26D6500C">
      <w:start w:val="9"/>
      <w:numFmt w:val="upperRoman"/>
      <w:lvlText w:val="%3."/>
      <w:lvlJc w:val="left"/>
      <w:pPr>
        <w:tabs>
          <w:tab w:val="num" w:pos="2564"/>
        </w:tabs>
        <w:ind w:left="2564" w:hanging="720"/>
      </w:pPr>
      <w:rPr>
        <w:rFonts w:hint="default"/>
      </w:rPr>
    </w:lvl>
    <w:lvl w:ilvl="3" w:tplc="F07C86BC">
      <w:start w:val="1"/>
      <w:numFmt w:val="decimal"/>
      <w:lvlText w:val="%4."/>
      <w:lvlJc w:val="left"/>
      <w:pPr>
        <w:tabs>
          <w:tab w:val="num" w:pos="360"/>
        </w:tabs>
        <w:ind w:left="360" w:hanging="360"/>
      </w:pPr>
      <w:rPr>
        <w:b w:val="0"/>
      </w:rPr>
    </w:lvl>
    <w:lvl w:ilvl="4" w:tplc="E462FF16" w:tentative="1">
      <w:start w:val="1"/>
      <w:numFmt w:val="upperRoman"/>
      <w:lvlText w:val="%5."/>
      <w:lvlJc w:val="right"/>
      <w:pPr>
        <w:tabs>
          <w:tab w:val="num" w:pos="3600"/>
        </w:tabs>
        <w:ind w:left="3600" w:hanging="360"/>
      </w:pPr>
    </w:lvl>
    <w:lvl w:ilvl="5" w:tplc="A4885FD2" w:tentative="1">
      <w:start w:val="1"/>
      <w:numFmt w:val="upperRoman"/>
      <w:lvlText w:val="%6."/>
      <w:lvlJc w:val="right"/>
      <w:pPr>
        <w:tabs>
          <w:tab w:val="num" w:pos="4320"/>
        </w:tabs>
        <w:ind w:left="4320" w:hanging="360"/>
      </w:pPr>
    </w:lvl>
    <w:lvl w:ilvl="6" w:tplc="7E2850A6" w:tentative="1">
      <w:start w:val="1"/>
      <w:numFmt w:val="upperRoman"/>
      <w:lvlText w:val="%7."/>
      <w:lvlJc w:val="right"/>
      <w:pPr>
        <w:tabs>
          <w:tab w:val="num" w:pos="5040"/>
        </w:tabs>
        <w:ind w:left="5040" w:hanging="360"/>
      </w:pPr>
    </w:lvl>
    <w:lvl w:ilvl="7" w:tplc="8062960E" w:tentative="1">
      <w:start w:val="1"/>
      <w:numFmt w:val="upperRoman"/>
      <w:lvlText w:val="%8."/>
      <w:lvlJc w:val="right"/>
      <w:pPr>
        <w:tabs>
          <w:tab w:val="num" w:pos="5760"/>
        </w:tabs>
        <w:ind w:left="5760" w:hanging="360"/>
      </w:pPr>
    </w:lvl>
    <w:lvl w:ilvl="8" w:tplc="2280E59E" w:tentative="1">
      <w:start w:val="1"/>
      <w:numFmt w:val="upperRoman"/>
      <w:lvlText w:val="%9."/>
      <w:lvlJc w:val="right"/>
      <w:pPr>
        <w:tabs>
          <w:tab w:val="num" w:pos="6480"/>
        </w:tabs>
        <w:ind w:left="6480" w:hanging="360"/>
      </w:pPr>
    </w:lvl>
  </w:abstractNum>
  <w:abstractNum w:abstractNumId="10">
    <w:nsid w:val="690831A8"/>
    <w:multiLevelType w:val="hybridMultilevel"/>
    <w:tmpl w:val="2338952C"/>
    <w:lvl w:ilvl="0" w:tplc="A6D0EAE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6A2902F4"/>
    <w:multiLevelType w:val="hybridMultilevel"/>
    <w:tmpl w:val="9CA4A5E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70AA6E4A"/>
    <w:multiLevelType w:val="hybridMultilevel"/>
    <w:tmpl w:val="1CAAEB46"/>
    <w:lvl w:ilvl="0" w:tplc="31D8A9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7D23E9"/>
    <w:multiLevelType w:val="multilevel"/>
    <w:tmpl w:val="C3008FDE"/>
    <w:lvl w:ilvl="0">
      <w:start w:val="1"/>
      <w:numFmt w:val="decimal"/>
      <w:lvlText w:val="%1)"/>
      <w:lvlJc w:val="left"/>
      <w:pPr>
        <w:ind w:left="360" w:hanging="360"/>
      </w:pPr>
      <w:rPr>
        <w:rFonts w:ascii="Times New Roman" w:eastAsiaTheme="minorHAnsi" w:hAnsi="Times New Roman"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BCC17B2"/>
    <w:multiLevelType w:val="hybridMultilevel"/>
    <w:tmpl w:val="9CA4A5E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2"/>
  </w:num>
  <w:num w:numId="10">
    <w:abstractNumId w:val="3"/>
  </w:num>
  <w:num w:numId="11">
    <w:abstractNumId w:val="2"/>
  </w:num>
  <w:num w:numId="12">
    <w:abstractNumId w:val="14"/>
  </w:num>
  <w:num w:numId="13">
    <w:abstractNumId w:val="8"/>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5BF"/>
    <w:rsid w:val="00002EEA"/>
    <w:rsid w:val="00082D5B"/>
    <w:rsid w:val="000B28CE"/>
    <w:rsid w:val="000D5739"/>
    <w:rsid w:val="000D5DF5"/>
    <w:rsid w:val="000E657F"/>
    <w:rsid w:val="00103C5A"/>
    <w:rsid w:val="00135276"/>
    <w:rsid w:val="001F00F6"/>
    <w:rsid w:val="001F11B1"/>
    <w:rsid w:val="00250757"/>
    <w:rsid w:val="00275DD9"/>
    <w:rsid w:val="002E13CD"/>
    <w:rsid w:val="003636B4"/>
    <w:rsid w:val="003656C2"/>
    <w:rsid w:val="003748A4"/>
    <w:rsid w:val="00415364"/>
    <w:rsid w:val="004226CF"/>
    <w:rsid w:val="00444600"/>
    <w:rsid w:val="004775BF"/>
    <w:rsid w:val="0049525F"/>
    <w:rsid w:val="004A3B6F"/>
    <w:rsid w:val="004B1E28"/>
    <w:rsid w:val="004F2297"/>
    <w:rsid w:val="004F2C71"/>
    <w:rsid w:val="004F47F8"/>
    <w:rsid w:val="004F73BC"/>
    <w:rsid w:val="00522B91"/>
    <w:rsid w:val="005309E0"/>
    <w:rsid w:val="005613CA"/>
    <w:rsid w:val="005A16E3"/>
    <w:rsid w:val="00612E01"/>
    <w:rsid w:val="0066477C"/>
    <w:rsid w:val="006B06E0"/>
    <w:rsid w:val="00700039"/>
    <w:rsid w:val="0072195D"/>
    <w:rsid w:val="007366B1"/>
    <w:rsid w:val="0076238E"/>
    <w:rsid w:val="00791EB2"/>
    <w:rsid w:val="007B60C0"/>
    <w:rsid w:val="008209A4"/>
    <w:rsid w:val="00847AF2"/>
    <w:rsid w:val="00866AF1"/>
    <w:rsid w:val="008713DA"/>
    <w:rsid w:val="008A3A47"/>
    <w:rsid w:val="00903823"/>
    <w:rsid w:val="009177E2"/>
    <w:rsid w:val="00926D7C"/>
    <w:rsid w:val="00957545"/>
    <w:rsid w:val="00967A91"/>
    <w:rsid w:val="009A09E0"/>
    <w:rsid w:val="009B3E82"/>
    <w:rsid w:val="00A62A61"/>
    <w:rsid w:val="00A63188"/>
    <w:rsid w:val="00AA66B2"/>
    <w:rsid w:val="00AB5CE8"/>
    <w:rsid w:val="00AD337E"/>
    <w:rsid w:val="00AE489F"/>
    <w:rsid w:val="00B00B87"/>
    <w:rsid w:val="00B04D7C"/>
    <w:rsid w:val="00B13641"/>
    <w:rsid w:val="00B91FBB"/>
    <w:rsid w:val="00BD3906"/>
    <w:rsid w:val="00C12791"/>
    <w:rsid w:val="00C344D9"/>
    <w:rsid w:val="00C43B84"/>
    <w:rsid w:val="00C468CD"/>
    <w:rsid w:val="00C83C96"/>
    <w:rsid w:val="00CC33AE"/>
    <w:rsid w:val="00CC7B82"/>
    <w:rsid w:val="00CD634E"/>
    <w:rsid w:val="00CF0AF8"/>
    <w:rsid w:val="00D04591"/>
    <w:rsid w:val="00D05286"/>
    <w:rsid w:val="00DB5C7A"/>
    <w:rsid w:val="00DC1742"/>
    <w:rsid w:val="00E04AC7"/>
    <w:rsid w:val="00E3392C"/>
    <w:rsid w:val="00EB290B"/>
    <w:rsid w:val="00EB7125"/>
    <w:rsid w:val="00EC4117"/>
    <w:rsid w:val="00EE0B8A"/>
    <w:rsid w:val="00EF0E05"/>
    <w:rsid w:val="00FA515A"/>
    <w:rsid w:val="00FF2EFF"/>
    <w:rsid w:val="4967224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8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qFormat/>
    <w:rsid w:val="00FF2EFF"/>
    <w:pPr>
      <w:keepNext/>
      <w:spacing w:before="120" w:after="0" w:line="269" w:lineRule="auto"/>
      <w:outlineLvl w:val="0"/>
    </w:pPr>
    <w:rPr>
      <w:rFonts w:ascii="Times New Roman" w:eastAsia="Times New Roman" w:hAnsi="Times New Roman" w:cs="Times New Roman"/>
      <w:b/>
      <w:caps/>
      <w:sz w:val="24"/>
      <w:szCs w:val="20"/>
      <w:lang w:eastAsia="ja-JP"/>
    </w:rPr>
  </w:style>
  <w:style w:type="paragraph" w:styleId="4">
    <w:name w:val="heading 4"/>
    <w:basedOn w:val="a"/>
    <w:next w:val="a"/>
    <w:link w:val="40"/>
    <w:uiPriority w:val="9"/>
    <w:semiHidden/>
    <w:unhideWhenUsed/>
    <w:qFormat/>
    <w:rsid w:val="00EB71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FF2EFF"/>
    <w:rPr>
      <w:rFonts w:ascii="Times New Roman" w:eastAsia="Times New Roman" w:hAnsi="Times New Roman" w:cs="Times New Roman"/>
      <w:b/>
      <w:caps/>
      <w:sz w:val="24"/>
      <w:szCs w:val="20"/>
      <w:lang w:eastAsia="ja-JP"/>
    </w:rPr>
  </w:style>
  <w:style w:type="paragraph" w:styleId="a3">
    <w:name w:val="header"/>
    <w:basedOn w:val="a"/>
    <w:link w:val="a4"/>
    <w:uiPriority w:val="99"/>
    <w:unhideWhenUsed/>
    <w:rsid w:val="004775B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775BF"/>
  </w:style>
  <w:style w:type="paragraph" w:styleId="a5">
    <w:name w:val="footer"/>
    <w:basedOn w:val="a"/>
    <w:link w:val="a6"/>
    <w:uiPriority w:val="99"/>
    <w:unhideWhenUsed/>
    <w:rsid w:val="004775B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775BF"/>
  </w:style>
  <w:style w:type="paragraph" w:customStyle="1" w:styleId="DefaultParagraphFontParaCharChar">
    <w:name w:val="Default Paragraph Font Para Char Char"/>
    <w:basedOn w:val="a"/>
    <w:rsid w:val="004775BF"/>
    <w:pPr>
      <w:spacing w:line="240" w:lineRule="exact"/>
    </w:pPr>
    <w:rPr>
      <w:rFonts w:ascii="Verdana" w:eastAsia="Times New Roman" w:hAnsi="Verdana" w:cs="Times New Roman"/>
      <w:sz w:val="20"/>
      <w:szCs w:val="20"/>
      <w:lang w:val="en-US"/>
    </w:rPr>
  </w:style>
  <w:style w:type="character" w:styleId="a7">
    <w:name w:val="page number"/>
    <w:basedOn w:val="a0"/>
    <w:rsid w:val="004775BF"/>
  </w:style>
  <w:style w:type="table" w:styleId="a8">
    <w:name w:val="Table Grid"/>
    <w:basedOn w:val="a1"/>
    <w:uiPriority w:val="59"/>
    <w:rsid w:val="00530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135276"/>
    <w:pPr>
      <w:spacing w:before="120" w:after="0" w:line="360" w:lineRule="auto"/>
      <w:ind w:left="720" w:firstLine="567"/>
      <w:contextualSpacing/>
      <w:jc w:val="both"/>
    </w:pPr>
    <w:rPr>
      <w:rFonts w:eastAsia="Times New Roman" w:cs="Times New Roman"/>
      <w:sz w:val="24"/>
      <w:szCs w:val="24"/>
      <w:lang w:eastAsia="ro-RO"/>
    </w:rPr>
  </w:style>
  <w:style w:type="paragraph" w:customStyle="1" w:styleId="1">
    <w:name w:val="Абзац списка1"/>
    <w:basedOn w:val="a"/>
    <w:rsid w:val="00135276"/>
    <w:pPr>
      <w:numPr>
        <w:numId w:val="3"/>
      </w:numPr>
      <w:spacing w:after="100" w:afterAutospacing="1" w:line="360" w:lineRule="auto"/>
      <w:contextualSpacing/>
    </w:pPr>
    <w:rPr>
      <w:rFonts w:ascii="Calisto MT" w:eastAsia="MS PMincho" w:hAnsi="Calisto MT" w:cs="Times New Roman"/>
      <w:color w:val="191919"/>
      <w:sz w:val="20"/>
      <w:szCs w:val="20"/>
      <w:lang w:val="en-US"/>
    </w:rPr>
  </w:style>
  <w:style w:type="paragraph" w:customStyle="1" w:styleId="Default">
    <w:name w:val="Default"/>
    <w:rsid w:val="00135276"/>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character" w:customStyle="1" w:styleId="title1">
    <w:name w:val="title1"/>
    <w:basedOn w:val="a0"/>
    <w:rsid w:val="004F2297"/>
  </w:style>
  <w:style w:type="character" w:customStyle="1" w:styleId="40">
    <w:name w:val="Заголовок 4 Знак"/>
    <w:basedOn w:val="a0"/>
    <w:link w:val="4"/>
    <w:uiPriority w:val="9"/>
    <w:semiHidden/>
    <w:rsid w:val="00EB7125"/>
    <w:rPr>
      <w:rFonts w:asciiTheme="majorHAnsi" w:eastAsiaTheme="majorEastAsia" w:hAnsiTheme="majorHAnsi" w:cstheme="majorBidi"/>
      <w:i/>
      <w:iCs/>
      <w:color w:val="2E74B5" w:themeColor="accent1" w:themeShade="BF"/>
    </w:rPr>
  </w:style>
  <w:style w:type="character" w:styleId="aa">
    <w:name w:val="Hyperlink"/>
    <w:basedOn w:val="a0"/>
    <w:uiPriority w:val="99"/>
    <w:semiHidden/>
    <w:unhideWhenUsed/>
    <w:rsid w:val="00EB71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qFormat/>
    <w:rsid w:val="00FF2EFF"/>
    <w:pPr>
      <w:keepNext/>
      <w:spacing w:before="120" w:after="0" w:line="269" w:lineRule="auto"/>
      <w:outlineLvl w:val="0"/>
    </w:pPr>
    <w:rPr>
      <w:rFonts w:ascii="Times New Roman" w:eastAsia="Times New Roman" w:hAnsi="Times New Roman" w:cs="Times New Roman"/>
      <w:b/>
      <w:caps/>
      <w:sz w:val="24"/>
      <w:szCs w:val="20"/>
      <w:lang w:eastAsia="ja-JP"/>
    </w:rPr>
  </w:style>
  <w:style w:type="paragraph" w:styleId="4">
    <w:name w:val="heading 4"/>
    <w:basedOn w:val="a"/>
    <w:next w:val="a"/>
    <w:link w:val="40"/>
    <w:uiPriority w:val="9"/>
    <w:semiHidden/>
    <w:unhideWhenUsed/>
    <w:qFormat/>
    <w:rsid w:val="00EB71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FF2EFF"/>
    <w:rPr>
      <w:rFonts w:ascii="Times New Roman" w:eastAsia="Times New Roman" w:hAnsi="Times New Roman" w:cs="Times New Roman"/>
      <w:b/>
      <w:caps/>
      <w:sz w:val="24"/>
      <w:szCs w:val="20"/>
      <w:lang w:eastAsia="ja-JP"/>
    </w:rPr>
  </w:style>
  <w:style w:type="paragraph" w:styleId="a3">
    <w:name w:val="header"/>
    <w:basedOn w:val="a"/>
    <w:link w:val="a4"/>
    <w:uiPriority w:val="99"/>
    <w:unhideWhenUsed/>
    <w:rsid w:val="004775B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775BF"/>
  </w:style>
  <w:style w:type="paragraph" w:styleId="a5">
    <w:name w:val="footer"/>
    <w:basedOn w:val="a"/>
    <w:link w:val="a6"/>
    <w:uiPriority w:val="99"/>
    <w:unhideWhenUsed/>
    <w:rsid w:val="004775B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775BF"/>
  </w:style>
  <w:style w:type="paragraph" w:customStyle="1" w:styleId="DefaultParagraphFontParaCharChar">
    <w:name w:val="Default Paragraph Font Para Char Char"/>
    <w:basedOn w:val="a"/>
    <w:rsid w:val="004775BF"/>
    <w:pPr>
      <w:spacing w:line="240" w:lineRule="exact"/>
    </w:pPr>
    <w:rPr>
      <w:rFonts w:ascii="Verdana" w:eastAsia="Times New Roman" w:hAnsi="Verdana" w:cs="Times New Roman"/>
      <w:sz w:val="20"/>
      <w:szCs w:val="20"/>
      <w:lang w:val="en-US"/>
    </w:rPr>
  </w:style>
  <w:style w:type="character" w:styleId="a7">
    <w:name w:val="page number"/>
    <w:basedOn w:val="a0"/>
    <w:rsid w:val="004775BF"/>
  </w:style>
  <w:style w:type="table" w:styleId="a8">
    <w:name w:val="Table Grid"/>
    <w:basedOn w:val="a1"/>
    <w:uiPriority w:val="59"/>
    <w:rsid w:val="00530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135276"/>
    <w:pPr>
      <w:spacing w:before="120" w:after="0" w:line="360" w:lineRule="auto"/>
      <w:ind w:left="720" w:firstLine="567"/>
      <w:contextualSpacing/>
      <w:jc w:val="both"/>
    </w:pPr>
    <w:rPr>
      <w:rFonts w:eastAsia="Times New Roman" w:cs="Times New Roman"/>
      <w:sz w:val="24"/>
      <w:szCs w:val="24"/>
      <w:lang w:eastAsia="ro-RO"/>
    </w:rPr>
  </w:style>
  <w:style w:type="paragraph" w:customStyle="1" w:styleId="1">
    <w:name w:val="Абзац списка1"/>
    <w:basedOn w:val="a"/>
    <w:rsid w:val="00135276"/>
    <w:pPr>
      <w:numPr>
        <w:numId w:val="3"/>
      </w:numPr>
      <w:spacing w:after="100" w:afterAutospacing="1" w:line="360" w:lineRule="auto"/>
      <w:contextualSpacing/>
    </w:pPr>
    <w:rPr>
      <w:rFonts w:ascii="Calisto MT" w:eastAsia="MS PMincho" w:hAnsi="Calisto MT" w:cs="Times New Roman"/>
      <w:color w:val="191919"/>
      <w:sz w:val="20"/>
      <w:szCs w:val="20"/>
      <w:lang w:val="en-US"/>
    </w:rPr>
  </w:style>
  <w:style w:type="paragraph" w:customStyle="1" w:styleId="Default">
    <w:name w:val="Default"/>
    <w:rsid w:val="00135276"/>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character" w:customStyle="1" w:styleId="title1">
    <w:name w:val="title1"/>
    <w:basedOn w:val="a0"/>
    <w:rsid w:val="004F2297"/>
  </w:style>
  <w:style w:type="character" w:customStyle="1" w:styleId="40">
    <w:name w:val="Заголовок 4 Знак"/>
    <w:basedOn w:val="a0"/>
    <w:link w:val="4"/>
    <w:uiPriority w:val="9"/>
    <w:semiHidden/>
    <w:rsid w:val="00EB7125"/>
    <w:rPr>
      <w:rFonts w:asciiTheme="majorHAnsi" w:eastAsiaTheme="majorEastAsia" w:hAnsiTheme="majorHAnsi" w:cstheme="majorBidi"/>
      <w:i/>
      <w:iCs/>
      <w:color w:val="2E74B5" w:themeColor="accent1" w:themeShade="BF"/>
    </w:rPr>
  </w:style>
  <w:style w:type="character" w:styleId="aa">
    <w:name w:val="Hyperlink"/>
    <w:basedOn w:val="a0"/>
    <w:uiPriority w:val="99"/>
    <w:semiHidden/>
    <w:unhideWhenUsed/>
    <w:rsid w:val="00EB7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73614">
      <w:bodyDiv w:val="1"/>
      <w:marLeft w:val="0"/>
      <w:marRight w:val="0"/>
      <w:marTop w:val="0"/>
      <w:marBottom w:val="0"/>
      <w:divBdr>
        <w:top w:val="none" w:sz="0" w:space="0" w:color="auto"/>
        <w:left w:val="none" w:sz="0" w:space="0" w:color="auto"/>
        <w:bottom w:val="none" w:sz="0" w:space="0" w:color="auto"/>
        <w:right w:val="none" w:sz="0" w:space="0" w:color="auto"/>
      </w:divBdr>
    </w:div>
    <w:div w:id="87577613">
      <w:bodyDiv w:val="1"/>
      <w:marLeft w:val="0"/>
      <w:marRight w:val="0"/>
      <w:marTop w:val="0"/>
      <w:marBottom w:val="0"/>
      <w:divBdr>
        <w:top w:val="none" w:sz="0" w:space="0" w:color="auto"/>
        <w:left w:val="none" w:sz="0" w:space="0" w:color="auto"/>
        <w:bottom w:val="none" w:sz="0" w:space="0" w:color="auto"/>
        <w:right w:val="none" w:sz="0" w:space="0" w:color="auto"/>
      </w:divBdr>
    </w:div>
    <w:div w:id="140540872">
      <w:bodyDiv w:val="1"/>
      <w:marLeft w:val="0"/>
      <w:marRight w:val="0"/>
      <w:marTop w:val="0"/>
      <w:marBottom w:val="0"/>
      <w:divBdr>
        <w:top w:val="none" w:sz="0" w:space="0" w:color="auto"/>
        <w:left w:val="none" w:sz="0" w:space="0" w:color="auto"/>
        <w:bottom w:val="none" w:sz="0" w:space="0" w:color="auto"/>
        <w:right w:val="none" w:sz="0" w:space="0" w:color="auto"/>
      </w:divBdr>
    </w:div>
    <w:div w:id="151021780">
      <w:bodyDiv w:val="1"/>
      <w:marLeft w:val="0"/>
      <w:marRight w:val="0"/>
      <w:marTop w:val="0"/>
      <w:marBottom w:val="0"/>
      <w:divBdr>
        <w:top w:val="none" w:sz="0" w:space="0" w:color="auto"/>
        <w:left w:val="none" w:sz="0" w:space="0" w:color="auto"/>
        <w:bottom w:val="none" w:sz="0" w:space="0" w:color="auto"/>
        <w:right w:val="none" w:sz="0" w:space="0" w:color="auto"/>
      </w:divBdr>
    </w:div>
    <w:div w:id="172955703">
      <w:bodyDiv w:val="1"/>
      <w:marLeft w:val="0"/>
      <w:marRight w:val="0"/>
      <w:marTop w:val="0"/>
      <w:marBottom w:val="0"/>
      <w:divBdr>
        <w:top w:val="none" w:sz="0" w:space="0" w:color="auto"/>
        <w:left w:val="none" w:sz="0" w:space="0" w:color="auto"/>
        <w:bottom w:val="none" w:sz="0" w:space="0" w:color="auto"/>
        <w:right w:val="none" w:sz="0" w:space="0" w:color="auto"/>
      </w:divBdr>
    </w:div>
    <w:div w:id="280771417">
      <w:bodyDiv w:val="1"/>
      <w:marLeft w:val="0"/>
      <w:marRight w:val="0"/>
      <w:marTop w:val="0"/>
      <w:marBottom w:val="0"/>
      <w:divBdr>
        <w:top w:val="none" w:sz="0" w:space="0" w:color="auto"/>
        <w:left w:val="none" w:sz="0" w:space="0" w:color="auto"/>
        <w:bottom w:val="none" w:sz="0" w:space="0" w:color="auto"/>
        <w:right w:val="none" w:sz="0" w:space="0" w:color="auto"/>
      </w:divBdr>
    </w:div>
    <w:div w:id="361593676">
      <w:bodyDiv w:val="1"/>
      <w:marLeft w:val="0"/>
      <w:marRight w:val="0"/>
      <w:marTop w:val="0"/>
      <w:marBottom w:val="0"/>
      <w:divBdr>
        <w:top w:val="none" w:sz="0" w:space="0" w:color="auto"/>
        <w:left w:val="none" w:sz="0" w:space="0" w:color="auto"/>
        <w:bottom w:val="none" w:sz="0" w:space="0" w:color="auto"/>
        <w:right w:val="none" w:sz="0" w:space="0" w:color="auto"/>
      </w:divBdr>
    </w:div>
    <w:div w:id="479157115">
      <w:bodyDiv w:val="1"/>
      <w:marLeft w:val="0"/>
      <w:marRight w:val="0"/>
      <w:marTop w:val="0"/>
      <w:marBottom w:val="0"/>
      <w:divBdr>
        <w:top w:val="none" w:sz="0" w:space="0" w:color="auto"/>
        <w:left w:val="none" w:sz="0" w:space="0" w:color="auto"/>
        <w:bottom w:val="none" w:sz="0" w:space="0" w:color="auto"/>
        <w:right w:val="none" w:sz="0" w:space="0" w:color="auto"/>
      </w:divBdr>
    </w:div>
    <w:div w:id="577637865">
      <w:bodyDiv w:val="1"/>
      <w:marLeft w:val="0"/>
      <w:marRight w:val="0"/>
      <w:marTop w:val="0"/>
      <w:marBottom w:val="0"/>
      <w:divBdr>
        <w:top w:val="none" w:sz="0" w:space="0" w:color="auto"/>
        <w:left w:val="none" w:sz="0" w:space="0" w:color="auto"/>
        <w:bottom w:val="none" w:sz="0" w:space="0" w:color="auto"/>
        <w:right w:val="none" w:sz="0" w:space="0" w:color="auto"/>
      </w:divBdr>
    </w:div>
    <w:div w:id="580413483">
      <w:bodyDiv w:val="1"/>
      <w:marLeft w:val="0"/>
      <w:marRight w:val="0"/>
      <w:marTop w:val="0"/>
      <w:marBottom w:val="0"/>
      <w:divBdr>
        <w:top w:val="none" w:sz="0" w:space="0" w:color="auto"/>
        <w:left w:val="none" w:sz="0" w:space="0" w:color="auto"/>
        <w:bottom w:val="none" w:sz="0" w:space="0" w:color="auto"/>
        <w:right w:val="none" w:sz="0" w:space="0" w:color="auto"/>
      </w:divBdr>
    </w:div>
    <w:div w:id="645353357">
      <w:bodyDiv w:val="1"/>
      <w:marLeft w:val="0"/>
      <w:marRight w:val="0"/>
      <w:marTop w:val="0"/>
      <w:marBottom w:val="0"/>
      <w:divBdr>
        <w:top w:val="none" w:sz="0" w:space="0" w:color="auto"/>
        <w:left w:val="none" w:sz="0" w:space="0" w:color="auto"/>
        <w:bottom w:val="none" w:sz="0" w:space="0" w:color="auto"/>
        <w:right w:val="none" w:sz="0" w:space="0" w:color="auto"/>
      </w:divBdr>
    </w:div>
    <w:div w:id="806049853">
      <w:bodyDiv w:val="1"/>
      <w:marLeft w:val="0"/>
      <w:marRight w:val="0"/>
      <w:marTop w:val="0"/>
      <w:marBottom w:val="0"/>
      <w:divBdr>
        <w:top w:val="none" w:sz="0" w:space="0" w:color="auto"/>
        <w:left w:val="none" w:sz="0" w:space="0" w:color="auto"/>
        <w:bottom w:val="none" w:sz="0" w:space="0" w:color="auto"/>
        <w:right w:val="none" w:sz="0" w:space="0" w:color="auto"/>
      </w:divBdr>
    </w:div>
    <w:div w:id="1089421370">
      <w:bodyDiv w:val="1"/>
      <w:marLeft w:val="0"/>
      <w:marRight w:val="0"/>
      <w:marTop w:val="0"/>
      <w:marBottom w:val="0"/>
      <w:divBdr>
        <w:top w:val="none" w:sz="0" w:space="0" w:color="auto"/>
        <w:left w:val="none" w:sz="0" w:space="0" w:color="auto"/>
        <w:bottom w:val="none" w:sz="0" w:space="0" w:color="auto"/>
        <w:right w:val="none" w:sz="0" w:space="0" w:color="auto"/>
      </w:divBdr>
    </w:div>
    <w:div w:id="1203009817">
      <w:bodyDiv w:val="1"/>
      <w:marLeft w:val="0"/>
      <w:marRight w:val="0"/>
      <w:marTop w:val="0"/>
      <w:marBottom w:val="0"/>
      <w:divBdr>
        <w:top w:val="none" w:sz="0" w:space="0" w:color="auto"/>
        <w:left w:val="none" w:sz="0" w:space="0" w:color="auto"/>
        <w:bottom w:val="none" w:sz="0" w:space="0" w:color="auto"/>
        <w:right w:val="none" w:sz="0" w:space="0" w:color="auto"/>
      </w:divBdr>
    </w:div>
    <w:div w:id="1253314941">
      <w:bodyDiv w:val="1"/>
      <w:marLeft w:val="0"/>
      <w:marRight w:val="0"/>
      <w:marTop w:val="0"/>
      <w:marBottom w:val="0"/>
      <w:divBdr>
        <w:top w:val="none" w:sz="0" w:space="0" w:color="auto"/>
        <w:left w:val="none" w:sz="0" w:space="0" w:color="auto"/>
        <w:bottom w:val="none" w:sz="0" w:space="0" w:color="auto"/>
        <w:right w:val="none" w:sz="0" w:space="0" w:color="auto"/>
      </w:divBdr>
    </w:div>
    <w:div w:id="1256356096">
      <w:bodyDiv w:val="1"/>
      <w:marLeft w:val="0"/>
      <w:marRight w:val="0"/>
      <w:marTop w:val="0"/>
      <w:marBottom w:val="0"/>
      <w:divBdr>
        <w:top w:val="none" w:sz="0" w:space="0" w:color="auto"/>
        <w:left w:val="none" w:sz="0" w:space="0" w:color="auto"/>
        <w:bottom w:val="none" w:sz="0" w:space="0" w:color="auto"/>
        <w:right w:val="none" w:sz="0" w:space="0" w:color="auto"/>
      </w:divBdr>
    </w:div>
    <w:div w:id="1296059436">
      <w:bodyDiv w:val="1"/>
      <w:marLeft w:val="0"/>
      <w:marRight w:val="0"/>
      <w:marTop w:val="0"/>
      <w:marBottom w:val="0"/>
      <w:divBdr>
        <w:top w:val="none" w:sz="0" w:space="0" w:color="auto"/>
        <w:left w:val="none" w:sz="0" w:space="0" w:color="auto"/>
        <w:bottom w:val="none" w:sz="0" w:space="0" w:color="auto"/>
        <w:right w:val="none" w:sz="0" w:space="0" w:color="auto"/>
      </w:divBdr>
    </w:div>
    <w:div w:id="1397241773">
      <w:bodyDiv w:val="1"/>
      <w:marLeft w:val="0"/>
      <w:marRight w:val="0"/>
      <w:marTop w:val="0"/>
      <w:marBottom w:val="0"/>
      <w:divBdr>
        <w:top w:val="none" w:sz="0" w:space="0" w:color="auto"/>
        <w:left w:val="none" w:sz="0" w:space="0" w:color="auto"/>
        <w:bottom w:val="none" w:sz="0" w:space="0" w:color="auto"/>
        <w:right w:val="none" w:sz="0" w:space="0" w:color="auto"/>
      </w:divBdr>
    </w:div>
    <w:div w:id="1505171968">
      <w:bodyDiv w:val="1"/>
      <w:marLeft w:val="0"/>
      <w:marRight w:val="0"/>
      <w:marTop w:val="0"/>
      <w:marBottom w:val="0"/>
      <w:divBdr>
        <w:top w:val="none" w:sz="0" w:space="0" w:color="auto"/>
        <w:left w:val="none" w:sz="0" w:space="0" w:color="auto"/>
        <w:bottom w:val="none" w:sz="0" w:space="0" w:color="auto"/>
        <w:right w:val="none" w:sz="0" w:space="0" w:color="auto"/>
      </w:divBdr>
    </w:div>
    <w:div w:id="1517647617">
      <w:bodyDiv w:val="1"/>
      <w:marLeft w:val="0"/>
      <w:marRight w:val="0"/>
      <w:marTop w:val="0"/>
      <w:marBottom w:val="0"/>
      <w:divBdr>
        <w:top w:val="none" w:sz="0" w:space="0" w:color="auto"/>
        <w:left w:val="none" w:sz="0" w:space="0" w:color="auto"/>
        <w:bottom w:val="none" w:sz="0" w:space="0" w:color="auto"/>
        <w:right w:val="none" w:sz="0" w:space="0" w:color="auto"/>
      </w:divBdr>
    </w:div>
    <w:div w:id="1532305421">
      <w:bodyDiv w:val="1"/>
      <w:marLeft w:val="0"/>
      <w:marRight w:val="0"/>
      <w:marTop w:val="0"/>
      <w:marBottom w:val="0"/>
      <w:divBdr>
        <w:top w:val="none" w:sz="0" w:space="0" w:color="auto"/>
        <w:left w:val="none" w:sz="0" w:space="0" w:color="auto"/>
        <w:bottom w:val="none" w:sz="0" w:space="0" w:color="auto"/>
        <w:right w:val="none" w:sz="0" w:space="0" w:color="auto"/>
      </w:divBdr>
    </w:div>
    <w:div w:id="1552107502">
      <w:bodyDiv w:val="1"/>
      <w:marLeft w:val="0"/>
      <w:marRight w:val="0"/>
      <w:marTop w:val="0"/>
      <w:marBottom w:val="0"/>
      <w:divBdr>
        <w:top w:val="none" w:sz="0" w:space="0" w:color="auto"/>
        <w:left w:val="none" w:sz="0" w:space="0" w:color="auto"/>
        <w:bottom w:val="none" w:sz="0" w:space="0" w:color="auto"/>
        <w:right w:val="none" w:sz="0" w:space="0" w:color="auto"/>
      </w:divBdr>
    </w:div>
    <w:div w:id="1575430374">
      <w:bodyDiv w:val="1"/>
      <w:marLeft w:val="0"/>
      <w:marRight w:val="0"/>
      <w:marTop w:val="0"/>
      <w:marBottom w:val="0"/>
      <w:divBdr>
        <w:top w:val="none" w:sz="0" w:space="0" w:color="auto"/>
        <w:left w:val="none" w:sz="0" w:space="0" w:color="auto"/>
        <w:bottom w:val="none" w:sz="0" w:space="0" w:color="auto"/>
        <w:right w:val="none" w:sz="0" w:space="0" w:color="auto"/>
      </w:divBdr>
    </w:div>
    <w:div w:id="1611357591">
      <w:bodyDiv w:val="1"/>
      <w:marLeft w:val="0"/>
      <w:marRight w:val="0"/>
      <w:marTop w:val="0"/>
      <w:marBottom w:val="0"/>
      <w:divBdr>
        <w:top w:val="none" w:sz="0" w:space="0" w:color="auto"/>
        <w:left w:val="none" w:sz="0" w:space="0" w:color="auto"/>
        <w:bottom w:val="none" w:sz="0" w:space="0" w:color="auto"/>
        <w:right w:val="none" w:sz="0" w:space="0" w:color="auto"/>
      </w:divBdr>
    </w:div>
    <w:div w:id="1678847640">
      <w:bodyDiv w:val="1"/>
      <w:marLeft w:val="0"/>
      <w:marRight w:val="0"/>
      <w:marTop w:val="0"/>
      <w:marBottom w:val="0"/>
      <w:divBdr>
        <w:top w:val="none" w:sz="0" w:space="0" w:color="auto"/>
        <w:left w:val="none" w:sz="0" w:space="0" w:color="auto"/>
        <w:bottom w:val="none" w:sz="0" w:space="0" w:color="auto"/>
        <w:right w:val="none" w:sz="0" w:space="0" w:color="auto"/>
      </w:divBdr>
    </w:div>
    <w:div w:id="1699350826">
      <w:bodyDiv w:val="1"/>
      <w:marLeft w:val="0"/>
      <w:marRight w:val="0"/>
      <w:marTop w:val="0"/>
      <w:marBottom w:val="0"/>
      <w:divBdr>
        <w:top w:val="none" w:sz="0" w:space="0" w:color="auto"/>
        <w:left w:val="none" w:sz="0" w:space="0" w:color="auto"/>
        <w:bottom w:val="none" w:sz="0" w:space="0" w:color="auto"/>
        <w:right w:val="none" w:sz="0" w:space="0" w:color="auto"/>
      </w:divBdr>
    </w:div>
    <w:div w:id="1722317427">
      <w:bodyDiv w:val="1"/>
      <w:marLeft w:val="0"/>
      <w:marRight w:val="0"/>
      <w:marTop w:val="0"/>
      <w:marBottom w:val="0"/>
      <w:divBdr>
        <w:top w:val="none" w:sz="0" w:space="0" w:color="auto"/>
        <w:left w:val="none" w:sz="0" w:space="0" w:color="auto"/>
        <w:bottom w:val="none" w:sz="0" w:space="0" w:color="auto"/>
        <w:right w:val="none" w:sz="0" w:space="0" w:color="auto"/>
      </w:divBdr>
    </w:div>
    <w:div w:id="1810131134">
      <w:bodyDiv w:val="1"/>
      <w:marLeft w:val="0"/>
      <w:marRight w:val="0"/>
      <w:marTop w:val="0"/>
      <w:marBottom w:val="0"/>
      <w:divBdr>
        <w:top w:val="none" w:sz="0" w:space="0" w:color="auto"/>
        <w:left w:val="none" w:sz="0" w:space="0" w:color="auto"/>
        <w:bottom w:val="none" w:sz="0" w:space="0" w:color="auto"/>
        <w:right w:val="none" w:sz="0" w:space="0" w:color="auto"/>
      </w:divBdr>
    </w:div>
    <w:div w:id="1813325546">
      <w:bodyDiv w:val="1"/>
      <w:marLeft w:val="0"/>
      <w:marRight w:val="0"/>
      <w:marTop w:val="0"/>
      <w:marBottom w:val="0"/>
      <w:divBdr>
        <w:top w:val="none" w:sz="0" w:space="0" w:color="auto"/>
        <w:left w:val="none" w:sz="0" w:space="0" w:color="auto"/>
        <w:bottom w:val="none" w:sz="0" w:space="0" w:color="auto"/>
        <w:right w:val="none" w:sz="0" w:space="0" w:color="auto"/>
      </w:divBdr>
    </w:div>
    <w:div w:id="1879124772">
      <w:bodyDiv w:val="1"/>
      <w:marLeft w:val="0"/>
      <w:marRight w:val="0"/>
      <w:marTop w:val="0"/>
      <w:marBottom w:val="0"/>
      <w:divBdr>
        <w:top w:val="none" w:sz="0" w:space="0" w:color="auto"/>
        <w:left w:val="none" w:sz="0" w:space="0" w:color="auto"/>
        <w:bottom w:val="none" w:sz="0" w:space="0" w:color="auto"/>
        <w:right w:val="none" w:sz="0" w:space="0" w:color="auto"/>
      </w:divBdr>
    </w:div>
    <w:div w:id="1923447269">
      <w:bodyDiv w:val="1"/>
      <w:marLeft w:val="0"/>
      <w:marRight w:val="0"/>
      <w:marTop w:val="0"/>
      <w:marBottom w:val="0"/>
      <w:divBdr>
        <w:top w:val="none" w:sz="0" w:space="0" w:color="auto"/>
        <w:left w:val="none" w:sz="0" w:space="0" w:color="auto"/>
        <w:bottom w:val="none" w:sz="0" w:space="0" w:color="auto"/>
        <w:right w:val="none" w:sz="0" w:space="0" w:color="auto"/>
      </w:divBdr>
    </w:div>
    <w:div w:id="1946689640">
      <w:bodyDiv w:val="1"/>
      <w:marLeft w:val="0"/>
      <w:marRight w:val="0"/>
      <w:marTop w:val="0"/>
      <w:marBottom w:val="0"/>
      <w:divBdr>
        <w:top w:val="none" w:sz="0" w:space="0" w:color="auto"/>
        <w:left w:val="none" w:sz="0" w:space="0" w:color="auto"/>
        <w:bottom w:val="none" w:sz="0" w:space="0" w:color="auto"/>
        <w:right w:val="none" w:sz="0" w:space="0" w:color="auto"/>
      </w:divBdr>
    </w:div>
    <w:div w:id="1953171683">
      <w:bodyDiv w:val="1"/>
      <w:marLeft w:val="0"/>
      <w:marRight w:val="0"/>
      <w:marTop w:val="0"/>
      <w:marBottom w:val="0"/>
      <w:divBdr>
        <w:top w:val="none" w:sz="0" w:space="0" w:color="auto"/>
        <w:left w:val="none" w:sz="0" w:space="0" w:color="auto"/>
        <w:bottom w:val="none" w:sz="0" w:space="0" w:color="auto"/>
        <w:right w:val="none" w:sz="0" w:space="0" w:color="auto"/>
      </w:divBdr>
    </w:div>
    <w:div w:id="1999187886">
      <w:bodyDiv w:val="1"/>
      <w:marLeft w:val="0"/>
      <w:marRight w:val="0"/>
      <w:marTop w:val="0"/>
      <w:marBottom w:val="0"/>
      <w:divBdr>
        <w:top w:val="none" w:sz="0" w:space="0" w:color="auto"/>
        <w:left w:val="none" w:sz="0" w:space="0" w:color="auto"/>
        <w:bottom w:val="none" w:sz="0" w:space="0" w:color="auto"/>
        <w:right w:val="none" w:sz="0" w:space="0" w:color="auto"/>
      </w:divBdr>
    </w:div>
    <w:div w:id="2027318638">
      <w:bodyDiv w:val="1"/>
      <w:marLeft w:val="0"/>
      <w:marRight w:val="0"/>
      <w:marTop w:val="0"/>
      <w:marBottom w:val="0"/>
      <w:divBdr>
        <w:top w:val="none" w:sz="0" w:space="0" w:color="auto"/>
        <w:left w:val="none" w:sz="0" w:space="0" w:color="auto"/>
        <w:bottom w:val="none" w:sz="0" w:space="0" w:color="auto"/>
        <w:right w:val="none" w:sz="0" w:space="0" w:color="auto"/>
      </w:divBdr>
    </w:div>
    <w:div w:id="2081904210">
      <w:bodyDiv w:val="1"/>
      <w:marLeft w:val="0"/>
      <w:marRight w:val="0"/>
      <w:marTop w:val="0"/>
      <w:marBottom w:val="0"/>
      <w:divBdr>
        <w:top w:val="none" w:sz="0" w:space="0" w:color="auto"/>
        <w:left w:val="none" w:sz="0" w:space="0" w:color="auto"/>
        <w:bottom w:val="none" w:sz="0" w:space="0" w:color="auto"/>
        <w:right w:val="none" w:sz="0" w:space="0" w:color="auto"/>
      </w:divBdr>
    </w:div>
    <w:div w:id="2110662229">
      <w:bodyDiv w:val="1"/>
      <w:marLeft w:val="0"/>
      <w:marRight w:val="0"/>
      <w:marTop w:val="0"/>
      <w:marBottom w:val="0"/>
      <w:divBdr>
        <w:top w:val="none" w:sz="0" w:space="0" w:color="auto"/>
        <w:left w:val="none" w:sz="0" w:space="0" w:color="auto"/>
        <w:bottom w:val="none" w:sz="0" w:space="0" w:color="auto"/>
        <w:right w:val="none" w:sz="0" w:space="0" w:color="auto"/>
      </w:divBdr>
    </w:div>
    <w:div w:id="214107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librarie.net/cautare-rezultate.php?au=24986" TargetMode="Externa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elcom.pub.ro/elcom/Romana/Cursuri/ISW/UML_OT/conex.htm" TargetMode="External"/><Relationship Id="rId2" Type="http://schemas.openxmlformats.org/officeDocument/2006/relationships/customXml" Target="../customXml/item2.xml"/><Relationship Id="rId16" Type="http://schemas.openxmlformats.org/officeDocument/2006/relationships/hyperlink" Target="http://www.elcom.pub.ro/elcom/Romana/Cursuri/ISW/UML_OT/conex.htm" TargetMode="External"/><Relationship Id="rId20" Type="http://schemas.openxmlformats.org/officeDocument/2006/relationships/hyperlink" Target="http://www.librarie.net/editura/Albastr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librarie.net/cautare-rezultate.php?au=2725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F546C48A145E40A5718C80965DFFC8" ma:contentTypeVersion="4" ma:contentTypeDescription="Create a new document." ma:contentTypeScope="" ma:versionID="e0faba43163d12c4a95d9e3004e36cbd">
  <xsd:schema xmlns:xsd="http://www.w3.org/2001/XMLSchema" xmlns:xs="http://www.w3.org/2001/XMLSchema" xmlns:p="http://schemas.microsoft.com/office/2006/metadata/properties" xmlns:ns2="cd9375b3-fd95-41a8-83b3-38a224793d45" xmlns:ns3="821ec190-0d86-4689-8ec5-4e7ba0e4ca15" targetNamespace="http://schemas.microsoft.com/office/2006/metadata/properties" ma:root="true" ma:fieldsID="d23c29faf1e9a16d71b551a0ad0aab41" ns2:_="" ns3:_="">
    <xsd:import namespace="cd9375b3-fd95-41a8-83b3-38a224793d45"/>
    <xsd:import namespace="821ec190-0d86-4689-8ec5-4e7ba0e4ca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9375b3-fd95-41a8-83b3-38a224793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1ec190-0d86-4689-8ec5-4e7ba0e4ca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D575F-1D96-4362-B725-B0E96C2DCAA5}">
  <ds:schemaRefs>
    <ds:schemaRef ds:uri="http://schemas.microsoft.com/sharepoint/v3/contenttype/forms"/>
  </ds:schemaRefs>
</ds:datastoreItem>
</file>

<file path=customXml/itemProps2.xml><?xml version="1.0" encoding="utf-8"?>
<ds:datastoreItem xmlns:ds="http://schemas.openxmlformats.org/officeDocument/2006/customXml" ds:itemID="{783C4F12-39BC-4008-92F9-6210E46EA5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26E13A-7191-4EDF-BED9-69BB55BBC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9375b3-fd95-41a8-83b3-38a224793d45"/>
    <ds:schemaRef ds:uri="821ec190-0d86-4689-8ec5-4e7ba0e4c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9303B0-3929-4E14-BA10-21CAC8A46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5138</Words>
  <Characters>29287</Characters>
  <Application>Microsoft Office Word</Application>
  <DocSecurity>0</DocSecurity>
  <Lines>244</Lines>
  <Paragraphs>68</Paragraphs>
  <ScaleCrop>false</ScaleCrop>
  <HeadingPairs>
    <vt:vector size="6" baseType="variant">
      <vt:variant>
        <vt:lpstr>Название</vt:lpstr>
      </vt:variant>
      <vt:variant>
        <vt:i4>1</vt:i4>
      </vt:variant>
      <vt:variant>
        <vt:lpstr>Titlu</vt:lpstr>
      </vt:variant>
      <vt:variant>
        <vt:i4>1</vt:i4>
      </vt:variant>
      <vt:variant>
        <vt:lpstr>Title</vt:lpstr>
      </vt:variant>
      <vt:variant>
        <vt:i4>1</vt:i4>
      </vt:variant>
    </vt:vector>
  </HeadingPairs>
  <TitlesOfParts>
    <vt:vector size="3" baseType="lpstr">
      <vt:lpstr/>
      <vt:lpstr/>
      <vt:lpstr/>
    </vt:vector>
  </TitlesOfParts>
  <Company>SPecialiST RePack</Company>
  <LinksUpToDate>false</LinksUpToDate>
  <CharactersWithSpaces>34357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2</cp:revision>
  <dcterms:created xsi:type="dcterms:W3CDTF">2023-01-09T12:41:00Z</dcterms:created>
  <dcterms:modified xsi:type="dcterms:W3CDTF">2023-01-09T12:41:00Z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0x010100D9F546C48A145E40A5718C80965DFFC8</vt:lpwstr>
  </property>
</Properties>
</file>