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 xml:space="preserve">实验一 </w:t>
      </w:r>
      <w:r>
        <w:rPr>
          <w:rFonts w:hint="eastAsia"/>
          <w:lang w:val="en-US" w:eastAsia="zh-CN"/>
        </w:rPr>
        <w:t>8086</w:t>
      </w:r>
      <w:r>
        <w:rPr>
          <w:rFonts w:hint="eastAsia"/>
        </w:rPr>
        <w:t>汇编编程实验</w:t>
      </w:r>
    </w:p>
    <w:p>
      <w:pPr>
        <w:pStyle w:val="3"/>
        <w:bidi w:val="0"/>
        <w:rPr>
          <w:rFonts w:hint="eastAsia"/>
          <w:sz w:val="28"/>
          <w:szCs w:val="22"/>
        </w:rPr>
      </w:pPr>
      <w:r>
        <w:rPr>
          <w:rFonts w:hint="eastAsia"/>
          <w:sz w:val="28"/>
          <w:szCs w:val="22"/>
        </w:rPr>
        <w:t>一、实验目的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1. 掌握汇编语言的编程方法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2. 掌握</w:t>
      </w:r>
      <w:r>
        <w:rPr>
          <w:rFonts w:hint="eastAsia"/>
          <w:sz w:val="22"/>
          <w:szCs w:val="22"/>
          <w:lang w:val="en-US" w:eastAsia="zh-CN"/>
        </w:rPr>
        <w:t>汇编运行环境</w:t>
      </w:r>
      <w:r>
        <w:rPr>
          <w:rFonts w:hint="eastAsia"/>
          <w:sz w:val="22"/>
          <w:szCs w:val="22"/>
        </w:rPr>
        <w:t>的使用方法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3. 掌握汇编语言程序的调试运行过程</w:t>
      </w:r>
    </w:p>
    <w:p>
      <w:pPr>
        <w:pStyle w:val="3"/>
        <w:bidi w:val="0"/>
        <w:rPr>
          <w:rFonts w:hint="eastAsia"/>
          <w:sz w:val="28"/>
          <w:szCs w:val="22"/>
        </w:rPr>
      </w:pPr>
      <w:r>
        <w:rPr>
          <w:rFonts w:hint="eastAsia"/>
          <w:sz w:val="28"/>
          <w:szCs w:val="22"/>
        </w:rPr>
        <w:t>二、实验内容</w:t>
      </w:r>
    </w:p>
    <w:p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1. 将指定数据区的字符串数据以ASCII码形式显示在屏幕上，并通过DOS功能调用完成必要提示信息的显示。</w:t>
      </w:r>
    </w:p>
    <w:p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2. 在屏幕上显示自己的学号姓名信息。</w:t>
      </w:r>
    </w:p>
    <w:p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3. 循环从键盘读入字符并回显在屏幕上，然后显示出对应字符的ASCII码，直到输入”Q”或“q”时结束。</w:t>
      </w:r>
    </w:p>
    <w:p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4. 自主设计输入显示信息，完成编程与调试，演示实验结果。</w:t>
      </w:r>
    </w:p>
    <w:p>
      <w:pPr>
        <w:pStyle w:val="3"/>
        <w:bidi w:val="0"/>
        <w:rPr>
          <w:rFonts w:hint="eastAsia"/>
          <w:sz w:val="28"/>
          <w:szCs w:val="22"/>
        </w:rPr>
      </w:pPr>
      <w:r>
        <w:rPr>
          <w:rFonts w:hint="eastAsia"/>
          <w:sz w:val="28"/>
          <w:szCs w:val="22"/>
        </w:rPr>
        <w:t>三、实验步骤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1. 根据实验内容，参考程序流程图编写程序。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2. 选择“项目”菜单中的“编译”或“编译连接”对实验程序进行编译连接。</w:t>
      </w:r>
    </w:p>
    <w:p>
      <w:pPr>
        <w:numPr>
          <w:ilvl w:val="0"/>
          <w:numId w:val="1"/>
        </w:numPr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选择“调试”菜单中的“进行调试”，进入Debug调试，观察调试过程中传输指令执行后各寄存器及数据区的内容。按F9连续运行。</w:t>
      </w:r>
    </w:p>
    <w:p>
      <w:pPr>
        <w:pStyle w:val="3"/>
        <w:bidi w:val="0"/>
        <w:rPr>
          <w:rFonts w:hint="eastAsia"/>
          <w:sz w:val="22"/>
          <w:szCs w:val="22"/>
        </w:rPr>
      </w:pPr>
      <w:r>
        <w:rPr>
          <w:rFonts w:hint="eastAsia"/>
          <w:sz w:val="28"/>
          <w:szCs w:val="22"/>
          <w:lang w:val="en-US" w:eastAsia="zh-CN"/>
        </w:rPr>
        <w:t>四、实验原理</w:t>
      </w:r>
      <w:r>
        <w:rPr>
          <w:rFonts w:hint="eastAsia"/>
          <w:sz w:val="22"/>
          <w:szCs w:val="22"/>
        </w:rPr>
        <w:t xml:space="preserve">                   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字符转换为ASCII码流程图</w:t>
      </w:r>
    </w:p>
    <w:p>
      <w:pPr>
        <w:rPr>
          <w:rFonts w:hint="eastAsia"/>
          <w:sz w:val="22"/>
          <w:szCs w:val="22"/>
        </w:rPr>
      </w:pPr>
      <w:r>
        <w:drawing>
          <wp:inline distT="0" distB="0" distL="114300" distR="114300">
            <wp:extent cx="2400935" cy="1936115"/>
            <wp:effectExtent l="0" t="0" r="1206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五、实验结果</w:t>
      </w:r>
    </w:p>
    <w:p>
      <w:pPr>
        <w:rPr>
          <w:rFonts w:hint="eastAsia"/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关键</w:t>
      </w:r>
      <w:r>
        <w:rPr>
          <w:rFonts w:hint="eastAsia"/>
          <w:b/>
          <w:bCs/>
          <w:sz w:val="22"/>
          <w:szCs w:val="22"/>
        </w:rPr>
        <w:t>实验源码</w:t>
      </w:r>
      <w:r>
        <w:rPr>
          <w:rFonts w:hint="eastAsia"/>
          <w:b/>
          <w:bCs/>
          <w:sz w:val="22"/>
          <w:szCs w:val="22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bl, 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display_ascii_alph1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display_ascii_numb1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bl, '0'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dl, bl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ah, 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21h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display_ascii_low4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display_ascii_alph1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bl, 37h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dl, bl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ah, 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21h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display_ascii_low4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bh, 0Fh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bh, 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display_ascii_alph2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display_ascii_numb2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bh, '0'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dl, bh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ah, 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21h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display_ascii_end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display_ascii_alph2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bh, 37h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dl, bh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ah, 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21h</w:t>
      </w:r>
    </w:p>
    <w:p>
      <w:pPr>
        <w:rPr>
          <w:rFonts w:hint="eastAsia"/>
          <w:b/>
          <w:bCs/>
          <w:sz w:val="22"/>
          <w:szCs w:val="22"/>
          <w:lang w:eastAsia="zh-CN"/>
        </w:r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运行结果：</w:t>
      </w:r>
    </w:p>
    <w:p>
      <w:r>
        <w:drawing>
          <wp:inline distT="0" distB="0" distL="114300" distR="114300">
            <wp:extent cx="4800600" cy="4156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实验二 数码转换实验</w:t>
      </w:r>
    </w:p>
    <w:p>
      <w:pPr>
        <w:pStyle w:val="3"/>
        <w:bidi w:val="0"/>
        <w:rPr>
          <w:rFonts w:hint="eastAsia"/>
          <w:sz w:val="28"/>
          <w:szCs w:val="22"/>
        </w:rPr>
      </w:pPr>
      <w:r>
        <w:rPr>
          <w:rFonts w:hint="eastAsia"/>
          <w:sz w:val="28"/>
          <w:szCs w:val="22"/>
        </w:rPr>
        <w:t>一、实验目的</w:t>
      </w:r>
    </w:p>
    <w:p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1. 掌握不同进制数及编码相互转换的程序设计方法。</w:t>
      </w:r>
    </w:p>
    <w:p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2. 掌握运算类指令编程及调试方法。</w:t>
      </w:r>
    </w:p>
    <w:p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3. 掌握循环程序的设计方法。</w:t>
      </w:r>
    </w:p>
    <w:p>
      <w:pPr>
        <w:pStyle w:val="3"/>
        <w:bidi w:val="0"/>
        <w:jc w:val="both"/>
        <w:rPr>
          <w:rFonts w:hint="eastAsia"/>
          <w:sz w:val="28"/>
          <w:szCs w:val="22"/>
        </w:rPr>
      </w:pPr>
      <w:r>
        <w:rPr>
          <w:rFonts w:hint="eastAsia"/>
          <w:sz w:val="28"/>
          <w:szCs w:val="22"/>
        </w:rPr>
        <w:t>二、实验内容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1. 重复从键盘输入不超过5位的十进制数，按回车键结束输入；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2. 将该十进制数转换成二进制数；结果以2进制数的形式显示在屏幕上；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3. 如果输入非数字字符，则报告出错信息，重新输入；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4. 直到输入“Q”或‘q’时程序运行结束。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5. 键盘输入一字符串，以空格结束，统计其中数字字符的个数，在屏幕显示</w:t>
      </w:r>
    </w:p>
    <w:p>
      <w:pPr>
        <w:pStyle w:val="3"/>
        <w:bidi w:val="0"/>
        <w:rPr>
          <w:rFonts w:hint="eastAsia"/>
          <w:sz w:val="28"/>
          <w:szCs w:val="22"/>
        </w:rPr>
      </w:pPr>
      <w:r>
        <w:rPr>
          <w:rFonts w:hint="eastAsia"/>
          <w:sz w:val="28"/>
          <w:szCs w:val="22"/>
        </w:rPr>
        <w:t>三、实验原理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十进制数可以表示为：Dn*10n+Dn-1*10n-1+…+D0*100= Di*10i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其中Di代表十进制数1、2、3、…、9、0。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上式可以转换为： Di*10i=（（（Dn*10+Dn-1）*10+ Dn-2）*10+…+ D1）*10+ D0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由上式可归纳出十进制数转换为二进制数的方法：从十进制数的最高位Dn开始做乘10加次位的操作，依此类推，则可求出二进制数结果。</w:t>
      </w:r>
    </w:p>
    <w:tbl>
      <w:tblPr>
        <w:tblW w:w="11818" w:type="dxa"/>
        <w:tblCellSpacing w:w="0" w:type="dxa"/>
        <w:tblInd w:w="8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1"/>
        <w:gridCol w:w="2163"/>
        <w:gridCol w:w="2163"/>
        <w:gridCol w:w="1410"/>
        <w:gridCol w:w="2917"/>
        <w:gridCol w:w="1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1"/>
                <w:bdr w:val="none" w:color="auto" w:sz="0" w:space="0"/>
              </w:rPr>
              <w:t>十六进制</w:t>
            </w:r>
          </w:p>
        </w:tc>
        <w:tc>
          <w:tcPr>
            <w:tcW w:w="21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1"/>
                <w:bdr w:val="none" w:color="auto" w:sz="0" w:space="0"/>
              </w:rPr>
              <w:t>BCD码</w:t>
            </w:r>
          </w:p>
        </w:tc>
        <w:tc>
          <w:tcPr>
            <w:tcW w:w="21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1"/>
                <w:bdr w:val="none" w:color="auto" w:sz="0" w:space="0"/>
              </w:rPr>
              <w:t>二进制机器码</w:t>
            </w:r>
          </w:p>
        </w:tc>
        <w:tc>
          <w:tcPr>
            <w:tcW w:w="14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1"/>
                <w:bdr w:val="none" w:color="auto" w:sz="0" w:space="0"/>
              </w:rPr>
              <w:t>ASCII码</w:t>
            </w:r>
          </w:p>
        </w:tc>
        <w:tc>
          <w:tcPr>
            <w:tcW w:w="48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16"/>
                <w:szCs w:val="16"/>
                <w:bdr w:val="none" w:color="auto" w:sz="0" w:space="0"/>
              </w:rPr>
              <w:t>七段码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1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1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1"/>
                <w:bdr w:val="none" w:color="auto" w:sz="0" w:space="0"/>
              </w:rPr>
              <w:t>共阳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1"/>
                <w:bdr w:val="none" w:color="auto" w:sz="0" w:space="0"/>
              </w:rPr>
              <w:t>共阴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0000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0000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30H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40H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3FH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0001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0001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31H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79H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06H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0010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0010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32H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24H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5BH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0011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0011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33H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30H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4FH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0100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0100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34H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19H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66H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5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0101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0101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35H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12H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6DH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0110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0110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36H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02H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7DH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7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0111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0111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37H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78H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07H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8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1000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1000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38H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00H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7FH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9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1001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1001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39H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18H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67H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A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101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41H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08H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77H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B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1011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42H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03H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7CH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C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1100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43H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46H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39H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D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1101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44H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21H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5EH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E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1110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45H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06H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79H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tblCellSpacing w:w="0" w:type="dxa"/>
        </w:trPr>
        <w:tc>
          <w:tcPr>
            <w:tcW w:w="1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F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1111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46H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0EH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71H</w:t>
            </w:r>
          </w:p>
        </w:tc>
      </w:tr>
    </w:tbl>
    <w:p>
      <w:pPr>
        <w:rPr>
          <w:rFonts w:hint="eastAsia"/>
          <w:sz w:val="20"/>
          <w:szCs w:val="20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四、实验结果</w:t>
      </w: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关键代码（1，2，3）：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x10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sub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al, '0'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bl, 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ax, 0Ah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mul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decimal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decimal, 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xor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bh, bh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decimal, 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read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output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bx, decimal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ah, 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dl, 0Ah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21h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dl, 0Dh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21h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;循环次数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cx, 10h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bit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bx, 8000h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jz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set0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（4）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read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ah, 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21h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al, 'q'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quit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al, 'Q'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quit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al, ' 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count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al, '0'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nonNumber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al, '9'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nonNumber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inc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cx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nonNumber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read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ah, 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dl, 0Ah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21h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dl, 0Dh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21h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ah, 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lea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dx, counttext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21h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ah, 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dl, cl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dl, '0'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21h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xor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cx, cx ; 清零cx寄存器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dl, 0Ah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21h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dl, 0Dh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21h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read</w:t>
      </w:r>
    </w:p>
    <w:p>
      <w:pPr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运行结果：</w:t>
      </w:r>
    </w:p>
    <w:p>
      <w:r>
        <w:drawing>
          <wp:inline distT="0" distB="0" distL="114300" distR="114300">
            <wp:extent cx="5271135" cy="1859280"/>
            <wp:effectExtent l="0" t="0" r="1206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45335"/>
            <wp:effectExtent l="0" t="0" r="6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实验三 基本IO口扩展实验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lang w:val="en-US" w:eastAsia="zh-CN"/>
        </w:rPr>
        <w:t>一、实验目的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1. 了解TTL芯片扩展简单I/O口的方法。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2. 掌握数据输入输出程序编制的方法。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二、实验内容说明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本实验要求用74LS244作为输入口，读取开关状态，并将此状态通过74LS273连到发光二极管显示。具体实验内容如下：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1.开关Yi为低电平时对应的发光二极管亮，Yi为高电平时对应的发光二极管灭。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2.当开关Yi全为高电平时，发光二极管Qi从左至右轮流点亮。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3.当开关Yi全为低电平时，发光二极管Qi从右至左轮流点亮。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4.自主设计控制及显示模式，完成编程调试，演示实验结果。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三、实验原理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74LS244是一种三态输出的8总线缓冲驱动器，无锁存功能，当G为低电平，Ai信号传送到Yi，当为高电平时，Yi处于禁止高阻状态;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74LS273是一种带清除功能的8D触发器， 1D～8D为数据输入端，1Q～8Q为数据输出端，正脉冲触发，低电平清除，常用作8位地址锁存器。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71135" cy="1990090"/>
            <wp:effectExtent l="0" t="0" r="1206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n-US" w:eastAsia="zh-CN"/>
        </w:rPr>
        <w:t>74LS244与74LS273扩展I/O口原理图</w:t>
      </w:r>
    </w:p>
    <w:p>
      <w:pPr>
        <w:rPr>
          <w:rFonts w:hint="default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10175" cy="3248025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n-US" w:eastAsia="zh-CN"/>
        </w:rPr>
        <w:t>实验连线图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四、实验步骤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1.按照实验连线图连接：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244的CS接到ISA总线接口模块的0000H，Y7—Y0——开关K1—K8。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273的CS接到ISA总线接口模块的0020H，Q7—Q0——发光二极管L1—L8。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该模块的WR、RD分别连到ISA总线接口模块的IOWR、IORD。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该模块的数据（AD0～AD7）连到ISA总线接口模块的数据（LD0～LD7）。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2.编写实验程序，编译链接，运行程序</w:t>
      </w:r>
    </w:p>
    <w:p>
      <w:pPr>
        <w:ind w:firstLine="44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3. 拨动开关，观察发光二极管的变化。</w:t>
      </w:r>
    </w:p>
    <w:p>
      <w:pPr>
        <w:ind w:firstLine="440"/>
        <w:rPr>
          <w:rFonts w:hint="default"/>
          <w:sz w:val="22"/>
          <w:szCs w:val="22"/>
          <w:lang w:val="en-US" w:eastAsia="zh-CN"/>
        </w:rPr>
      </w:pPr>
    </w:p>
    <w:p>
      <w:pPr>
        <w:ind w:firstLine="440"/>
        <w:rPr>
          <w:rFonts w:hint="default"/>
          <w:sz w:val="22"/>
          <w:szCs w:val="22"/>
          <w:lang w:val="en-US" w:eastAsia="zh-CN"/>
        </w:rPr>
      </w:pPr>
    </w:p>
    <w:p>
      <w:pPr>
        <w:ind w:firstLine="440"/>
        <w:rPr>
          <w:rFonts w:hint="default"/>
          <w:sz w:val="22"/>
          <w:szCs w:val="2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五、实验结果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关键代码：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DX, IO244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AX, DX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0FFFFH ;若开关全为低电平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JZ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Q1   ;从右往左依次点亮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0  ;若开关全为高电平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JZ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Q2   ;从左往右依次点亮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DX, IO273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   ;AX取非送给273,点亮对应的二极管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DX, AX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INPUT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Q1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AX, 7FFFH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DX, IO273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R2L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DELAY  ;延时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DX, AX  ;送给273,点亮对应的二极管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ROL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AX, 7FFFH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R2L   ;若相等,说明一轮从右往左已经完成,若不等,则继续循环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INPUT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Q2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0FFFEH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DX, IO273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L2R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DELAY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DX, AX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ROR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AX, 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0FFFEH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L2R   ;若相等,说明一轮从左往右已经完成,若不等,则继续循环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INPUT  ;继续读入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实验四 可编程并行接口实验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一、实验目的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 1. 了解可编程并行接口8255的内部结构，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 2. 掌握工作方式、初始化编程及应用。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二、实验内容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1.流水灯实验：利用8255的A口、B口循环点亮发光二极管。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2.交通灯实验：利用8255的A口模拟交通信号灯。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3.I/O输入输出实验：利用8255的A口读取开关状态，8255的B口把状态送发光二极管显示。</w:t>
      </w:r>
    </w:p>
    <w:p>
      <w:pPr>
        <w:tabs>
          <w:tab w:val="left" w:pos="1607"/>
        </w:tabs>
        <w:bidi w:val="0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4.在完成(1)基础上，增加通过读取开关控制流水灯的循环方向和循环方式。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5.在完成(2)基础上，增加通过读取开关控制交通红绿灯的亮灭时间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三、实验原理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 8255是一个通用可编程并行接口电路。它具有A、B、C三个8位并行口。其中C口也可用作A、B口的联络信号及中断申请信号。通过编程，它可以被设置为基本输入输出、选通输入输出以及双向传送方式。对于C口还具有按位置0、1的功能。</w:t>
      </w:r>
    </w:p>
    <w:p>
      <w:pPr>
        <w:tabs>
          <w:tab w:val="left" w:pos="1607"/>
        </w:tabs>
        <w:bidi w:val="0"/>
        <w:jc w:val="left"/>
      </w:pPr>
      <w:r>
        <w:drawing>
          <wp:inline distT="0" distB="0" distL="114300" distR="114300">
            <wp:extent cx="3352165" cy="2705100"/>
            <wp:effectExtent l="0" t="0" r="635" b="0"/>
            <wp:docPr id="30754" name="Picture 4" descr="8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" name="Picture 4" descr="8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07"/>
        </w:tabs>
        <w:bidi w:val="0"/>
        <w:jc w:val="left"/>
      </w:pPr>
    </w:p>
    <w:p>
      <w:pPr>
        <w:tabs>
          <w:tab w:val="left" w:pos="1607"/>
        </w:tabs>
        <w:bidi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四、实验步骤</w:t>
      </w:r>
    </w:p>
    <w:p>
      <w:pPr>
        <w:tabs>
          <w:tab w:val="left" w:pos="1607"/>
        </w:tabs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1.流水灯实验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55745" cy="2558415"/>
            <wp:effectExtent l="0" t="0" r="8255" b="6985"/>
            <wp:docPr id="31746" name="图片 3" descr="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图片 3" descr="image058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062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模块的WR、RD分别连到ISA总线接口模块的IOWR、IORD。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模块的数据（AD0～AD7）、地址线（A0～A7）分别连到ISA总线接口模块的数据（LD0～LD7）、地址线（LA0～LA7）。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8255模块选通线CE连到ISA总线接口模块的0000H。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8255的PA0～PA7连到发光二极管的L0～L7；8255的PB0～PB7连到发光二极管的L8～L15。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运行程序，观察发光二极管。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 xml:space="preserve">交通灯实验 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19550" cy="2879725"/>
            <wp:effectExtent l="0" t="0" r="6350" b="3175"/>
            <wp:docPr id="32770" name="图片 4" descr="image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图片 4" descr="image060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模块的WR、RD分别连到ISA总线接口模块的IOWR、IORD。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模块的数据（AD0～AD7）、地址线（A0～A7）分别连到ISA总线接口模块的数据（LD0～LD7）、地址线（LA0～LA7）。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8255模块选通线CE连到ISA总线接口模块的0000H。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8255的PA0-L7、PA1-L6、PA2-L5、PA3-L3、PA4-L2、PA5-L1。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运行程序，观察发光二极管。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07"/>
        </w:tabs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3.I/O输入输出实验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56025" cy="2776220"/>
            <wp:effectExtent l="0" t="0" r="3175" b="5080"/>
            <wp:docPr id="33794" name="图片 3" descr="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图片 3" descr="image06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7765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该模块的WR、RD分别连到ISA总线接口模块的IOWR、IORD。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该模块的数据（AD0～AD7）、地址线（A0～A7）分别连到ISA总线接口模块的数据（LD0～LD7）、地址线（LA0～LA7）。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8255模块选通线CE连到ISA总线接口模块的0000H。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8255的PA0～PA7接开关K0～K7，8255的PB0～PB7接发光二极管L0～L7。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运行程序，拨动开关,观察发光二极管。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关键代码：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DX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AX, 0FFFFH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JZ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Q1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AX, 0FE00H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JZ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Q2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DX,PA_ADD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;MOV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DX, IO273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DX, AX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INPUT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Q1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7FFFH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DX,PA_ADD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;MOV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DX, IO273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R2L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Light500ms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DX, AX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ROL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AX, 7FFFH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R2L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INPUT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Q2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0FFFEH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DX,PA_ADD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;MOV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DX, IO273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L2R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Light500ms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DX, AX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ROR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AX, 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AX, 0FFFEH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JNE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L2R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JMP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INPUT  </w:t>
      </w:r>
    </w:p>
    <w:p>
      <w:pPr>
        <w:tabs>
          <w:tab w:val="left" w:pos="1607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810F8"/>
    <w:multiLevelType w:val="singleLevel"/>
    <w:tmpl w:val="9EB810F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AD52AF5"/>
    <w:multiLevelType w:val="multilevel"/>
    <w:tmpl w:val="DAD52A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491E50"/>
    <w:multiLevelType w:val="singleLevel"/>
    <w:tmpl w:val="EB491E50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0FC2EF95"/>
    <w:multiLevelType w:val="multilevel"/>
    <w:tmpl w:val="0FC2EF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3EF8429"/>
    <w:multiLevelType w:val="multilevel"/>
    <w:tmpl w:val="23EF84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D397EB2"/>
    <w:multiLevelType w:val="multilevel"/>
    <w:tmpl w:val="2D397E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C0C1DF8"/>
    <w:multiLevelType w:val="multilevel"/>
    <w:tmpl w:val="3C0C1D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83BD0"/>
    <w:rsid w:val="07CA4EBD"/>
    <w:rsid w:val="1B075A15"/>
    <w:rsid w:val="2BEA2ED0"/>
    <w:rsid w:val="2F7E3764"/>
    <w:rsid w:val="36112B65"/>
    <w:rsid w:val="36734FF4"/>
    <w:rsid w:val="40833C42"/>
    <w:rsid w:val="48852DDE"/>
    <w:rsid w:val="530512F1"/>
    <w:rsid w:val="589F0E06"/>
    <w:rsid w:val="5AE841A9"/>
    <w:rsid w:val="606D29E5"/>
    <w:rsid w:val="6A731171"/>
    <w:rsid w:val="79E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2023-12-11T12:25:42Z</dcterms:created>
  <dc:creator>86132</dc:creator>
  <cp:lastModifiedBy>layfolk</cp:lastModifiedBy>
  <dcterms:modified xsi:type="dcterms:W3CDTF">2023-12-11T14:06:16Z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