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民事上诉状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上诉人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姓名 / 名称：__________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被上诉人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姓名 / 名称：__________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原审情况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原审法院：__________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原审案号：__________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原审判决主要内容：__________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上诉请求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1. 撤销 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2. 改判 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3. 一审、二审诉讼费用由被上诉人承担。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事实与理由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一、原判决认定事实不清，理由如下：____________________。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二、原判决适用法律错误，理由如下：____________________。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此致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____________人民法院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上诉人（签名 / 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____________年____月____日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