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EMPLOYMENT AGREEMENT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This Employment Agreement is made as of [date] between [Company], a Delaware corporation ("Company"), and [Employee] ("Employee").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Position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1.1 Employee shall serve as [Title], reporting to [reporting line]. Employee's employment is at-will, subject to the express terms of this Agreement.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Compensation and Benefits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2.1 Base salary: US$[amount] per year, payable in accordance with the Company's regular payroll practices, subject to all applicable federal, state, and local withholding.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FLSA Classification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3.1 Employee is classified as [exempt/non-exempt] under the Fair Labor Standards Act, 29 U.S.C. §§ 201 et seq.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Restrictive Covenants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4.1 Non-compete: [scope]; non-solicit of customers and employees: [n] months; subject to applicable state law (e.g., California Business and Professions Code § 16600 voids non-competes for California-based employees).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5. IP Assignment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5.1 Employee assigns all inventions made in the course of employment to the Company, subject to any state-mandated employee invention disclosures.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6. Governing Law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6.1 This Agreement is governed by the laws of the State of [State].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