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7E" w:rsidRDefault="00FE077E" w:rsidP="002E04D2">
      <w:pPr>
        <w:pStyle w:val="KansiLehti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Pr="001C60EC" w:rsidRDefault="001C60EC" w:rsidP="002E04D2">
      <w:pPr>
        <w:jc w:val="center"/>
      </w:pPr>
    </w:p>
    <w:p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:rsidR="007B60E1" w:rsidRDefault="007B60E1" w:rsidP="001C6F02">
      <w:pPr>
        <w:pStyle w:val="Calibri26"/>
        <w:jc w:val="center"/>
      </w:pPr>
    </w:p>
    <w:p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4306E9">
        <w:t>13</w:t>
      </w:r>
    </w:p>
    <w:p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73A9FD3B" wp14:editId="14681803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4145C6" w:rsidRDefault="004306E9" w:rsidP="001C6F02">
      <w:pPr>
        <w:pStyle w:val="Calibri18"/>
        <w:jc w:val="center"/>
      </w:pPr>
      <w:r>
        <w:t>Maarit Salo</w:t>
      </w:r>
    </w:p>
    <w:p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7B60E1" w:rsidRDefault="007B60E1" w:rsidP="007B60E1"/>
    <w:p w:rsidR="007B60E1" w:rsidRDefault="007B60E1" w:rsidP="007B60E1"/>
    <w:p w:rsidR="007B60E1" w:rsidRPr="007B60E1" w:rsidRDefault="007B60E1" w:rsidP="007B60E1"/>
    <w:p w:rsidR="007B60E1" w:rsidRDefault="004306E9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1.12.2021</w:t>
      </w:r>
    </w:p>
    <w:p w:rsidR="007B60E1" w:rsidRDefault="007B60E1" w:rsidP="007B60E1"/>
    <w:p w:rsidR="007B60E1" w:rsidRDefault="007B60E1" w:rsidP="007B60E1"/>
    <w:p w:rsidR="007B60E1" w:rsidRDefault="007B60E1" w:rsidP="007B60E1"/>
    <w:p w:rsidR="0013166A" w:rsidRPr="0013166A" w:rsidRDefault="007B60E1" w:rsidP="00064A50">
      <w:pPr>
        <w:rPr>
          <w:b/>
        </w:rPr>
      </w:pPr>
      <w:r>
        <w:br w:type="page"/>
      </w:r>
    </w:p>
    <w:p w:rsidR="00E367B3" w:rsidRPr="00D92896" w:rsidRDefault="00E367B3" w:rsidP="00E367B3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021E33">
        <w:rPr>
          <w:rStyle w:val="Strong"/>
          <w:rFonts w:ascii="Arial" w:hAnsi="Arial" w:cs="Arial"/>
          <w:color w:val="404040"/>
          <w:lang w:val="en-US"/>
        </w:rPr>
        <w:lastRenderedPageBreak/>
        <w:t>What is the current IP address on your Ubuntu?</w:t>
      </w:r>
    </w:p>
    <w:p w:rsidR="00D92896" w:rsidRDefault="00D92896" w:rsidP="00D9289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467849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96" w:rsidRPr="00021E33" w:rsidRDefault="00D92896" w:rsidP="00D9289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  <w:lang w:val="en-US"/>
        </w:rPr>
        <w:t>172.21.1.51</w:t>
      </w:r>
    </w:p>
    <w:p w:rsidR="00E367B3" w:rsidRDefault="00E367B3" w:rsidP="00E367B3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</w:rPr>
      </w:pPr>
      <w:r w:rsidRPr="00021E33">
        <w:rPr>
          <w:rStyle w:val="Strong"/>
          <w:rFonts w:ascii="Arial" w:hAnsi="Arial" w:cs="Arial"/>
          <w:color w:val="404040"/>
          <w:lang w:val="en-US"/>
        </w:rPr>
        <w:t xml:space="preserve">Find IP addresses of the websites listed below. Then add alternative names presented inside brackets for these hostnames into the hosts file. </w:t>
      </w:r>
      <w:proofErr w:type="spellStart"/>
      <w:r>
        <w:rPr>
          <w:rStyle w:val="Strong"/>
          <w:rFonts w:ascii="Arial" w:hAnsi="Arial" w:cs="Arial"/>
          <w:color w:val="404040"/>
        </w:rPr>
        <w:t>Test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names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with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ping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command</w:t>
      </w:r>
      <w:proofErr w:type="spellEnd"/>
      <w:r>
        <w:rPr>
          <w:rStyle w:val="Strong"/>
          <w:rFonts w:ascii="Arial" w:hAnsi="Arial" w:cs="Arial"/>
          <w:color w:val="404040"/>
        </w:rPr>
        <w:t>.</w:t>
      </w:r>
    </w:p>
    <w:p w:rsidR="00E367B3" w:rsidRPr="0007756D" w:rsidRDefault="00E367B3" w:rsidP="00E367B3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Style w:val="Strong"/>
          <w:rFonts w:ascii="Arial" w:hAnsi="Arial" w:cs="Arial"/>
          <w:b w:val="0"/>
          <w:bCs w:val="0"/>
          <w:color w:val="404040"/>
        </w:rPr>
      </w:pPr>
      <w:r>
        <w:rPr>
          <w:rStyle w:val="Strong"/>
          <w:rFonts w:ascii="Arial" w:hAnsi="Arial" w:cs="Arial"/>
          <w:color w:val="404040"/>
        </w:rPr>
        <w:t>www.ubuntu.com (</w:t>
      </w:r>
      <w:proofErr w:type="spellStart"/>
      <w:r>
        <w:rPr>
          <w:rStyle w:val="Strong"/>
          <w:rFonts w:ascii="Arial" w:hAnsi="Arial" w:cs="Arial"/>
          <w:color w:val="404040"/>
        </w:rPr>
        <w:t>homepage</w:t>
      </w:r>
      <w:proofErr w:type="spellEnd"/>
      <w:r>
        <w:rPr>
          <w:rStyle w:val="Strong"/>
          <w:rFonts w:ascii="Arial" w:hAnsi="Arial" w:cs="Arial"/>
          <w:color w:val="404040"/>
        </w:rPr>
        <w:t>)</w:t>
      </w:r>
    </w:p>
    <w:p w:rsidR="0007756D" w:rsidRDefault="0007756D" w:rsidP="0007756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315692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7A" w:rsidRDefault="00EE6A7A" w:rsidP="0007756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185.125.190.29</w:t>
      </w:r>
    </w:p>
    <w:p w:rsidR="00E367B3" w:rsidRPr="00764850" w:rsidRDefault="00E367B3" w:rsidP="00E367B3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Style w:val="Strong"/>
          <w:rFonts w:ascii="Arial" w:hAnsi="Arial" w:cs="Arial"/>
          <w:b w:val="0"/>
          <w:bCs w:val="0"/>
          <w:color w:val="404040"/>
        </w:rPr>
      </w:pPr>
      <w:r>
        <w:rPr>
          <w:rStyle w:val="Strong"/>
          <w:rFonts w:ascii="Arial" w:hAnsi="Arial" w:cs="Arial"/>
          <w:color w:val="404040"/>
        </w:rPr>
        <w:t>www.linux.org (</w:t>
      </w:r>
      <w:proofErr w:type="spellStart"/>
      <w:r>
        <w:rPr>
          <w:rStyle w:val="Strong"/>
          <w:rFonts w:ascii="Arial" w:hAnsi="Arial" w:cs="Arial"/>
          <w:color w:val="404040"/>
        </w:rPr>
        <w:t>lforum</w:t>
      </w:r>
      <w:proofErr w:type="spellEnd"/>
      <w:r>
        <w:rPr>
          <w:rStyle w:val="Strong"/>
          <w:rFonts w:ascii="Arial" w:hAnsi="Arial" w:cs="Arial"/>
          <w:color w:val="404040"/>
        </w:rPr>
        <w:t>)</w:t>
      </w:r>
    </w:p>
    <w:p w:rsidR="00764850" w:rsidRDefault="00764850" w:rsidP="00BF31EA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391638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5F" w:rsidRDefault="00FB0BE4" w:rsidP="00BF31EA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172.67.153.157</w:t>
      </w:r>
    </w:p>
    <w:p w:rsidR="00E367B3" w:rsidRPr="000A59C3" w:rsidRDefault="00E367B3" w:rsidP="00E367B3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Style w:val="Strong"/>
          <w:rFonts w:ascii="Arial" w:hAnsi="Arial" w:cs="Arial"/>
          <w:b w:val="0"/>
          <w:bCs w:val="0"/>
          <w:color w:val="404040"/>
        </w:rPr>
      </w:pPr>
      <w:r>
        <w:rPr>
          <w:rStyle w:val="Strong"/>
          <w:rFonts w:ascii="Arial" w:hAnsi="Arial" w:cs="Arial"/>
          <w:color w:val="404040"/>
        </w:rPr>
        <w:t>www.kernel.org (</w:t>
      </w:r>
      <w:proofErr w:type="spellStart"/>
      <w:r>
        <w:rPr>
          <w:rStyle w:val="Strong"/>
          <w:rFonts w:ascii="Arial" w:hAnsi="Arial" w:cs="Arial"/>
          <w:color w:val="404040"/>
        </w:rPr>
        <w:t>karch</w:t>
      </w:r>
      <w:proofErr w:type="spellEnd"/>
      <w:r>
        <w:rPr>
          <w:rStyle w:val="Strong"/>
          <w:rFonts w:ascii="Arial" w:hAnsi="Arial" w:cs="Arial"/>
          <w:color w:val="404040"/>
        </w:rPr>
        <w:t>)</w:t>
      </w:r>
    </w:p>
    <w:p w:rsidR="000A59C3" w:rsidRDefault="004573F7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>
            <wp:extent cx="4629796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1B" w:rsidRDefault="00ED591B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145.40.68.75</w:t>
      </w:r>
    </w:p>
    <w:p w:rsidR="001A3189" w:rsidRDefault="001A3189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2800741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E6" w:rsidRDefault="00D44A05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477639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05" w:rsidRDefault="00D44A05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372850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EA1">
        <w:rPr>
          <w:rFonts w:ascii="Arial" w:hAnsi="Arial" w:cs="Arial"/>
          <w:color w:val="404040"/>
        </w:rPr>
        <w:t xml:space="preserve"> </w:t>
      </w:r>
    </w:p>
    <w:p w:rsidR="00D44A05" w:rsidRDefault="00D44A05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106113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CA" w:rsidRDefault="00F52DCA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F52DCA" w:rsidRDefault="00F52DCA" w:rsidP="000A59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C05D01" w:rsidRDefault="00E367B3" w:rsidP="00C05D01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021E33">
        <w:rPr>
          <w:rStyle w:val="Strong"/>
          <w:rFonts w:ascii="Arial" w:hAnsi="Arial" w:cs="Arial"/>
          <w:color w:val="404040"/>
          <w:lang w:val="en-US"/>
        </w:rPr>
        <w:lastRenderedPageBreak/>
        <w:t>Use netstat to list all UDP ports your computer is listening.</w:t>
      </w:r>
    </w:p>
    <w:p w:rsidR="00C05D01" w:rsidRDefault="00D461F0" w:rsidP="00C05D0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5649113" cy="78115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DC" w:rsidRPr="00C05D01" w:rsidRDefault="00433DDC" w:rsidP="00C05D0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proofErr w:type="spellStart"/>
      <w:r>
        <w:rPr>
          <w:rFonts w:ascii="Arial" w:hAnsi="Arial" w:cs="Arial"/>
          <w:color w:val="404040"/>
          <w:lang w:val="en-US"/>
        </w:rPr>
        <w:t>Niitä</w:t>
      </w:r>
      <w:proofErr w:type="spellEnd"/>
      <w:r>
        <w:rPr>
          <w:rFonts w:ascii="Arial" w:hAnsi="Arial" w:cs="Arial"/>
          <w:color w:val="404040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lang w:val="en-US"/>
        </w:rPr>
        <w:t>ei</w:t>
      </w:r>
      <w:proofErr w:type="spellEnd"/>
      <w:r>
        <w:rPr>
          <w:rFonts w:ascii="Arial" w:hAnsi="Arial" w:cs="Arial"/>
          <w:color w:val="404040"/>
          <w:lang w:val="en-US"/>
        </w:rPr>
        <w:t xml:space="preserve"> ole </w:t>
      </w:r>
      <w:proofErr w:type="spellStart"/>
      <w:r>
        <w:rPr>
          <w:rFonts w:ascii="Arial" w:hAnsi="Arial" w:cs="Arial"/>
          <w:color w:val="404040"/>
          <w:lang w:val="en-US"/>
        </w:rPr>
        <w:t>paljon</w:t>
      </w:r>
      <w:proofErr w:type="spellEnd"/>
      <w:r>
        <w:rPr>
          <w:rFonts w:ascii="Arial" w:hAnsi="Arial" w:cs="Arial"/>
          <w:color w:val="404040"/>
          <w:lang w:val="en-US"/>
        </w:rPr>
        <w:t>.</w:t>
      </w:r>
    </w:p>
    <w:p w:rsidR="00E367B3" w:rsidRPr="00430C76" w:rsidRDefault="00E367B3" w:rsidP="00E367B3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021E33">
        <w:rPr>
          <w:rStyle w:val="Strong"/>
          <w:rFonts w:ascii="Arial" w:hAnsi="Arial" w:cs="Arial"/>
          <w:color w:val="404040"/>
          <w:lang w:val="en-US"/>
        </w:rPr>
        <w:t>Test the connectivity to address </w:t>
      </w:r>
      <w:r w:rsidRPr="00021E33">
        <w:rPr>
          <w:rStyle w:val="Emphasis"/>
          <w:rFonts w:ascii="Arial" w:hAnsi="Arial" w:cs="Arial"/>
          <w:b/>
          <w:bCs/>
          <w:color w:val="404040"/>
          <w:lang w:val="en-US"/>
        </w:rPr>
        <w:t>www.techradar.com</w:t>
      </w:r>
      <w:r w:rsidRPr="00021E33">
        <w:rPr>
          <w:rStyle w:val="Strong"/>
          <w:rFonts w:ascii="Arial" w:hAnsi="Arial" w:cs="Arial"/>
          <w:color w:val="404040"/>
          <w:lang w:val="en-US"/>
        </w:rPr>
        <w:t> with ping command using ten packets. What is the average ping time and what is the name of the server that responds?</w:t>
      </w:r>
    </w:p>
    <w:p w:rsidR="00430C76" w:rsidRDefault="00430C76" w:rsidP="00430C7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6001588" cy="24482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F" w:rsidRDefault="00104CAF" w:rsidP="00430C7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104CAF">
        <w:rPr>
          <w:rFonts w:ascii="Arial" w:hAnsi="Arial" w:cs="Arial"/>
          <w:color w:val="404040"/>
        </w:rPr>
        <w:t>Aika pitkälle 10.7 millisekuntia on k</w:t>
      </w:r>
      <w:r>
        <w:rPr>
          <w:rFonts w:ascii="Arial" w:hAnsi="Arial" w:cs="Arial"/>
          <w:color w:val="404040"/>
        </w:rPr>
        <w:t>eskiarvo.</w:t>
      </w:r>
    </w:p>
    <w:p w:rsidR="00E002DF" w:rsidRDefault="0001623D" w:rsidP="00430C7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Serverin nimi on g.sni.us-eu.fastly.net</w:t>
      </w:r>
    </w:p>
    <w:p w:rsidR="007421F1" w:rsidRDefault="007421F1" w:rsidP="00430C7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7421F1" w:rsidRDefault="007421F1" w:rsidP="00430C7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7421F1" w:rsidRDefault="007421F1" w:rsidP="00430C7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7421F1" w:rsidRPr="00104CAF" w:rsidRDefault="007421F1" w:rsidP="00430C7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E367B3" w:rsidRPr="00021E33" w:rsidRDefault="00E367B3" w:rsidP="00E367B3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021E33">
        <w:rPr>
          <w:rStyle w:val="Strong"/>
          <w:rFonts w:ascii="Arial" w:hAnsi="Arial" w:cs="Arial"/>
          <w:color w:val="404040"/>
          <w:lang w:val="en-US"/>
        </w:rPr>
        <w:lastRenderedPageBreak/>
        <w:t>Install a network monitor tool called </w:t>
      </w:r>
      <w:proofErr w:type="spellStart"/>
      <w:r w:rsidRPr="00021E33">
        <w:rPr>
          <w:rStyle w:val="Emphasis"/>
          <w:rFonts w:ascii="Arial" w:hAnsi="Arial" w:cs="Arial"/>
          <w:b/>
          <w:bCs/>
          <w:color w:val="404040"/>
          <w:lang w:val="en-US"/>
        </w:rPr>
        <w:t>NetHogs</w:t>
      </w:r>
      <w:proofErr w:type="spellEnd"/>
      <w:r w:rsidRPr="00021E33">
        <w:rPr>
          <w:rStyle w:val="Strong"/>
          <w:rFonts w:ascii="Arial" w:hAnsi="Arial" w:cs="Arial"/>
          <w:color w:val="404040"/>
          <w:lang w:val="en-US"/>
        </w:rPr>
        <w:t xml:space="preserve"> to your Ubuntu. Open a new SSH connection to your virtual machine (for example using Putty) and start </w:t>
      </w:r>
      <w:proofErr w:type="spellStart"/>
      <w:r w:rsidRPr="00021E33">
        <w:rPr>
          <w:rStyle w:val="Strong"/>
          <w:rFonts w:ascii="Arial" w:hAnsi="Arial" w:cs="Arial"/>
          <w:color w:val="404040"/>
          <w:lang w:val="en-US"/>
        </w:rPr>
        <w:t>NetHogs</w:t>
      </w:r>
      <w:proofErr w:type="spellEnd"/>
      <w:r w:rsidRPr="00021E33">
        <w:rPr>
          <w:rStyle w:val="Strong"/>
          <w:rFonts w:ascii="Arial" w:hAnsi="Arial" w:cs="Arial"/>
          <w:color w:val="404040"/>
          <w:lang w:val="en-US"/>
        </w:rPr>
        <w:t xml:space="preserve"> tool through this window. Now install MySQL server from the other window using the command presented below. How is this installation process shown in </w:t>
      </w:r>
      <w:proofErr w:type="spellStart"/>
      <w:r w:rsidRPr="00021E33">
        <w:rPr>
          <w:rStyle w:val="Strong"/>
          <w:rFonts w:ascii="Arial" w:hAnsi="Arial" w:cs="Arial"/>
          <w:color w:val="404040"/>
          <w:lang w:val="en-US"/>
        </w:rPr>
        <w:t>NetHogs</w:t>
      </w:r>
      <w:proofErr w:type="spellEnd"/>
      <w:r w:rsidRPr="00021E33">
        <w:rPr>
          <w:rStyle w:val="Strong"/>
          <w:rFonts w:ascii="Arial" w:hAnsi="Arial" w:cs="Arial"/>
          <w:color w:val="404040"/>
          <w:lang w:val="en-US"/>
        </w:rPr>
        <w:t xml:space="preserve"> and what is approximately the download speed (KB/sec)?</w:t>
      </w:r>
    </w:p>
    <w:p w:rsidR="0013166A" w:rsidRPr="00021E33" w:rsidRDefault="0013166A" w:rsidP="007B60E1">
      <w:pPr>
        <w:rPr>
          <w:lang w:val="en-US"/>
        </w:rPr>
      </w:pPr>
    </w:p>
    <w:p w:rsidR="0013166A" w:rsidRDefault="00953FA9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5216" cy="885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37" w:rsidRDefault="00A31D37" w:rsidP="007B60E1">
      <w:proofErr w:type="spellStart"/>
      <w:r w:rsidRPr="005B40C1">
        <w:t>Nethogs</w:t>
      </w:r>
      <w:proofErr w:type="spellEnd"/>
      <w:r w:rsidRPr="005B40C1">
        <w:t xml:space="preserve"> sisään</w:t>
      </w:r>
      <w:r w:rsidR="005B40C1" w:rsidRPr="005B40C1">
        <w:t xml:space="preserve"> ja avaan u</w:t>
      </w:r>
      <w:r w:rsidR="005B40C1">
        <w:t xml:space="preserve">uden </w:t>
      </w:r>
      <w:proofErr w:type="spellStart"/>
      <w:r w:rsidR="005B40C1">
        <w:t>puttyn</w:t>
      </w:r>
      <w:proofErr w:type="spellEnd"/>
      <w:r w:rsidR="00556E4D">
        <w:t xml:space="preserve"> ja aloitan </w:t>
      </w:r>
      <w:proofErr w:type="spellStart"/>
      <w:r w:rsidR="00556E4D">
        <w:t>nethogsin</w:t>
      </w:r>
      <w:proofErr w:type="spellEnd"/>
      <w:r w:rsidR="00556E4D">
        <w:t xml:space="preserve"> siinä</w:t>
      </w:r>
    </w:p>
    <w:p w:rsidR="005B40C1" w:rsidRPr="005B40C1" w:rsidRDefault="005B40C1" w:rsidP="007B60E1"/>
    <w:p w:rsidR="00860EB4" w:rsidRDefault="006B2ADD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86742" cy="9716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C1" w:rsidRDefault="0054321A" w:rsidP="007B60E1">
      <w:pPr>
        <w:rPr>
          <w:lang w:val="en-US"/>
        </w:rPr>
      </w:pPr>
      <w:proofErr w:type="spellStart"/>
      <w:r>
        <w:rPr>
          <w:lang w:val="en-US"/>
        </w:rPr>
        <w:t>Alkuperäsessä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ikkunassa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sisään</w:t>
      </w:r>
      <w:proofErr w:type="spellEnd"/>
    </w:p>
    <w:p w:rsidR="00C91E07" w:rsidRDefault="00C91E07" w:rsidP="007B60E1">
      <w:pPr>
        <w:rPr>
          <w:lang w:val="en-US"/>
        </w:rPr>
      </w:pPr>
    </w:p>
    <w:p w:rsidR="00953FA9" w:rsidRDefault="002D6310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1172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89" w:rsidRDefault="009B4989" w:rsidP="007B60E1"/>
    <w:p w:rsidR="00205754" w:rsidRPr="009B4989" w:rsidRDefault="00B0674C" w:rsidP="007B60E1">
      <w:r>
        <w:t>Latausnopeus on s</w:t>
      </w:r>
      <w:r w:rsidR="00205754">
        <w:t xml:space="preserve">uurin piirtein </w:t>
      </w:r>
      <w:r w:rsidR="002D6310">
        <w:t>4781.459</w:t>
      </w:r>
      <w:bookmarkStart w:id="0" w:name="_GoBack"/>
      <w:bookmarkEnd w:id="0"/>
      <w:r w:rsidR="00205754">
        <w:t xml:space="preserve"> Kb/sekuntia</w:t>
      </w:r>
    </w:p>
    <w:sectPr w:rsidR="00205754" w:rsidRPr="009B4989" w:rsidSect="00C26988">
      <w:headerReference w:type="default" r:id="rId22"/>
      <w:headerReference w:type="first" r:id="rId23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4D" w:rsidRDefault="00054B4D" w:rsidP="00DE5CC2">
      <w:r>
        <w:separator/>
      </w:r>
    </w:p>
  </w:endnote>
  <w:endnote w:type="continuationSeparator" w:id="0">
    <w:p w:rsidR="00054B4D" w:rsidRDefault="00054B4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4D" w:rsidRDefault="00054B4D" w:rsidP="00DE5CC2">
      <w:r>
        <w:separator/>
      </w:r>
    </w:p>
  </w:footnote>
  <w:footnote w:type="continuationSeparator" w:id="0">
    <w:p w:rsidR="00054B4D" w:rsidRDefault="00054B4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95D01"/>
    <w:multiLevelType w:val="multilevel"/>
    <w:tmpl w:val="7EF0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1623D"/>
    <w:rsid w:val="00021E33"/>
    <w:rsid w:val="0002482D"/>
    <w:rsid w:val="000521B4"/>
    <w:rsid w:val="00054B4D"/>
    <w:rsid w:val="00064A50"/>
    <w:rsid w:val="00071F79"/>
    <w:rsid w:val="0007756D"/>
    <w:rsid w:val="000A59C3"/>
    <w:rsid w:val="000B73AE"/>
    <w:rsid w:val="00104CAF"/>
    <w:rsid w:val="001117A2"/>
    <w:rsid w:val="0013166A"/>
    <w:rsid w:val="001A3189"/>
    <w:rsid w:val="001C60EC"/>
    <w:rsid w:val="001C6F02"/>
    <w:rsid w:val="001D150A"/>
    <w:rsid w:val="00205754"/>
    <w:rsid w:val="00225EE8"/>
    <w:rsid w:val="002434F9"/>
    <w:rsid w:val="0028231B"/>
    <w:rsid w:val="002A2EC4"/>
    <w:rsid w:val="002C0A68"/>
    <w:rsid w:val="002D6310"/>
    <w:rsid w:val="002E04D2"/>
    <w:rsid w:val="00342E74"/>
    <w:rsid w:val="00382EA1"/>
    <w:rsid w:val="00383DC8"/>
    <w:rsid w:val="004145C6"/>
    <w:rsid w:val="0041461E"/>
    <w:rsid w:val="004306E9"/>
    <w:rsid w:val="00430C76"/>
    <w:rsid w:val="00433DDC"/>
    <w:rsid w:val="00445CEF"/>
    <w:rsid w:val="004573F7"/>
    <w:rsid w:val="0054321A"/>
    <w:rsid w:val="00556E4D"/>
    <w:rsid w:val="005B40C1"/>
    <w:rsid w:val="00641089"/>
    <w:rsid w:val="006673E1"/>
    <w:rsid w:val="00694D7C"/>
    <w:rsid w:val="006B2ADD"/>
    <w:rsid w:val="006C686A"/>
    <w:rsid w:val="00715775"/>
    <w:rsid w:val="0073132A"/>
    <w:rsid w:val="007421F1"/>
    <w:rsid w:val="00757786"/>
    <w:rsid w:val="00764850"/>
    <w:rsid w:val="007B60E1"/>
    <w:rsid w:val="007B6B07"/>
    <w:rsid w:val="007E101C"/>
    <w:rsid w:val="0083266B"/>
    <w:rsid w:val="00860EB4"/>
    <w:rsid w:val="00907A66"/>
    <w:rsid w:val="00930716"/>
    <w:rsid w:val="00953FA9"/>
    <w:rsid w:val="0098112B"/>
    <w:rsid w:val="009B3DCE"/>
    <w:rsid w:val="009B4989"/>
    <w:rsid w:val="00A26581"/>
    <w:rsid w:val="00A31D37"/>
    <w:rsid w:val="00A55E28"/>
    <w:rsid w:val="00AB7493"/>
    <w:rsid w:val="00AD365F"/>
    <w:rsid w:val="00B0674C"/>
    <w:rsid w:val="00B837E6"/>
    <w:rsid w:val="00BF31EA"/>
    <w:rsid w:val="00C05D01"/>
    <w:rsid w:val="00C26988"/>
    <w:rsid w:val="00C91E07"/>
    <w:rsid w:val="00CB700B"/>
    <w:rsid w:val="00CD2CAC"/>
    <w:rsid w:val="00D44A05"/>
    <w:rsid w:val="00D461F0"/>
    <w:rsid w:val="00D92896"/>
    <w:rsid w:val="00DD3253"/>
    <w:rsid w:val="00DD744D"/>
    <w:rsid w:val="00DE5CC2"/>
    <w:rsid w:val="00DF0A31"/>
    <w:rsid w:val="00DF333A"/>
    <w:rsid w:val="00E002DF"/>
    <w:rsid w:val="00E00347"/>
    <w:rsid w:val="00E04726"/>
    <w:rsid w:val="00E20FC1"/>
    <w:rsid w:val="00E271FE"/>
    <w:rsid w:val="00E367B3"/>
    <w:rsid w:val="00E4655C"/>
    <w:rsid w:val="00EC123B"/>
    <w:rsid w:val="00EC35A2"/>
    <w:rsid w:val="00ED5236"/>
    <w:rsid w:val="00ED591B"/>
    <w:rsid w:val="00EE6A7A"/>
    <w:rsid w:val="00F00FC7"/>
    <w:rsid w:val="00F44FF5"/>
    <w:rsid w:val="00F52DCA"/>
    <w:rsid w:val="00FB0BE4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463D0BAE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Strong">
    <w:name w:val="Strong"/>
    <w:basedOn w:val="DefaultParagraphFont"/>
    <w:uiPriority w:val="22"/>
    <w:qFormat/>
    <w:rsid w:val="00E367B3"/>
    <w:rPr>
      <w:b/>
      <w:bCs/>
    </w:rPr>
  </w:style>
  <w:style w:type="character" w:styleId="Emphasis">
    <w:name w:val="Emphasis"/>
    <w:basedOn w:val="DefaultParagraphFont"/>
    <w:uiPriority w:val="20"/>
    <w:qFormat/>
    <w:rsid w:val="00E367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B1C5-48A2-4941-85AA-3C6E97DC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114</TotalTime>
  <Pages>5</Pages>
  <Words>191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49</cp:revision>
  <cp:lastPrinted>2009-05-18T07:29:00Z</cp:lastPrinted>
  <dcterms:created xsi:type="dcterms:W3CDTF">2021-12-01T09:04:00Z</dcterms:created>
  <dcterms:modified xsi:type="dcterms:W3CDTF">2021-12-01T10:58:00Z</dcterms:modified>
</cp:coreProperties>
</file>