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93C3" w14:textId="77777777" w:rsidR="00FE077E" w:rsidRDefault="00FE077E" w:rsidP="002E04D2">
      <w:pPr>
        <w:pStyle w:val="KansiLehti"/>
      </w:pPr>
    </w:p>
    <w:p w14:paraId="122A68AC" w14:textId="77777777" w:rsidR="001C60EC" w:rsidRDefault="001C60EC" w:rsidP="002E04D2">
      <w:pPr>
        <w:jc w:val="center"/>
      </w:pPr>
    </w:p>
    <w:p w14:paraId="7FFE573C" w14:textId="77777777" w:rsidR="001C60EC" w:rsidRDefault="001C60EC" w:rsidP="002E04D2">
      <w:pPr>
        <w:jc w:val="center"/>
      </w:pPr>
    </w:p>
    <w:p w14:paraId="5B65A74F" w14:textId="77777777" w:rsidR="001C60EC" w:rsidRDefault="001C60EC" w:rsidP="002E04D2">
      <w:pPr>
        <w:jc w:val="center"/>
      </w:pPr>
    </w:p>
    <w:p w14:paraId="65D06E1E" w14:textId="77777777" w:rsidR="001C60EC" w:rsidRDefault="001C60EC" w:rsidP="002E04D2">
      <w:pPr>
        <w:jc w:val="center"/>
      </w:pPr>
    </w:p>
    <w:p w14:paraId="081D6EBC" w14:textId="77777777" w:rsidR="001C60EC" w:rsidRDefault="001C60EC" w:rsidP="002E04D2">
      <w:pPr>
        <w:jc w:val="center"/>
      </w:pPr>
    </w:p>
    <w:p w14:paraId="6C2DE31C" w14:textId="77777777" w:rsidR="001C60EC" w:rsidRDefault="001C60EC" w:rsidP="002E04D2">
      <w:pPr>
        <w:jc w:val="center"/>
      </w:pPr>
    </w:p>
    <w:p w14:paraId="376E8795" w14:textId="77777777" w:rsidR="001C60EC" w:rsidRDefault="001C60EC" w:rsidP="002E04D2">
      <w:pPr>
        <w:jc w:val="center"/>
      </w:pPr>
    </w:p>
    <w:p w14:paraId="265433E0" w14:textId="77777777" w:rsidR="001C60EC" w:rsidRDefault="001C60EC" w:rsidP="002E04D2">
      <w:pPr>
        <w:jc w:val="center"/>
      </w:pPr>
    </w:p>
    <w:p w14:paraId="0756DC90" w14:textId="77777777" w:rsidR="001C60EC" w:rsidRDefault="001C60EC" w:rsidP="002E04D2">
      <w:pPr>
        <w:jc w:val="center"/>
      </w:pPr>
    </w:p>
    <w:p w14:paraId="2A583F07" w14:textId="77777777" w:rsidR="001C60EC" w:rsidRDefault="001C60EC" w:rsidP="002E04D2">
      <w:pPr>
        <w:jc w:val="center"/>
      </w:pPr>
    </w:p>
    <w:p w14:paraId="1676CAA9" w14:textId="77777777" w:rsidR="001C60EC" w:rsidRDefault="001C60EC" w:rsidP="002E04D2">
      <w:pPr>
        <w:jc w:val="center"/>
      </w:pPr>
    </w:p>
    <w:p w14:paraId="66496413" w14:textId="77777777" w:rsidR="001C60EC" w:rsidRPr="001C60EC" w:rsidRDefault="001C60EC" w:rsidP="002E04D2">
      <w:pPr>
        <w:jc w:val="center"/>
      </w:pPr>
    </w:p>
    <w:p w14:paraId="28910CF6" w14:textId="77777777"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14:paraId="5FAB0DF6" w14:textId="77777777" w:rsidR="007B60E1" w:rsidRDefault="007B60E1" w:rsidP="001C6F02">
      <w:pPr>
        <w:pStyle w:val="Calibri26"/>
        <w:jc w:val="center"/>
      </w:pPr>
    </w:p>
    <w:p w14:paraId="404372FB" w14:textId="77777777"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8C338B">
        <w:t>8</w:t>
      </w:r>
    </w:p>
    <w:p w14:paraId="769ECE23" w14:textId="77777777"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06150C99" wp14:editId="7090FB7B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571" w14:textId="77777777"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14:paraId="38DE6C4A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47ED1D5D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6E8C4163" w14:textId="77777777" w:rsidR="00FE077E" w:rsidRPr="00F00FC7" w:rsidRDefault="00BD5E79" w:rsidP="00BD5E79">
      <w:pPr>
        <w:pStyle w:val="Calibri18"/>
        <w:jc w:val="center"/>
        <w:rPr>
          <w:bCs w:val="0"/>
        </w:rPr>
      </w:pPr>
      <w:r>
        <w:t>Maarit Salo</w:t>
      </w:r>
    </w:p>
    <w:p w14:paraId="15B5738B" w14:textId="77777777"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6D1E69A5" w14:textId="77777777" w:rsidR="007B60E1" w:rsidRDefault="007B60E1" w:rsidP="007B60E1"/>
    <w:p w14:paraId="42C7CA17" w14:textId="77777777" w:rsidR="007B60E1" w:rsidRDefault="007B60E1" w:rsidP="007B60E1"/>
    <w:p w14:paraId="05A0A49C" w14:textId="77777777" w:rsidR="007B60E1" w:rsidRPr="007B60E1" w:rsidRDefault="007B60E1" w:rsidP="007B60E1"/>
    <w:p w14:paraId="7ED79663" w14:textId="4A5A327E" w:rsidR="007B60E1" w:rsidRDefault="00696DD9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1</w:t>
      </w:r>
      <w:r w:rsidR="00B352A0">
        <w:rPr>
          <w:rFonts w:ascii="Calibri" w:hAnsi="Calibri"/>
          <w:bCs/>
          <w:color w:val="000000"/>
        </w:rPr>
        <w:t>5</w:t>
      </w:r>
      <w:r>
        <w:rPr>
          <w:rFonts w:ascii="Calibri" w:hAnsi="Calibri"/>
          <w:bCs/>
          <w:color w:val="000000"/>
        </w:rPr>
        <w:t>.10.2021</w:t>
      </w:r>
    </w:p>
    <w:p w14:paraId="2FB14A21" w14:textId="77777777" w:rsidR="007B60E1" w:rsidRDefault="007B60E1" w:rsidP="007B60E1"/>
    <w:p w14:paraId="3F7598B3" w14:textId="77777777" w:rsidR="007B60E1" w:rsidRDefault="007B60E1" w:rsidP="007B60E1"/>
    <w:p w14:paraId="1D6FD429" w14:textId="77777777" w:rsidR="007B60E1" w:rsidRDefault="007B60E1" w:rsidP="007B60E1"/>
    <w:p w14:paraId="662AE728" w14:textId="77777777" w:rsidR="009F647D" w:rsidRPr="00366C23" w:rsidRDefault="007B60E1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 w:rsidRPr="009F647D">
        <w:rPr>
          <w:lang w:val="en-US"/>
        </w:rPr>
        <w:br w:type="page"/>
      </w:r>
      <w:r w:rsidR="009F647D" w:rsidRPr="009F647D">
        <w:rPr>
          <w:rStyle w:val="Voimakas"/>
          <w:rFonts w:ascii="Arial" w:hAnsi="Arial" w:cs="Arial"/>
          <w:color w:val="404040"/>
          <w:lang w:val="en-US"/>
        </w:rPr>
        <w:lastRenderedPageBreak/>
        <w:t xml:space="preserve">Create alias for the rm command in the following way: each time file is removed prompt is provided for the user asking verification for the removal action. </w:t>
      </w:r>
      <w:r w:rsidR="009F647D" w:rsidRPr="00CC2F13">
        <w:rPr>
          <w:rStyle w:val="Voimakas"/>
          <w:rFonts w:ascii="Arial" w:hAnsi="Arial" w:cs="Arial"/>
          <w:color w:val="404040"/>
          <w:lang w:val="en-US"/>
        </w:rPr>
        <w:t>This alias should be permanent! Enable alias for the current logged in user. How would you enable the alias system wide for all system users?</w:t>
      </w:r>
    </w:p>
    <w:p w14:paraId="16F2E790" w14:textId="77777777" w:rsidR="00366C23" w:rsidRDefault="0057234C" w:rsidP="00366C2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050C9CD7" wp14:editId="4FE9A106">
            <wp:extent cx="4458322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t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46B7" w14:textId="77777777" w:rsidR="00CD672C" w:rsidRDefault="00CD672C" w:rsidP="00366C2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50D33081" wp14:editId="50F8B016">
            <wp:extent cx="3029373" cy="2981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t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DEA7" w14:textId="4EABE4CE" w:rsidR="00E0608D" w:rsidRPr="00D82E02" w:rsidRDefault="00D82E02" w:rsidP="00366C2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Style w:val="Voimakas"/>
          <w:rFonts w:ascii="Arial" w:hAnsi="Arial" w:cs="Arial"/>
          <w:color w:val="404040"/>
          <w:shd w:val="clear" w:color="auto" w:fill="FCFCFC"/>
        </w:rPr>
        <w:t xml:space="preserve">Kaikille yhteiseksi se asetetaan laittamalla </w:t>
      </w:r>
      <w:r w:rsidR="005E27EF">
        <w:rPr>
          <w:rStyle w:val="Voimakas"/>
          <w:rFonts w:ascii="Arial" w:hAnsi="Arial" w:cs="Arial"/>
          <w:color w:val="404040"/>
          <w:shd w:val="clear" w:color="auto" w:fill="FCFCFC"/>
        </w:rPr>
        <w:t>/etc/profile</w:t>
      </w:r>
      <w:r w:rsidR="002229B3">
        <w:rPr>
          <w:rStyle w:val="Voimakas"/>
          <w:rFonts w:ascii="Arial" w:hAnsi="Arial" w:cs="Arial"/>
          <w:color w:val="404040"/>
          <w:shd w:val="clear" w:color="auto" w:fill="FCFCFC"/>
        </w:rPr>
        <w:t>en</w:t>
      </w:r>
    </w:p>
    <w:p w14:paraId="25D59665" w14:textId="77777777" w:rsidR="009F647D" w:rsidRPr="007C06C1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Redirect the output from w command to the file users.txt.</w:t>
      </w:r>
    </w:p>
    <w:p w14:paraId="0DF75F7C" w14:textId="77777777" w:rsidR="007C06C1" w:rsidRPr="000E0803" w:rsidRDefault="00511276" w:rsidP="000E0803">
      <w:pPr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6F88130E" wp14:editId="525002D6">
            <wp:extent cx="5391902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t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D3C3" w14:textId="5EAFEA7C" w:rsidR="007C06C1" w:rsidRDefault="007C06C1" w:rsidP="007C06C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</w:p>
    <w:p w14:paraId="1DC37E00" w14:textId="77777777" w:rsidR="00FC22F9" w:rsidRPr="00CC2F13" w:rsidRDefault="00FC22F9" w:rsidP="007C06C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</w:p>
    <w:p w14:paraId="14C6D721" w14:textId="77777777" w:rsidR="009F647D" w:rsidRPr="00D4117D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Voimakas"/>
          <w:rFonts w:ascii="Arial" w:hAnsi="Arial" w:cs="Arial"/>
          <w:b w:val="0"/>
          <w:bCs w:val="0"/>
          <w:color w:val="404040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lastRenderedPageBreak/>
        <w:t xml:space="preserve">Redirect the output from id command to the end of users.txt file. </w:t>
      </w:r>
      <w:r>
        <w:rPr>
          <w:rStyle w:val="Voimakas"/>
          <w:rFonts w:ascii="Arial" w:hAnsi="Arial" w:cs="Arial"/>
          <w:color w:val="404040"/>
        </w:rPr>
        <w:t>Find out from the manual what id command does.</w:t>
      </w:r>
    </w:p>
    <w:p w14:paraId="2B37C70F" w14:textId="77777777" w:rsidR="00D4117D" w:rsidRPr="009B51E5" w:rsidRDefault="00F24504" w:rsidP="00EC214B">
      <w:pPr>
        <w:shd w:val="clear" w:color="auto" w:fill="FCFCFC"/>
        <w:spacing w:before="100" w:beforeAutospacing="1" w:after="240" w:line="480" w:lineRule="atLeast"/>
        <w:rPr>
          <w:rStyle w:val="Voimakas"/>
          <w:rFonts w:ascii="Arial" w:hAnsi="Arial" w:cs="Arial"/>
          <w:b w:val="0"/>
          <w:bCs w:val="0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289A43B" wp14:editId="556E5921">
            <wp:extent cx="6120130" cy="75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t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5B86" w14:textId="0BDA6A53" w:rsidR="009B51E5" w:rsidRDefault="00D4117D" w:rsidP="009B51E5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055E1DD6" wp14:editId="06AB3BDD">
            <wp:extent cx="612013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t3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9A76" w14:textId="6FBCC0F7" w:rsidR="00D34902" w:rsidRDefault="00D34902" w:rsidP="009B51E5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Eli printtaa käyttäjä- ja ryhmätiedot joko nykyiselle käyttäjälle, tai jos tarkennetaan käyttäjä käskyn yhteydessä, sille käyttäjälle. </w:t>
      </w:r>
    </w:p>
    <w:p w14:paraId="41AFEBB0" w14:textId="77777777" w:rsidR="009F647D" w:rsidRPr="00CC2F13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How does the output from the following commands differ:</w:t>
      </w:r>
    </w:p>
    <w:p w14:paraId="14F187C5" w14:textId="77777777" w:rsidR="009F647D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</w:rPr>
      </w:pPr>
      <w:r>
        <w:rPr>
          <w:rStyle w:val="Voimakas"/>
          <w:rFonts w:ascii="Arial" w:hAnsi="Arial" w:cs="Arial"/>
          <w:color w:val="404040"/>
        </w:rPr>
        <w:t>ls -l</w:t>
      </w:r>
    </w:p>
    <w:p w14:paraId="10F25953" w14:textId="21A86E9D" w:rsidR="009F647D" w:rsidRPr="000D44E7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Voimakas"/>
          <w:rFonts w:ascii="Arial" w:hAnsi="Arial" w:cs="Arial"/>
          <w:b w:val="0"/>
          <w:bCs w:val="0"/>
          <w:color w:val="404040"/>
        </w:rPr>
      </w:pPr>
      <w:r>
        <w:rPr>
          <w:rStyle w:val="Voimakas"/>
          <w:rFonts w:ascii="Arial" w:hAnsi="Arial" w:cs="Arial"/>
          <w:color w:val="404040"/>
        </w:rPr>
        <w:t>ls -l | sort</w:t>
      </w:r>
    </w:p>
    <w:p w14:paraId="55A84471" w14:textId="64358736" w:rsidR="000D44E7" w:rsidRPr="000A3694" w:rsidRDefault="000D44E7" w:rsidP="000D44E7">
      <w:pPr>
        <w:shd w:val="clear" w:color="auto" w:fill="FCFCFC"/>
        <w:spacing w:before="100" w:beforeAutospacing="1" w:after="240" w:line="480" w:lineRule="atLeast"/>
        <w:rPr>
          <w:rStyle w:val="Voimakas"/>
          <w:rFonts w:ascii="Arial" w:hAnsi="Arial" w:cs="Arial"/>
          <w:b w:val="0"/>
          <w:bCs w:val="0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4910718" wp14:editId="24811FEE">
            <wp:extent cx="4858000" cy="2260716"/>
            <wp:effectExtent l="0" t="0" r="0" b="6350"/>
            <wp:docPr id="19" name="Kuva 1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6F1" w14:textId="4E27926D" w:rsidR="000A3694" w:rsidRDefault="000A3694" w:rsidP="000A36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9F3DEA">
        <w:rPr>
          <w:rFonts w:ascii="Arial" w:hAnsi="Arial" w:cs="Arial"/>
          <w:color w:val="404040"/>
        </w:rPr>
        <w:lastRenderedPageBreak/>
        <w:t xml:space="preserve">Ls -l komento </w:t>
      </w:r>
      <w:r w:rsidR="005D6B7F" w:rsidRPr="009F3DEA">
        <w:rPr>
          <w:rFonts w:ascii="Arial" w:hAnsi="Arial" w:cs="Arial"/>
          <w:color w:val="404040"/>
        </w:rPr>
        <w:t>laittaa hakemiston tiedostot aakkosjärjestykseen</w:t>
      </w:r>
      <w:r w:rsidR="00DF2DD3" w:rsidRPr="009F3DEA">
        <w:rPr>
          <w:rFonts w:ascii="Arial" w:hAnsi="Arial" w:cs="Arial"/>
          <w:color w:val="404040"/>
        </w:rPr>
        <w:t xml:space="preserve"> niiden tiedostonimien perusteella</w:t>
      </w:r>
      <w:r w:rsidR="005D6B7F" w:rsidRPr="009F3DEA">
        <w:rPr>
          <w:rFonts w:ascii="Arial" w:hAnsi="Arial" w:cs="Arial"/>
          <w:color w:val="404040"/>
        </w:rPr>
        <w:t>.</w:t>
      </w:r>
      <w:r w:rsidR="00000E76">
        <w:rPr>
          <w:rFonts w:ascii="Arial" w:hAnsi="Arial" w:cs="Arial"/>
          <w:color w:val="404040"/>
        </w:rPr>
        <w:t xml:space="preserve"> Käskyn jälkeen erilaiset kansiot ja tiedostot on värikoodattu helpottaakseen lukemista.</w:t>
      </w:r>
    </w:p>
    <w:p w14:paraId="7499D3C2" w14:textId="3F114358" w:rsidR="005F79C3" w:rsidRPr="009F3DEA" w:rsidRDefault="005F79C3" w:rsidP="000A36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4514F5A" wp14:editId="55B39BB8">
            <wp:extent cx="4877051" cy="3105310"/>
            <wp:effectExtent l="0" t="0" r="0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175" w14:textId="1F560CBE" w:rsidR="005D6B7F" w:rsidRPr="00113F86" w:rsidRDefault="005D6B7F" w:rsidP="000A36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113F86">
        <w:rPr>
          <w:rFonts w:ascii="Arial" w:hAnsi="Arial" w:cs="Arial"/>
          <w:color w:val="404040"/>
        </w:rPr>
        <w:t xml:space="preserve">Ls -l | sort </w:t>
      </w:r>
      <w:r w:rsidR="006A47F7" w:rsidRPr="00113F86">
        <w:rPr>
          <w:rFonts w:ascii="Arial" w:hAnsi="Arial" w:cs="Arial"/>
          <w:color w:val="404040"/>
        </w:rPr>
        <w:t xml:space="preserve">– putkitus </w:t>
      </w:r>
      <w:r w:rsidRPr="00113F86">
        <w:rPr>
          <w:rFonts w:ascii="Arial" w:hAnsi="Arial" w:cs="Arial"/>
          <w:color w:val="404040"/>
        </w:rPr>
        <w:t xml:space="preserve">taas </w:t>
      </w:r>
      <w:r w:rsidR="00473375">
        <w:rPr>
          <w:rFonts w:ascii="Arial" w:hAnsi="Arial" w:cs="Arial"/>
          <w:color w:val="404040"/>
        </w:rPr>
        <w:t xml:space="preserve">kohtelee käskyn kohteena olevia tietoja yksinkertaisesti tekstitiedoston riveinä. Kaikki on valkoista mustalla. </w:t>
      </w:r>
      <w:r w:rsidR="008B41E5">
        <w:rPr>
          <w:rFonts w:ascii="Arial" w:hAnsi="Arial" w:cs="Arial"/>
          <w:color w:val="404040"/>
        </w:rPr>
        <w:t xml:space="preserve">Tämäkin käsky laittaa rivit aakkosjärjestykseen, mutta aakkosjärjestys aloitetaan vasemmasta laidasta eri käyttäjäoikeuksista, sitten siirrytään systemaattisesti oikealle </w:t>
      </w:r>
      <w:r w:rsidR="00403223">
        <w:rPr>
          <w:rFonts w:ascii="Arial" w:hAnsi="Arial" w:cs="Arial"/>
          <w:color w:val="404040"/>
        </w:rPr>
        <w:t xml:space="preserve">eli tietyn käyttäjäoikeustyypin sisältävät rivit ja niihin liittyvät </w:t>
      </w:r>
      <w:r w:rsidR="008B41E5">
        <w:rPr>
          <w:rFonts w:ascii="Arial" w:hAnsi="Arial" w:cs="Arial"/>
          <w:color w:val="404040"/>
        </w:rPr>
        <w:t xml:space="preserve">käyttäjät ja ryhmät järjestellään ja </w:t>
      </w:r>
      <w:r w:rsidR="001B5BD6">
        <w:rPr>
          <w:rFonts w:ascii="Arial" w:hAnsi="Arial" w:cs="Arial"/>
          <w:color w:val="404040"/>
        </w:rPr>
        <w:t xml:space="preserve">sitten </w:t>
      </w:r>
      <w:r w:rsidR="00A41153">
        <w:rPr>
          <w:rFonts w:ascii="Arial" w:hAnsi="Arial" w:cs="Arial"/>
          <w:color w:val="404040"/>
        </w:rPr>
        <w:t xml:space="preserve">koon ja kuukauden </w:t>
      </w:r>
      <w:r w:rsidR="00593D36">
        <w:rPr>
          <w:rFonts w:ascii="Arial" w:hAnsi="Arial" w:cs="Arial"/>
          <w:color w:val="404040"/>
        </w:rPr>
        <w:t>kirjaimien</w:t>
      </w:r>
      <w:r w:rsidR="00A41153">
        <w:rPr>
          <w:rFonts w:ascii="Arial" w:hAnsi="Arial" w:cs="Arial"/>
          <w:color w:val="404040"/>
        </w:rPr>
        <w:t xml:space="preserve"> perusteella, kunnes</w:t>
      </w:r>
      <w:r w:rsidR="00A36530">
        <w:rPr>
          <w:rFonts w:ascii="Arial" w:hAnsi="Arial" w:cs="Arial"/>
          <w:color w:val="404040"/>
        </w:rPr>
        <w:t xml:space="preserve"> lopulta</w:t>
      </w:r>
      <w:r w:rsidR="00A41153">
        <w:rPr>
          <w:rFonts w:ascii="Arial" w:hAnsi="Arial" w:cs="Arial"/>
          <w:color w:val="404040"/>
        </w:rPr>
        <w:t xml:space="preserve"> päästään itse tiedostonimeen.</w:t>
      </w:r>
      <w:r w:rsidR="00180850">
        <w:rPr>
          <w:rFonts w:ascii="Arial" w:hAnsi="Arial" w:cs="Arial"/>
          <w:color w:val="404040"/>
        </w:rPr>
        <w:t xml:space="preserve"> Ehkä tästä käskystä olisi hyötyä jos pitää tarkastella eri käyttäjäoikeuksien jakaantumista.</w:t>
      </w:r>
    </w:p>
    <w:p w14:paraId="58CD3579" w14:textId="77777777" w:rsidR="00D45825" w:rsidRDefault="00D45825" w:rsidP="000A36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5389409E" w14:textId="77777777" w:rsidR="00D45825" w:rsidRDefault="00D45825" w:rsidP="000A36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03B2C5EE" w14:textId="77777777" w:rsidR="009F647D" w:rsidRPr="00CC2F13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Create global variable called linuxinfo, which includes the following content:</w:t>
      </w:r>
    </w:p>
    <w:p w14:paraId="7C5FED0F" w14:textId="77777777" w:rsidR="009F647D" w:rsidRPr="00CC2F13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  <w:lang w:val="en-US"/>
        </w:rPr>
      </w:pPr>
      <w:r w:rsidRPr="00CC2F13">
        <w:rPr>
          <w:rFonts w:ascii="Arial" w:hAnsi="Arial" w:cs="Arial"/>
          <w:b/>
          <w:bCs/>
          <w:color w:val="404040"/>
          <w:lang w:val="en-US"/>
        </w:rPr>
        <w:t>Timestamp: </w:t>
      </w:r>
      <w:r w:rsidRPr="00CC2F13">
        <w:rPr>
          <w:rFonts w:ascii="Arial" w:hAnsi="Arial" w:cs="Arial"/>
          <w:b/>
          <w:bCs/>
          <w:i/>
          <w:iCs/>
          <w:color w:val="EE82EE"/>
          <w:lang w:val="en-US"/>
        </w:rPr>
        <w:t>current_date_and_time</w:t>
      </w:r>
      <w:r w:rsidRPr="00CC2F13">
        <w:rPr>
          <w:rFonts w:ascii="Arial" w:hAnsi="Arial" w:cs="Arial"/>
          <w:b/>
          <w:bCs/>
          <w:color w:val="404040"/>
          <w:lang w:val="en-US"/>
        </w:rPr>
        <w:t> | hostname is </w:t>
      </w:r>
      <w:r w:rsidRPr="00CC2F13">
        <w:rPr>
          <w:rFonts w:ascii="Arial" w:hAnsi="Arial" w:cs="Arial"/>
          <w:b/>
          <w:bCs/>
          <w:i/>
          <w:iCs/>
          <w:color w:val="EE82EE"/>
          <w:lang w:val="en-US"/>
        </w:rPr>
        <w:t>hostname</w:t>
      </w:r>
      <w:r w:rsidRPr="00CC2F13">
        <w:rPr>
          <w:rFonts w:ascii="Arial" w:hAnsi="Arial" w:cs="Arial"/>
          <w:b/>
          <w:bCs/>
          <w:color w:val="404040"/>
          <w:lang w:val="en-US"/>
        </w:rPr>
        <w:t> and logged in user is </w:t>
      </w:r>
      <w:r w:rsidRPr="00CC2F13">
        <w:rPr>
          <w:rFonts w:ascii="Arial" w:hAnsi="Arial" w:cs="Arial"/>
          <w:b/>
          <w:bCs/>
          <w:i/>
          <w:iCs/>
          <w:color w:val="EE82EE"/>
          <w:lang w:val="en-US"/>
        </w:rPr>
        <w:t>username</w:t>
      </w:r>
    </w:p>
    <w:p w14:paraId="07166219" w14:textId="77777777" w:rsidR="009F647D" w:rsidRPr="00CC2F13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  <w:lang w:val="en-US"/>
        </w:rPr>
      </w:pPr>
      <w:r w:rsidRPr="00CC2F13">
        <w:rPr>
          <w:rFonts w:ascii="Arial" w:hAnsi="Arial" w:cs="Arial"/>
          <w:b/>
          <w:bCs/>
          <w:color w:val="404040"/>
          <w:lang w:val="en-US"/>
        </w:rPr>
        <w:lastRenderedPageBreak/>
        <w:t>Example:</w:t>
      </w:r>
      <w:r w:rsidRPr="00CC2F13">
        <w:rPr>
          <w:rFonts w:ascii="Arial" w:hAnsi="Arial" w:cs="Arial"/>
          <w:color w:val="404040"/>
          <w:lang w:val="en-US"/>
        </w:rPr>
        <w:t> </w:t>
      </w:r>
      <w:r w:rsidRPr="00CC2F13">
        <w:rPr>
          <w:rFonts w:ascii="Arial" w:hAnsi="Arial" w:cs="Arial"/>
          <w:b/>
          <w:bCs/>
          <w:color w:val="FFA500"/>
          <w:lang w:val="en-US"/>
        </w:rPr>
        <w:t>Thu Oct 08 13:17:04 | hostname is ubuntu-PC and logged in user is testuser</w:t>
      </w:r>
    </w:p>
    <w:p w14:paraId="00BE0020" w14:textId="3D640521" w:rsidR="009F647D" w:rsidRPr="00842111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Verify the content of global variable using echo command.</w:t>
      </w:r>
    </w:p>
    <w:p w14:paraId="4125A179" w14:textId="6D6536E3" w:rsidR="00842111" w:rsidRPr="00677968" w:rsidRDefault="00E717F3" w:rsidP="00842111">
      <w:pPr>
        <w:shd w:val="clear" w:color="auto" w:fill="FCFCFC"/>
        <w:spacing w:before="100" w:beforeAutospacing="1" w:after="240" w:line="480" w:lineRule="atLeast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5EF789DD" wp14:editId="7CB81269">
            <wp:extent cx="6120130" cy="1010285"/>
            <wp:effectExtent l="0" t="0" r="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118" w14:textId="088B985E" w:rsidR="00677968" w:rsidRPr="00635D2F" w:rsidRDefault="00842111" w:rsidP="00677968">
      <w:pPr>
        <w:shd w:val="clear" w:color="auto" w:fill="FCFCFC"/>
        <w:spacing w:before="100" w:beforeAutospacing="1" w:after="240" w:line="480" w:lineRule="atLeast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6E60F8EE" wp14:editId="721A89D3">
            <wp:extent cx="6120130" cy="740410"/>
            <wp:effectExtent l="0" t="0" r="0" b="254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24D" w14:textId="6C7E8B36" w:rsidR="00635D2F" w:rsidRDefault="00161E8A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50FD53E0" wp14:editId="329BD08D">
            <wp:extent cx="6064562" cy="1028753"/>
            <wp:effectExtent l="0" t="0" r="0" b="1270"/>
            <wp:docPr id="13" name="Kuva 13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, näyttökuva, näyttö, valkokangas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8BF4" w14:textId="53866A1B" w:rsidR="008A2B68" w:rsidRDefault="008A2B68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  <w:lang w:val="en-US"/>
        </w:rPr>
        <w:t>/etc/profilen muokkaus</w:t>
      </w:r>
    </w:p>
    <w:p w14:paraId="0192271A" w14:textId="4F6EEED7" w:rsidR="00161E8A" w:rsidRDefault="00D83547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578DC090" wp14:editId="3F942D54">
            <wp:extent cx="6120130" cy="1312545"/>
            <wp:effectExtent l="0" t="0" r="0" b="1905"/>
            <wp:docPr id="14" name="Kuva 14" descr="Kuva, joka sisältää kohteen teksti, näyttökuva, valkokangas, sulj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, näyttökuva, valkokangas, sulje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0F8" w14:textId="7404E0B4" w:rsidR="00861C92" w:rsidRDefault="00D4188D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 varmistetaan että näkyy muillakin käyttäjillä</w:t>
      </w:r>
    </w:p>
    <w:p w14:paraId="7A2D4549" w14:textId="2993993A" w:rsidR="00A505DF" w:rsidRDefault="00A505DF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1E6A005E" w14:textId="639CD5C3" w:rsidR="00622E12" w:rsidRDefault="00622E12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12C17BD9" w14:textId="77777777" w:rsidR="00622E12" w:rsidRPr="00861C92" w:rsidRDefault="00622E12" w:rsidP="00635D2F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3E143C3C" w14:textId="77777777" w:rsidR="009F647D" w:rsidRPr="00CC2F13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lastRenderedPageBreak/>
        <w:t>Take backup from the current command line prompt and edit the current prompt to be like in the example below.</w:t>
      </w:r>
    </w:p>
    <w:p w14:paraId="2957AD4E" w14:textId="77777777" w:rsidR="009F647D" w:rsidRPr="00CC2F13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  <w:lang w:val="en-US"/>
        </w:rPr>
      </w:pPr>
      <w:r w:rsidRPr="00CC2F13">
        <w:rPr>
          <w:rFonts w:ascii="Arial" w:hAnsi="Arial" w:cs="Arial"/>
          <w:b/>
          <w:bCs/>
          <w:color w:val="404040"/>
          <w:lang w:val="en-US"/>
        </w:rPr>
        <w:t>Time (24h) </w:t>
      </w:r>
      <w:r w:rsidRPr="00CC2F13">
        <w:rPr>
          <w:rFonts w:ascii="Arial" w:hAnsi="Arial" w:cs="Arial"/>
          <w:b/>
          <w:bCs/>
          <w:i/>
          <w:iCs/>
          <w:color w:val="EE82EE"/>
          <w:lang w:val="en-US"/>
        </w:rPr>
        <w:t>current_logged_in_user</w:t>
      </w:r>
      <w:r w:rsidRPr="00CC2F13">
        <w:rPr>
          <w:rFonts w:ascii="Arial" w:hAnsi="Arial" w:cs="Arial"/>
          <w:b/>
          <w:bCs/>
          <w:color w:val="404040"/>
          <w:lang w:val="en-US"/>
        </w:rPr>
        <w:t> own-prompt $</w:t>
      </w:r>
    </w:p>
    <w:p w14:paraId="23A04535" w14:textId="77777777" w:rsidR="009F647D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Example:</w:t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b/>
          <w:bCs/>
          <w:color w:val="FFA500"/>
        </w:rPr>
        <w:t>09:28:11 ubuntu own-prompt $</w:t>
      </w:r>
    </w:p>
    <w:p w14:paraId="568BBAC0" w14:textId="77777777" w:rsidR="009F647D" w:rsidRPr="00497C61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Return the original prompt back after verifying the operation of your temporary prompt.</w:t>
      </w:r>
    </w:p>
    <w:p w14:paraId="49882FF1" w14:textId="7319C00A" w:rsidR="00497C61" w:rsidRDefault="00A01D7F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3DE92C48" wp14:editId="024AC1A6">
            <wp:extent cx="6120130" cy="1688465"/>
            <wp:effectExtent l="0" t="0" r="0" b="6985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C469" w14:textId="3D9623F8" w:rsidR="006F750C" w:rsidRDefault="00A01D7F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A01D7F">
        <w:rPr>
          <w:rFonts w:ascii="Arial" w:hAnsi="Arial" w:cs="Arial"/>
          <w:color w:val="404040"/>
        </w:rPr>
        <w:t>Ensin backup, varmistetaan että s</w:t>
      </w:r>
      <w:r>
        <w:rPr>
          <w:rFonts w:ascii="Arial" w:hAnsi="Arial" w:cs="Arial"/>
          <w:color w:val="404040"/>
        </w:rPr>
        <w:t>e on sisällä, sitten uusi prompti, katsotaan että sillä voi tehdä käskyjä ja sitten heivataan alkuperäinen PS1 takaisin.</w:t>
      </w:r>
    </w:p>
    <w:p w14:paraId="43EEA38E" w14:textId="35055CD9" w:rsidR="006F0D2C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29C7B7A4" w14:textId="6DDCDB01" w:rsidR="006F0D2C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4CCA99B1" w14:textId="1376FD89" w:rsidR="006F0D2C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56E92944" w14:textId="49E0EDE5" w:rsidR="006F0D2C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55133C03" w14:textId="5BFAB7E2" w:rsidR="006F0D2C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3C6D3C28" w14:textId="2FB765D9" w:rsidR="00FE1302" w:rsidRDefault="00853638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Cowsay seuraavalla sivulla</w:t>
      </w:r>
    </w:p>
    <w:p w14:paraId="2DB89CDB" w14:textId="77777777" w:rsidR="006F0D2C" w:rsidRPr="00A01D7F" w:rsidRDefault="006F0D2C" w:rsidP="00497C6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14:paraId="08A40260" w14:textId="77777777" w:rsidR="009F647D" w:rsidRPr="00DC0A0F" w:rsidRDefault="009F647D" w:rsidP="009F647D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lastRenderedPageBreak/>
        <w:t xml:space="preserve">Install cowsay program to your Ubuntu if it is not yet installed. </w:t>
      </w:r>
      <w:r w:rsidRPr="00DC0A0F">
        <w:rPr>
          <w:rStyle w:val="Voimakas"/>
          <w:rFonts w:ascii="Arial" w:hAnsi="Arial" w:cs="Arial"/>
          <w:color w:val="404040"/>
          <w:lang w:val="en-US"/>
        </w:rPr>
        <w:t>Chain the following three commands:</w:t>
      </w:r>
    </w:p>
    <w:p w14:paraId="16FBDDD7" w14:textId="77777777" w:rsidR="009F647D" w:rsidRPr="00CC2F13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Cow tells the name of the computer AND</w:t>
      </w:r>
    </w:p>
    <w:p w14:paraId="577A4716" w14:textId="207278CF" w:rsidR="009F647D" w:rsidRPr="00DC0A0F" w:rsidRDefault="009F647D" w:rsidP="009F647D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Voimakas"/>
          <w:rFonts w:ascii="Arial" w:hAnsi="Arial" w:cs="Arial"/>
          <w:b w:val="0"/>
          <w:bCs w:val="0"/>
          <w:color w:val="404040"/>
          <w:lang w:val="en-US"/>
        </w:rPr>
      </w:pPr>
      <w:r w:rsidRPr="00CC2F13">
        <w:rPr>
          <w:rStyle w:val="Voimakas"/>
          <w:rFonts w:ascii="Arial" w:hAnsi="Arial" w:cs="Arial"/>
          <w:color w:val="404040"/>
          <w:lang w:val="en-US"/>
        </w:rPr>
        <w:t>if the creation of directory called dataset cannot be done into the root directory /, sheep will report it.</w:t>
      </w:r>
    </w:p>
    <w:p w14:paraId="62917085" w14:textId="0C3750F4" w:rsidR="00DC0A0F" w:rsidRPr="00CC2F13" w:rsidRDefault="00AA2A4E" w:rsidP="00DC0A0F">
      <w:p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502171EF" wp14:editId="1033B319">
            <wp:extent cx="4515082" cy="1098606"/>
            <wp:effectExtent l="0" t="0" r="0" b="635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D2C">
        <w:rPr>
          <w:rFonts w:ascii="Arial" w:hAnsi="Arial" w:cs="Arial"/>
          <w:color w:val="404040"/>
          <w:lang w:val="en-US"/>
        </w:rPr>
        <w:br/>
      </w:r>
      <w:r w:rsidR="00415A4E">
        <w:rPr>
          <w:rFonts w:ascii="Arial" w:hAnsi="Arial" w:cs="Arial"/>
          <w:noProof/>
          <w:color w:val="404040"/>
          <w:lang w:val="en-US"/>
        </w:rPr>
        <w:drawing>
          <wp:inline distT="0" distB="0" distL="0" distR="0" wp14:anchorId="41295E75" wp14:editId="4A2F57C2">
            <wp:extent cx="4921503" cy="2851297"/>
            <wp:effectExtent l="0" t="0" r="0" b="635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9DC" w14:textId="77777777" w:rsidR="0013166A" w:rsidRPr="00CC2F13" w:rsidRDefault="00B475A0" w:rsidP="00B475A0">
      <w:pPr>
        <w:rPr>
          <w:lang w:val="en-US"/>
        </w:rPr>
      </w:pPr>
      <w:r w:rsidRPr="00CC2F13">
        <w:rPr>
          <w:lang w:val="en-US"/>
        </w:rPr>
        <w:t xml:space="preserve"> </w:t>
      </w:r>
    </w:p>
    <w:p w14:paraId="47B501DB" w14:textId="77777777" w:rsidR="0013166A" w:rsidRPr="00CC2F13" w:rsidRDefault="0013166A" w:rsidP="007B60E1">
      <w:pPr>
        <w:rPr>
          <w:lang w:val="en-US"/>
        </w:rPr>
      </w:pPr>
    </w:p>
    <w:sectPr w:rsidR="0013166A" w:rsidRPr="00CC2F13" w:rsidSect="00C26988">
      <w:headerReference w:type="default" r:id="rId23"/>
      <w:headerReference w:type="first" r:id="rId24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FFBE" w14:textId="77777777" w:rsidR="00E73B00" w:rsidRDefault="00E73B00" w:rsidP="00DE5CC2">
      <w:r>
        <w:separator/>
      </w:r>
    </w:p>
  </w:endnote>
  <w:endnote w:type="continuationSeparator" w:id="0">
    <w:p w14:paraId="39A0D2BA" w14:textId="77777777" w:rsidR="00E73B00" w:rsidRDefault="00E73B00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2B0F" w14:textId="77777777" w:rsidR="00E73B00" w:rsidRDefault="00E73B00" w:rsidP="00DE5CC2">
      <w:r>
        <w:separator/>
      </w:r>
    </w:p>
  </w:footnote>
  <w:footnote w:type="continuationSeparator" w:id="0">
    <w:p w14:paraId="4491D85A" w14:textId="77777777" w:rsidR="00E73B00" w:rsidRDefault="00E73B00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2FE0" w14:textId="77777777" w:rsidR="00DE5CC2" w:rsidRDefault="00DE5CC2" w:rsidP="00C26988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A93D" w14:textId="77777777" w:rsidR="00C26988" w:rsidRDefault="000521B4" w:rsidP="00C26988">
    <w:pPr>
      <w:pStyle w:val="Yltunniste"/>
      <w:jc w:val="right"/>
    </w:pPr>
    <w:r>
      <w:rPr>
        <w:noProof/>
        <w:lang w:val="en-GB" w:eastAsia="en-GB"/>
      </w:rPr>
      <w:drawing>
        <wp:inline distT="0" distB="0" distL="0" distR="0" wp14:anchorId="31B531BD" wp14:editId="0F41F11C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33D"/>
    <w:multiLevelType w:val="multilevel"/>
    <w:tmpl w:val="5554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00E76"/>
    <w:rsid w:val="0002482D"/>
    <w:rsid w:val="000521B4"/>
    <w:rsid w:val="00054B4D"/>
    <w:rsid w:val="00071F79"/>
    <w:rsid w:val="000A3694"/>
    <w:rsid w:val="000B73AE"/>
    <w:rsid w:val="000D44E7"/>
    <w:rsid w:val="000E0803"/>
    <w:rsid w:val="00103BFC"/>
    <w:rsid w:val="001117A2"/>
    <w:rsid w:val="00113F86"/>
    <w:rsid w:val="0013166A"/>
    <w:rsid w:val="001363CC"/>
    <w:rsid w:val="00161E8A"/>
    <w:rsid w:val="00175528"/>
    <w:rsid w:val="00180850"/>
    <w:rsid w:val="001B5BD6"/>
    <w:rsid w:val="001C2E48"/>
    <w:rsid w:val="001C60EC"/>
    <w:rsid w:val="001C6501"/>
    <w:rsid w:val="001C6F02"/>
    <w:rsid w:val="001D150A"/>
    <w:rsid w:val="001F60A4"/>
    <w:rsid w:val="002229B3"/>
    <w:rsid w:val="00225EE8"/>
    <w:rsid w:val="002434F9"/>
    <w:rsid w:val="0028231B"/>
    <w:rsid w:val="002859E6"/>
    <w:rsid w:val="00292D5E"/>
    <w:rsid w:val="002A2EC4"/>
    <w:rsid w:val="002C0A68"/>
    <w:rsid w:val="002D1F50"/>
    <w:rsid w:val="002E04D2"/>
    <w:rsid w:val="00342E74"/>
    <w:rsid w:val="00366C23"/>
    <w:rsid w:val="00383DC8"/>
    <w:rsid w:val="00403223"/>
    <w:rsid w:val="004145C6"/>
    <w:rsid w:val="0041461E"/>
    <w:rsid w:val="00415A4E"/>
    <w:rsid w:val="00445CEF"/>
    <w:rsid w:val="00473375"/>
    <w:rsid w:val="00497C61"/>
    <w:rsid w:val="00511276"/>
    <w:rsid w:val="005342B1"/>
    <w:rsid w:val="0057234C"/>
    <w:rsid w:val="00575135"/>
    <w:rsid w:val="00593D36"/>
    <w:rsid w:val="005D6B7F"/>
    <w:rsid w:val="005E27EF"/>
    <w:rsid w:val="005F79C3"/>
    <w:rsid w:val="00622E12"/>
    <w:rsid w:val="00635D2F"/>
    <w:rsid w:val="00641089"/>
    <w:rsid w:val="006411A8"/>
    <w:rsid w:val="006673E1"/>
    <w:rsid w:val="00677968"/>
    <w:rsid w:val="00694D7C"/>
    <w:rsid w:val="00696DD9"/>
    <w:rsid w:val="006A47F7"/>
    <w:rsid w:val="006C686A"/>
    <w:rsid w:val="006F0D2C"/>
    <w:rsid w:val="006F750C"/>
    <w:rsid w:val="00715775"/>
    <w:rsid w:val="0073132A"/>
    <w:rsid w:val="00757786"/>
    <w:rsid w:val="007A1B3B"/>
    <w:rsid w:val="007B60E1"/>
    <w:rsid w:val="007B6B07"/>
    <w:rsid w:val="007C06C1"/>
    <w:rsid w:val="007E101C"/>
    <w:rsid w:val="0083054B"/>
    <w:rsid w:val="00842111"/>
    <w:rsid w:val="00853638"/>
    <w:rsid w:val="00861C92"/>
    <w:rsid w:val="008A2B68"/>
    <w:rsid w:val="008B41E5"/>
    <w:rsid w:val="008C338B"/>
    <w:rsid w:val="00907A66"/>
    <w:rsid w:val="00930716"/>
    <w:rsid w:val="0098112B"/>
    <w:rsid w:val="009B3DCE"/>
    <w:rsid w:val="009B51E5"/>
    <w:rsid w:val="009F3DEA"/>
    <w:rsid w:val="009F647D"/>
    <w:rsid w:val="00A01D7F"/>
    <w:rsid w:val="00A26581"/>
    <w:rsid w:val="00A36530"/>
    <w:rsid w:val="00A41153"/>
    <w:rsid w:val="00A505DF"/>
    <w:rsid w:val="00A55E28"/>
    <w:rsid w:val="00A84D2C"/>
    <w:rsid w:val="00A95CCE"/>
    <w:rsid w:val="00AA2A4E"/>
    <w:rsid w:val="00AB7493"/>
    <w:rsid w:val="00B352A0"/>
    <w:rsid w:val="00B475A0"/>
    <w:rsid w:val="00BD5E79"/>
    <w:rsid w:val="00C26988"/>
    <w:rsid w:val="00CC2F13"/>
    <w:rsid w:val="00CD2CAC"/>
    <w:rsid w:val="00CD672C"/>
    <w:rsid w:val="00D34902"/>
    <w:rsid w:val="00D4117D"/>
    <w:rsid w:val="00D4188D"/>
    <w:rsid w:val="00D45825"/>
    <w:rsid w:val="00D82E02"/>
    <w:rsid w:val="00D83547"/>
    <w:rsid w:val="00D85C86"/>
    <w:rsid w:val="00DC0A0F"/>
    <w:rsid w:val="00DD3253"/>
    <w:rsid w:val="00DD744D"/>
    <w:rsid w:val="00DD7EFD"/>
    <w:rsid w:val="00DE5CC2"/>
    <w:rsid w:val="00DF0A31"/>
    <w:rsid w:val="00DF2DD3"/>
    <w:rsid w:val="00DF333A"/>
    <w:rsid w:val="00E00347"/>
    <w:rsid w:val="00E04726"/>
    <w:rsid w:val="00E0608D"/>
    <w:rsid w:val="00E20FC1"/>
    <w:rsid w:val="00E271FE"/>
    <w:rsid w:val="00E717F3"/>
    <w:rsid w:val="00E73B00"/>
    <w:rsid w:val="00EC123B"/>
    <w:rsid w:val="00EC214B"/>
    <w:rsid w:val="00EC35A2"/>
    <w:rsid w:val="00EC6970"/>
    <w:rsid w:val="00EF5F22"/>
    <w:rsid w:val="00F00FC7"/>
    <w:rsid w:val="00F24504"/>
    <w:rsid w:val="00FC22F9"/>
    <w:rsid w:val="00FE077E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69E9E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D3253"/>
    <w:rPr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KansiLehti">
    <w:name w:val="KansiLehti"/>
    <w:next w:val="Normaali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Yltunniste">
    <w:name w:val="header"/>
    <w:basedOn w:val="Normaali"/>
    <w:link w:val="YltunnisteChar"/>
    <w:rsid w:val="00DE5CC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rsid w:val="00DE5CC2"/>
    <w:rPr>
      <w:sz w:val="24"/>
      <w:szCs w:val="24"/>
    </w:rPr>
  </w:style>
  <w:style w:type="paragraph" w:styleId="Alatunniste">
    <w:name w:val="footer"/>
    <w:basedOn w:val="Normaali"/>
    <w:link w:val="AlatunnisteChar"/>
    <w:rsid w:val="00DE5CC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rsid w:val="00DE5CC2"/>
    <w:rPr>
      <w:sz w:val="24"/>
      <w:szCs w:val="24"/>
    </w:rPr>
  </w:style>
  <w:style w:type="paragraph" w:styleId="Seliteteksti">
    <w:name w:val="Balloon Text"/>
    <w:basedOn w:val="Normaali"/>
    <w:link w:val="SelitetekstiChar"/>
    <w:rsid w:val="002E04D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Voimakas">
    <w:name w:val="Strong"/>
    <w:basedOn w:val="Kappaleenoletusfontti"/>
    <w:uiPriority w:val="22"/>
    <w:qFormat/>
    <w:rsid w:val="009F647D"/>
    <w:rPr>
      <w:b/>
      <w:bCs/>
    </w:rPr>
  </w:style>
  <w:style w:type="paragraph" w:styleId="Luettelokappale">
    <w:name w:val="List Paragraph"/>
    <w:basedOn w:val="Normaali"/>
    <w:uiPriority w:val="34"/>
    <w:qFormat/>
    <w:rsid w:val="007C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5518-7AC3-48F4-9EAE-7DAFD891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152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Salo Maarit</cp:lastModifiedBy>
  <cp:revision>109</cp:revision>
  <cp:lastPrinted>2009-05-18T07:29:00Z</cp:lastPrinted>
  <dcterms:created xsi:type="dcterms:W3CDTF">2021-10-13T08:17:00Z</dcterms:created>
  <dcterms:modified xsi:type="dcterms:W3CDTF">2021-10-15T09:08:00Z</dcterms:modified>
</cp:coreProperties>
</file>