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BC5D31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AF79C9">
        <w:t>5</w:t>
      </w:r>
      <w:r w:rsidR="002D57E7">
        <w:rPr>
          <w:rFonts w:hint="eastAsia"/>
        </w:rPr>
        <w:t>月</w:t>
      </w:r>
      <w:r w:rsidR="009E30DC">
        <w:t>2</w:t>
      </w:r>
      <w:r w:rsidR="0060230A">
        <w:t>8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提测，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V1.2</w:t>
            </w:r>
            <w:r>
              <w:rPr>
                <w:rFonts w:hint="eastAsia"/>
              </w:rPr>
              <w:t>开发中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F106FF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测试报告输出，见附件。</w:t>
            </w:r>
            <w:bookmarkStart w:id="0" w:name="_GoBack"/>
            <w:bookmarkEnd w:id="0"/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Pr="0000072B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913B66">
              <w:rPr>
                <w:rFonts w:hint="eastAsia"/>
              </w:rPr>
              <w:t>“一号大棚引流项目”</w:t>
            </w:r>
            <w:r>
              <w:rPr>
                <w:rFonts w:hint="eastAsia"/>
              </w:rPr>
              <w:t>目前先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住，按期交货（月底）。</w:t>
            </w:r>
            <w:r w:rsidRPr="0000072B">
              <w:t xml:space="preserve"> </w:t>
            </w:r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387C61" w:rsidRDefault="00EB2AA3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环境监测站视频添加</w:t>
            </w:r>
          </w:p>
        </w:tc>
        <w:tc>
          <w:tcPr>
            <w:tcW w:w="6678" w:type="dxa"/>
          </w:tcPr>
          <w:p w:rsidR="00387C61" w:rsidRDefault="00913B66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阿鼠反馈</w:t>
            </w:r>
            <w:proofErr w:type="gramEnd"/>
            <w:r>
              <w:rPr>
                <w:rFonts w:hint="eastAsia"/>
              </w:rPr>
              <w:t>需求变化比较大，目前人力很紧，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月开工。</w:t>
            </w:r>
          </w:p>
        </w:tc>
      </w:tr>
      <w:tr w:rsidR="001701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170164" w:rsidRDefault="00D31845" w:rsidP="00387C61">
            <w:r>
              <w:t>5</w:t>
            </w:r>
          </w:p>
        </w:tc>
        <w:tc>
          <w:tcPr>
            <w:tcW w:w="2514" w:type="dxa"/>
          </w:tcPr>
          <w:p w:rsidR="00170164" w:rsidRDefault="0017016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</w:tc>
        <w:tc>
          <w:tcPr>
            <w:tcW w:w="6678" w:type="dxa"/>
          </w:tcPr>
          <w:p w:rsidR="00170164" w:rsidRPr="00A409CC" w:rsidRDefault="00170164" w:rsidP="001701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9CC">
              <w:rPr>
                <w:rFonts w:hint="eastAsia"/>
              </w:rPr>
              <w:t>输出</w:t>
            </w:r>
            <w:r w:rsidR="00913B66">
              <w:rPr>
                <w:rFonts w:hint="eastAsia"/>
              </w:rPr>
              <w:t>一</w:t>
            </w:r>
            <w:r w:rsidRPr="00A409CC">
              <w:rPr>
                <w:rFonts w:hint="eastAsia"/>
              </w:rPr>
              <w:t>套</w:t>
            </w:r>
            <w:r w:rsidRPr="00A409CC">
              <w:rPr>
                <w:rFonts w:hint="eastAsia"/>
              </w:rPr>
              <w:t>IP</w:t>
            </w:r>
            <w:r w:rsidRPr="00A409CC">
              <w:rPr>
                <w:rFonts w:hint="eastAsia"/>
              </w:rPr>
              <w:t>动画，</w:t>
            </w:r>
            <w:r w:rsidR="00913B66">
              <w:rPr>
                <w:rFonts w:hint="eastAsia"/>
              </w:rPr>
              <w:t>开启抖音</w:t>
            </w:r>
            <w:r w:rsidRPr="00A409CC">
              <w:rPr>
                <w:rFonts w:hint="eastAsia"/>
              </w:rPr>
              <w:t>系列</w:t>
            </w:r>
            <w:r w:rsidR="00913B66">
              <w:rPr>
                <w:rFonts w:hint="eastAsia"/>
              </w:rPr>
              <w:t>（日更新）</w:t>
            </w:r>
            <w:r w:rsidRPr="00A409CC">
              <w:rPr>
                <w:rFonts w:hint="eastAsia"/>
              </w:rPr>
              <w:t>。</w:t>
            </w:r>
          </w:p>
        </w:tc>
      </w:tr>
      <w:tr w:rsidR="00B50E64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D31845" w:rsidP="00387C61">
            <w:r>
              <w:t>6</w:t>
            </w:r>
          </w:p>
        </w:tc>
        <w:tc>
          <w:tcPr>
            <w:tcW w:w="2514" w:type="dxa"/>
          </w:tcPr>
          <w:p w:rsidR="00B50E64" w:rsidRDefault="00B50E64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一号大棚引流项目</w:t>
            </w:r>
          </w:p>
        </w:tc>
        <w:tc>
          <w:tcPr>
            <w:tcW w:w="6678" w:type="dxa"/>
          </w:tcPr>
          <w:p w:rsidR="00B50E64" w:rsidRPr="00A409CC" w:rsidRDefault="00913B66" w:rsidP="00B50E6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r w:rsidR="00F106FF">
              <w:rPr>
                <w:rFonts w:hint="eastAsia"/>
              </w:rPr>
              <w:t>渔收集项目内容。项目</w:t>
            </w:r>
            <w:r w:rsidR="00F106FF">
              <w:rPr>
                <w:rFonts w:hint="eastAsia"/>
              </w:rPr>
              <w:t>hold</w:t>
            </w:r>
            <w:r w:rsidR="00F106FF">
              <w:rPr>
                <w:rFonts w:hint="eastAsia"/>
              </w:rPr>
              <w:t>住。流程文件见附件。</w:t>
            </w:r>
          </w:p>
        </w:tc>
      </w:tr>
    </w:tbl>
    <w:p w:rsidR="00BF480B" w:rsidRDefault="00BF480B"/>
    <w:p w:rsidR="00BC5481" w:rsidRDefault="00BC5481"/>
    <w:p w:rsidR="00E6628F" w:rsidRDefault="00E6628F"/>
    <w:sectPr w:rsidR="00E6628F" w:rsidSect="009462AE">
      <w:footerReference w:type="defaul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D31" w:rsidRDefault="00BC5D31">
      <w:pPr>
        <w:spacing w:after="0" w:line="240" w:lineRule="auto"/>
      </w:pPr>
      <w:r>
        <w:separator/>
      </w:r>
    </w:p>
  </w:endnote>
  <w:endnote w:type="continuationSeparator" w:id="0">
    <w:p w:rsidR="00BC5D31" w:rsidRDefault="00BC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D31" w:rsidRDefault="00BC5D31">
      <w:pPr>
        <w:spacing w:after="0" w:line="240" w:lineRule="auto"/>
      </w:pPr>
      <w:r>
        <w:separator/>
      </w:r>
    </w:p>
  </w:footnote>
  <w:footnote w:type="continuationSeparator" w:id="0">
    <w:p w:rsidR="00BC5D31" w:rsidRDefault="00BC5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6BA2"/>
    <w:rsid w:val="001D23D6"/>
    <w:rsid w:val="001D409F"/>
    <w:rsid w:val="00234E47"/>
    <w:rsid w:val="00241A67"/>
    <w:rsid w:val="00260AA2"/>
    <w:rsid w:val="00273D52"/>
    <w:rsid w:val="00274BF5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4A49"/>
    <w:rsid w:val="00370DA8"/>
    <w:rsid w:val="00373AFE"/>
    <w:rsid w:val="00374ACF"/>
    <w:rsid w:val="00376159"/>
    <w:rsid w:val="00387C61"/>
    <w:rsid w:val="003A7593"/>
    <w:rsid w:val="003D2072"/>
    <w:rsid w:val="004066D5"/>
    <w:rsid w:val="00412108"/>
    <w:rsid w:val="00424863"/>
    <w:rsid w:val="00432943"/>
    <w:rsid w:val="00442775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7750"/>
    <w:rsid w:val="0060230A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13B66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474A6"/>
    <w:rsid w:val="00B50E64"/>
    <w:rsid w:val="00B576AC"/>
    <w:rsid w:val="00B63DAB"/>
    <w:rsid w:val="00B72BA7"/>
    <w:rsid w:val="00B7394B"/>
    <w:rsid w:val="00B80A3B"/>
    <w:rsid w:val="00B847F3"/>
    <w:rsid w:val="00BA375B"/>
    <w:rsid w:val="00BC5481"/>
    <w:rsid w:val="00BC5D18"/>
    <w:rsid w:val="00BC5D31"/>
    <w:rsid w:val="00BF480B"/>
    <w:rsid w:val="00C00926"/>
    <w:rsid w:val="00C063EE"/>
    <w:rsid w:val="00C13264"/>
    <w:rsid w:val="00C37065"/>
    <w:rsid w:val="00C42806"/>
    <w:rsid w:val="00C700D7"/>
    <w:rsid w:val="00C7678D"/>
    <w:rsid w:val="00C91C6C"/>
    <w:rsid w:val="00C920E4"/>
    <w:rsid w:val="00C93E79"/>
    <w:rsid w:val="00C96A93"/>
    <w:rsid w:val="00C976B1"/>
    <w:rsid w:val="00CB2F86"/>
    <w:rsid w:val="00CB7CC2"/>
    <w:rsid w:val="00CE4F94"/>
    <w:rsid w:val="00CE59F2"/>
    <w:rsid w:val="00CF1021"/>
    <w:rsid w:val="00CF5D7B"/>
    <w:rsid w:val="00D31845"/>
    <w:rsid w:val="00D356E4"/>
    <w:rsid w:val="00D41D47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06FF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2EA2E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D3D22"/>
    <w:rsid w:val="001B1F20"/>
    <w:rsid w:val="002D19F6"/>
    <w:rsid w:val="002E5D02"/>
    <w:rsid w:val="0036036E"/>
    <w:rsid w:val="004C019E"/>
    <w:rsid w:val="004D0697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9A43D6"/>
    <w:rsid w:val="009E5DAF"/>
    <w:rsid w:val="00A21E6A"/>
    <w:rsid w:val="00A44420"/>
    <w:rsid w:val="00B54FCA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16F04"/>
    <w:rsid w:val="00E97FD4"/>
    <w:rsid w:val="00F30629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458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252</cp:revision>
  <cp:lastPrinted>2019-05-23T08:57:00Z</cp:lastPrinted>
  <dcterms:created xsi:type="dcterms:W3CDTF">2019-04-01T11:32:00Z</dcterms:created>
  <dcterms:modified xsi:type="dcterms:W3CDTF">2019-05-28T10:23:00Z</dcterms:modified>
  <cp:version/>
</cp:coreProperties>
</file>