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F165A4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2D57E7">
        <w:rPr>
          <w:rFonts w:hint="eastAsia"/>
        </w:rPr>
        <w:t>4</w:t>
      </w:r>
      <w:r w:rsidR="002D57E7">
        <w:rPr>
          <w:rFonts w:hint="eastAsia"/>
        </w:rPr>
        <w:t>月</w:t>
      </w:r>
      <w:r w:rsidR="00AF7066">
        <w:t>2</w:t>
      </w:r>
      <w:r w:rsidR="000E2A3A">
        <w:t>8</w:t>
      </w:r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41"/>
        <w:gridCol w:w="1843"/>
        <w:gridCol w:w="6954"/>
      </w:tblGrid>
      <w:tr w:rsidR="00163F18" w:rsidTr="0002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954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163F18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163F18" w:rsidRDefault="004A689C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B2B</w:t>
            </w:r>
            <w:r>
              <w:rPr>
                <w:rFonts w:hint="eastAsia"/>
              </w:rPr>
              <w:t>商城</w:t>
            </w:r>
          </w:p>
        </w:tc>
        <w:tc>
          <w:tcPr>
            <w:tcW w:w="6954" w:type="dxa"/>
          </w:tcPr>
          <w:p w:rsidR="000E2A3A" w:rsidRPr="00E00F43" w:rsidRDefault="000E2A3A" w:rsidP="000E2A3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内部评审了，暂时还没有达到内审要求，明天测试</w:t>
            </w:r>
            <w:proofErr w:type="gramStart"/>
            <w:r>
              <w:rPr>
                <w:rFonts w:hint="eastAsia"/>
                <w:color w:val="FF0000"/>
              </w:rPr>
              <w:t>跟开发</w:t>
            </w:r>
            <w:proofErr w:type="gramEnd"/>
            <w:r>
              <w:rPr>
                <w:rFonts w:hint="eastAsia"/>
                <w:color w:val="FF0000"/>
              </w:rPr>
              <w:t>再次联调，争取本月底提审。</w:t>
            </w:r>
          </w:p>
        </w:tc>
      </w:tr>
      <w:tr w:rsidR="00163F18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B2C</w:t>
            </w:r>
            <w:r>
              <w:rPr>
                <w:rFonts w:hint="eastAsia"/>
              </w:rPr>
              <w:t>商城</w:t>
            </w:r>
          </w:p>
        </w:tc>
        <w:tc>
          <w:tcPr>
            <w:tcW w:w="6954" w:type="dxa"/>
          </w:tcPr>
          <w:p w:rsidR="00442775" w:rsidRDefault="000E2A3A" w:rsidP="004A689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公司正式发布《督促函》给飞进，让其加紧项目进度。</w:t>
            </w:r>
            <w:r w:rsidR="00C93E79">
              <w:rPr>
                <w:rFonts w:hint="eastAsia"/>
              </w:rPr>
              <w:t>（见附件）</w:t>
            </w:r>
          </w:p>
        </w:tc>
      </w:tr>
      <w:tr w:rsidR="00163F18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163F18" w:rsidRDefault="00043C2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气候箱</w:t>
            </w:r>
          </w:p>
        </w:tc>
        <w:tc>
          <w:tcPr>
            <w:tcW w:w="6954" w:type="dxa"/>
          </w:tcPr>
          <w:p w:rsidR="00491ABA" w:rsidRDefault="00043C2E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已经做完原型，月底约谈项目需求方，看是否能立项。</w:t>
            </w:r>
          </w:p>
        </w:tc>
      </w:tr>
      <w:tr w:rsidR="00163F18" w:rsidRPr="00546EF6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163F18" w:rsidRDefault="00ED357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养鹅</w:t>
            </w:r>
          </w:p>
        </w:tc>
        <w:tc>
          <w:tcPr>
            <w:tcW w:w="6954" w:type="dxa"/>
          </w:tcPr>
          <w:p w:rsidR="00A35E4C" w:rsidRDefault="00ED3579" w:rsidP="009F29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构思原型</w:t>
            </w:r>
          </w:p>
        </w:tc>
      </w:tr>
      <w:tr w:rsidR="008F1A91" w:rsidRPr="00546EF6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8F1A91" w:rsidRDefault="008F1A91" w:rsidP="00C976B1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8F1A91" w:rsidRDefault="00ED357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河马鲜生大屏</w:t>
            </w:r>
          </w:p>
        </w:tc>
        <w:tc>
          <w:tcPr>
            <w:tcW w:w="6954" w:type="dxa"/>
          </w:tcPr>
          <w:p w:rsidR="000C3B95" w:rsidRDefault="0028539D" w:rsidP="008F1A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开始动手，预计周二能出初稿</w:t>
            </w:r>
          </w:p>
        </w:tc>
      </w:tr>
      <w:tr w:rsidR="009036FB" w:rsidRPr="00067434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9036FB" w:rsidRDefault="00A8307A" w:rsidP="00C976B1">
            <w:r>
              <w:t>6</w:t>
            </w:r>
          </w:p>
        </w:tc>
        <w:tc>
          <w:tcPr>
            <w:tcW w:w="1843" w:type="dxa"/>
          </w:tcPr>
          <w:p w:rsidR="009036FB" w:rsidRDefault="009036FB" w:rsidP="000674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整理公司产品知识产权</w:t>
            </w:r>
          </w:p>
        </w:tc>
        <w:tc>
          <w:tcPr>
            <w:tcW w:w="6954" w:type="dxa"/>
          </w:tcPr>
          <w:p w:rsidR="009036FB" w:rsidRPr="009036FB" w:rsidRDefault="00037A63" w:rsidP="009036F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重新整理了目前公司产品知识产权布局图</w:t>
            </w:r>
            <w:r w:rsidR="004E4EAB">
              <w:rPr>
                <w:rFonts w:hint="eastAsia"/>
              </w:rPr>
              <w:t>。</w:t>
            </w:r>
            <w:r w:rsidR="00E34D1C">
              <w:rPr>
                <w:rFonts w:hint="eastAsia"/>
              </w:rPr>
              <w:t>（见附件）</w:t>
            </w:r>
            <w:bookmarkStart w:id="0" w:name="_GoBack"/>
            <w:bookmarkEnd w:id="0"/>
          </w:p>
        </w:tc>
      </w:tr>
      <w:tr w:rsidR="00963674" w:rsidRPr="00067434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963674" w:rsidRDefault="00C063EE" w:rsidP="00C976B1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:rsidR="00963674" w:rsidRDefault="00C063EE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识别</w:t>
            </w:r>
          </w:p>
        </w:tc>
        <w:tc>
          <w:tcPr>
            <w:tcW w:w="6954" w:type="dxa"/>
          </w:tcPr>
          <w:p w:rsidR="00963674" w:rsidRDefault="0028539D" w:rsidP="00C063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拿</w:t>
            </w:r>
            <w:r w:rsidR="00C063EE">
              <w:rPr>
                <w:rFonts w:hint="eastAsia"/>
              </w:rPr>
              <w:t>到</w:t>
            </w:r>
            <w:r>
              <w:rPr>
                <w:rFonts w:hint="eastAsia"/>
              </w:rPr>
              <w:t>目前项目进度表，需要重新安排计划。</w:t>
            </w:r>
          </w:p>
        </w:tc>
      </w:tr>
    </w:tbl>
    <w:p w:rsidR="00D6759A" w:rsidRDefault="00C13264">
      <w:r>
        <w:rPr>
          <w:rFonts w:hint="eastAsia"/>
        </w:rPr>
        <w:t>备注：目前</w:t>
      </w:r>
      <w:r w:rsidR="008847B8">
        <w:rPr>
          <w:rFonts w:hint="eastAsia"/>
        </w:rPr>
        <w:t>B2B</w:t>
      </w:r>
      <w:r w:rsidR="008847B8">
        <w:rPr>
          <w:rFonts w:hint="eastAsia"/>
        </w:rPr>
        <w:t>符合内审的条件为以下三点。</w:t>
      </w:r>
    </w:p>
    <w:p w:rsidR="00D6759A" w:rsidRDefault="008847B8">
      <w:r>
        <w:t>1</w:t>
      </w:r>
      <w:r>
        <w:rPr>
          <w:rFonts w:hint="eastAsia"/>
        </w:rPr>
        <w:t>、无重大</w:t>
      </w:r>
      <w:r w:rsidR="00020707">
        <w:rPr>
          <w:rFonts w:hint="eastAsia"/>
        </w:rPr>
        <w:t>产品缺陷。</w:t>
      </w:r>
    </w:p>
    <w:p w:rsidR="008847B8" w:rsidRDefault="008847B8">
      <w:r>
        <w:rPr>
          <w:rFonts w:hint="eastAsia"/>
        </w:rPr>
        <w:t>2</w:t>
      </w:r>
      <w:r>
        <w:rPr>
          <w:rFonts w:hint="eastAsia"/>
        </w:rPr>
        <w:t>、</w:t>
      </w:r>
      <w:r w:rsidR="00020707">
        <w:rPr>
          <w:rFonts w:hint="eastAsia"/>
        </w:rPr>
        <w:t>遗留</w:t>
      </w:r>
      <w:r w:rsidR="00020707">
        <w:rPr>
          <w:rFonts w:hint="eastAsia"/>
        </w:rPr>
        <w:t>Bug</w:t>
      </w:r>
      <w:r w:rsidR="00020707">
        <w:rPr>
          <w:rFonts w:hint="eastAsia"/>
        </w:rPr>
        <w:t>不超过</w:t>
      </w:r>
      <w:r w:rsidR="00020707">
        <w:rPr>
          <w:rFonts w:hint="eastAsia"/>
        </w:rPr>
        <w:t>1</w:t>
      </w:r>
      <w:r w:rsidR="00020707">
        <w:t>5</w:t>
      </w:r>
      <w:r w:rsidR="00020707">
        <w:rPr>
          <w:rFonts w:hint="eastAsia"/>
        </w:rPr>
        <w:t>个，且无高、紧急优先的</w:t>
      </w:r>
      <w:r w:rsidR="00020707">
        <w:rPr>
          <w:rFonts w:hint="eastAsia"/>
        </w:rPr>
        <w:t>bug</w:t>
      </w:r>
      <w:r w:rsidR="005E7750">
        <w:rPr>
          <w:rFonts w:hint="eastAsia"/>
        </w:rPr>
        <w:t>。</w:t>
      </w:r>
    </w:p>
    <w:p w:rsidR="008847B8" w:rsidRPr="008847B8" w:rsidRDefault="008847B8">
      <w:r>
        <w:t>3</w:t>
      </w:r>
      <w:r>
        <w:rPr>
          <w:rFonts w:hint="eastAsia"/>
        </w:rPr>
        <w:t>、</w:t>
      </w:r>
      <w:r w:rsidR="005E7750">
        <w:rPr>
          <w:rFonts w:hint="eastAsia"/>
        </w:rPr>
        <w:t>API</w:t>
      </w:r>
      <w:r w:rsidR="005E7750">
        <w:rPr>
          <w:rFonts w:hint="eastAsia"/>
        </w:rPr>
        <w:t>流程走通，且数据保持准确。</w:t>
      </w:r>
    </w:p>
    <w:p w:rsidR="00D6759A" w:rsidRDefault="00D6759A"/>
    <w:sectPr w:rsidR="00D6759A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5A4" w:rsidRDefault="00F165A4">
      <w:pPr>
        <w:spacing w:after="0" w:line="240" w:lineRule="auto"/>
      </w:pPr>
      <w:r>
        <w:separator/>
      </w:r>
    </w:p>
  </w:endnote>
  <w:endnote w:type="continuationSeparator" w:id="0">
    <w:p w:rsidR="00F165A4" w:rsidRDefault="00F16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5A4" w:rsidRDefault="00F165A4">
      <w:pPr>
        <w:spacing w:after="0" w:line="240" w:lineRule="auto"/>
      </w:pPr>
      <w:r>
        <w:separator/>
      </w:r>
    </w:p>
  </w:footnote>
  <w:footnote w:type="continuationSeparator" w:id="0">
    <w:p w:rsidR="00F165A4" w:rsidRDefault="00F16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00B0A"/>
    <w:rsid w:val="00020707"/>
    <w:rsid w:val="00032192"/>
    <w:rsid w:val="00037A63"/>
    <w:rsid w:val="00043C2E"/>
    <w:rsid w:val="00067434"/>
    <w:rsid w:val="00090AA1"/>
    <w:rsid w:val="000B5FB2"/>
    <w:rsid w:val="000C3B95"/>
    <w:rsid w:val="000E2A3A"/>
    <w:rsid w:val="000F70FC"/>
    <w:rsid w:val="001069F9"/>
    <w:rsid w:val="00141D35"/>
    <w:rsid w:val="001504D0"/>
    <w:rsid w:val="00163F18"/>
    <w:rsid w:val="00171890"/>
    <w:rsid w:val="00181F28"/>
    <w:rsid w:val="00185F2A"/>
    <w:rsid w:val="001B1B8D"/>
    <w:rsid w:val="00234E47"/>
    <w:rsid w:val="00260AA2"/>
    <w:rsid w:val="0028003E"/>
    <w:rsid w:val="0028539D"/>
    <w:rsid w:val="002B3A79"/>
    <w:rsid w:val="002D57E7"/>
    <w:rsid w:val="002D7A76"/>
    <w:rsid w:val="002E6AAD"/>
    <w:rsid w:val="00310C1D"/>
    <w:rsid w:val="003132F8"/>
    <w:rsid w:val="00343FF5"/>
    <w:rsid w:val="00351523"/>
    <w:rsid w:val="00364A49"/>
    <w:rsid w:val="00374ACF"/>
    <w:rsid w:val="003A7593"/>
    <w:rsid w:val="004066D5"/>
    <w:rsid w:val="00424863"/>
    <w:rsid w:val="00432943"/>
    <w:rsid w:val="00442775"/>
    <w:rsid w:val="00491ABA"/>
    <w:rsid w:val="00492580"/>
    <w:rsid w:val="004979B5"/>
    <w:rsid w:val="004A689C"/>
    <w:rsid w:val="004B4C1C"/>
    <w:rsid w:val="004C14FE"/>
    <w:rsid w:val="004C6E3F"/>
    <w:rsid w:val="004E4EAB"/>
    <w:rsid w:val="004F07EF"/>
    <w:rsid w:val="004F56CD"/>
    <w:rsid w:val="004F5B98"/>
    <w:rsid w:val="00507582"/>
    <w:rsid w:val="00541BDB"/>
    <w:rsid w:val="00546EF6"/>
    <w:rsid w:val="0055336D"/>
    <w:rsid w:val="0055577B"/>
    <w:rsid w:val="00576F1C"/>
    <w:rsid w:val="00582082"/>
    <w:rsid w:val="005E7750"/>
    <w:rsid w:val="00623240"/>
    <w:rsid w:val="0063008A"/>
    <w:rsid w:val="006344E4"/>
    <w:rsid w:val="00664C50"/>
    <w:rsid w:val="00684824"/>
    <w:rsid w:val="00694FA8"/>
    <w:rsid w:val="006B1CED"/>
    <w:rsid w:val="006B3F86"/>
    <w:rsid w:val="006F0DD7"/>
    <w:rsid w:val="0073101D"/>
    <w:rsid w:val="00770418"/>
    <w:rsid w:val="0078012E"/>
    <w:rsid w:val="00781A8B"/>
    <w:rsid w:val="00814DD6"/>
    <w:rsid w:val="008847B8"/>
    <w:rsid w:val="008A195E"/>
    <w:rsid w:val="008B78EB"/>
    <w:rsid w:val="008E43A3"/>
    <w:rsid w:val="008F1A91"/>
    <w:rsid w:val="0090071E"/>
    <w:rsid w:val="009036FB"/>
    <w:rsid w:val="00907A0D"/>
    <w:rsid w:val="00963674"/>
    <w:rsid w:val="00976176"/>
    <w:rsid w:val="009A3320"/>
    <w:rsid w:val="009A479F"/>
    <w:rsid w:val="009B6C16"/>
    <w:rsid w:val="009B7D25"/>
    <w:rsid w:val="009C7831"/>
    <w:rsid w:val="009F29D0"/>
    <w:rsid w:val="00A11DF7"/>
    <w:rsid w:val="00A124EC"/>
    <w:rsid w:val="00A31726"/>
    <w:rsid w:val="00A35E4C"/>
    <w:rsid w:val="00A60076"/>
    <w:rsid w:val="00A616CD"/>
    <w:rsid w:val="00A61880"/>
    <w:rsid w:val="00A73765"/>
    <w:rsid w:val="00A8307A"/>
    <w:rsid w:val="00A96FEA"/>
    <w:rsid w:val="00AA725C"/>
    <w:rsid w:val="00AD4332"/>
    <w:rsid w:val="00AF7066"/>
    <w:rsid w:val="00AF729C"/>
    <w:rsid w:val="00B2373D"/>
    <w:rsid w:val="00B23B2D"/>
    <w:rsid w:val="00B576AC"/>
    <w:rsid w:val="00B7394B"/>
    <w:rsid w:val="00B847F3"/>
    <w:rsid w:val="00BA375B"/>
    <w:rsid w:val="00C063EE"/>
    <w:rsid w:val="00C13264"/>
    <w:rsid w:val="00C37065"/>
    <w:rsid w:val="00C7678D"/>
    <w:rsid w:val="00C91C6C"/>
    <w:rsid w:val="00C93E79"/>
    <w:rsid w:val="00C976B1"/>
    <w:rsid w:val="00CF1021"/>
    <w:rsid w:val="00CF5D7B"/>
    <w:rsid w:val="00D605AB"/>
    <w:rsid w:val="00D6759A"/>
    <w:rsid w:val="00DC3754"/>
    <w:rsid w:val="00E00F43"/>
    <w:rsid w:val="00E34D1C"/>
    <w:rsid w:val="00E91A43"/>
    <w:rsid w:val="00EA6B17"/>
    <w:rsid w:val="00EB3964"/>
    <w:rsid w:val="00EC75C8"/>
    <w:rsid w:val="00ED3579"/>
    <w:rsid w:val="00EF5195"/>
    <w:rsid w:val="00F048A5"/>
    <w:rsid w:val="00F165A4"/>
    <w:rsid w:val="00F2488B"/>
    <w:rsid w:val="00F35B0F"/>
    <w:rsid w:val="00F44DCC"/>
    <w:rsid w:val="00F827E0"/>
    <w:rsid w:val="00F82EF0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DF4CB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0D3D22"/>
    <w:rsid w:val="001B1F20"/>
    <w:rsid w:val="0036036E"/>
    <w:rsid w:val="00522E8A"/>
    <w:rsid w:val="005C4B4B"/>
    <w:rsid w:val="005F07FE"/>
    <w:rsid w:val="00704EF3"/>
    <w:rsid w:val="0073592E"/>
    <w:rsid w:val="007945AF"/>
    <w:rsid w:val="007E2988"/>
    <w:rsid w:val="009A43D6"/>
    <w:rsid w:val="00A44420"/>
    <w:rsid w:val="00BD03EC"/>
    <w:rsid w:val="00BE1A4E"/>
    <w:rsid w:val="00BF0903"/>
    <w:rsid w:val="00C46B98"/>
    <w:rsid w:val="00CA397E"/>
    <w:rsid w:val="00CC2BBC"/>
    <w:rsid w:val="00DA7109"/>
    <w:rsid w:val="00E97FD4"/>
    <w:rsid w:val="00F8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239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145</cp:revision>
  <cp:lastPrinted>2019-04-15T10:15:00Z</cp:lastPrinted>
  <dcterms:created xsi:type="dcterms:W3CDTF">2019-04-01T11:32:00Z</dcterms:created>
  <dcterms:modified xsi:type="dcterms:W3CDTF">2019-04-28T11:06:00Z</dcterms:modified>
  <cp:version/>
</cp:coreProperties>
</file>