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6"/>
          <w:szCs w:val="26"/>
        </w:rPr>
        <w:t xml:space="preserve">TẬP ĐOÀN CÔNG NGHIỆP – VIỄN THÔNG QUÂN ĐỘI</w:t>
      </w:r>
    </w:p>
    <w:p>
      <w:pPr>
        <w:spacing w:after="0" w:before="0" w:line="276"/>
        <w:jc w:val="center"/>
      </w:pPr>
      <w:r>
        <w:rPr>
          <w:rFonts w:ascii="Times New Roman" w:cs="Times New Roman" w:eastAsia="Times New Roman" w:hAnsi="Times New Roman"/>
          <w:b/>
          <w:bCs/>
          <w:sz w:val="26"/>
          <w:szCs w:val="26"/>
        </w:rPr>
        <w:t xml:space="preserve">CÔNG TY ĐẦU TƯ CÔNG NGHỆ VIETTEL</w:t>
      </w:r>
    </w:p>
    <w:p>
      <w:pPr>
        <w:spacing w:after="1600" w:before="0" w:line="276"/>
        <w:jc w:val="center"/>
      </w:pPr>
      <w:r>
        <w:rPr>
          <w:rFonts w:ascii="Times New Roman" w:cs="Times New Roman" w:eastAsia="Times New Roman" w:hAnsi="Times New Roman"/>
          <w:sz w:val="26"/>
          <w:szCs w:val="26"/>
        </w:rPr>
        <w:t xml:space="preserve">──────────</w:t>
      </w:r>
    </w:p>
    <w:p>
      <w:pPr>
        <w:spacing w:after="240" w:before="0" w:line="276"/>
        <w:jc w:val="center"/>
      </w:pPr>
      <w:r>
        <w:rPr>
          <w:rFonts w:ascii="Times New Roman" w:cs="Times New Roman" w:eastAsia="Times New Roman" w:hAnsi="Times New Roman"/>
          <w:b/>
          <w:bCs/>
          <w:color w:val="1F3864"/>
          <w:sz w:val="44"/>
          <w:szCs w:val="44"/>
        </w:rPr>
        <w:t xml:space="preserve">TÀI LIỆU HỆ THỐNG</w:t>
      </w:r>
    </w:p>
    <w:p>
      <w:pPr>
        <w:spacing w:after="120" w:before="0" w:line="276"/>
        <w:jc w:val="center"/>
      </w:pPr>
      <w:r>
        <w:rPr>
          <w:rFonts w:ascii="Times New Roman" w:cs="Times New Roman" w:eastAsia="Times New Roman" w:hAnsi="Times New Roman"/>
          <w:b/>
          <w:bCs/>
          <w:sz w:val="32"/>
          <w:szCs w:val="32"/>
        </w:rPr>
        <w:t xml:space="preserve">HỆ THỐNG QUẢN LÝ TÀI KHOẢN NGÂN HÀNG</w:t>
      </w:r>
    </w:p>
    <w:p>
      <w:pPr>
        <w:spacing w:after="1600" w:before="0" w:line="276"/>
        <w:jc w:val="center"/>
      </w:pPr>
      <w:r>
        <w:rPr>
          <w:rFonts w:ascii="Times New Roman" w:cs="Times New Roman" w:eastAsia="Times New Roman" w:hAnsi="Times New Roman"/>
          <w:b/>
          <w:bCs/>
          <w:color w:val="2E5C8A"/>
          <w:sz w:val="36"/>
          <w:szCs w:val="36"/>
        </w:rPr>
        <w:t xml:space="preserve">BANK-SERVICE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8"/>
                <w:szCs w:val="28"/>
              </w:rPr>
              <w:t xml:space="preserve">Thực tập sinh:</w:t>
            </w:r>
          </w:p>
        </w:tc>
        <w:tc>
          <w:tcPr>
            <w:tcW w:type="dxa" w:w="54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8"/>
                <w:szCs w:val="28"/>
              </w:rPr>
              <w:t xml:space="preserve">Phan Thị Thu Hương</w:t>
            </w:r>
          </w:p>
        </w:tc>
      </w:tr>
      <w:tr>
        <w:tc>
          <w:tcPr>
            <w:tcW w:type="dxa" w:w="26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8"/>
                <w:szCs w:val="28"/>
              </w:rPr>
              <w:t xml:space="preserve">Người hướng dẫn:</w:t>
            </w:r>
          </w:p>
        </w:tc>
        <w:tc>
          <w:tcPr>
            <w:tcW w:type="dxa" w:w="54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8"/>
                <w:szCs w:val="28"/>
              </w:rPr>
              <w:t xml:space="preserve">Nguyễn Văn Thiệu</w:t>
            </w:r>
          </w:p>
        </w:tc>
      </w:tr>
      <w:tr>
        <w:tc>
          <w:tcPr>
            <w:tcW w:type="dxa" w:w="26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8"/>
                <w:szCs w:val="28"/>
              </w:rPr>
              <w:t xml:space="preserve">Mã nguồn:</w:t>
            </w:r>
          </w:p>
        </w:tc>
        <w:tc>
          <w:tcPr>
            <w:tcW w:type="dxa" w:w="54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8"/>
                <w:szCs w:val="28"/>
              </w:rPr>
              <w:t xml:space="preserve">github.com/huong-1406/bank-service</w:t>
            </w:r>
          </w:p>
        </w:tc>
      </w:tr>
    </w:tbl>
    <w:p>
      <w:pPr>
        <w:spacing w:after="0" w:before="2400" w:line="276"/>
        <w:jc w:val="center"/>
      </w:pPr>
      <w:r>
        <w:rPr>
          <w:rFonts w:ascii="Times New Roman" w:cs="Times New Roman" w:eastAsia="Times New Roman" w:hAnsi="Times New Roman"/>
          <w:i/>
          <w:iCs/>
          <w:sz w:val="28"/>
          <w:szCs w:val="28"/>
        </w:rPr>
        <w:t xml:space="preserve">Hà Nội, tháng 10 năm 2026</w:t>
      </w:r>
    </w:p>
    <w:p>
      <w:pPr>
        <w:sectPr>
          <w:pgSz w:w="11906" w:h="16838" w:orient="portrait"/>
          <w:pgMar w:top="1418" w:right="1134" w:bottom="1418" w:left="1701" w:header="708" w:footer="708" w:gutter="0"/>
          <w:pgBorders w:display="allPages" w:offsetFrom="page">
            <w:top w:val="thickThinMediumGap" w:color="1F3864" w:sz="24" w:space="24"/>
            <w:left w:val="thickThinMediumGap" w:color="1F3864" w:sz="24" w:space="24"/>
            <w:bottom w:val="thinThickMediumGap" w:color="1F3864" w:sz="24" w:space="24"/>
            <w:right w:val="thinThickMediumGap" w:color="1F3864" w:sz="24" w:space="24"/>
          </w:pgBorders>
          <w:pgNumType/>
          <w:docGrid w:linePitch="360"/>
        </w:sectPr>
      </w:pPr>
    </w:p>
    <w:p>
      <w:pPr>
        <w:pStyle w:val="FrontTitle"/>
      </w:pPr>
      <w:r>
        <w:t xml:space="preserve">LỜI MỞ ĐẦU</w:t>
      </w:r>
    </w:p>
    <w:p>
      <w:pPr>
        <w:pStyle w:val="Body"/>
      </w:pPr>
      <w:r>
        <w:t xml:space="preserve">Tài liệu này mô tả hệ thống </w:t>
      </w:r>
      <w:r>
        <w:rPr>
          <w:b/>
          <w:bCs/>
        </w:rPr>
        <w:t xml:space="preserve">bank-service</w:t>
      </w:r>
      <w:r>
        <w:t xml:space="preserve">, sản phẩm bài tập trong chương trình thực tập backend tại Công ty Đầu tư Công nghệ Viettel. Hệ thống mô phỏng phần lõi của một ngân hàng gồm quản lý tài khoản, thẻ, số dư và thanh toán, được xây dựng theo kiến trúc nhiều service bằng Spring Boot.</w:t>
      </w:r>
    </w:p>
    <w:p>
      <w:pPr>
        <w:pStyle w:val="Body"/>
      </w:pPr>
      <w:r>
        <w:t xml:space="preserve">Tài liệu trình bày tổng quan hệ thống, các công nghệ sử dụng, kiến trúc và các thành phần, thiết kế cơ sở dữ liệu, các luồng xử lý chính, cách triển khai và kết quả kiểm thử. Người đọc có thể dùng tài liệu để hiểu hệ thống trước khi đọc mã nguồn, hoặc để tự dựng và chạy lại hệ thống.</w:t>
      </w:r>
    </w:p>
    <w:p>
      <w:pPr>
        <w:spacing w:before="240"/>
        <w:jc w:val="right"/>
      </w:pPr>
      <w:r>
        <w:rPr>
          <w:i/>
          <w:iCs/>
        </w:rPr>
        <w:t xml:space="preserve">Thực tập sinh</w:t>
      </w:r>
    </w:p>
    <w:p>
      <w:pPr>
        <w:jc w:val="right"/>
      </w:pPr>
      <w:r>
        <w:rPr>
          <w:b/>
          <w:bCs/>
        </w:rPr>
        <w:t xml:space="preserve">Phan Thị Thu Hương</w:t>
      </w:r>
    </w:p>
    <w:p>
      <w:pPr>
        <w:pStyle w:val="FrontTitle"/>
        <w:pageBreakBefore/>
      </w:pPr>
      <w:r>
        <w:t xml:space="preserve">MỤC LỤC</w:t>
      </w:r>
    </w:p>
    <w:sdt>
      <w:sdtPr>
        <w:alias w:val="Mục lục"/>
      </w:sdtPr>
      <w:sdtContent>
        <w:p>
          <w:r>
            <w:fldChar w:fldCharType="begin" w:dirty="true"/>
            <w:instrText xml:space="preserve">TOC \h \o "1-3"</w:instrText>
            <w:fldChar w:fldCharType="separate"/>
          </w:r>
        </w:p>
        <w:p>
          <w:pPr>
            <w:pStyle w:val="TOC1"/>
            <w:tabs>
              <w:tab w:val="right" w:pos="9071" w:leader="dot"/>
            </w:tabs>
          </w:pPr>
          <w:r>
            <w:t xml:space="preserve">CHƯƠNG 1. TỔNG QUAN HỆ THỐNG</w:t>
          </w:r>
          <w:r>
            <w:tab/>
            <w:t xml:space="preserve">1</w:t>
          </w:r>
        </w:p>
        <w:p>
          <w:pPr>
            <w:pStyle w:val="TOC2"/>
            <w:tabs>
              <w:tab w:val="right" w:pos="9071" w:leader="dot"/>
            </w:tabs>
          </w:pPr>
          <w:r>
            <w:t xml:space="preserve">1.1. Giới thiệu bài toán</w:t>
          </w:r>
          <w:r>
            <w:tab/>
            <w:t xml:space="preserve">1</w:t>
          </w:r>
        </w:p>
        <w:p>
          <w:pPr>
            <w:pStyle w:val="TOC2"/>
            <w:tabs>
              <w:tab w:val="right" w:pos="9071" w:leader="dot"/>
            </w:tabs>
          </w:pPr>
          <w:r>
            <w:t xml:space="preserve">1.2. Mục tiêu</w:t>
          </w:r>
          <w:r>
            <w:tab/>
            <w:t xml:space="preserve">1</w:t>
          </w:r>
        </w:p>
        <w:p>
          <w:pPr>
            <w:pStyle w:val="TOC2"/>
            <w:tabs>
              <w:tab w:val="right" w:pos="9071" w:leader="dot"/>
            </w:tabs>
          </w:pPr>
          <w:r>
            <w:t xml:space="preserve">1.3. Phạm vi hệ thống</w:t>
          </w:r>
          <w:r>
            <w:tab/>
            <w:t xml:space="preserve">2</w:t>
          </w:r>
        </w:p>
        <w:p>
          <w:pPr>
            <w:pStyle w:val="TOC2"/>
            <w:tabs>
              <w:tab w:val="right" w:pos="9071" w:leader="dot"/>
            </w:tabs>
          </w:pPr>
          <w:r>
            <w:t xml:space="preserve">1.4. Tác nhân và chức năng</w:t>
          </w:r>
          <w:r>
            <w:tab/>
            <w:t xml:space="preserve">2</w:t>
          </w:r>
        </w:p>
        <w:p>
          <w:pPr>
            <w:pStyle w:val="TOC2"/>
            <w:tabs>
              <w:tab w:val="right" w:pos="9071" w:leader="dot"/>
            </w:tabs>
          </w:pPr>
          <w:r>
            <w:t xml:space="preserve">1.5. Ràng buộc nghiệp vụ</w:t>
          </w:r>
          <w:r>
            <w:tab/>
            <w:t xml:space="preserve">4</w:t>
          </w:r>
        </w:p>
        <w:p>
          <w:pPr>
            <w:pStyle w:val="TOC2"/>
            <w:tabs>
              <w:tab w:val="right" w:pos="9071" w:leader="dot"/>
            </w:tabs>
          </w:pPr>
          <w:r>
            <w:t xml:space="preserve">1.6. Yêu cầu phi chức năng</w:t>
          </w:r>
          <w:r>
            <w:tab/>
            <w:t xml:space="preserve">5</w:t>
          </w:r>
        </w:p>
        <w:p>
          <w:pPr>
            <w:pStyle w:val="TOC1"/>
            <w:tabs>
              <w:tab w:val="right" w:pos="9071" w:leader="dot"/>
            </w:tabs>
          </w:pPr>
          <w:r>
            <w:t xml:space="preserve">CHƯƠNG 2. CÔNG NGHỆ SỬ DỤNG</w:t>
          </w:r>
          <w:r>
            <w:tab/>
            <w:t xml:space="preserve">6</w:t>
          </w:r>
        </w:p>
        <w:p>
          <w:pPr>
            <w:pStyle w:val="TOC2"/>
            <w:tabs>
              <w:tab w:val="right" w:pos="9071" w:leader="dot"/>
            </w:tabs>
          </w:pPr>
          <w:r>
            <w:t xml:space="preserve">2.1. Java 21 và Spring Boot</w:t>
          </w:r>
          <w:r>
            <w:tab/>
            <w:t xml:space="preserve">6</w:t>
          </w:r>
        </w:p>
        <w:p>
          <w:pPr>
            <w:pStyle w:val="TOC2"/>
            <w:tabs>
              <w:tab w:val="right" w:pos="9071" w:leader="dot"/>
            </w:tabs>
          </w:pPr>
          <w:r>
            <w:t xml:space="preserve">2.2. Mô hình 3 tầng Controller – Service – Repository</w:t>
          </w:r>
          <w:r>
            <w:tab/>
            <w:t xml:space="preserve">7</w:t>
          </w:r>
        </w:p>
        <w:p>
          <w:pPr>
            <w:pStyle w:val="TOC2"/>
            <w:tabs>
              <w:tab w:val="right" w:pos="9071" w:leader="dot"/>
            </w:tabs>
          </w:pPr>
          <w:r>
            <w:t xml:space="preserve">2.3. Spring Security và JWT</w:t>
          </w:r>
          <w:r>
            <w:tab/>
            <w:t xml:space="preserve">8</w:t>
          </w:r>
        </w:p>
        <w:p>
          <w:pPr>
            <w:pStyle w:val="TOC3"/>
            <w:tabs>
              <w:tab w:val="right" w:pos="9071" w:leader="dot"/>
            </w:tabs>
          </w:pPr>
          <w:r>
            <w:t xml:space="preserve">2.3.1. JWT là gì</w:t>
          </w:r>
          <w:r>
            <w:tab/>
            <w:t xml:space="preserve">8</w:t>
          </w:r>
        </w:p>
        <w:p>
          <w:pPr>
            <w:pStyle w:val="TOC3"/>
            <w:tabs>
              <w:tab w:val="right" w:pos="9071" w:leader="dot"/>
            </w:tabs>
          </w:pPr>
          <w:r>
            <w:t xml:space="preserve">2.3.2. Cách dự án sử dụng</w:t>
          </w:r>
          <w:r>
            <w:tab/>
            <w:t xml:space="preserve">9</w:t>
          </w:r>
        </w:p>
        <w:p>
          <w:pPr>
            <w:pStyle w:val="TOC2"/>
            <w:tabs>
              <w:tab w:val="right" w:pos="9071" w:leader="dot"/>
            </w:tabs>
          </w:pPr>
          <w:r>
            <w:t xml:space="preserve">2.4. Redis và Spring Cache</w:t>
          </w:r>
          <w:r>
            <w:tab/>
            <w:t xml:space="preserve">10</w:t>
          </w:r>
        </w:p>
        <w:p>
          <w:pPr>
            <w:pStyle w:val="TOC3"/>
            <w:tabs>
              <w:tab w:val="right" w:pos="9071" w:leader="dot"/>
            </w:tabs>
          </w:pPr>
          <w:r>
            <w:t xml:space="preserve">2.4.1. Redis là gì</w:t>
          </w:r>
          <w:r>
            <w:tab/>
            <w:t xml:space="preserve">10</w:t>
          </w:r>
        </w:p>
        <w:p>
          <w:pPr>
            <w:pStyle w:val="TOC3"/>
            <w:tabs>
              <w:tab w:val="right" w:pos="9071" w:leader="dot"/>
            </w:tabs>
          </w:pPr>
          <w:r>
            <w:t xml:space="preserve">2.4.2. Chiến lược cache-aside</w:t>
          </w:r>
          <w:r>
            <w:tab/>
            <w:t xml:space="preserve">10</w:t>
          </w:r>
        </w:p>
        <w:p>
          <w:pPr>
            <w:pStyle w:val="TOC2"/>
            <w:tabs>
              <w:tab w:val="right" w:pos="9071" w:leader="dot"/>
            </w:tabs>
          </w:pPr>
          <w:r>
            <w:t xml:space="preserve">2.5. ActiveMQ</w:t>
          </w:r>
          <w:r>
            <w:tab/>
            <w:t xml:space="preserve">11</w:t>
          </w:r>
        </w:p>
        <w:p>
          <w:pPr>
            <w:pStyle w:val="TOC3"/>
            <w:tabs>
              <w:tab w:val="right" w:pos="9071" w:leader="dot"/>
            </w:tabs>
          </w:pPr>
          <w:r>
            <w:t xml:space="preserve">2.5.1. Message broker là gì</w:t>
          </w:r>
          <w:r>
            <w:tab/>
            <w:t xml:space="preserve">11</w:t>
          </w:r>
        </w:p>
        <w:p>
          <w:pPr>
            <w:pStyle w:val="TOC3"/>
            <w:tabs>
              <w:tab w:val="right" w:pos="9071" w:leader="dot"/>
            </w:tabs>
          </w:pPr>
          <w:r>
            <w:t xml:space="preserve">2.5.2. Cách dự án sử dụng</w:t>
          </w:r>
          <w:r>
            <w:tab/>
            <w:t xml:space="preserve">12</w:t>
          </w:r>
        </w:p>
        <w:p>
          <w:pPr>
            <w:pStyle w:val="TOC2"/>
            <w:tabs>
              <w:tab w:val="right" w:pos="9071" w:leader="dot"/>
            </w:tabs>
          </w:pPr>
          <w:r>
            <w:t xml:space="preserve">2.6. PostgreSQL và JPA / Hibernate</w:t>
          </w:r>
          <w:r>
            <w:tab/>
            <w:t xml:space="preserve">12</w:t>
          </w:r>
        </w:p>
        <w:p>
          <w:pPr>
            <w:pStyle w:val="TOC2"/>
            <w:tabs>
              <w:tab w:val="right" w:pos="9071" w:leader="dot"/>
            </w:tabs>
          </w:pPr>
          <w:r>
            <w:t xml:space="preserve">2.7. Docker và Docker Compose</w:t>
          </w:r>
          <w:r>
            <w:tab/>
            <w:t xml:space="preserve">13</w:t>
          </w:r>
        </w:p>
        <w:p>
          <w:pPr>
            <w:pStyle w:val="TOC2"/>
            <w:tabs>
              <w:tab w:val="right" w:pos="9071" w:leader="dot"/>
            </w:tabs>
          </w:pPr>
          <w:r>
            <w:t xml:space="preserve">2.8. JUnit 5, Mockito và Postman</w:t>
          </w:r>
          <w:r>
            <w:tab/>
            <w:t xml:space="preserve">13</w:t>
          </w:r>
        </w:p>
        <w:p>
          <w:pPr>
            <w:pStyle w:val="TOC2"/>
            <w:tabs>
              <w:tab w:val="right" w:pos="9071" w:leader="dot"/>
            </w:tabs>
          </w:pPr>
          <w:r>
            <w:t xml:space="preserve">2.9. React</w:t>
          </w:r>
          <w:r>
            <w:tab/>
            <w:t xml:space="preserve">14</w:t>
          </w:r>
        </w:p>
        <w:p>
          <w:pPr>
            <w:pStyle w:val="TOC1"/>
            <w:tabs>
              <w:tab w:val="right" w:pos="9071" w:leader="dot"/>
            </w:tabs>
          </w:pPr>
          <w:r>
            <w:t xml:space="preserve">CHƯƠNG 3. KIẾN TRÚC VÀ CÁC THÀNH PHẦN</w:t>
          </w:r>
          <w:r>
            <w:tab/>
            <w:t xml:space="preserve">15</w:t>
          </w:r>
        </w:p>
        <w:p>
          <w:pPr>
            <w:pStyle w:val="TOC2"/>
            <w:tabs>
              <w:tab w:val="right" w:pos="9071" w:leader="dot"/>
            </w:tabs>
          </w:pPr>
          <w:r>
            <w:t xml:space="preserve">3.1. Kiến trúc tổng thể</w:t>
          </w:r>
          <w:r>
            <w:tab/>
            <w:t xml:space="preserve">15</w:t>
          </w:r>
        </w:p>
        <w:p>
          <w:pPr>
            <w:pStyle w:val="TOC2"/>
            <w:tabs>
              <w:tab w:val="right" w:pos="9071" w:leader="dot"/>
            </w:tabs>
          </w:pPr>
          <w:r>
            <w:t xml:space="preserve">3.2. bank-service</w:t>
          </w:r>
          <w:r>
            <w:tab/>
            <w:t xml:space="preserve">16</w:t>
          </w:r>
        </w:p>
        <w:p>
          <w:pPr>
            <w:pStyle w:val="TOC2"/>
            <w:tabs>
              <w:tab w:val="right" w:pos="9071" w:leader="dot"/>
            </w:tabs>
          </w:pPr>
          <w:r>
            <w:t xml:space="preserve">3.3. payment-service</w:t>
          </w:r>
          <w:r>
            <w:tab/>
            <w:t xml:space="preserve">16</w:t>
          </w:r>
        </w:p>
        <w:p>
          <w:pPr>
            <w:pStyle w:val="TOC2"/>
            <w:tabs>
              <w:tab w:val="right" w:pos="9071" w:leader="dot"/>
            </w:tabs>
          </w:pPr>
          <w:r>
            <w:t xml:space="preserve">3.4. notification-service</w:t>
          </w:r>
          <w:r>
            <w:tab/>
            <w:t xml:space="preserve">17</w:t>
          </w:r>
        </w:p>
        <w:p>
          <w:pPr>
            <w:pStyle w:val="TOC2"/>
            <w:tabs>
              <w:tab w:val="right" w:pos="9071" w:leader="dot"/>
            </w:tabs>
          </w:pPr>
          <w:r>
            <w:t xml:space="preserve">3.5. Giao tiếp giữa các thành phần</w:t>
          </w:r>
          <w:r>
            <w:tab/>
            <w:t xml:space="preserve">17</w:t>
          </w:r>
        </w:p>
        <w:p>
          <w:pPr>
            <w:pStyle w:val="TOC1"/>
            <w:tabs>
              <w:tab w:val="right" w:pos="9071" w:leader="dot"/>
            </w:tabs>
          </w:pPr>
          <w:r>
            <w:t xml:space="preserve">CHƯƠNG 4. THIẾT KẾ CƠ SỞ DỮ LIỆU</w:t>
          </w:r>
          <w:r>
            <w:tab/>
            <w:t xml:space="preserve">18</w:t>
          </w:r>
        </w:p>
        <w:p>
          <w:pPr>
            <w:pStyle w:val="TOC2"/>
            <w:tabs>
              <w:tab w:val="right" w:pos="9071" w:leader="dot"/>
            </w:tabs>
          </w:pPr>
          <w:r>
            <w:t xml:space="preserve">4.1. Mỗi service một database</w:t>
          </w:r>
          <w:r>
            <w:tab/>
            <w:t xml:space="preserve">18</w:t>
          </w:r>
        </w:p>
        <w:p>
          <w:pPr>
            <w:pStyle w:val="TOC2"/>
            <w:tabs>
              <w:tab w:val="right" w:pos="9071" w:leader="dot"/>
            </w:tabs>
          </w:pPr>
          <w:r>
            <w:t xml:space="preserve">4.2. Sơ đồ quan hệ bank_db</w:t>
          </w:r>
          <w:r>
            <w:tab/>
            <w:t xml:space="preserve">18</w:t>
          </w:r>
        </w:p>
        <w:p>
          <w:pPr>
            <w:pStyle w:val="TOC2"/>
            <w:tabs>
              <w:tab w:val="right" w:pos="9071" w:leader="dot"/>
            </w:tabs>
          </w:pPr>
          <w:r>
            <w:t xml:space="preserve">4.3. Chi tiết các bảng</w:t>
          </w:r>
          <w:r>
            <w:tab/>
            <w:t xml:space="preserve">19</w:t>
          </w:r>
        </w:p>
        <w:p>
          <w:pPr>
            <w:pStyle w:val="TOC2"/>
            <w:tabs>
              <w:tab w:val="right" w:pos="9071" w:leader="dot"/>
            </w:tabs>
          </w:pPr>
          <w:r>
            <w:t xml:space="preserve">4.4. Ràng buộc và index</w:t>
          </w:r>
          <w:r>
            <w:tab/>
            <w:t xml:space="preserve">20</w:t>
          </w:r>
        </w:p>
        <w:p>
          <w:pPr>
            <w:pStyle w:val="TOC2"/>
            <w:tabs>
              <w:tab w:val="right" w:pos="9071" w:leader="dot"/>
            </w:tabs>
          </w:pPr>
          <w:r>
            <w:t xml:space="preserve">4.5. Chống trừ tiền hai lần</w:t>
          </w:r>
          <w:r>
            <w:tab/>
            <w:t xml:space="preserve">21</w:t>
          </w:r>
        </w:p>
        <w:p>
          <w:pPr>
            <w:pStyle w:val="TOC2"/>
            <w:tabs>
              <w:tab w:val="right" w:pos="9071" w:leader="dot"/>
            </w:tabs>
          </w:pPr>
          <w:r>
            <w:t xml:space="preserve">4.6. Dữ liệu mẫu</w:t>
          </w:r>
          <w:r>
            <w:tab/>
            <w:t xml:space="preserve">21</w:t>
          </w:r>
        </w:p>
        <w:p>
          <w:pPr>
            <w:pStyle w:val="TOC1"/>
            <w:tabs>
              <w:tab w:val="right" w:pos="9071" w:leader="dot"/>
            </w:tabs>
          </w:pPr>
          <w:r>
            <w:t xml:space="preserve">CHƯƠNG 5. CÁC LUỒNG XỬ LÝ CHÍNH</w:t>
          </w:r>
          <w:r>
            <w:tab/>
            <w:t xml:space="preserve">23</w:t>
          </w:r>
        </w:p>
        <w:p>
          <w:pPr>
            <w:pStyle w:val="TOC2"/>
            <w:tabs>
              <w:tab w:val="right" w:pos="9071" w:leader="dot"/>
            </w:tabs>
          </w:pPr>
          <w:r>
            <w:t xml:space="preserve">5.1. Đăng nhập và gọi API có token</w:t>
          </w:r>
          <w:r>
            <w:tab/>
            <w:t xml:space="preserve">23</w:t>
          </w:r>
        </w:p>
        <w:p>
          <w:pPr>
            <w:pStyle w:val="TOC2"/>
            <w:tabs>
              <w:tab w:val="right" w:pos="9071" w:leader="dot"/>
            </w:tabs>
          </w:pPr>
          <w:r>
            <w:t xml:space="preserve">5.2. Rút tiền</w:t>
          </w:r>
          <w:r>
            <w:tab/>
            <w:t xml:space="preserve">23</w:t>
          </w:r>
        </w:p>
        <w:p>
          <w:pPr>
            <w:pStyle w:val="TOC2"/>
            <w:tabs>
              <w:tab w:val="right" w:pos="9071" w:leader="dot"/>
            </w:tabs>
          </w:pPr>
          <w:r>
            <w:t xml:space="preserve">5.3. Thanh toán</w:t>
          </w:r>
          <w:r>
            <w:tab/>
            <w:t xml:space="preserve">24</w:t>
          </w:r>
        </w:p>
        <w:p>
          <w:pPr>
            <w:pStyle w:val="TOC2"/>
            <w:tabs>
              <w:tab w:val="right" w:pos="9071" w:leader="dot"/>
            </w:tabs>
          </w:pPr>
          <w:r>
            <w:t xml:space="preserve">5.4. Xử lý lỗi</w:t>
          </w:r>
          <w:r>
            <w:tab/>
            <w:t xml:space="preserve">26</w:t>
          </w:r>
        </w:p>
        <w:p>
          <w:pPr>
            <w:pStyle w:val="TOC1"/>
            <w:tabs>
              <w:tab w:val="right" w:pos="9071" w:leader="dot"/>
            </w:tabs>
          </w:pPr>
          <w:r>
            <w:t xml:space="preserve">CHƯƠNG 6. TRIỂN KHAI VÀ KIỂM THỬ</w:t>
          </w:r>
          <w:r>
            <w:tab/>
            <w:t xml:space="preserve">27</w:t>
          </w:r>
        </w:p>
        <w:p>
          <w:pPr>
            <w:pStyle w:val="TOC2"/>
            <w:tabs>
              <w:tab w:val="right" w:pos="9071" w:leader="dot"/>
            </w:tabs>
          </w:pPr>
          <w:r>
            <w:t xml:space="preserve">6.1. Chạy hệ thống</w:t>
          </w:r>
          <w:r>
            <w:tab/>
            <w:t xml:space="preserve">27</w:t>
          </w:r>
        </w:p>
        <w:p>
          <w:pPr>
            <w:pStyle w:val="TOC2"/>
            <w:tabs>
              <w:tab w:val="right" w:pos="9071" w:leader="dot"/>
            </w:tabs>
          </w:pPr>
          <w:r>
            <w:t xml:space="preserve">6.2. Giao diện</w:t>
          </w:r>
          <w:r>
            <w:tab/>
            <w:t xml:space="preserve">27</w:t>
          </w:r>
        </w:p>
        <w:p>
          <w:pPr>
            <w:pStyle w:val="TOC2"/>
            <w:tabs>
              <w:tab w:val="right" w:pos="9071" w:leader="dot"/>
            </w:tabs>
          </w:pPr>
          <w:r>
            <w:t xml:space="preserve">6.3. Unit test</w:t>
          </w:r>
          <w:r>
            <w:tab/>
            <w:t xml:space="preserve">29</w:t>
          </w:r>
        </w:p>
        <w:p>
          <w:pPr>
            <w:pStyle w:val="TOC2"/>
            <w:tabs>
              <w:tab w:val="right" w:pos="9071" w:leader="dot"/>
            </w:tabs>
          </w:pPr>
          <w:r>
            <w:t xml:space="preserve">6.4. Kiểm thử API bằng Postman</w:t>
          </w:r>
          <w:r>
            <w:tab/>
            <w:t xml:space="preserve">30</w:t>
          </w:r>
        </w:p>
        <w:p>
          <w:pPr>
            <w:pStyle w:val="TOC2"/>
            <w:tabs>
              <w:tab w:val="right" w:pos="9071" w:leader="dot"/>
            </w:tabs>
          </w:pPr>
          <w:r>
            <w:t xml:space="preserve">6.5. Kiểm thử khi một thành phần bị tắt</w:t>
          </w:r>
          <w:r>
            <w:tab/>
            <w:t xml:space="preserve">31</w:t>
          </w:r>
        </w:p>
        <w:p>
          <w:pPr>
            <w:pStyle w:val="TOC1"/>
            <w:tabs>
              <w:tab w:val="right" w:pos="9071" w:leader="dot"/>
            </w:tabs>
          </w:pPr>
          <w:r>
            <w:t xml:space="preserve">CHƯƠNG 7. KẾT LUẬN</w:t>
          </w:r>
          <w:r>
            <w:tab/>
            <w:t xml:space="preserve">33</w:t>
          </w:r>
        </w:p>
        <w:p>
          <w:pPr>
            <w:pStyle w:val="TOC2"/>
            <w:tabs>
              <w:tab w:val="right" w:pos="9071" w:leader="dot"/>
            </w:tabs>
          </w:pPr>
          <w:r>
            <w:t xml:space="preserve">7.1. Kết quả đạt được</w:t>
          </w:r>
          <w:r>
            <w:tab/>
            <w:t xml:space="preserve">33</w:t>
          </w:r>
        </w:p>
        <w:p>
          <w:pPr>
            <w:pStyle w:val="TOC2"/>
            <w:tabs>
              <w:tab w:val="right" w:pos="9071" w:leader="dot"/>
            </w:tabs>
          </w:pPr>
          <w:r>
            <w:t xml:space="preserve">7.2. Hạn chế</w:t>
          </w:r>
          <w:r>
            <w:tab/>
            <w:t xml:space="preserve">33</w:t>
          </w:r>
        </w:p>
        <w:p>
          <w:pPr>
            <w:pStyle w:val="TOC2"/>
            <w:tabs>
              <w:tab w:val="right" w:pos="9071" w:leader="dot"/>
            </w:tabs>
          </w:pPr>
          <w:r>
            <w:t xml:space="preserve">7.3. Hướng phát triển</w:t>
          </w:r>
          <w:r>
            <w:tab/>
            <w:t xml:space="preserve">33</w:t>
          </w:r>
        </w:p>
        <w:p>
          <w:r>
            <w:fldChar w:fldCharType="end"/>
          </w:r>
        </w:p>
      </w:sdtContent>
    </w:sdt>
    <w:p>
      <w:pPr>
        <w:pStyle w:val="FrontTitle"/>
        <w:pageBreakBefore/>
      </w:pPr>
      <w:r>
        <w:t xml:space="preserve">DANH MỤC HÌNH</w:t>
      </w:r>
    </w:p>
    <w:sdt>
      <w:sdtPr>
        <w:alias w:val="Danh mục hình"/>
      </w:sdtPr>
      <w:sdtContent>
        <w:p>
          <w:r>
            <w:fldChar w:fldCharType="begin" w:dirty="true"/>
            <w:instrText xml:space="preserve">TOC \h \t "HinhCaption,1"</w:instrText>
            <w:fldChar w:fldCharType="separate"/>
          </w:r>
        </w:p>
        <w:p>
          <w:pPr>
            <w:pStyle w:val="TOF"/>
            <w:tabs>
              <w:tab w:val="right" w:pos="9071" w:leader="dot"/>
            </w:tabs>
          </w:pPr>
          <w:r>
            <w:t xml:space="preserve">Hình 1.1: Sơ đồ use case của hệ thống</w:t>
          </w:r>
          <w:r>
            <w:tab/>
            <w:t xml:space="preserve">3</w:t>
          </w:r>
        </w:p>
        <w:p>
          <w:pPr>
            <w:pStyle w:val="TOF"/>
            <w:tabs>
              <w:tab w:val="right" w:pos="9071" w:leader="dot"/>
            </w:tabs>
          </w:pPr>
          <w:r>
            <w:t xml:space="preserve">Hình 2.1: Mô hình 3 tầng trong bank-service</w:t>
          </w:r>
          <w:r>
            <w:tab/>
            <w:t xml:space="preserve">7</w:t>
          </w:r>
        </w:p>
        <w:p>
          <w:pPr>
            <w:pStyle w:val="TOF"/>
            <w:tabs>
              <w:tab w:val="right" w:pos="9071" w:leader="dot"/>
            </w:tabs>
          </w:pPr>
          <w:r>
            <w:t xml:space="preserve">Hình 2.2: Cấu trúc một JWT trong hệ thống</w:t>
          </w:r>
          <w:r>
            <w:tab/>
            <w:t xml:space="preserve">9</w:t>
          </w:r>
        </w:p>
        <w:p>
          <w:pPr>
            <w:pStyle w:val="TOF"/>
            <w:tabs>
              <w:tab w:val="right" w:pos="9071" w:leader="dot"/>
            </w:tabs>
          </w:pPr>
          <w:r>
            <w:t xml:space="preserve">Hình 2.3: Luồng đọc dữ liệu theo chiến lược cache-aside</w:t>
          </w:r>
          <w:r>
            <w:tab/>
            <w:t xml:space="preserve">10</w:t>
          </w:r>
        </w:p>
        <w:p>
          <w:pPr>
            <w:pStyle w:val="TOF"/>
            <w:tabs>
              <w:tab w:val="right" w:pos="9071" w:leader="dot"/>
            </w:tabs>
          </w:pPr>
          <w:r>
            <w:t xml:space="preserve">Hình 2.4: Mô hình producer – queue – consumer trong hệ thống</w:t>
          </w:r>
          <w:r>
            <w:tab/>
            <w:t xml:space="preserve">11</w:t>
          </w:r>
        </w:p>
        <w:p>
          <w:pPr>
            <w:pStyle w:val="TOF"/>
            <w:tabs>
              <w:tab w:val="right" w:pos="9071" w:leader="dot"/>
            </w:tabs>
          </w:pPr>
          <w:r>
            <w:t xml:space="preserve">Hình 2.5: Dockerfile multi-stage của bank-service</w:t>
          </w:r>
          <w:r>
            <w:tab/>
            <w:t xml:space="preserve">13</w:t>
          </w:r>
        </w:p>
        <w:p>
          <w:pPr>
            <w:pStyle w:val="TOF"/>
            <w:tabs>
              <w:tab w:val="right" w:pos="9071" w:leader="dot"/>
            </w:tabs>
          </w:pPr>
          <w:r>
            <w:t xml:space="preserve">Hình 3.1: Kiến trúc tổng thể của hệ thống</w:t>
          </w:r>
          <w:r>
            <w:tab/>
            <w:t xml:space="preserve">15</w:t>
          </w:r>
        </w:p>
        <w:p>
          <w:pPr>
            <w:pStyle w:val="TOF"/>
            <w:tabs>
              <w:tab w:val="right" w:pos="9071" w:leader="dot"/>
            </w:tabs>
          </w:pPr>
          <w:r>
            <w:t xml:space="preserve">Hình 4.1: Sơ đồ thực thể – quan hệ của bank_db</w:t>
          </w:r>
          <w:r>
            <w:tab/>
            <w:t xml:space="preserve">18</w:t>
          </w:r>
        </w:p>
        <w:p>
          <w:pPr>
            <w:pStyle w:val="TOF"/>
            <w:tabs>
              <w:tab w:val="right" w:pos="9071" w:leader="dot"/>
            </w:tabs>
          </w:pPr>
          <w:r>
            <w:t xml:space="preserve">Hình 5.1: Luồng đăng nhập và gọi API có token</w:t>
          </w:r>
          <w:r>
            <w:tab/>
            <w:t xml:space="preserve">23</w:t>
          </w:r>
        </w:p>
        <w:p>
          <w:pPr>
            <w:pStyle w:val="TOF"/>
            <w:tabs>
              <w:tab w:val="right" w:pos="9071" w:leader="dot"/>
            </w:tabs>
          </w:pPr>
          <w:r>
            <w:t xml:space="preserve">Hình 5.2: Luồng rút tiền</w:t>
          </w:r>
          <w:r>
            <w:tab/>
            <w:t xml:space="preserve">24</w:t>
          </w:r>
        </w:p>
        <w:p>
          <w:pPr>
            <w:pStyle w:val="TOF"/>
            <w:tabs>
              <w:tab w:val="right" w:pos="9071" w:leader="dot"/>
            </w:tabs>
          </w:pPr>
          <w:r>
            <w:t xml:space="preserve">Hình 5.3: Luồng thanh toán thành công</w:t>
          </w:r>
          <w:r>
            <w:tab/>
            <w:t xml:space="preserve">25</w:t>
          </w:r>
        </w:p>
        <w:p>
          <w:pPr>
            <w:pStyle w:val="TOF"/>
            <w:tabs>
              <w:tab w:val="right" w:pos="9071" w:leader="dot"/>
            </w:tabs>
          </w:pPr>
          <w:r>
            <w:t xml:space="preserve">Hình 5.4: Luồng thanh toán khi payment-service không hoạt động</w:t>
          </w:r>
          <w:r>
            <w:tab/>
            <w:t xml:space="preserve">25</w:t>
          </w:r>
        </w:p>
        <w:p>
          <w:pPr>
            <w:pStyle w:val="TOF"/>
            <w:tabs>
              <w:tab w:val="right" w:pos="9071" w:leader="dot"/>
            </w:tabs>
          </w:pPr>
          <w:r>
            <w:t xml:space="preserve">Hình 6.1: Trang tổng quan: thông tin tài khoản và số dư</w:t>
          </w:r>
          <w:r>
            <w:tab/>
            <w:t xml:space="preserve">28</w:t>
          </w:r>
        </w:p>
        <w:p>
          <w:pPr>
            <w:pStyle w:val="TOF"/>
            <w:tabs>
              <w:tab w:val="right" w:pos="9071" w:leader="dot"/>
            </w:tabs>
          </w:pPr>
          <w:r>
            <w:t xml:space="preserve">Hình 6.2: Trang thẻ: danh sách thẻ và trạng thái</w:t>
          </w:r>
          <w:r>
            <w:tab/>
            <w:t xml:space="preserve">28</w:t>
          </w:r>
        </w:p>
        <w:p>
          <w:pPr>
            <w:pStyle w:val="TOF"/>
            <w:tabs>
              <w:tab w:val="right" w:pos="9071" w:leader="dot"/>
            </w:tabs>
          </w:pPr>
          <w:r>
            <w:t xml:space="preserve">Hình 6.3: Trang giao dịch: báo lỗi khi rút quá số dư khả dụng</w:t>
          </w:r>
          <w:r>
            <w:tab/>
            <w:t xml:space="preserve">29</w:t>
          </w:r>
        </w:p>
        <w:p>
          <w:pPr>
            <w:pStyle w:val="TOF"/>
            <w:tabs>
              <w:tab w:val="right" w:pos="9071" w:leader="dot"/>
            </w:tabs>
          </w:pPr>
          <w:r>
            <w:t xml:space="preserve">Hình 6.4: Kết quả chạy unit test: cả 3 module đều SUCCESS</w:t>
          </w:r>
          <w:r>
            <w:tab/>
            <w:t xml:space="preserve">30</w:t>
          </w:r>
        </w:p>
        <w:p>
          <w:pPr>
            <w:pStyle w:val="TOF"/>
            <w:tabs>
              <w:tab w:val="right" w:pos="9071" w:leader="dot"/>
            </w:tabs>
          </w:pPr>
          <w:r>
            <w:t xml:space="preserve">Hình 6.5: Kết quả chạy Postman collection bằng Newman: 38 request, 66 kiểm tra, 0 lỗi</w:t>
          </w:r>
          <w:r>
            <w:tab/>
            <w:t xml:space="preserve">31</w:t>
          </w:r>
        </w:p>
        <w:p>
          <w:pPr>
            <w:pStyle w:val="TOF"/>
            <w:tabs>
              <w:tab w:val="right" w:pos="9071" w:leader="dot"/>
            </w:tabs>
          </w:pPr>
          <w:r>
            <w:t xml:space="preserve">Hình 6.6: payment.queue khi notification-service tắt: 2 message đang chờ, 0 consumer</w:t>
          </w:r>
          <w:r>
            <w:tab/>
            <w:t xml:space="preserve">32</w:t>
          </w:r>
        </w:p>
        <w:p>
          <w:r>
            <w:fldChar w:fldCharType="end"/>
          </w:r>
        </w:p>
      </w:sdtContent>
    </w:sdt>
    <w:p>
      <w:pPr>
        <w:pStyle w:val="FrontTitle"/>
        <w:pageBreakBefore/>
      </w:pPr>
      <w:r>
        <w:t xml:space="preserve">DANH MỤC BẢNG</w:t>
      </w:r>
    </w:p>
    <w:sdt>
      <w:sdtPr>
        <w:alias w:val="Danh mục bảng"/>
      </w:sdtPr>
      <w:sdtContent>
        <w:p>
          <w:r>
            <w:fldChar w:fldCharType="begin" w:dirty="true"/>
            <w:instrText xml:space="preserve">TOC \h \t "BangCaption,1"</w:instrText>
            <w:fldChar w:fldCharType="separate"/>
          </w:r>
        </w:p>
        <w:p>
          <w:pPr>
            <w:pStyle w:val="TOF"/>
            <w:tabs>
              <w:tab w:val="right" w:pos="9071" w:leader="dot"/>
            </w:tabs>
          </w:pPr>
          <w:r>
            <w:t xml:space="preserve">Bảng 1.1: Phạm vi của hệ thống</w:t>
          </w:r>
          <w:r>
            <w:tab/>
            <w:t xml:space="preserve">2</w:t>
          </w:r>
        </w:p>
        <w:p>
          <w:pPr>
            <w:pStyle w:val="TOF"/>
            <w:tabs>
              <w:tab w:val="right" w:pos="9071" w:leader="dot"/>
            </w:tabs>
          </w:pPr>
          <w:r>
            <w:t xml:space="preserve">Bảng 1.2: Danh sách API của hệ thống</w:t>
          </w:r>
          <w:r>
            <w:tab/>
            <w:t xml:space="preserve">3</w:t>
          </w:r>
        </w:p>
        <w:p>
          <w:pPr>
            <w:pStyle w:val="TOF"/>
            <w:tabs>
              <w:tab w:val="right" w:pos="9071" w:leader="dot"/>
            </w:tabs>
          </w:pPr>
          <w:r>
            <w:t xml:space="preserve">Bảng 1.3: Ba ràng buộc nghiệp vụ và cách đảm bảo</w:t>
          </w:r>
          <w:r>
            <w:tab/>
            <w:t xml:space="preserve">4</w:t>
          </w:r>
        </w:p>
        <w:p>
          <w:pPr>
            <w:pStyle w:val="TOF"/>
            <w:tabs>
              <w:tab w:val="right" w:pos="9071" w:leader="dot"/>
            </w:tabs>
          </w:pPr>
          <w:r>
            <w:t xml:space="preserve">Bảng 1.4: Điều kiện xóa tài khoản và xóa thẻ</w:t>
          </w:r>
          <w:r>
            <w:tab/>
            <w:t xml:space="preserve">4</w:t>
          </w:r>
        </w:p>
        <w:p>
          <w:pPr>
            <w:pStyle w:val="TOF"/>
            <w:tabs>
              <w:tab w:val="right" w:pos="9071" w:leader="dot"/>
            </w:tabs>
          </w:pPr>
          <w:r>
            <w:t xml:space="preserve">Bảng 1.5: Yêu cầu phi chức năng</w:t>
          </w:r>
          <w:r>
            <w:tab/>
            <w:t xml:space="preserve">5</w:t>
          </w:r>
        </w:p>
        <w:p>
          <w:pPr>
            <w:pStyle w:val="TOF"/>
            <w:tabs>
              <w:tab w:val="right" w:pos="9071" w:leader="dot"/>
            </w:tabs>
          </w:pPr>
          <w:r>
            <w:t xml:space="preserve">Bảng 2.1: Công nghệ và phiên bản sử dụng</w:t>
          </w:r>
          <w:r>
            <w:tab/>
            <w:t xml:space="preserve">6</w:t>
          </w:r>
        </w:p>
        <w:p>
          <w:pPr>
            <w:pStyle w:val="TOF"/>
            <w:tabs>
              <w:tab w:val="right" w:pos="9071" w:leader="dot"/>
            </w:tabs>
          </w:pPr>
          <w:r>
            <w:t xml:space="preserve">Bảng 2.2: Trách nhiệm của từng tầng</w:t>
          </w:r>
          <w:r>
            <w:tab/>
            <w:t xml:space="preserve">8</w:t>
          </w:r>
        </w:p>
        <w:p>
          <w:pPr>
            <w:pStyle w:val="TOF"/>
            <w:tabs>
              <w:tab w:val="right" w:pos="9071" w:leader="dot"/>
            </w:tabs>
          </w:pPr>
          <w:r>
            <w:t xml:space="preserve">Bảng 2.3: Cấu hình bảo mật trong SecurityConfig</w:t>
          </w:r>
          <w:r>
            <w:tab/>
            <w:t xml:space="preserve">9</w:t>
          </w:r>
        </w:p>
        <w:p>
          <w:pPr>
            <w:pStyle w:val="TOF"/>
            <w:tabs>
              <w:tab w:val="right" w:pos="9071" w:leader="dot"/>
            </w:tabs>
          </w:pPr>
          <w:r>
            <w:t xml:space="preserve">Bảng 2.4: Các thao tác cache trong bank-service</w:t>
          </w:r>
          <w:r>
            <w:tab/>
            <w:t xml:space="preserve">11</w:t>
          </w:r>
        </w:p>
        <w:p>
          <w:pPr>
            <w:pStyle w:val="TOF"/>
            <w:tabs>
              <w:tab w:val="right" w:pos="9071" w:leader="dot"/>
            </w:tabs>
          </w:pPr>
          <w:r>
            <w:t xml:space="preserve">Bảng 3.1: Các thành phần của hệ thống</w:t>
          </w:r>
          <w:r>
            <w:tab/>
            <w:t xml:space="preserve">15</w:t>
          </w:r>
        </w:p>
        <w:p>
          <w:pPr>
            <w:pStyle w:val="TOF"/>
            <w:tabs>
              <w:tab w:val="right" w:pos="9071" w:leader="dot"/>
            </w:tabs>
          </w:pPr>
          <w:r>
            <w:t xml:space="preserve">Bảng 3.2: Các package của bank-service</w:t>
          </w:r>
          <w:r>
            <w:tab/>
            <w:t xml:space="preserve">16</w:t>
          </w:r>
        </w:p>
        <w:p>
          <w:pPr>
            <w:pStyle w:val="TOF"/>
            <w:tabs>
              <w:tab w:val="right" w:pos="9071" w:leader="dot"/>
            </w:tabs>
          </w:pPr>
          <w:r>
            <w:t xml:space="preserve">Bảng 3.3: Các lớp chính của payment-service</w:t>
          </w:r>
          <w:r>
            <w:tab/>
            <w:t xml:space="preserve">16</w:t>
          </w:r>
        </w:p>
        <w:p>
          <w:pPr>
            <w:pStyle w:val="TOF"/>
            <w:tabs>
              <w:tab w:val="right" w:pos="9071" w:leader="dot"/>
            </w:tabs>
          </w:pPr>
          <w:r>
            <w:t xml:space="preserve">Bảng 3.4: Cách các thành phần giao tiếp</w:t>
          </w:r>
          <w:r>
            <w:tab/>
            <w:t xml:space="preserve">17</w:t>
          </w:r>
        </w:p>
        <w:p>
          <w:pPr>
            <w:pStyle w:val="TOF"/>
            <w:tabs>
              <w:tab w:val="right" w:pos="9071" w:leader="dot"/>
            </w:tabs>
          </w:pPr>
          <w:r>
            <w:t xml:space="preserve">Bảng 4.1: Ba database của hệ thống</w:t>
          </w:r>
          <w:r>
            <w:tab/>
            <w:t xml:space="preserve">18</w:t>
          </w:r>
        </w:p>
        <w:p>
          <w:pPr>
            <w:pStyle w:val="TOF"/>
            <w:tabs>
              <w:tab w:val="right" w:pos="9071" w:leader="dot"/>
            </w:tabs>
          </w:pPr>
          <w:r>
            <w:t xml:space="preserve">Bảng 4.2: Bảng account</w:t>
          </w:r>
          <w:r>
            <w:tab/>
            <w:t xml:space="preserve">19</w:t>
          </w:r>
        </w:p>
        <w:p>
          <w:pPr>
            <w:pStyle w:val="TOF"/>
            <w:tabs>
              <w:tab w:val="right" w:pos="9071" w:leader="dot"/>
            </w:tabs>
          </w:pPr>
          <w:r>
            <w:t xml:space="preserve">Bảng 4.3: Bảng balance</w:t>
          </w:r>
          <w:r>
            <w:tab/>
            <w:t xml:space="preserve">19</w:t>
          </w:r>
        </w:p>
        <w:p>
          <w:pPr>
            <w:pStyle w:val="TOF"/>
            <w:tabs>
              <w:tab w:val="right" w:pos="9071" w:leader="dot"/>
            </w:tabs>
          </w:pPr>
          <w:r>
            <w:t xml:space="preserve">Bảng 4.4: Bảng card</w:t>
          </w:r>
          <w:r>
            <w:tab/>
            <w:t xml:space="preserve">19</w:t>
          </w:r>
        </w:p>
        <w:p>
          <w:pPr>
            <w:pStyle w:val="TOF"/>
            <w:tabs>
              <w:tab w:val="right" w:pos="9071" w:leader="dot"/>
            </w:tabs>
          </w:pPr>
          <w:r>
            <w:t xml:space="preserve">Bảng 4.5: Bảng transaction</w:t>
          </w:r>
          <w:r>
            <w:tab/>
            <w:t xml:space="preserve">20</w:t>
          </w:r>
        </w:p>
        <w:p>
          <w:pPr>
            <w:pStyle w:val="TOF"/>
            <w:tabs>
              <w:tab w:val="right" w:pos="9071" w:leader="dot"/>
            </w:tabs>
          </w:pPr>
          <w:r>
            <w:t xml:space="preserve">Bảng 4.6: Bảng payment (payment_db) và notification (notification_db)</w:t>
          </w:r>
          <w:r>
            <w:tab/>
            <w:t xml:space="preserve">20</w:t>
          </w:r>
        </w:p>
        <w:p>
          <w:pPr>
            <w:pStyle w:val="TOF"/>
            <w:tabs>
              <w:tab w:val="right" w:pos="9071" w:leader="dot"/>
            </w:tabs>
          </w:pPr>
          <w:r>
            <w:t xml:space="preserve">Bảng 4.7: Ràng buộc và index bổ sung</w:t>
          </w:r>
          <w:r>
            <w:tab/>
            <w:t xml:space="preserve">21</w:t>
          </w:r>
        </w:p>
        <w:p>
          <w:pPr>
            <w:pStyle w:val="TOF"/>
            <w:tabs>
              <w:tab w:val="right" w:pos="9071" w:leader="dot"/>
            </w:tabs>
          </w:pPr>
          <w:r>
            <w:t xml:space="preserve">Bảng 4.8: Hai lệnh rút cùng lúc</w:t>
          </w:r>
          <w:r>
            <w:tab/>
            <w:t xml:space="preserve">21</w:t>
          </w:r>
        </w:p>
        <w:p>
          <w:pPr>
            <w:pStyle w:val="TOF"/>
            <w:tabs>
              <w:tab w:val="right" w:pos="9071" w:leader="dot"/>
            </w:tabs>
          </w:pPr>
          <w:r>
            <w:t xml:space="preserve">Bảng 4.9: Dữ liệu mẫu</w:t>
          </w:r>
          <w:r>
            <w:tab/>
            <w:t xml:space="preserve">22</w:t>
          </w:r>
        </w:p>
        <w:p>
          <w:pPr>
            <w:pStyle w:val="TOF"/>
            <w:tabs>
              <w:tab w:val="right" w:pos="9071" w:leader="dot"/>
            </w:tabs>
          </w:pPr>
          <w:r>
            <w:t xml:space="preserve">Bảng 5.1: Số dư qua từng giai đoạn thanh toán 300.000 ₫ (số dư ban đầu 1.000.000 ₫)</w:t>
          </w:r>
          <w:r>
            <w:tab/>
            <w:t xml:space="preserve">26</w:t>
          </w:r>
        </w:p>
        <w:p>
          <w:pPr>
            <w:pStyle w:val="TOF"/>
            <w:tabs>
              <w:tab w:val="right" w:pos="9071" w:leader="dot"/>
            </w:tabs>
          </w:pPr>
          <w:r>
            <w:t xml:space="preserve">Bảng 5.2: Các mã lỗi chính</w:t>
          </w:r>
          <w:r>
            <w:tab/>
            <w:t xml:space="preserve">26</w:t>
          </w:r>
        </w:p>
        <w:p>
          <w:pPr>
            <w:pStyle w:val="TOF"/>
            <w:tabs>
              <w:tab w:val="right" w:pos="9071" w:leader="dot"/>
            </w:tabs>
          </w:pPr>
          <w:r>
            <w:t xml:space="preserve">Bảng 6.1: Địa chỉ truy cập sau khi khởi động</w:t>
          </w:r>
          <w:r>
            <w:tab/>
            <w:t xml:space="preserve">27</w:t>
          </w:r>
        </w:p>
        <w:p>
          <w:pPr>
            <w:pStyle w:val="TOF"/>
            <w:tabs>
              <w:tab w:val="right" w:pos="9071" w:leader="dot"/>
            </w:tabs>
          </w:pPr>
          <w:r>
            <w:t xml:space="preserve">Bảng 6.2: Số lượng unit test</w:t>
          </w:r>
          <w:r>
            <w:tab/>
            <w:t xml:space="preserve">29</w:t>
          </w:r>
        </w:p>
        <w:p>
          <w:pPr>
            <w:pStyle w:val="TOF"/>
            <w:tabs>
              <w:tab w:val="right" w:pos="9071" w:leader="dot"/>
            </w:tabs>
          </w:pPr>
          <w:r>
            <w:t xml:space="preserve">Bảng 6.3: Kết quả khi tắt từng thành phần</w:t>
          </w:r>
          <w:r>
            <w:tab/>
            <w:t xml:space="preserve">31</w:t>
          </w:r>
        </w:p>
        <w:p>
          <w:r>
            <w:fldChar w:fldCharType="end"/>
          </w:r>
        </w:p>
      </w:sdtContent>
    </w:sdt>
    <w:p>
      <w:pPr>
        <w:pStyle w:val="FrontTitle"/>
        <w:pageBreakBefore/>
      </w:pPr>
      <w:r>
        <w:t xml:space="preserve">THUẬT NGỮ VÀ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33"/>
        <w:gridCol w:w="6638"/>
      </w:tblGrid>
      <w:tr>
        <w:trPr>
          <w:cantSplit/>
          <w:tblHeader/>
        </w:trPr>
        <w:tc>
          <w:tcPr>
            <w:tcW w:type="dxa" w:w="243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Thuật ngữ</w:t>
            </w:r>
          </w:p>
        </w:tc>
        <w:tc>
          <w:tcPr>
            <w:tcW w:type="dxa" w:w="6638"/>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Giải thích</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API</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Application Programming Interface – giao diện để các chương trình gọi nhau</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REST</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Kiểu thiết kế API dùng phương thức HTTP (GET, POST, PUT, DELETE) trên các đường dẫn</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JWT</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JSON Web Token – chuỗi chứng minh danh tính người gọi API</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DTO</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Data Transfer Object – lớp chứa dữ liệu đi vào hoặc đi ra API</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Entity</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Lớp Java ánh xạ với một bảng trong cơ sở dữ liệu</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ORM / JPA</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Kỹ thuật ánh xạ đối tượng sang bảng / chuẩn ORM của Java</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Cache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Bộ nhớ đệm, lưu bản sao dữ liệu hay dùng để đọc nhanh hơn</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TTL</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Time To Live – thời gian sống của một key trong Redis</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Message broker</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Phần mềm trung gian chuyển tin nhắn giữa các service (ActiveMQ)</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Queue</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Hàng đợi, nơi tin nhắn nằm chờ đến khi được xử lý</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Producer / Consumer</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Bên gửi / bên nhận tin nhắn</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JMS</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Java Message Service – chuẩn Java để làm việc với message broker</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Container / Image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Môi trường chạy tách biệt / bản đóng gói để tạo container (Docker)</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Transaction</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(1) Khối thao tác ghi cùng thành công hoặc cùng hủy; (2) bảng lưu giao dịch nạp, rút, thanh toán</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Commit / Rollback</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Lưu hẳn các thay đổi xuống database / hủy toàn bộ thay đổi khi có lỗi</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PK / FK</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Khóa chính (mã riêng của mỗi dòng) / khóa ngoại (cột trỏ tới khóa chính của bảng khác)</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UNIQUE / CHECK</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Ràng buộc database: không cho trùng giá trị / bắt giá trị phải thỏa điều kiện (ví dụ số dư ≥ 0)</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Index</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Chỉ mục giúp database tìm dữ liệu nhanh, không phải quét cả bảng</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Enum</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Kiểu chỉ có vài giá trị cố định, ví dụ ACTIVE / INACTIVE</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Mã HTTP</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200 thành công · 201 đã tạo · 202 đã nhận · 204 đã xóa · 400 dữ liệu sai · 401 chưa đăng nhập · 404 không tìm thấy · 409 xung đột · 503 dịch vụ tạm ngừng</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Healthcheck</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Docker định kỳ gọi thử service để biết nó còn chạy tốt</w:t>
            </w:r>
          </w:p>
        </w:tc>
      </w:tr>
      <w:tr>
        <w:trPr>
          <w:cantSplit/>
        </w:trPr>
        <w:tc>
          <w:tcPr>
            <w:tcW w:type="dxa" w:w="243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CORS</w:t>
            </w:r>
          </w:p>
        </w:tc>
        <w:tc>
          <w:tcPr>
            <w:tcW w:type="dxa" w:w="66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Cơ chế trình duyệt cho phép trang web gọi API ở địa chỉ khác</w:t>
            </w:r>
          </w:p>
        </w:tc>
      </w:tr>
      <w:tr>
        <w:trPr>
          <w:cantSplit/>
        </w:trPr>
        <w:tc>
          <w:tcPr>
            <w:tcW w:type="dxa" w:w="243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SPA</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Single Page Application – ứng dụng web một trang (React)</w:t>
            </w:r>
          </w:p>
        </w:tc>
      </w:tr>
    </w:tbl>
    <w:p>
      <w:pPr>
        <w:pStyle w:val="AfterTable"/>
      </w:pPr>
    </w:p>
    <w:p>
      <w:pPr>
        <w:sectPr>
          <w:footerReference w:type="default" r:id="rId6"/>
          <w:pgSz w:w="11906" w:h="16838" w:orient="portrait"/>
          <w:pgMar w:top="1418" w:right="1134" w:bottom="1418" w:left="1701" w:header="708" w:footer="708" w:gutter="0"/>
          <w:pgNumType w:start="1" w:fmt="lowerRoman"/>
          <w:docGrid w:linePitch="360"/>
        </w:sectPr>
      </w:pPr>
    </w:p>
    <w:p>
      <w:pPr>
        <w:pStyle w:val="Heading1"/>
        <w:pageBreakBefore/>
      </w:pPr>
      <w:r>
        <w:t xml:space="preserve">CHƯƠNG 1. TỔNG QUAN HỆ THỐNG</w:t>
      </w:r>
    </w:p>
    <w:p>
      <w:pPr>
        <w:pStyle w:val="Heading2"/>
      </w:pPr>
      <w:r>
        <w:t xml:space="preserve">1.1. Giới thiệu bài toán</w:t>
      </w:r>
    </w:p>
    <w:p>
      <w:pPr>
        <w:pStyle w:val="Body"/>
      </w:pPr>
      <w:r>
        <w:t xml:space="preserve">Trong hoạt động ngân hàng, khách hàng cần quản lý tài khoản, thẻ và số dư của mình một cách an toàn và chính xác. Mỗi thao tác liên quan đến tiền như nạp, rút hay thanh toán đều phải được kiểm tra chặt chẽ để không xảy ra sai lệch số dư.</w:t>
      </w:r>
    </w:p>
    <w:p>
      <w:pPr>
        <w:pStyle w:val="Body"/>
      </w:pPr>
      <w:r>
        <w:t xml:space="preserve">Hệ thống </w:t>
      </w:r>
      <w:r>
        <w:rPr>
          <w:b/>
          <w:bCs/>
        </w:rPr>
        <w:t xml:space="preserve">bank-service</w:t>
      </w:r>
      <w:r>
        <w:t xml:space="preserve"> được xây dựng trong chương trình thực tập tại Công ty Đầu tư Công nghệ Viettel, mô phỏng phần lõi của một hệ thống ngân hàng: quản lý tài khoản khách hàng, quản lý thẻ, quản lý số dư và xử lý thanh toán. Hệ thống gồm 3 service backend viết bằng Spring Boot, một giao diện web viết bằng React, cùng các thành phần hạ tầng PostgreSQL, Redis và ActiveMQ, tất cả được đóng gói và chạy bằng Docker.</w:t>
      </w:r>
    </w:p>
    <w:p>
      <w:pPr>
        <w:pStyle w:val="Body"/>
      </w:pPr>
      <w:r>
        <w:t xml:space="preserve">Bên cạnh các chức năng nghiệp vụ, dự án áp dụng những kỹ thuật thường gặp trong phát triển backend: phân tầng mã nguồn, xác thực bằng JWT, bộ nhớ đệm Redis, giao tiếp bất đồng bộ qua hàng đợi tin nhắn, triển khai bằng container và kiểm thử tự động.</w:t>
      </w:r>
    </w:p>
    <w:p>
      <w:pPr>
        <w:pStyle w:val="Heading2"/>
      </w:pPr>
      <w:r>
        <w:t xml:space="preserve">1.2. Mục tiêu</w:t>
      </w:r>
    </w:p>
    <w:p>
      <w:pPr>
        <w:pStyle w:val="BodyNoIndent"/>
      </w:pPr>
      <w:r>
        <w:t xml:space="preserve">Hệ thống được xây dựng nhằm đạt các mục tiêu sau:</w:t>
      </w:r>
    </w:p>
    <w:p>
      <w:pPr>
        <w:pStyle w:val="ListBody"/>
        <w:numPr>
          <w:ilvl w:val="0"/>
          <w:numId w:val="2"/>
        </w:numPr>
      </w:pPr>
      <w:r>
        <w:t xml:space="preserve">Xây dựng đầy đủ API quản lý </w:t>
      </w:r>
      <w:r>
        <w:rPr>
          <w:b/>
          <w:bCs/>
        </w:rPr>
        <w:t xml:space="preserve">tài khoản</w:t>
      </w:r>
      <w:r>
        <w:t xml:space="preserve">, </w:t>
      </w:r>
      <w:r>
        <w:rPr>
          <w:b/>
          <w:bCs/>
        </w:rPr>
        <w:t xml:space="preserve">thẻ</w:t>
      </w:r>
      <w:r>
        <w:t xml:space="preserve"> và </w:t>
      </w:r>
      <w:r>
        <w:rPr>
          <w:b/>
          <w:bCs/>
        </w:rPr>
        <w:t xml:space="preserve">số dư</w:t>
      </w:r>
      <w:r>
        <w:t xml:space="preserve">, tổ chức mã nguồn theo 3 tầng Controller – Service – Repository.</w:t>
      </w:r>
    </w:p>
    <w:p>
      <w:pPr>
        <w:pStyle w:val="ListBody"/>
        <w:numPr>
          <w:ilvl w:val="0"/>
          <w:numId w:val="2"/>
        </w:numPr>
      </w:pPr>
      <w:r>
        <w:t xml:space="preserve">Đảm bảo </w:t>
      </w:r>
      <w:r>
        <w:rPr>
          <w:b/>
          <w:bCs/>
        </w:rPr>
        <w:t xml:space="preserve">3 ràng buộc nghiệp vụ</w:t>
      </w:r>
      <w:r>
        <w:t xml:space="preserve"> của đề bài (trình bày ở mục 1.5).</w:t>
      </w:r>
    </w:p>
    <w:p>
      <w:pPr>
        <w:pStyle w:val="ListBody"/>
        <w:numPr>
          <w:ilvl w:val="0"/>
          <w:numId w:val="2"/>
        </w:numPr>
      </w:pPr>
      <w:r>
        <w:t xml:space="preserve">Lấy mã tài khoản (</w:t>
      </w:r>
      <w:r>
        <w:rPr>
          <w:rFonts w:ascii="Consolas" w:cs="Consolas" w:eastAsia="Consolas" w:hAnsi="Consolas"/>
          <w:color w:val="9C2B2B"/>
          <w:sz w:val="23"/>
          <w:szCs w:val="23"/>
        </w:rPr>
        <w:t xml:space="preserve">accountId</w:t>
      </w:r>
      <w:r>
        <w:t xml:space="preserve">) từ </w:t>
      </w:r>
      <w:r>
        <w:rPr>
          <w:b/>
          <w:bCs/>
        </w:rPr>
        <w:t xml:space="preserve">JWT</w:t>
      </w:r>
      <w:r>
        <w:t xml:space="preserve">, không cho phép người dùng tự truyền qua URL hay nội dung request.</w:t>
      </w:r>
    </w:p>
    <w:p>
      <w:pPr>
        <w:pStyle w:val="ListBody"/>
        <w:numPr>
          <w:ilvl w:val="0"/>
          <w:numId w:val="2"/>
        </w:numPr>
      </w:pPr>
      <w:r>
        <w:t xml:space="preserve">Dùng </w:t>
      </w:r>
      <w:r>
        <w:rPr>
          <w:b/>
          <w:bCs/>
        </w:rPr>
        <w:t xml:space="preserve">Redis</w:t>
      </w:r>
      <w:r>
        <w:t xml:space="preserve"> lưu đệm thông tin tài khoản và số dư với thời gian sống 10 phút, giảm số lần truy vấn cơ sở dữ liệu.</w:t>
      </w:r>
    </w:p>
    <w:p>
      <w:pPr>
        <w:pStyle w:val="ListBody"/>
        <w:numPr>
          <w:ilvl w:val="0"/>
          <w:numId w:val="2"/>
        </w:numPr>
      </w:pPr>
      <w:r>
        <w:t xml:space="preserve">Xây dựng 2 service riêng là </w:t>
      </w:r>
      <w:r>
        <w:rPr>
          <w:b/>
          <w:bCs/>
        </w:rPr>
        <w:t xml:space="preserve">payment-service</w:t>
      </w:r>
      <w:r>
        <w:t xml:space="preserve"> và </w:t>
      </w:r>
      <w:r>
        <w:rPr>
          <w:b/>
          <w:bCs/>
        </w:rPr>
        <w:t xml:space="preserve">notification-service</w:t>
      </w:r>
      <w:r>
        <w:t xml:space="preserve">, giao tiếp với nhau qua hàng đợi </w:t>
      </w:r>
      <w:r>
        <w:rPr>
          <w:b/>
          <w:bCs/>
        </w:rPr>
        <w:t xml:space="preserve">ActiveMQ</w:t>
      </w:r>
      <w:r>
        <w:t xml:space="preserve">.</w:t>
      </w:r>
    </w:p>
    <w:p>
      <w:pPr>
        <w:pStyle w:val="ListBody"/>
        <w:numPr>
          <w:ilvl w:val="0"/>
          <w:numId w:val="2"/>
        </w:numPr>
      </w:pPr>
      <w:r>
        <w:t xml:space="preserve">Đóng gói toàn bộ hệ thống bằng </w:t>
      </w:r>
      <w:r>
        <w:rPr>
          <w:b/>
          <w:bCs/>
        </w:rPr>
        <w:t xml:space="preserve">Docker</w:t>
      </w:r>
      <w:r>
        <w:t xml:space="preserve">, khởi động bằng một lệnh duy nhất.</w:t>
      </w:r>
    </w:p>
    <w:p>
      <w:pPr>
        <w:pStyle w:val="ListBody"/>
        <w:numPr>
          <w:ilvl w:val="0"/>
          <w:numId w:val="2"/>
        </w:numPr>
      </w:pPr>
      <w:r>
        <w:t xml:space="preserve">Viết </w:t>
      </w:r>
      <w:r>
        <w:rPr>
          <w:b/>
          <w:bCs/>
        </w:rPr>
        <w:t xml:space="preserve">unit test</w:t>
      </w:r>
      <w:r>
        <w:t xml:space="preserve"> (2 test cho mỗi API) và bộ </w:t>
      </w:r>
      <w:r>
        <w:rPr>
          <w:b/>
          <w:bCs/>
        </w:rPr>
        <w:t xml:space="preserve">Postman collection</w:t>
      </w:r>
      <w:r>
        <w:t xml:space="preserve"> (mỗi API có ít nhất 1 trường hợp thành công và 1 trường hợp thất bại).</w:t>
      </w:r>
    </w:p>
    <w:p>
      <w:pPr>
        <w:pStyle w:val="ListBody"/>
        <w:numPr>
          <w:ilvl w:val="0"/>
          <w:numId w:val="2"/>
        </w:numPr>
      </w:pPr>
      <w:r>
        <w:t xml:space="preserve">Xây dựng </w:t>
      </w:r>
      <w:r>
        <w:rPr>
          <w:b/>
          <w:bCs/>
        </w:rPr>
        <w:t xml:space="preserve">giao diện web</w:t>
      </w:r>
      <w:r>
        <w:t xml:space="preserve"> để người dùng thao tác trực tiếp với hệ thống.</w:t>
      </w:r>
    </w:p>
    <w:p>
      <w:pPr>
        <w:pStyle w:val="Heading2"/>
      </w:pPr>
      <w:r>
        <w:t xml:space="preserve">1.3. Phạm vi hệ thống</w:t>
      </w:r>
    </w:p>
    <w:p>
      <w:pPr>
        <w:pStyle w:val="Body"/>
      </w:pPr>
      <w:r>
        <w:t xml:space="preserve">Phạm vi của hệ thống bám sát đề bài. Một số chức năng thường có ở ngân hàng thật nhưng đề bài không yêu cầu sẽ không được xây dựng, để tập trung làm chắc phần được giao. Bảng 1.1 tóm tắt phạm vi này.</w:t>
      </w:r>
    </w:p>
    <w:p>
      <w:pPr>
        <w:pStyle w:val="BangCaption"/>
        <w:keepNext/>
      </w:pPr>
      <w:r>
        <w:t xml:space="preserve">Bảng 1.1: Phạm vi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Trong phạm vi</w:t>
            </w:r>
          </w:p>
        </w:tc>
        <w:tc>
          <w:tcPr>
            <w:tcW w:type="dxa" w:w="4536"/>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Ngoài phạm vi</w:t>
            </w:r>
          </w:p>
        </w:tc>
      </w:tr>
      <w:tr>
        <w:trPr>
          <w:cantSplit/>
        </w:trPr>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Đăng ký, đăng nhập, xem, sửa, xóa tài khoản</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Chuyển khoản giữa các tài khoản</w:t>
            </w:r>
          </w:p>
        </w:tc>
      </w:tr>
      <w:tr>
        <w:trPr>
          <w:cantSplit/>
        </w:trPr>
        <w:tc>
          <w:tcPr>
            <w:tcW w:type="dxa" w:w="453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Xem, tạo, xóa thẻ (DEBIT / CREDIT)</w:t>
            </w:r>
          </w:p>
        </w:tc>
        <w:tc>
          <w:tcPr>
            <w:tcW w:type="dxa" w:w="453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API kích hoạt hoặc khóa thẻ</w:t>
            </w:r>
          </w:p>
        </w:tc>
      </w:tr>
      <w:tr>
        <w:trPr>
          <w:cantSplit/>
        </w:trPr>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số dư, nạp tiền, rút tiền</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lịch sử giao dịch</w:t>
            </w:r>
          </w:p>
        </w:tc>
      </w:tr>
      <w:tr>
        <w:trPr>
          <w:cantSplit/>
        </w:trPr>
        <w:tc>
          <w:tcPr>
            <w:tcW w:type="dxa" w:w="453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Thanh toán qua payment-service</w:t>
            </w:r>
          </w:p>
        </w:tc>
        <w:tc>
          <w:tcPr>
            <w:tcW w:type="dxa" w:w="453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Kết nối cổng thanh toán thật</w:t>
            </w:r>
          </w:p>
        </w:tc>
      </w:tr>
      <w:tr>
        <w:trPr>
          <w:cantSplit/>
        </w:trPr>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Thông báo thanh toán giả lập bằng log</w:t>
            </w:r>
          </w:p>
        </w:tc>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Gửi email hoặc SMS thật</w:t>
            </w:r>
          </w:p>
        </w:tc>
      </w:tr>
      <w:tr>
        <w:trPr>
          <w:cantSplit/>
        </w:trPr>
        <w:tc>
          <w:tcPr>
            <w:tcW w:type="dxa" w:w="453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Một loại người dùng: khách hàng</w:t>
            </w:r>
          </w:p>
        </w:tc>
        <w:tc>
          <w:tcPr>
            <w:tcW w:type="dxa" w:w="453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 quản trị (admin), phân quyền</w:t>
            </w:r>
          </w:p>
        </w:tc>
      </w:tr>
    </w:tbl>
    <w:p>
      <w:pPr>
        <w:pStyle w:val="AfterTable"/>
      </w:pPr>
    </w:p>
    <w:p>
      <w:pPr>
        <w:pStyle w:val="Heading2"/>
      </w:pPr>
      <w:r>
        <w:t xml:space="preserve">1.4. Tác nhân và chức năng</w:t>
      </w:r>
    </w:p>
    <w:p>
      <w:pPr>
        <w:pStyle w:val="Body"/>
      </w:pPr>
      <w:r>
        <w:t xml:space="preserve">Hệ thống có một tác nhân chính là </w:t>
      </w:r>
      <w:r>
        <w:rPr>
          <w:b/>
          <w:bCs/>
        </w:rPr>
        <w:t xml:space="preserve">khách hàng</w:t>
      </w:r>
      <w:r>
        <w:t xml:space="preserve">, người trực tiếp sử dụng giao diện web hoặc gọi API. Ngoài ra, </w:t>
      </w:r>
      <w:r>
        <w:rPr>
          <w:b/>
          <w:bCs/>
        </w:rPr>
        <w:t xml:space="preserve">payment-service</w:t>
      </w:r>
      <w:r>
        <w:t xml:space="preserve"> đóng vai trò tác nhân phụ: nó tham gia vào chức năng thanh toán khi được bank-service gọi sang. Sơ đồ use case ở Hình 1.1 thể hiện các chức năng mà khách hàng sử dụng, được tô màu theo 4 nhóm.</w:t>
      </w:r>
    </w:p>
    <w:p>
      <w:pPr>
        <w:keepNext/>
        <w:spacing w:after="60" w:before="120"/>
        <w:jc w:val="center"/>
      </w:pPr>
      <w:r>
        <w:drawing>
          <wp:inline distT="0" distB="0" distL="0" distR="0">
            <wp:extent cx="5038725" cy="3810000"/>
            <wp:effectExtent t="0" r="0" b="0" l="0"/>
            <wp:docPr id="1" name="Sơ đồ use case của hệ thống" descr="Sơ đồ use case của hệ thống" title="Sơ đồ use case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810000"/>
                    </a:xfrm>
                    <a:prstGeom prst="rect">
                      <a:avLst/>
                    </a:prstGeom>
                  </pic:spPr>
                </pic:pic>
              </a:graphicData>
            </a:graphic>
          </wp:inline>
        </w:drawing>
      </w:r>
    </w:p>
    <w:p>
      <w:pPr>
        <w:pStyle w:val="HinhCaption"/>
      </w:pPr>
      <w:r>
        <w:t xml:space="preserve">Hình 1.1: Sơ đồ use case của hệ thống</w:t>
      </w:r>
    </w:p>
    <w:p>
      <w:pPr>
        <w:pStyle w:val="Body"/>
      </w:pPr>
      <w:r>
        <w:t xml:space="preserve">Mỗi chức năng tương ứng với một API của bank-service. Bảng 1.2 liệt kê đầy đủ 12 API công khai và 1 API nội bộ. Các API cần token phải gửi kèm header </w:t>
      </w:r>
      <w:r>
        <w:rPr>
          <w:rFonts w:ascii="Consolas" w:cs="Consolas" w:eastAsia="Consolas" w:hAnsi="Consolas"/>
          <w:color w:val="9C2B2B"/>
          <w:sz w:val="23"/>
          <w:szCs w:val="23"/>
        </w:rPr>
        <w:t xml:space="preserve">Authorization: Bearer &lt;token&gt;</w:t>
      </w:r>
      <w:r>
        <w:t xml:space="preserve">.</w:t>
      </w:r>
    </w:p>
    <w:p>
      <w:pPr>
        <w:pStyle w:val="BangCaption"/>
        <w:keepNext/>
      </w:pPr>
      <w:r>
        <w:t xml:space="preserve">Bảng 1.2: Danh sách API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74"/>
        <w:gridCol w:w="1377"/>
        <w:gridCol w:w="2526"/>
        <w:gridCol w:w="3674"/>
        <w:gridCol w:w="920"/>
      </w:tblGrid>
      <w:tr>
        <w:trPr>
          <w:cantSplit/>
          <w:tblHeader/>
        </w:trPr>
        <w:tc>
          <w:tcPr>
            <w:tcW w:type="dxa" w:w="57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w:t>
            </w:r>
          </w:p>
        </w:tc>
        <w:tc>
          <w:tcPr>
            <w:tcW w:type="dxa" w:w="137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Nhóm</w:t>
            </w:r>
          </w:p>
        </w:tc>
        <w:tc>
          <w:tcPr>
            <w:tcW w:type="dxa" w:w="2526"/>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Chức năng</w:t>
            </w:r>
          </w:p>
        </w:tc>
        <w:tc>
          <w:tcPr>
            <w:tcW w:type="dxa" w:w="367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Phương thức và đường dẫn</w:t>
            </w:r>
          </w:p>
        </w:tc>
        <w:tc>
          <w:tcPr>
            <w:tcW w:type="dxa" w:w="92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Token</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Xác thực</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Đăng nhập</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/auth/login</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Không</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2</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Đăng ký tài khoản</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/accounts</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Không</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3</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Tài khoản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thông tin tài khoản</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GET /accounts/me</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4</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Sửa email, số điện thoại</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PUT /accounts/me</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5</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Tài khoản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Xóa tài khoản</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DELETE /accounts/me</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6</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Thẻ</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Xem danh sách thẻ</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GET /accounts/me/cards</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7</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Thẻ</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Tạo thẻ</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/accounts/me/cards</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8</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Thẻ</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Xóa thẻ</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DELETE /cards/{id}</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9</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Số dư</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số dư</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GET /accounts/me/balance</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10</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Số dư</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Nạp tiền</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/balance/deposit</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11</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Số dư</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Rút tiền</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/balance/withdraw</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12</w:t>
            </w:r>
          </w:p>
        </w:tc>
        <w:tc>
          <w:tcPr>
            <w:tcW w:type="dxa" w:w="137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Thanh toán</w:t>
            </w:r>
          </w:p>
        </w:tc>
        <w:tc>
          <w:tcPr>
            <w:tcW w:type="dxa" w:w="252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Thanh toán</w:t>
            </w:r>
          </w:p>
        </w:tc>
        <w:tc>
          <w:tcPr>
            <w:tcW w:type="dxa" w:w="367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/payments</w:t>
            </w:r>
          </w:p>
        </w:tc>
        <w:tc>
          <w:tcPr>
            <w:tcW w:type="dxa" w:w="92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Có</w:t>
            </w:r>
          </w:p>
        </w:tc>
      </w:tr>
      <w:tr>
        <w:trPr>
          <w:cantSplit/>
        </w:trPr>
        <w:tc>
          <w:tcPr>
            <w:tcW w:type="dxa" w:w="5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Nội bộ</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bank-service gọi sang payment-service</w:t>
            </w:r>
          </w:p>
        </w:tc>
        <w:tc>
          <w:tcPr>
            <w:tcW w:type="dxa" w:w="367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payment-service:8081/payments</w:t>
            </w:r>
          </w:p>
        </w:tc>
        <w:tc>
          <w:tcPr>
            <w:tcW w:type="dxa" w:w="9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Không</w:t>
            </w:r>
          </w:p>
        </w:tc>
      </w:tr>
    </w:tbl>
    <w:p>
      <w:pPr>
        <w:pStyle w:val="AfterTable"/>
      </w:pPr>
    </w:p>
    <w:p>
      <w:pPr>
        <w:pStyle w:val="Body"/>
      </w:pPr>
      <w:r>
        <w:t xml:space="preserve">Đường dẫn dùng </w:t>
      </w:r>
      <w:r>
        <w:rPr>
          <w:rFonts w:ascii="Consolas" w:cs="Consolas" w:eastAsia="Consolas" w:hAnsi="Consolas"/>
          <w:color w:val="9C2B2B"/>
          <w:sz w:val="23"/>
          <w:szCs w:val="23"/>
        </w:rPr>
        <w:t xml:space="preserve">/me</w:t>
      </w:r>
      <w:r>
        <w:t xml:space="preserve"> thay cho </w:t>
      </w:r>
      <w:r>
        <w:rPr>
          <w:rFonts w:ascii="Consolas" w:cs="Consolas" w:eastAsia="Consolas" w:hAnsi="Consolas"/>
          <w:color w:val="9C2B2B"/>
          <w:sz w:val="23"/>
          <w:szCs w:val="23"/>
        </w:rPr>
        <w:t xml:space="preserve">/{id}</w:t>
      </w:r>
      <w:r>
        <w:t xml:space="preserve"> vì mã tài khoản được lấy từ token của người đang đăng nhập. Nhờ vậy, người dùng không thể đổi số trên URL để xem tài khoản của người khác. API xóa thẻ là API duy nhất còn mã trên URL; khi đó Service kiểm tra thẻ có thuộc tài khoản đang đăng nhập hay không, nếu không thì trả lỗi 404.</w:t>
      </w:r>
    </w:p>
    <w:p>
      <w:pPr>
        <w:pStyle w:val="Heading2"/>
      </w:pPr>
      <w:r>
        <w:t xml:space="preserve">1.5. Ràng buộc nghiệp vụ</w:t>
      </w:r>
    </w:p>
    <w:p>
      <w:pPr>
        <w:pStyle w:val="Body"/>
      </w:pPr>
      <w:r>
        <w:t xml:space="preserve">Đề bài nhắc lại 3 ràng buộc ở mọi phần bài tập. Đây là các luật bắt buộc, được kiểm tra ở tầng Service và được cơ sở dữ liệu chặn thêm một lớp khi có thể. Bảng 1.3 trình bày từng ràng buộc và cách hệ thống đảm bảo.</w:t>
      </w:r>
    </w:p>
    <w:p>
      <w:pPr>
        <w:pStyle w:val="BangCaption"/>
        <w:keepNext/>
      </w:pPr>
      <w:r>
        <w:t xml:space="preserve">Bảng 1.3: Ba ràng buộc nghiệp vụ và cách đảm bảo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34"/>
        <w:gridCol w:w="4055"/>
        <w:gridCol w:w="2882"/>
      </w:tblGrid>
      <w:tr>
        <w:trPr>
          <w:cantSplit/>
          <w:tblHeader/>
        </w:trPr>
        <w:tc>
          <w:tcPr>
            <w:tcW w:type="dxa" w:w="213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Ràng buộc</w:t>
            </w:r>
          </w:p>
        </w:tc>
        <w:tc>
          <w:tcPr>
            <w:tcW w:type="dxa" w:w="405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Cách hệ thống đảm bảo</w:t>
            </w:r>
          </w:p>
        </w:tc>
        <w:tc>
          <w:tcPr>
            <w:tcW w:type="dxa" w:w="2882"/>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Lỗi trả về</w:t>
            </w:r>
          </w:p>
        </w:tc>
      </w:tr>
      <w:tr>
        <w:trPr>
          <w:cantSplit/>
        </w:trPr>
        <w:tc>
          <w:tcPr>
            <w:tcW w:type="dxa" w:w="21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Chỉ thẻ hợp lệ mới được phép hoạt động</w:t>
            </w:r>
          </w:p>
        </w:tc>
        <w:tc>
          <w:tcPr>
            <w:tcW w:type="dxa" w:w="4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Hàm </w:t>
            </w:r>
            <w:r>
              <w:rPr>
                <w:rFonts w:ascii="Consolas" w:cs="Consolas" w:eastAsia="Consolas" w:hAnsi="Consolas"/>
                <w:color w:val="9C2B2B"/>
                <w:sz w:val="21"/>
                <w:szCs w:val="21"/>
              </w:rPr>
              <w:t xml:space="preserve">Card.isValid()</w:t>
            </w:r>
            <w:r>
              <w:rPr>
                <w:sz w:val="24"/>
                <w:szCs w:val="24"/>
              </w:rPr>
              <w:t xml:space="preserve"> yêu cầu thẻ đang </w:t>
            </w:r>
            <w:r>
              <w:rPr>
                <w:rFonts w:ascii="Consolas" w:cs="Consolas" w:eastAsia="Consolas" w:hAnsi="Consolas"/>
                <w:color w:val="9C2B2B"/>
                <w:sz w:val="21"/>
                <w:szCs w:val="21"/>
              </w:rPr>
              <w:t xml:space="preserve">ACTIVE</w:t>
            </w:r>
            <w:r>
              <w:rPr>
                <w:sz w:val="24"/>
                <w:szCs w:val="24"/>
              </w:rPr>
              <w:t xml:space="preserve"> </w:t>
            </w:r>
            <w:r>
              <w:rPr>
                <w:b/>
                <w:bCs/>
                <w:sz w:val="24"/>
                <w:szCs w:val="24"/>
              </w:rPr>
              <w:t xml:space="preserve">và</w:t>
            </w:r>
            <w:r>
              <w:rPr>
                <w:sz w:val="24"/>
                <w:szCs w:val="24"/>
              </w:rPr>
              <w:t xml:space="preserve"> chưa hết hạn. Được gọi trong chức năng rút tiền và thanh toán.</w:t>
            </w:r>
          </w:p>
        </w:tc>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400 </w:t>
            </w:r>
            <w:r>
              <w:rPr>
                <w:rFonts w:ascii="Consolas" w:cs="Consolas" w:eastAsia="Consolas" w:hAnsi="Consolas"/>
                <w:color w:val="9C2B2B"/>
                <w:sz w:val="21"/>
                <w:szCs w:val="21"/>
              </w:rPr>
              <w:t xml:space="preserve">CARD_NOT_ACTIVE</w:t>
            </w:r>
          </w:p>
        </w:tc>
      </w:tr>
      <w:tr>
        <w:trPr>
          <w:cantSplit/>
        </w:trPr>
        <w:tc>
          <w:tcPr>
            <w:tcW w:type="dxa" w:w="21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Không được tạo thẻ cho tài khoản không tồn tại</w:t>
            </w:r>
          </w:p>
        </w:tc>
        <w:tc>
          <w:tcPr>
            <w:tcW w:type="dxa" w:w="405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CardServiceImpl</w:t>
            </w:r>
            <w:r>
              <w:rPr>
                <w:sz w:val="24"/>
                <w:szCs w:val="24"/>
              </w:rPr>
              <w:t xml:space="preserve"> tìm tài khoản trước khi tạo thẻ. Cột </w:t>
            </w:r>
            <w:r>
              <w:rPr>
                <w:rFonts w:ascii="Consolas" w:cs="Consolas" w:eastAsia="Consolas" w:hAnsi="Consolas"/>
                <w:color w:val="9C2B2B"/>
                <w:sz w:val="21"/>
                <w:szCs w:val="21"/>
              </w:rPr>
              <w:t xml:space="preserve">card.account_id</w:t>
            </w:r>
            <w:r>
              <w:rPr>
                <w:sz w:val="24"/>
                <w:szCs w:val="24"/>
              </w:rPr>
              <w:t xml:space="preserve"> là khóa ngoại tới bảng </w:t>
            </w:r>
            <w:r>
              <w:rPr>
                <w:rFonts w:ascii="Consolas" w:cs="Consolas" w:eastAsia="Consolas" w:hAnsi="Consolas"/>
                <w:color w:val="9C2B2B"/>
                <w:sz w:val="21"/>
                <w:szCs w:val="21"/>
              </w:rPr>
              <w:t xml:space="preserve">account</w:t>
            </w:r>
            <w:r>
              <w:rPr>
                <w:sz w:val="24"/>
                <w:szCs w:val="24"/>
              </w:rPr>
              <w:t xml:space="preserve">.</w:t>
            </w:r>
          </w:p>
        </w:tc>
        <w:tc>
          <w:tcPr>
            <w:tcW w:type="dxa" w:w="288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404 </w:t>
            </w:r>
            <w:r>
              <w:rPr>
                <w:rFonts w:ascii="Consolas" w:cs="Consolas" w:eastAsia="Consolas" w:hAnsi="Consolas"/>
                <w:color w:val="9C2B2B"/>
                <w:sz w:val="21"/>
                <w:szCs w:val="21"/>
              </w:rPr>
              <w:t xml:space="preserve">ACCOUNT_NOT_FOUND</w:t>
            </w:r>
          </w:p>
        </w:tc>
      </w:tr>
      <w:tr>
        <w:trPr>
          <w:cantSplit/>
        </w:trPr>
        <w:tc>
          <w:tcPr>
            <w:tcW w:type="dxa" w:w="21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Không được trừ tiền nếu số dư khả dụng không đủ</w:t>
            </w:r>
          </w:p>
        </w:tc>
        <w:tc>
          <w:tcPr>
            <w:tcW w:type="dxa" w:w="4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So sánh </w:t>
            </w:r>
            <w:r>
              <w:rPr>
                <w:rFonts w:ascii="Consolas" w:cs="Consolas" w:eastAsia="Consolas" w:hAnsi="Consolas"/>
                <w:color w:val="9C2B2B"/>
                <w:sz w:val="21"/>
                <w:szCs w:val="21"/>
              </w:rPr>
              <w:t xml:space="preserve">availableBalance</w:t>
            </w:r>
            <w:r>
              <w:rPr>
                <w:sz w:val="24"/>
                <w:szCs w:val="24"/>
              </w:rPr>
              <w:t xml:space="preserve"> với số tiền cần trừ. Cơ sở dữ liệu có thêm ràng buộc </w:t>
            </w:r>
            <w:r>
              <w:rPr>
                <w:rFonts w:ascii="Consolas" w:cs="Consolas" w:eastAsia="Consolas" w:hAnsi="Consolas"/>
                <w:color w:val="9C2B2B"/>
                <w:sz w:val="21"/>
                <w:szCs w:val="21"/>
              </w:rPr>
              <w:t xml:space="preserve">CHECK (available_balance &gt;= 0)</w:t>
            </w:r>
            <w:r>
              <w:rPr>
                <w:sz w:val="24"/>
                <w:szCs w:val="24"/>
              </w:rPr>
              <w:t xml:space="preserve">.</w:t>
            </w:r>
          </w:p>
        </w:tc>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400 </w:t>
            </w:r>
            <w:r>
              <w:rPr>
                <w:rFonts w:ascii="Consolas" w:cs="Consolas" w:eastAsia="Consolas" w:hAnsi="Consolas"/>
                <w:color w:val="9C2B2B"/>
                <w:sz w:val="21"/>
                <w:szCs w:val="21"/>
              </w:rPr>
              <w:t xml:space="preserve">INSUFFICIENT_BALANCE</w:t>
            </w:r>
          </w:p>
        </w:tc>
      </w:tr>
    </w:tbl>
    <w:p>
      <w:pPr>
        <w:pStyle w:val="AfterTable"/>
      </w:pPr>
    </w:p>
    <w:p>
      <w:pPr>
        <w:pStyle w:val="Body"/>
      </w:pPr>
      <w:r>
        <w:t xml:space="preserve">Ngoài 3 ràng buộc trên, đề bài còn đặt điều kiện cho thao tác xóa. Các điều kiện này được trình bày ở Bảng 1.4.</w:t>
      </w:r>
    </w:p>
    <w:p>
      <w:pPr>
        <w:pStyle w:val="BangCaption"/>
        <w:keepNext/>
      </w:pPr>
      <w:r>
        <w:t xml:space="preserve">Bảng 1.4: Điều kiện xóa tài khoản và xóa thẻ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4161"/>
        <w:gridCol w:w="3310"/>
      </w:tblGrid>
      <w:tr>
        <w:trPr>
          <w:cantSplit/>
          <w:tblHeader/>
        </w:trPr>
        <w:tc>
          <w:tcPr>
            <w:tcW w:type="dxa" w:w="160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Thao tác</w:t>
            </w:r>
          </w:p>
        </w:tc>
        <w:tc>
          <w:tcPr>
            <w:tcW w:type="dxa" w:w="416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Điều kiện</w:t>
            </w:r>
          </w:p>
        </w:tc>
        <w:tc>
          <w:tcPr>
            <w:tcW w:type="dxa" w:w="331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Lỗi trả về</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Xóa tài khoản</w:t>
            </w:r>
          </w:p>
        </w:tc>
        <w:tc>
          <w:tcPr>
            <w:tcW w:type="dxa" w:w="4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Không còn thẻ liên kết </w:t>
            </w:r>
            <w:r>
              <w:rPr>
                <w:b/>
                <w:bCs/>
                <w:sz w:val="24"/>
                <w:szCs w:val="24"/>
              </w:rPr>
              <w:t xml:space="preserve">và</w:t>
            </w:r>
            <w:r>
              <w:rPr>
                <w:sz w:val="24"/>
                <w:szCs w:val="24"/>
              </w:rPr>
              <w:t xml:space="preserve"> số dư bằng 0. Kiểm tra cả số dư khả dụng lẫn số dư đang giữ, vì tiền đang giữ vẫn là tiền của khách.</w:t>
            </w:r>
          </w:p>
        </w:tc>
        <w:tc>
          <w:tcPr>
            <w:tcW w:type="dxa" w:w="33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400 </w:t>
            </w:r>
            <w:r>
              <w:rPr>
                <w:rFonts w:ascii="Consolas" w:cs="Consolas" w:eastAsia="Consolas" w:hAnsi="Consolas"/>
                <w:color w:val="9C2B2B"/>
                <w:sz w:val="21"/>
                <w:szCs w:val="21"/>
              </w:rPr>
              <w:t xml:space="preserve">ACCOUNT_HAS_CARDS</w:t>
            </w:r>
          </w:p>
          <w:p>
            <w:pPr>
              <w:pStyle w:val="TableText"/>
              <w:jc w:val="left"/>
            </w:pPr>
            <w:r>
              <w:rPr>
                <w:sz w:val="24"/>
                <w:szCs w:val="24"/>
              </w:rPr>
              <w:t xml:space="preserve">400 </w:t>
            </w:r>
            <w:r>
              <w:rPr>
                <w:rFonts w:ascii="Consolas" w:cs="Consolas" w:eastAsia="Consolas" w:hAnsi="Consolas"/>
                <w:color w:val="9C2B2B"/>
                <w:sz w:val="21"/>
                <w:szCs w:val="21"/>
              </w:rPr>
              <w:t xml:space="preserve">ACCOUNT_BALANCE_NOT_ZERO</w:t>
            </w:r>
          </w:p>
        </w:tc>
      </w:tr>
      <w:tr>
        <w:trPr>
          <w:cantSplit/>
        </w:trPr>
        <w:tc>
          <w:tcPr>
            <w:tcW w:type="dxa" w:w="160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Xóa thẻ</w:t>
            </w:r>
          </w:p>
        </w:tc>
        <w:tc>
          <w:tcPr>
            <w:tcW w:type="dxa" w:w="4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Thẻ không còn giao dịch nào ở trạng thái </w:t>
            </w:r>
            <w:r>
              <w:rPr>
                <w:rFonts w:ascii="Consolas" w:cs="Consolas" w:eastAsia="Consolas" w:hAnsi="Consolas"/>
                <w:color w:val="9C2B2B"/>
                <w:sz w:val="21"/>
                <w:szCs w:val="21"/>
              </w:rPr>
              <w:t xml:space="preserve">PENDING</w:t>
            </w:r>
            <w:r>
              <w:rPr>
                <w:sz w:val="24"/>
                <w:szCs w:val="24"/>
              </w:rPr>
              <w:t xml:space="preserve"> (đang chờ xử lý).</w:t>
            </w:r>
          </w:p>
        </w:tc>
        <w:tc>
          <w:tcPr>
            <w:tcW w:type="dxa" w:w="331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400 </w:t>
            </w:r>
            <w:r>
              <w:rPr>
                <w:rFonts w:ascii="Consolas" w:cs="Consolas" w:eastAsia="Consolas" w:hAnsi="Consolas"/>
                <w:color w:val="9C2B2B"/>
                <w:sz w:val="21"/>
                <w:szCs w:val="21"/>
              </w:rPr>
              <w:t xml:space="preserve">CARD_HAS_PENDING_TRANSACTION</w:t>
            </w:r>
          </w:p>
        </w:tc>
      </w:tr>
    </w:tbl>
    <w:p>
      <w:pPr>
        <w:pStyle w:val="AfterTable"/>
      </w:pPr>
    </w:p>
    <w:p>
      <w:pPr>
        <w:pStyle w:val="Heading2"/>
      </w:pPr>
      <w:r>
        <w:t xml:space="preserve">1.6. Yêu cầu phi chức năng</w:t>
      </w:r>
    </w:p>
    <w:p>
      <w:pPr>
        <w:pStyle w:val="BangCaption"/>
        <w:keepNext/>
      </w:pPr>
      <w:r>
        <w:t xml:space="preserve">Bảng 1.5: Yêu cầu phi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6480"/>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Yêu cầu</w:t>
            </w:r>
          </w:p>
        </w:tc>
        <w:tc>
          <w:tcPr>
            <w:tcW w:type="dxa" w:w="648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Cách đáp ứng</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Bảo mật</w:t>
            </w:r>
          </w:p>
        </w:tc>
        <w:tc>
          <w:tcPr>
            <w:tcW w:type="dxa" w:w="6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Mật khẩu lưu dạng băm BCrypt. Mọi API (trừ đăng nhập, đăng ký) yêu cầu JWT có hạn 1 giờ. Truy cập tài nguyên của người khác trả 404 để không lộ thông tin.</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Hiệu năng</w:t>
            </w:r>
          </w:p>
        </w:tc>
        <w:tc>
          <w:tcPr>
            <w:tcW w:type="dxa" w:w="64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Cache Redis cho 2 API được gọi nhiều nhất là xem tài khoản và xem số dư, thời gian sống 10 phút.</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Tính đúng đắn</w:t>
            </w:r>
          </w:p>
        </w:tc>
        <w:tc>
          <w:tcPr>
            <w:tcW w:type="dxa" w:w="6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Tiền lưu kiểu </w:t>
            </w:r>
            <w:r>
              <w:rPr>
                <w:rFonts w:ascii="Consolas" w:cs="Consolas" w:eastAsia="Consolas" w:hAnsi="Consolas"/>
                <w:color w:val="9C2B2B"/>
                <w:sz w:val="21"/>
                <w:szCs w:val="21"/>
              </w:rPr>
              <w:t xml:space="preserve">DECIMAL(19,2)</w:t>
            </w:r>
            <w:r>
              <w:rPr>
                <w:sz w:val="24"/>
                <w:szCs w:val="24"/>
              </w:rPr>
              <w:t xml:space="preserve">. Các bước ghi của một thao tác (ví dụ trừ tiền và lưu giao dịch) được gom bằng </w:t>
            </w:r>
            <w:r>
              <w:rPr>
                <w:rFonts w:ascii="Consolas" w:cs="Consolas" w:eastAsia="Consolas" w:hAnsi="Consolas"/>
                <w:color w:val="9C2B2B"/>
                <w:sz w:val="21"/>
                <w:szCs w:val="21"/>
              </w:rPr>
              <w:t xml:space="preserve">@Transactional</w:t>
            </w:r>
            <w:r>
              <w:rPr>
                <w:sz w:val="24"/>
                <w:szCs w:val="24"/>
              </w:rPr>
              <w:t xml:space="preserve">: lỗi giữa chừng thì hủy hết, không ghi dở dang. Cột </w:t>
            </w:r>
            <w:r>
              <w:rPr>
                <w:rFonts w:ascii="Consolas" w:cs="Consolas" w:eastAsia="Consolas" w:hAnsi="Consolas"/>
                <w:color w:val="9C2B2B"/>
                <w:sz w:val="21"/>
                <w:szCs w:val="21"/>
              </w:rPr>
              <w:t xml:space="preserve">version</w:t>
            </w:r>
            <w:r>
              <w:rPr>
                <w:sz w:val="24"/>
                <w:szCs w:val="24"/>
              </w:rPr>
              <w:t xml:space="preserve"> chống trừ tiền 2 lần khi có 2 lệnh cùng lúc.</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Chịu lỗi</w:t>
            </w:r>
          </w:p>
        </w:tc>
        <w:tc>
          <w:tcPr>
            <w:tcW w:type="dxa" w:w="64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Redis tắt thì đọc thẳng database. payment-service tắt thì hoàn tiền và trả 503. notification-service tắt thì message nằm chờ trong hàng đợi.</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Triển khai</w:t>
            </w:r>
          </w:p>
        </w:tc>
        <w:tc>
          <w:tcPr>
            <w:tcW w:type="dxa" w:w="6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Toàn bộ 9 container khởi động bằng lệnh </w:t>
            </w:r>
            <w:r>
              <w:rPr>
                <w:rFonts w:ascii="Consolas" w:cs="Consolas" w:eastAsia="Consolas" w:hAnsi="Consolas"/>
                <w:color w:val="9C2B2B"/>
                <w:sz w:val="21"/>
                <w:szCs w:val="21"/>
              </w:rPr>
              <w:t xml:space="preserve">docker compose up -d --build</w:t>
            </w:r>
            <w:r>
              <w:rPr>
                <w:sz w:val="24"/>
                <w:szCs w:val="24"/>
              </w:rPr>
              <w:t xml:space="preserv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Kiểm thử</w:t>
            </w:r>
          </w:p>
        </w:tc>
        <w:tc>
          <w:tcPr>
            <w:tcW w:type="dxa" w:w="64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29 unit test (JUnit 5, Mockito) và 38 request Postman, tất cả đều đạt.</w:t>
            </w:r>
          </w:p>
        </w:tc>
      </w:tr>
    </w:tbl>
    <w:p>
      <w:pPr>
        <w:pStyle w:val="AfterTable"/>
      </w:pPr>
    </w:p>
    <w:p>
      <w:pPr>
        <w:pStyle w:val="Heading1"/>
        <w:pageBreakBefore/>
      </w:pPr>
      <w:r>
        <w:t xml:space="preserve">CHƯƠNG 2. CÔNG NGHỆ SỬ DỤNG</w:t>
      </w:r>
    </w:p>
    <w:p>
      <w:pPr>
        <w:pStyle w:val="Body"/>
      </w:pPr>
      <w:r>
        <w:t xml:space="preserve">Chương này giới thiệu các công nghệ được dùng trong hệ thống. Với mỗi công nghệ, tài liệu trình bày ngắn gọn công nghệ đó là gì, lý do lựa chọn và vị trí sử dụng trong dự án. Bảng 2.1 tổng hợp các thành phần chính cùng phiên bản.</w:t>
      </w:r>
    </w:p>
    <w:p>
      <w:pPr>
        <w:pStyle w:val="BangCaption"/>
        <w:keepNext/>
      </w:pPr>
      <w:r>
        <w:t xml:space="preserve">Bảng 2.1: Công nghệ và phiên bản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1727"/>
        <w:gridCol w:w="4753"/>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Công nghệ</w:t>
            </w:r>
          </w:p>
        </w:tc>
        <w:tc>
          <w:tcPr>
            <w:tcW w:type="dxa" w:w="172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Phiên bản</w:t>
            </w:r>
          </w:p>
        </w:tc>
        <w:tc>
          <w:tcPr>
            <w:tcW w:type="dxa" w:w="475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Vai trò trong hệ thống</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Java</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21 (LTS)</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Ngôn ngữ lập trình cho 3 service backend</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Spring Boot</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3.4.1</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Framework xây dựng các service</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Spring Security + jjwt</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0.12.6 (jjwt)</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Xác thực bằng JWT</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Spring Data JPA / Hibernate</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theo Spring Boot</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Ánh xạ class Java với bảng trong database</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PostgreSQL</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16</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Cơ sở dữ liệu quan hệ, mỗi service một database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Redis</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7</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Bộ nhớ đệm (cache) cho bank-service</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ActiveMQ Classic</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5.18.3</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Hàng đợi tin nhắn giữa payment-service và notification-service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Docker, Docker Compose</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Compose v2</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Đóng gói và chạy toàn bộ hệ thống</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JUnit 5, Mockito</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theo Spring Boot</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Viết unit test cho tầng Service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Postman, Newman</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Kiểm thử API</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React, Vite, React-Bootstrap</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18 / 6 / 2.10</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Giao diện web</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Lombok</w:t>
            </w:r>
          </w:p>
        </w:tc>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theo Spring Boot</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Sinh getter, setter, constructor, giảm mã lặp</w:t>
            </w:r>
          </w:p>
        </w:tc>
      </w:tr>
    </w:tbl>
    <w:p>
      <w:pPr>
        <w:pStyle w:val="AfterTable"/>
      </w:pPr>
    </w:p>
    <w:p>
      <w:pPr>
        <w:pStyle w:val="Heading2"/>
      </w:pPr>
      <w:r>
        <w:t xml:space="preserve">2.1. Java 21 và Spring Boot</w:t>
      </w:r>
    </w:p>
    <w:p>
      <w:pPr>
        <w:pStyle w:val="Body"/>
      </w:pPr>
      <w:r>
        <w:rPr>
          <w:b/>
          <w:bCs/>
        </w:rPr>
        <w:t xml:space="preserve">Java</w:t>
      </w:r>
      <w:r>
        <w:t xml:space="preserve"> là ngôn ngữ lập trình hướng đối tượng, chạy trên máy ảo JVM. Dự án dùng Java 21, phiên bản được hỗ trợ dài hạn (LTS). Tính năng </w:t>
      </w:r>
      <w:r>
        <w:rPr>
          <w:rFonts w:ascii="Consolas" w:cs="Consolas" w:eastAsia="Consolas" w:hAnsi="Consolas"/>
          <w:color w:val="9C2B2B"/>
          <w:sz w:val="23"/>
          <w:szCs w:val="23"/>
        </w:rPr>
        <w:t xml:space="preserve">record</w:t>
      </w:r>
      <w:r>
        <w:t xml:space="preserve"> của Java được dùng để viết các lớp DTO ngắn gọn, ví dụ </w:t>
      </w:r>
      <w:r>
        <w:rPr>
          <w:rFonts w:ascii="Consolas" w:cs="Consolas" w:eastAsia="Consolas" w:hAnsi="Consolas"/>
          <w:color w:val="9C2B2B"/>
          <w:sz w:val="23"/>
          <w:szCs w:val="23"/>
        </w:rPr>
        <w:t xml:space="preserve">LoginRequest</w:t>
      </w:r>
      <w:r>
        <w:t xml:space="preserve">, </w:t>
      </w:r>
      <w:r>
        <w:rPr>
          <w:rFonts w:ascii="Consolas" w:cs="Consolas" w:eastAsia="Consolas" w:hAnsi="Consolas"/>
          <w:color w:val="9C2B2B"/>
          <w:sz w:val="23"/>
          <w:szCs w:val="23"/>
        </w:rPr>
        <w:t xml:space="preserve">BalanceResponse</w:t>
      </w:r>
      <w:r>
        <w:t xml:space="preserve">.</w:t>
      </w:r>
    </w:p>
    <w:p>
      <w:pPr>
        <w:pStyle w:val="Body"/>
      </w:pPr>
      <w:r>
        <w:rPr>
          <w:b/>
          <w:bCs/>
        </w:rPr>
        <w:t xml:space="preserve">Spring Boot</w:t>
      </w:r>
      <w:r>
        <w:t xml:space="preserve"> là framework giúp xây dựng ứng dụng Java nhanh chóng. Spring Boot tự cấu hình phần lớn thành phần (auto-configuration), có sẵn web server Tomcat bên trong và quản lý thư viện theo từng gói </w:t>
      </w:r>
      <w:r>
        <w:rPr>
          <w:i/>
          <w:iCs/>
        </w:rPr>
        <w:t xml:space="preserve">starter</w:t>
      </w:r>
      <w:r>
        <w:t xml:space="preserve">. Mỗi service trong dự án là một ứng dụng Spring Boot độc lập.</w:t>
      </w:r>
    </w:p>
    <w:p>
      <w:pPr>
        <w:pStyle w:val="Body"/>
      </w:pPr>
      <w:r>
        <w:t xml:space="preserve">Khái niệm cốt lõi của Spring là </w:t>
      </w:r>
      <w:r>
        <w:rPr>
          <w:b/>
          <w:bCs/>
        </w:rPr>
        <w:t xml:space="preserve">IoC</w:t>
      </w:r>
      <w:r>
        <w:t xml:space="preserve"> (đảo ngược điều khiển) và </w:t>
      </w:r>
      <w:r>
        <w:rPr>
          <w:b/>
          <w:bCs/>
        </w:rPr>
        <w:t xml:space="preserve">Dependency Injection</w:t>
      </w:r>
      <w:r>
        <w:t xml:space="preserve"> (tiêm phụ thuộc). Thay vì tự tạo đối tượng bằng </w:t>
      </w:r>
      <w:r>
        <w:rPr>
          <w:rFonts w:ascii="Consolas" w:cs="Consolas" w:eastAsia="Consolas" w:hAnsi="Consolas"/>
          <w:color w:val="9C2B2B"/>
          <w:sz w:val="23"/>
          <w:szCs w:val="23"/>
        </w:rPr>
        <w:t xml:space="preserve">new</w:t>
      </w:r>
      <w:r>
        <w:t xml:space="preserve">, lập trình viên khai báo các lớp là </w:t>
      </w:r>
      <w:r>
        <w:rPr>
          <w:i/>
          <w:iCs/>
        </w:rPr>
        <w:t xml:space="preserve">bean</w:t>
      </w:r>
      <w:r>
        <w:t xml:space="preserve"> (</w:t>
      </w:r>
      <w:r>
        <w:rPr>
          <w:rFonts w:ascii="Consolas" w:cs="Consolas" w:eastAsia="Consolas" w:hAnsi="Consolas"/>
          <w:color w:val="9C2B2B"/>
          <w:sz w:val="23"/>
          <w:szCs w:val="23"/>
        </w:rPr>
        <w:t xml:space="preserve">@Service</w:t>
      </w:r>
      <w:r>
        <w:t xml:space="preserve">, </w:t>
      </w:r>
      <w:r>
        <w:rPr>
          <w:rFonts w:ascii="Consolas" w:cs="Consolas" w:eastAsia="Consolas" w:hAnsi="Consolas"/>
          <w:color w:val="9C2B2B"/>
          <w:sz w:val="23"/>
          <w:szCs w:val="23"/>
        </w:rPr>
        <w:t xml:space="preserve">@Repository</w:t>
      </w:r>
      <w:r>
        <w:t xml:space="preserve">, </w:t>
      </w:r>
      <w:r>
        <w:rPr>
          <w:rFonts w:ascii="Consolas" w:cs="Consolas" w:eastAsia="Consolas" w:hAnsi="Consolas"/>
          <w:color w:val="9C2B2B"/>
          <w:sz w:val="23"/>
          <w:szCs w:val="23"/>
        </w:rPr>
        <w:t xml:space="preserve">@RestController</w:t>
      </w:r>
      <w:r>
        <w:t xml:space="preserve">), và Spring tự tạo rồi truyền chúng vào nơi cần dùng qua constructor. Ví dụ </w:t>
      </w:r>
      <w:r>
        <w:rPr>
          <w:rFonts w:ascii="Consolas" w:cs="Consolas" w:eastAsia="Consolas" w:hAnsi="Consolas"/>
          <w:color w:val="9C2B2B"/>
          <w:sz w:val="23"/>
          <w:szCs w:val="23"/>
        </w:rPr>
        <w:t xml:space="preserve">BalanceServiceImpl</w:t>
      </w:r>
      <w:r>
        <w:t xml:space="preserve"> nhận sẵn </w:t>
      </w:r>
      <w:r>
        <w:rPr>
          <w:rFonts w:ascii="Consolas" w:cs="Consolas" w:eastAsia="Consolas" w:hAnsi="Consolas"/>
          <w:color w:val="9C2B2B"/>
          <w:sz w:val="23"/>
          <w:szCs w:val="23"/>
        </w:rPr>
        <w:t xml:space="preserve">BalanceRepository</w:t>
      </w:r>
      <w:r>
        <w:t xml:space="preserve">, </w:t>
      </w:r>
      <w:r>
        <w:rPr>
          <w:rFonts w:ascii="Consolas" w:cs="Consolas" w:eastAsia="Consolas" w:hAnsi="Consolas"/>
          <w:color w:val="9C2B2B"/>
          <w:sz w:val="23"/>
          <w:szCs w:val="23"/>
        </w:rPr>
        <w:t xml:space="preserve">CardRepository</w:t>
      </w:r>
      <w:r>
        <w:t xml:space="preserve"> mà không phải tự khởi tạo.</w:t>
      </w:r>
    </w:p>
    <w:p>
      <w:pPr>
        <w:pStyle w:val="Body"/>
      </w:pPr>
      <w:r>
        <w:t xml:space="preserve">Dự án tổ chức theo dạng </w:t>
      </w:r>
      <w:r>
        <w:rPr>
          <w:b/>
          <w:bCs/>
        </w:rPr>
        <w:t xml:space="preserve">Maven multi-module</w:t>
      </w:r>
      <w:r>
        <w:t xml:space="preserve">: một </w:t>
      </w:r>
      <w:r>
        <w:rPr>
          <w:rFonts w:ascii="Consolas" w:cs="Consolas" w:eastAsia="Consolas" w:hAnsi="Consolas"/>
          <w:color w:val="9C2B2B"/>
          <w:sz w:val="23"/>
          <w:szCs w:val="23"/>
        </w:rPr>
        <w:t xml:space="preserve">pom.xml</w:t>
      </w:r>
      <w:r>
        <w:t xml:space="preserve"> cha ở thư mục gốc quản lý phiên bản chung, bên dưới là 3 module </w:t>
      </w:r>
      <w:r>
        <w:rPr>
          <w:rFonts w:ascii="Consolas" w:cs="Consolas" w:eastAsia="Consolas" w:hAnsi="Consolas"/>
          <w:color w:val="9C2B2B"/>
          <w:sz w:val="23"/>
          <w:szCs w:val="23"/>
        </w:rPr>
        <w:t xml:space="preserve">bank-service</w:t>
      </w:r>
      <w:r>
        <w:t xml:space="preserve">, </w:t>
      </w:r>
      <w:r>
        <w:rPr>
          <w:rFonts w:ascii="Consolas" w:cs="Consolas" w:eastAsia="Consolas" w:hAnsi="Consolas"/>
          <w:color w:val="9C2B2B"/>
          <w:sz w:val="23"/>
          <w:szCs w:val="23"/>
        </w:rPr>
        <w:t xml:space="preserve">payment-service</w:t>
      </w:r>
      <w:r>
        <w:t xml:space="preserve">, </w:t>
      </w:r>
      <w:r>
        <w:rPr>
          <w:rFonts w:ascii="Consolas" w:cs="Consolas" w:eastAsia="Consolas" w:hAnsi="Consolas"/>
          <w:color w:val="9C2B2B"/>
          <w:sz w:val="23"/>
          <w:szCs w:val="23"/>
        </w:rPr>
        <w:t xml:space="preserve">notification-service</w:t>
      </w:r>
      <w:r>
        <w:t xml:space="preserve">. Mỗi module chỉ khai báo thư viện mình thực sự cần.</w:t>
      </w:r>
    </w:p>
    <w:p>
      <w:pPr>
        <w:pStyle w:val="Heading2"/>
      </w:pPr>
      <w:r>
        <w:t xml:space="preserve">2.2. Mô hình 3 tầng Controller – Service – Repository</w:t>
      </w:r>
    </w:p>
    <w:p>
      <w:pPr>
        <w:pStyle w:val="Body"/>
      </w:pPr>
      <w:r>
        <w:t xml:space="preserve">Đề bài yêu cầu tách mã nguồn thành 3 tầng: phần xử lý vào ra đặt ở </w:t>
      </w:r>
      <w:r>
        <w:rPr>
          <w:b/>
          <w:bCs/>
        </w:rPr>
        <w:t xml:space="preserve">Controller</w:t>
      </w:r>
      <w:r>
        <w:t xml:space="preserve">, phần logic nghiệp vụ đặt ở </w:t>
      </w:r>
      <w:r>
        <w:rPr>
          <w:b/>
          <w:bCs/>
        </w:rPr>
        <w:t xml:space="preserve">Service</w:t>
      </w:r>
      <w:r>
        <w:t xml:space="preserve">, phần tương tác cơ sở dữ liệu đặt ở </w:t>
      </w:r>
      <w:r>
        <w:rPr>
          <w:b/>
          <w:bCs/>
        </w:rPr>
        <w:t xml:space="preserve">Repository</w:t>
      </w:r>
      <w:r>
        <w:t xml:space="preserve">. Mỗi tầng chỉ gọi tầng ngay bên dưới nó, như minh họa ở Hình 2.1.</w:t>
      </w:r>
    </w:p>
    <w:p>
      <w:pPr>
        <w:keepNext/>
        <w:spacing w:after="60" w:before="120"/>
        <w:jc w:val="center"/>
      </w:pPr>
      <w:r>
        <w:drawing>
          <wp:inline distT="0" distB="0" distL="0" distR="0">
            <wp:extent cx="5581650" cy="3848100"/>
            <wp:effectExtent t="0" r="0" b="0" l="0"/>
            <wp:docPr id="2" name="Mô hình 3 tầng trong bank-service" descr="Mô hình 3 tầng trong bank-service" title="Mô hình 3 tầng trong bank-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848100"/>
                    </a:xfrm>
                    <a:prstGeom prst="rect">
                      <a:avLst/>
                    </a:prstGeom>
                  </pic:spPr>
                </pic:pic>
              </a:graphicData>
            </a:graphic>
          </wp:inline>
        </w:drawing>
      </w:r>
    </w:p>
    <w:p>
      <w:pPr>
        <w:pStyle w:val="HinhCaption"/>
      </w:pPr>
      <w:r>
        <w:t xml:space="preserve">Hình 2.1: Mô hình 3 tầng trong bank-service</w:t>
      </w:r>
    </w:p>
    <w:p>
      <w:pPr>
        <w:pStyle w:val="BangCaption"/>
        <w:keepNext/>
      </w:pPr>
      <w:r>
        <w:t xml:space="preserve">Bảng 2.2: Trách nhiệm của từng tầng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7"/>
        <w:gridCol w:w="4319"/>
        <w:gridCol w:w="3025"/>
      </w:tblGrid>
      <w:tr>
        <w:trPr>
          <w:cantSplit/>
          <w:tblHeader/>
        </w:trPr>
        <w:tc>
          <w:tcPr>
            <w:tcW w:type="dxa" w:w="172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Tầng</w:t>
            </w:r>
          </w:p>
        </w:tc>
        <w:tc>
          <w:tcPr>
            <w:tcW w:type="dxa" w:w="431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Làm gì</w:t>
            </w:r>
          </w:p>
        </w:tc>
        <w:tc>
          <w:tcPr>
            <w:tcW w:type="dxa" w:w="302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Không làm gì</w:t>
            </w:r>
          </w:p>
        </w:tc>
      </w:tr>
      <w:tr>
        <w:trPr>
          <w:cantSplit/>
        </w:trPr>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Controller</w:t>
            </w:r>
          </w:p>
        </w:tc>
        <w:tc>
          <w:tcPr>
            <w:tcW w:type="dxa" w:w="431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Nhận request, kiểm tra định dạng dữ liệu bằng </w:t>
            </w:r>
            <w:r>
              <w:rPr>
                <w:rFonts w:ascii="Consolas" w:cs="Consolas" w:eastAsia="Consolas" w:hAnsi="Consolas"/>
                <w:color w:val="9C2B2B"/>
                <w:sz w:val="21"/>
                <w:szCs w:val="21"/>
              </w:rPr>
              <w:t xml:space="preserve">@Valid</w:t>
            </w:r>
            <w:r>
              <w:rPr>
                <w:sz w:val="24"/>
                <w:szCs w:val="24"/>
              </w:rPr>
              <w:t xml:space="preserve">, lấy </w:t>
            </w:r>
            <w:r>
              <w:rPr>
                <w:rFonts w:ascii="Consolas" w:cs="Consolas" w:eastAsia="Consolas" w:hAnsi="Consolas"/>
                <w:color w:val="9C2B2B"/>
                <w:sz w:val="21"/>
                <w:szCs w:val="21"/>
              </w:rPr>
              <w:t xml:space="preserve">accountId</w:t>
            </w:r>
            <w:r>
              <w:rPr>
                <w:sz w:val="24"/>
                <w:szCs w:val="24"/>
              </w:rPr>
              <w:t xml:space="preserve"> từ token, gọi Service, trả response với mã HTTP phù hợp.</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Không chứa luật nghiệp vụ, không gọi thẳng Repository.</w:t>
            </w:r>
          </w:p>
        </w:tc>
      </w:tr>
      <w:tr>
        <w:trPr>
          <w:cantSplit/>
        </w:trPr>
        <w:tc>
          <w:tcPr>
            <w:tcW w:type="dxa" w:w="17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Service</w:t>
            </w:r>
          </w:p>
        </w:tc>
        <w:tc>
          <w:tcPr>
            <w:tcW w:type="dxa" w:w="431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Chứa toàn bộ luật nghiệp vụ (3 ràng buộc, điều kiện xóa), gom các bước ghi bằng </w:t>
            </w:r>
            <w:r>
              <w:rPr>
                <w:rFonts w:ascii="Consolas" w:cs="Consolas" w:eastAsia="Consolas" w:hAnsi="Consolas"/>
                <w:color w:val="9C2B2B"/>
                <w:sz w:val="21"/>
                <w:szCs w:val="21"/>
              </w:rPr>
              <w:t xml:space="preserve">@Transactional</w:t>
            </w:r>
            <w:r>
              <w:rPr>
                <w:sz w:val="24"/>
                <w:szCs w:val="24"/>
              </w:rPr>
              <w:t xml:space="preserve">, cập nhật cache.</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Không xử lý HTTP, không viết câu SQL.</w:t>
            </w:r>
          </w:p>
        </w:tc>
      </w:tr>
      <w:tr>
        <w:trPr>
          <w:cantSplit/>
        </w:trPr>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Repository</w:t>
            </w:r>
          </w:p>
        </w:tc>
        <w:tc>
          <w:tcPr>
            <w:tcW w:type="dxa" w:w="431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Đọc và ghi cơ sở dữ liệu. Kế thừa </w:t>
            </w:r>
            <w:r>
              <w:rPr>
                <w:rFonts w:ascii="Consolas" w:cs="Consolas" w:eastAsia="Consolas" w:hAnsi="Consolas"/>
                <w:color w:val="9C2B2B"/>
                <w:sz w:val="21"/>
                <w:szCs w:val="21"/>
              </w:rPr>
              <w:t xml:space="preserve">JpaRepository</w:t>
            </w:r>
            <w:r>
              <w:rPr>
                <w:sz w:val="24"/>
                <w:szCs w:val="24"/>
              </w:rPr>
              <w:t xml:space="preserve"> nên có sẵn các hàm </w:t>
            </w:r>
            <w:r>
              <w:rPr>
                <w:rFonts w:ascii="Consolas" w:cs="Consolas" w:eastAsia="Consolas" w:hAnsi="Consolas"/>
                <w:color w:val="9C2B2B"/>
                <w:sz w:val="21"/>
                <w:szCs w:val="21"/>
              </w:rPr>
              <w:t xml:space="preserve">save</w:t>
            </w:r>
            <w:r>
              <w:rPr>
                <w:sz w:val="24"/>
                <w:szCs w:val="24"/>
              </w:rPr>
              <w:t xml:space="preserve">, </w:t>
            </w:r>
            <w:r>
              <w:rPr>
                <w:rFonts w:ascii="Consolas" w:cs="Consolas" w:eastAsia="Consolas" w:hAnsi="Consolas"/>
                <w:color w:val="9C2B2B"/>
                <w:sz w:val="21"/>
                <w:szCs w:val="21"/>
              </w:rPr>
              <w:t xml:space="preserve">findById</w:t>
            </w:r>
            <w:r>
              <w:rPr>
                <w:sz w:val="24"/>
                <w:szCs w:val="24"/>
              </w:rPr>
              <w:t xml:space="preserve">, </w:t>
            </w:r>
            <w:r>
              <w:rPr>
                <w:rFonts w:ascii="Consolas" w:cs="Consolas" w:eastAsia="Consolas" w:hAnsi="Consolas"/>
                <w:color w:val="9C2B2B"/>
                <w:sz w:val="21"/>
                <w:szCs w:val="21"/>
              </w:rPr>
              <w:t xml:space="preserve">delete</w:t>
            </w:r>
            <w:r>
              <w:rPr>
                <w:sz w:val="24"/>
                <w:szCs w:val="24"/>
              </w:rPr>
              <w:t xml:space="preserve">.</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Không chứa luật nghiệp vụ.</w:t>
            </w:r>
          </w:p>
        </w:tc>
      </w:tr>
    </w:tbl>
    <w:p>
      <w:pPr>
        <w:pStyle w:val="AfterTable"/>
      </w:pPr>
    </w:p>
    <w:p>
      <w:pPr>
        <w:pStyle w:val="Body"/>
      </w:pPr>
      <w:r>
        <w:t xml:space="preserve">Dữ liệu đi giữa client và Controller dùng các lớp </w:t>
      </w:r>
      <w:r>
        <w:rPr>
          <w:b/>
          <w:bCs/>
        </w:rPr>
        <w:t xml:space="preserve">DTO</w:t>
      </w:r>
      <w:r>
        <w:t xml:space="preserve"> (Data Transfer Object) riêng, tách khỏi lớp </w:t>
      </w:r>
      <w:r>
        <w:rPr>
          <w:b/>
          <w:bCs/>
        </w:rPr>
        <w:t xml:space="preserve">Entity</w:t>
      </w:r>
      <w:r>
        <w:t xml:space="preserve"> ánh xạ với bảng. Cách tách này giúp không bao giờ trả mật khẩu ra ngoài, và đổi cấu trúc bảng không làm thay đổi API. Các lỗi nghiệp vụ được ném ra dưới dạng </w:t>
      </w:r>
      <w:r>
        <w:rPr>
          <w:rFonts w:ascii="Consolas" w:cs="Consolas" w:eastAsia="Consolas" w:hAnsi="Consolas"/>
          <w:color w:val="9C2B2B"/>
          <w:sz w:val="23"/>
          <w:szCs w:val="23"/>
        </w:rPr>
        <w:t xml:space="preserve">BusinessException</w:t>
      </w:r>
      <w:r>
        <w:t xml:space="preserve"> kèm mã lỗi, sau đó </w:t>
      </w:r>
      <w:r>
        <w:rPr>
          <w:rFonts w:ascii="Consolas" w:cs="Consolas" w:eastAsia="Consolas" w:hAnsi="Consolas"/>
          <w:color w:val="9C2B2B"/>
          <w:sz w:val="23"/>
          <w:szCs w:val="23"/>
        </w:rPr>
        <w:t xml:space="preserve">GlobalExceptionHandler</w:t>
      </w:r>
      <w:r>
        <w:t xml:space="preserve"> chuyển thành response JSON có cùng một định dạng cho mọi API.</w:t>
      </w:r>
    </w:p>
    <w:p>
      <w:pPr>
        <w:pStyle w:val="Body"/>
      </w:pPr>
      <w:r>
        <w:t xml:space="preserve">Nhờ phân tầng, tầng Service có thể được kiểm thử độc lập: unit test dùng Mockito tạo Repository giả, không cần chạy database thật.</w:t>
      </w:r>
    </w:p>
    <w:p>
      <w:pPr>
        <w:pStyle w:val="Heading2"/>
      </w:pPr>
      <w:r>
        <w:t xml:space="preserve">2.3. Spring Security và JWT</w:t>
      </w:r>
    </w:p>
    <w:p>
      <w:pPr>
        <w:pStyle w:val="Heading3"/>
      </w:pPr>
      <w:r>
        <w:t xml:space="preserve">2.3.1. JWT là gì</w:t>
      </w:r>
    </w:p>
    <w:p>
      <w:pPr>
        <w:pStyle w:val="Body"/>
      </w:pPr>
      <w:r>
        <w:rPr>
          <w:b/>
          <w:bCs/>
        </w:rPr>
        <w:t xml:space="preserve">JWT</w:t>
      </w:r>
      <w:r>
        <w:t xml:space="preserve"> (JSON Web Token) là một chuỗi ký tự dùng để chứng minh danh tính người gọi API. Chuỗi gồm 3 phần ngăn cách bởi dấu chấm: </w:t>
      </w:r>
      <w:r>
        <w:rPr>
          <w:b/>
          <w:bCs/>
        </w:rPr>
        <w:t xml:space="preserve">Header</w:t>
      </w:r>
      <w:r>
        <w:t xml:space="preserve"> ghi thuật toán ký, </w:t>
      </w:r>
      <w:r>
        <w:rPr>
          <w:b/>
          <w:bCs/>
        </w:rPr>
        <w:t xml:space="preserve">Payload</w:t>
      </w:r>
      <w:r>
        <w:t xml:space="preserve"> chứa thông tin (trong dự án là mã tài khoản), và </w:t>
      </w:r>
      <w:r>
        <w:rPr>
          <w:b/>
          <w:bCs/>
        </w:rPr>
        <w:t xml:space="preserve">Signature</w:t>
      </w:r>
      <w:r>
        <w:t xml:space="preserve"> là chữ ký được tạo từ hai phần trên cùng một khóa bí mật (secret key) chỉ server biết. Cấu trúc này được minh họa ở Hình 2.2.</w:t>
      </w:r>
    </w:p>
    <w:p>
      <w:pPr>
        <w:keepNext/>
        <w:spacing w:after="60" w:before="120"/>
        <w:jc w:val="center"/>
      </w:pPr>
      <w:r>
        <w:drawing>
          <wp:inline distT="0" distB="0" distL="0" distR="0">
            <wp:extent cx="5581650" cy="1981200"/>
            <wp:effectExtent t="0" r="0" b="0" l="0"/>
            <wp:docPr id="3" name="Cấu trúc một JWT trong hệ thống" descr="Cấu trúc một JWT trong hệ thống" title="Cấu trúc một JWT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981200"/>
                    </a:xfrm>
                    <a:prstGeom prst="rect">
                      <a:avLst/>
                    </a:prstGeom>
                  </pic:spPr>
                </pic:pic>
              </a:graphicData>
            </a:graphic>
          </wp:inline>
        </w:drawing>
      </w:r>
    </w:p>
    <w:p>
      <w:pPr>
        <w:pStyle w:val="HinhCaption"/>
      </w:pPr>
      <w:r>
        <w:t xml:space="preserve">Hình 2.2: Cấu trúc một JWT trong hệ thống</w:t>
      </w:r>
    </w:p>
    <w:p>
      <w:pPr>
        <w:pStyle w:val="Body"/>
      </w:pPr>
      <w:r>
        <w:t xml:space="preserve">Vì chữ ký phụ thuộc vào nội dung, chỉ cần sửa một ký tự trong payload thì chữ ký sẽ không còn khớp và server từ chối token. Người dùng có thể đọc được payload nhưng không thể giả mạo. Ngoài ra, JWT là cơ chế </w:t>
      </w:r>
      <w:r>
        <w:rPr>
          <w:i/>
          <w:iCs/>
        </w:rPr>
        <w:t xml:space="preserve">stateless</w:t>
      </w:r>
      <w:r>
        <w:t xml:space="preserve">: server không cần lưu phiên đăng nhập, chỉ cần kiểm tra chữ ký và thời hạn của token trong mỗi request.</w:t>
      </w:r>
    </w:p>
    <w:p>
      <w:pPr>
        <w:pStyle w:val="Heading3"/>
      </w:pPr>
      <w:r>
        <w:t xml:space="preserve">2.3.2. Cách dự án sử dụng</w:t>
      </w:r>
    </w:p>
    <w:p>
      <w:pPr>
        <w:pStyle w:val="ListBody"/>
        <w:numPr>
          <w:ilvl w:val="0"/>
          <w:numId w:val="3"/>
        </w:numPr>
      </w:pPr>
      <w:r>
        <w:rPr>
          <w:b/>
          <w:bCs/>
        </w:rPr>
        <w:t xml:space="preserve">Đăng nhập:</w:t>
      </w:r>
      <w:r>
        <w:t xml:space="preserve"> </w:t>
      </w:r>
      <w:r>
        <w:rPr>
          <w:rFonts w:ascii="Consolas" w:cs="Consolas" w:eastAsia="Consolas" w:hAnsi="Consolas"/>
          <w:color w:val="9C2B2B"/>
          <w:sz w:val="23"/>
          <w:szCs w:val="23"/>
        </w:rPr>
        <w:t xml:space="preserve">AuthServiceImpl</w:t>
      </w:r>
      <w:r>
        <w:t xml:space="preserve"> tìm tài khoản theo email, so mật khẩu bằng BCrypt. Đúng thì </w:t>
      </w:r>
      <w:r>
        <w:rPr>
          <w:rFonts w:ascii="Consolas" w:cs="Consolas" w:eastAsia="Consolas" w:hAnsi="Consolas"/>
          <w:color w:val="9C2B2B"/>
          <w:sz w:val="23"/>
          <w:szCs w:val="23"/>
        </w:rPr>
        <w:t xml:space="preserve">JwtUtil</w:t>
      </w:r>
      <w:r>
        <w:t xml:space="preserve"> tạo token, ghi </w:t>
      </w:r>
      <w:r>
        <w:rPr>
          <w:rFonts w:ascii="Consolas" w:cs="Consolas" w:eastAsia="Consolas" w:hAnsi="Consolas"/>
          <w:color w:val="9C2B2B"/>
          <w:sz w:val="23"/>
          <w:szCs w:val="23"/>
        </w:rPr>
        <w:t xml:space="preserve">accountId</w:t>
      </w:r>
      <w:r>
        <w:t xml:space="preserve"> vào trường </w:t>
      </w:r>
      <w:r>
        <w:rPr>
          <w:rFonts w:ascii="Consolas" w:cs="Consolas" w:eastAsia="Consolas" w:hAnsi="Consolas"/>
          <w:color w:val="9C2B2B"/>
          <w:sz w:val="23"/>
          <w:szCs w:val="23"/>
        </w:rPr>
        <w:t xml:space="preserve">sub</w:t>
      </w:r>
      <w:r>
        <w:t xml:space="preserve">, hạn 1 giờ, ký bằng thuật toán HS384.</w:t>
      </w:r>
    </w:p>
    <w:p>
      <w:pPr>
        <w:pStyle w:val="ListBody"/>
        <w:numPr>
          <w:ilvl w:val="0"/>
          <w:numId w:val="3"/>
        </w:numPr>
      </w:pPr>
      <w:r>
        <w:rPr>
          <w:b/>
          <w:bCs/>
        </w:rPr>
        <w:t xml:space="preserve">Gọi API:</w:t>
      </w:r>
      <w:r>
        <w:t xml:space="preserve"> client gửi token trong header </w:t>
      </w:r>
      <w:r>
        <w:rPr>
          <w:rFonts w:ascii="Consolas" w:cs="Consolas" w:eastAsia="Consolas" w:hAnsi="Consolas"/>
          <w:color w:val="9C2B2B"/>
          <w:sz w:val="23"/>
          <w:szCs w:val="23"/>
        </w:rPr>
        <w:t xml:space="preserve">Authorization: Bearer &lt;token&gt;</w:t>
      </w:r>
      <w:r>
        <w:t xml:space="preserve">.</w:t>
      </w:r>
    </w:p>
    <w:p>
      <w:pPr>
        <w:pStyle w:val="ListBody"/>
        <w:numPr>
          <w:ilvl w:val="0"/>
          <w:numId w:val="3"/>
        </w:numPr>
      </w:pPr>
      <w:r>
        <w:rPr>
          <w:b/>
          <w:bCs/>
        </w:rPr>
        <w:t xml:space="preserve">Kiểm tra token:</w:t>
      </w:r>
      <w:r>
        <w:t xml:space="preserve"> </w:t>
      </w:r>
      <w:r>
        <w:rPr>
          <w:rFonts w:ascii="Consolas" w:cs="Consolas" w:eastAsia="Consolas" w:hAnsi="Consolas"/>
          <w:color w:val="9C2B2B"/>
          <w:sz w:val="23"/>
          <w:szCs w:val="23"/>
        </w:rPr>
        <w:t xml:space="preserve">JwtAuthenticationFilter</w:t>
      </w:r>
      <w:r>
        <w:t xml:space="preserve"> chạy trước mọi Controller, đọc header, kiểm tra chữ ký và thời hạn, rồi lưu </w:t>
      </w:r>
      <w:r>
        <w:rPr>
          <w:rFonts w:ascii="Consolas" w:cs="Consolas" w:eastAsia="Consolas" w:hAnsi="Consolas"/>
          <w:color w:val="9C2B2B"/>
          <w:sz w:val="23"/>
          <w:szCs w:val="23"/>
        </w:rPr>
        <w:t xml:space="preserve">accountId</w:t>
      </w:r>
      <w:r>
        <w:t xml:space="preserve"> vào </w:t>
      </w:r>
      <w:r>
        <w:rPr>
          <w:rFonts w:ascii="Consolas" w:cs="Consolas" w:eastAsia="Consolas" w:hAnsi="Consolas"/>
          <w:color w:val="9C2B2B"/>
          <w:sz w:val="23"/>
          <w:szCs w:val="23"/>
        </w:rPr>
        <w:t xml:space="preserve">SecurityContextHolder</w:t>
      </w:r>
      <w:r>
        <w:t xml:space="preserve">. Token sai hoặc hết hạn thì không lưu gì, API trả 401.</w:t>
      </w:r>
    </w:p>
    <w:p>
      <w:pPr>
        <w:pStyle w:val="ListBody"/>
        <w:numPr>
          <w:ilvl w:val="0"/>
          <w:numId w:val="3"/>
        </w:numPr>
      </w:pPr>
      <w:r>
        <w:rPr>
          <w:b/>
          <w:bCs/>
        </w:rPr>
        <w:t xml:space="preserve">Lấy accountId:</w:t>
      </w:r>
      <w:r>
        <w:t xml:space="preserve"> Controller gọi </w:t>
      </w:r>
      <w:r>
        <w:rPr>
          <w:rFonts w:ascii="Consolas" w:cs="Consolas" w:eastAsia="Consolas" w:hAnsi="Consolas"/>
          <w:color w:val="9C2B2B"/>
          <w:sz w:val="23"/>
          <w:szCs w:val="23"/>
        </w:rPr>
        <w:t xml:space="preserve">SecurityUtil.currentAccountId()</w:t>
      </w:r>
      <w:r>
        <w:t xml:space="preserve"> để biết ai đang gọi API.</w:t>
      </w:r>
    </w:p>
    <w:p>
      <w:pPr>
        <w:pStyle w:val="BangCaption"/>
        <w:keepNext/>
      </w:pPr>
      <w:r>
        <w:t xml:space="preserve">Bảng 2.3: Cấu hình bảo mật trong SecurityConfig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41"/>
        <w:gridCol w:w="6130"/>
      </w:tblGrid>
      <w:tr>
        <w:trPr>
          <w:cantSplit/>
          <w:tblHeader/>
        </w:trPr>
        <w:tc>
          <w:tcPr>
            <w:tcW w:type="dxa" w:w="294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Mục</w:t>
            </w:r>
          </w:p>
        </w:tc>
        <w:tc>
          <w:tcPr>
            <w:tcW w:type="dxa" w:w="613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Cấu hình</w:t>
            </w:r>
          </w:p>
        </w:tc>
      </w:tr>
      <w:tr>
        <w:trPr>
          <w:cantSplit/>
        </w:trPr>
        <w:tc>
          <w:tcPr>
            <w:tcW w:type="dxa" w:w="294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API không cần token</w:t>
            </w:r>
          </w:p>
        </w:tc>
        <w:tc>
          <w:tcPr>
            <w:tcW w:type="dxa" w:w="61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POST /auth/login</w:t>
            </w:r>
            <w:r>
              <w:rPr>
                <w:sz w:val="24"/>
                <w:szCs w:val="24"/>
              </w:rPr>
              <w:t xml:space="preserve">, </w:t>
            </w:r>
            <w:r>
              <w:rPr>
                <w:rFonts w:ascii="Consolas" w:cs="Consolas" w:eastAsia="Consolas" w:hAnsi="Consolas"/>
                <w:color w:val="9C2B2B"/>
                <w:sz w:val="21"/>
                <w:szCs w:val="21"/>
              </w:rPr>
              <w:t xml:space="preserve">POST /accounts</w:t>
            </w:r>
            <w:r>
              <w:rPr>
                <w:sz w:val="24"/>
                <w:szCs w:val="24"/>
              </w:rPr>
              <w:t xml:space="preserve">, </w:t>
            </w:r>
            <w:r>
              <w:rPr>
                <w:rFonts w:ascii="Consolas" w:cs="Consolas" w:eastAsia="Consolas" w:hAnsi="Consolas"/>
                <w:color w:val="9C2B2B"/>
                <w:sz w:val="21"/>
                <w:szCs w:val="21"/>
              </w:rPr>
              <w:t xml:space="preserve">/actuator/health</w:t>
            </w:r>
          </w:p>
        </w:tc>
      </w:tr>
      <w:tr>
        <w:trPr>
          <w:cantSplit/>
        </w:trPr>
        <w:tc>
          <w:tcPr>
            <w:tcW w:type="dxa" w:w="29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API còn lại</w:t>
            </w:r>
          </w:p>
        </w:tc>
        <w:tc>
          <w:tcPr>
            <w:tcW w:type="dxa" w:w="613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Bắt buộc có token hợp lệ</w:t>
            </w:r>
          </w:p>
        </w:tc>
      </w:tr>
      <w:tr>
        <w:trPr>
          <w:cantSplit/>
        </w:trPr>
        <w:tc>
          <w:tcPr>
            <w:tcW w:type="dxa" w:w="294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Phiên đăng nhập</w:t>
            </w:r>
          </w:p>
        </w:tc>
        <w:tc>
          <w:tcPr>
            <w:tcW w:type="dxa" w:w="61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STATELESS</w:t>
            </w:r>
            <w:r>
              <w:rPr>
                <w:sz w:val="24"/>
                <w:szCs w:val="24"/>
              </w:rPr>
              <w:t xml:space="preserve">, không tạo session phía server</w:t>
            </w:r>
          </w:p>
        </w:tc>
      </w:tr>
      <w:tr>
        <w:trPr>
          <w:cantSplit/>
        </w:trPr>
        <w:tc>
          <w:tcPr>
            <w:tcW w:type="dxa" w:w="29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CSRF</w:t>
            </w:r>
          </w:p>
        </w:tc>
        <w:tc>
          <w:tcPr>
            <w:tcW w:type="dxa" w:w="613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Tắt. CSRF là kiểu tấn công lợi dụng cookie đăng nhập có sẵn trong trình duyệt; hệ thống không dùng cookie mà gửi token qua header nên không cần bật</w:t>
            </w:r>
          </w:p>
        </w:tc>
      </w:tr>
      <w:tr>
        <w:trPr>
          <w:cantSplit/>
        </w:trPr>
        <w:tc>
          <w:tcPr>
            <w:tcW w:type="dxa" w:w="294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CORS</w:t>
            </w:r>
          </w:p>
        </w:tc>
        <w:tc>
          <w:tcPr>
            <w:tcW w:type="dxa" w:w="61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Cho phép frontend tại </w:t>
            </w:r>
            <w:r>
              <w:rPr>
                <w:rFonts w:ascii="Consolas" w:cs="Consolas" w:eastAsia="Consolas" w:hAnsi="Consolas"/>
                <w:color w:val="9C2B2B"/>
                <w:sz w:val="21"/>
                <w:szCs w:val="21"/>
              </w:rPr>
              <w:t xml:space="preserve">http://localhost:3000</w:t>
            </w:r>
            <w:r>
              <w:rPr>
                <w:sz w:val="24"/>
                <w:szCs w:val="24"/>
              </w:rPr>
              <w:t xml:space="preserve"> gọi API</w:t>
            </w:r>
          </w:p>
        </w:tc>
      </w:tr>
      <w:tr>
        <w:trPr>
          <w:cantSplit/>
        </w:trPr>
        <w:tc>
          <w:tcPr>
            <w:tcW w:type="dxa" w:w="29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Lưu mật khẩu</w:t>
            </w:r>
          </w:p>
        </w:tc>
        <w:tc>
          <w:tcPr>
            <w:tcW w:type="dxa" w:w="613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Băm bằng </w:t>
            </w:r>
            <w:r>
              <w:rPr>
                <w:rFonts w:ascii="Consolas" w:cs="Consolas" w:eastAsia="Consolas" w:hAnsi="Consolas"/>
                <w:color w:val="9C2B2B"/>
                <w:sz w:val="21"/>
                <w:szCs w:val="21"/>
              </w:rPr>
              <w:t xml:space="preserve">BCryptPasswordEncoder</w:t>
            </w:r>
            <w:r>
              <w:rPr>
                <w:sz w:val="24"/>
                <w:szCs w:val="24"/>
              </w:rPr>
              <w:t xml:space="preserve">, không lưu mật khẩu gốc</w:t>
            </w:r>
          </w:p>
        </w:tc>
      </w:tr>
    </w:tbl>
    <w:p>
      <w:pPr>
        <w:pStyle w:val="AfterTable"/>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C55A11" w:sz="24"/>
              <w:bottom w:val="none" w:color="FFFFFF" w:sz="0"/>
              <w:right w:val="none" w:color="FFFFFF" w:sz="0"/>
            </w:tcBorders>
            <w:shd w:fill="FBEEE6" w:color="auto" w:val="clear"/>
            <w:tcMar>
              <w:top w:type="dxa" w:w="100"/>
              <w:left w:type="dxa" w:w="180"/>
              <w:bottom w:type="dxa" w:w="100"/>
              <w:right w:type="dxa" w:w="140"/>
            </w:tcMar>
          </w:tcPr>
          <w:p>
            <w:pPr>
              <w:pStyle w:val="TableText"/>
            </w:pPr>
            <w:r>
              <w:rPr>
                <w:b/>
                <w:bCs/>
                <w:color w:val="C55A11"/>
                <w:sz w:val="24"/>
                <w:szCs w:val="24"/>
              </w:rPr>
              <w:t xml:space="preserve">Lưu ý bảo mật: </w:t>
            </w:r>
            <w:r>
              <w:rPr>
                <w:sz w:val="24"/>
                <w:szCs w:val="24"/>
              </w:rPr>
              <w:t xml:space="preserve">Sai email và sai mật khẩu trả về cùng một lỗi </w:t>
            </w:r>
            <w:r>
              <w:rPr>
                <w:rFonts w:ascii="Consolas" w:cs="Consolas" w:eastAsia="Consolas" w:hAnsi="Consolas"/>
                <w:color w:val="9C2B2B"/>
                <w:sz w:val="21"/>
                <w:szCs w:val="21"/>
              </w:rPr>
              <w:t xml:space="preserve">INVALID_CREDENTIALS</w:t>
            </w:r>
            <w:r>
              <w:rPr>
                <w:sz w:val="24"/>
                <w:szCs w:val="24"/>
              </w:rPr>
              <w:t xml:space="preserve">. Nếu báo riêng "email không tồn tại", kẻ xấu có thể dò ra email nào đã đăng ký.</w:t>
            </w:r>
          </w:p>
        </w:tc>
      </w:tr>
    </w:tbl>
    <w:p>
      <w:pPr>
        <w:pStyle w:val="AfterTable"/>
      </w:pPr>
    </w:p>
    <w:p>
      <w:pPr>
        <w:pStyle w:val="Heading2"/>
      </w:pPr>
      <w:r>
        <w:t xml:space="preserve">2.4. Redis và Spring Cache</w:t>
      </w:r>
    </w:p>
    <w:p>
      <w:pPr>
        <w:pStyle w:val="Heading3"/>
      </w:pPr>
      <w:r>
        <w:t xml:space="preserve">2.4.1. Redis là gì</w:t>
      </w:r>
    </w:p>
    <w:p>
      <w:pPr>
        <w:pStyle w:val="Body"/>
      </w:pPr>
      <w:r>
        <w:rPr>
          <w:b/>
          <w:bCs/>
        </w:rPr>
        <w:t xml:space="preserve">Redis</w:t>
      </w:r>
      <w:r>
        <w:t xml:space="preserve"> là cơ sở dữ liệu lưu trong bộ nhớ RAM theo dạng khóa – giá trị (key – value). Vì đọc từ RAM nên Redis nhanh hơn nhiều so với truy vấn PostgreSQL trên ổ đĩa. Redis thường được dùng làm </w:t>
      </w:r>
      <w:r>
        <w:rPr>
          <w:b/>
          <w:bCs/>
        </w:rPr>
        <w:t xml:space="preserve">bộ nhớ đệm (cache)</w:t>
      </w:r>
      <w:r>
        <w:t xml:space="preserve">: lưu bản sao của dữ liệu hay được đọc, để giảm tải cho database chính. Mỗi key có thể đặt </w:t>
      </w:r>
      <w:r>
        <w:rPr>
          <w:b/>
          <w:bCs/>
        </w:rPr>
        <w:t xml:space="preserve">TTL</w:t>
      </w:r>
      <w:r>
        <w:t xml:space="preserve"> (Time To Live, thời gian sống); hết thời gian này Redis tự xóa key.</w:t>
      </w:r>
    </w:p>
    <w:p>
      <w:pPr>
        <w:pStyle w:val="Heading3"/>
      </w:pPr>
      <w:r>
        <w:t xml:space="preserve">2.4.2. Chiến lược cache-aside</w:t>
      </w:r>
    </w:p>
    <w:p>
      <w:pPr>
        <w:pStyle w:val="Body"/>
      </w:pPr>
      <w:r>
        <w:t xml:space="preserve">Dự án áp dụng chiến lược </w:t>
      </w:r>
      <w:r>
        <w:rPr>
          <w:b/>
          <w:bCs/>
        </w:rPr>
        <w:t xml:space="preserve">cache-aside</w:t>
      </w:r>
      <w:r>
        <w:t xml:space="preserve"> đúng như đề bài mô tả: khi đọc dữ liệu, hệ thống kiểm tra Redis trước; có thì trả về ngay, không có thì đọc database rồi lưu kết quả vào Redis cho lần sau. Luồng này được thể hiện ở Hình 2.3.</w:t>
      </w:r>
    </w:p>
    <w:p>
      <w:pPr>
        <w:keepNext/>
        <w:spacing w:after="60" w:before="120"/>
        <w:jc w:val="center"/>
      </w:pPr>
      <w:r>
        <w:drawing>
          <wp:inline distT="0" distB="0" distL="0" distR="0">
            <wp:extent cx="5581650" cy="2476500"/>
            <wp:effectExtent t="0" r="0" b="0" l="0"/>
            <wp:docPr id="4" name="Luồng đọc dữ liệu theo chiến lược cache-aside" descr="Luồng đọc dữ liệu theo chiến lược cache-aside" title="Luồng đọc dữ liệu theo chiến lược cache-a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476500"/>
                    </a:xfrm>
                    <a:prstGeom prst="rect">
                      <a:avLst/>
                    </a:prstGeom>
                  </pic:spPr>
                </pic:pic>
              </a:graphicData>
            </a:graphic>
          </wp:inline>
        </w:drawing>
      </w:r>
    </w:p>
    <w:p>
      <w:pPr>
        <w:pStyle w:val="HinhCaption"/>
      </w:pPr>
      <w:r>
        <w:t xml:space="preserve">Hình 2.3: Luồng đọc dữ liệu theo chiến lược cache-aside</w:t>
      </w:r>
    </w:p>
    <w:p>
      <w:pPr>
        <w:pStyle w:val="Body"/>
      </w:pPr>
      <w:r>
        <w:t xml:space="preserve">Spring Cache cho phép làm việc này bằng annotation, không cần viết code gọi Redis thủ công. Bảng 2.4 tóm tắt cách dự án dùng cache.</w:t>
      </w:r>
    </w:p>
    <w:p>
      <w:pPr>
        <w:pStyle w:val="BangCaption"/>
        <w:keepNext/>
      </w:pPr>
      <w:r>
        <w:t xml:space="preserve">Bảng 2.4: Các thao tác cache trong bank-service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4319"/>
        <w:gridCol w:w="2161"/>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Thao tác</w:t>
            </w:r>
          </w:p>
        </w:tc>
        <w:tc>
          <w:tcPr>
            <w:tcW w:type="dxa" w:w="431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Cách làm</w:t>
            </w:r>
          </w:p>
        </w:tc>
        <w:tc>
          <w:tcPr>
            <w:tcW w:type="dxa" w:w="216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Key Redis</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tài khoản</w:t>
            </w:r>
          </w:p>
        </w:tc>
        <w:tc>
          <w:tcPr>
            <w:tcW w:type="dxa" w:w="431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@Cacheable</w:t>
            </w:r>
            <w:r>
              <w:rPr>
                <w:sz w:val="24"/>
                <w:szCs w:val="24"/>
              </w:rPr>
              <w:t xml:space="preserve">: có trong Redis thì trả luôn, không thì đọc DB rồi lưu</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account::{id}</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Xem số dư</w:t>
            </w:r>
          </w:p>
        </w:tc>
        <w:tc>
          <w:tcPr>
            <w:tcW w:type="dxa" w:w="431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@Cacheable</w:t>
            </w:r>
            <w:r>
              <w:rPr>
                <w:sz w:val="24"/>
                <w:szCs w:val="24"/>
              </w:rPr>
              <w:t xml:space="preserve">, tương tự</w:t>
            </w:r>
          </w:p>
        </w:tc>
        <w:tc>
          <w:tcPr>
            <w:tcW w:type="dxa" w:w="2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balance::{id}</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Sửa tài khoản</w:t>
            </w:r>
          </w:p>
        </w:tc>
        <w:tc>
          <w:tcPr>
            <w:tcW w:type="dxa" w:w="431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@CacheEvict</w:t>
            </w:r>
            <w:r>
              <w:rPr>
                <w:sz w:val="24"/>
                <w:szCs w:val="24"/>
              </w:rPr>
              <w:t xml:space="preserve">: xóa key, lần đọc sau lấy dữ liệu mới từ DB</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account::{id}</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Xóa tài khoản</w:t>
            </w:r>
          </w:p>
        </w:tc>
        <w:tc>
          <w:tcPr>
            <w:tcW w:type="dxa" w:w="431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@CacheEvict</w:t>
            </w:r>
            <w:r>
              <w:rPr>
                <w:sz w:val="24"/>
                <w:szCs w:val="24"/>
              </w:rPr>
              <w:t xml:space="preserve"> cả 2 key</w:t>
            </w:r>
          </w:p>
        </w:tc>
        <w:tc>
          <w:tcPr>
            <w:tcW w:type="dxa" w:w="2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cả 2 key</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Nạp, rút, thanh toán</w:t>
            </w:r>
          </w:p>
        </w:tc>
        <w:tc>
          <w:tcPr>
            <w:tcW w:type="dxa" w:w="431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Ghi đè số dư mới vào Redis ngay sau khi lưu DB thành công</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balance::{id}</w:t>
            </w:r>
          </w:p>
        </w:tc>
      </w:tr>
    </w:tbl>
    <w:p>
      <w:pPr>
        <w:pStyle w:val="AfterTable"/>
      </w:pPr>
    </w:p>
    <w:p>
      <w:pPr>
        <w:pStyle w:val="BodyNoIndent"/>
      </w:pPr>
      <w:r>
        <w:rPr>
          <w:rFonts w:ascii="Consolas" w:cs="Consolas" w:eastAsia="Consolas" w:hAnsi="Consolas"/>
          <w:color w:val="9C2B2B"/>
          <w:sz w:val="23"/>
          <w:szCs w:val="23"/>
        </w:rPr>
        <w:t xml:space="preserve">{id}</w:t>
      </w:r>
      <w:r>
        <w:t xml:space="preserve"> là mã tài khoản, ví dụ tài khoản số 1 có key </w:t>
      </w:r>
      <w:r>
        <w:rPr>
          <w:rFonts w:ascii="Consolas" w:cs="Consolas" w:eastAsia="Consolas" w:hAnsi="Consolas"/>
          <w:color w:val="9C2B2B"/>
          <w:sz w:val="23"/>
          <w:szCs w:val="23"/>
        </w:rPr>
        <w:t xml:space="preserve">account::1</w:t>
      </w:r>
      <w:r>
        <w:t xml:space="preserve"> và </w:t>
      </w:r>
      <w:r>
        <w:rPr>
          <w:rFonts w:ascii="Consolas" w:cs="Consolas" w:eastAsia="Consolas" w:hAnsi="Consolas"/>
          <w:color w:val="9C2B2B"/>
          <w:sz w:val="23"/>
          <w:szCs w:val="23"/>
        </w:rPr>
        <w:t xml:space="preserve">balance::1</w:t>
      </w:r>
      <w:r>
        <w:t xml:space="preserve">.</w:t>
      </w:r>
    </w:p>
    <w:p>
      <w:pPr>
        <w:pStyle w:val="Body"/>
      </w:pPr>
      <w:r>
        <w:t xml:space="preserve">Thời gian sống được đặt là 10 phút tại </w:t>
      </w:r>
      <w:r>
        <w:rPr>
          <w:rFonts w:ascii="Consolas" w:cs="Consolas" w:eastAsia="Consolas" w:hAnsi="Consolas"/>
          <w:color w:val="9C2B2B"/>
          <w:sz w:val="23"/>
          <w:szCs w:val="23"/>
        </w:rPr>
        <w:t xml:space="preserve">application.yml</w:t>
      </w:r>
      <w:r>
        <w:t xml:space="preserve"> (</w:t>
      </w:r>
      <w:r>
        <w:rPr>
          <w:rFonts w:ascii="Consolas" w:cs="Consolas" w:eastAsia="Consolas" w:hAnsi="Consolas"/>
          <w:color w:val="9C2B2B"/>
          <w:sz w:val="23"/>
          <w:szCs w:val="23"/>
        </w:rPr>
        <w:t xml:space="preserve">spring.cache.redis.time-to-live: 600000</w:t>
      </w:r>
      <w:r>
        <w:t xml:space="preserve">) và áp dụng cho mọi key trong </w:t>
      </w:r>
      <w:r>
        <w:rPr>
          <w:rFonts w:ascii="Consolas" w:cs="Consolas" w:eastAsia="Consolas" w:hAnsi="Consolas"/>
          <w:color w:val="9C2B2B"/>
          <w:sz w:val="23"/>
          <w:szCs w:val="23"/>
        </w:rPr>
        <w:t xml:space="preserve">RedisConfig</w:t>
      </w:r>
      <w:r>
        <w:t xml:space="preserve">. Dữ liệu trong Redis lưu dạng JSON nên có thể đọc trực tiếp bằng </w:t>
      </w:r>
      <w:r>
        <w:rPr>
          <w:rFonts w:ascii="Consolas" w:cs="Consolas" w:eastAsia="Consolas" w:hAnsi="Consolas"/>
          <w:color w:val="9C2B2B"/>
          <w:sz w:val="23"/>
          <w:szCs w:val="23"/>
        </w:rPr>
        <w:t xml:space="preserve">redis-cli</w:t>
      </w:r>
      <w:r>
        <w:t xml:space="preserve"> khi cần kiểm tra.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C55A11" w:sz="24"/>
              <w:bottom w:val="none" w:color="FFFFFF" w:sz="0"/>
              <w:right w:val="none" w:color="FFFFFF" w:sz="0"/>
            </w:tcBorders>
            <w:shd w:fill="FBEEE6" w:color="auto" w:val="clear"/>
            <w:tcMar>
              <w:top w:type="dxa" w:w="100"/>
              <w:left w:type="dxa" w:w="180"/>
              <w:bottom w:type="dxa" w:w="100"/>
              <w:right w:type="dxa" w:w="140"/>
            </w:tcMar>
          </w:tcPr>
          <w:p>
            <w:pPr>
              <w:pStyle w:val="TableText"/>
            </w:pPr>
            <w:r>
              <w:rPr>
                <w:b/>
                <w:bCs/>
                <w:color w:val="C55A11"/>
                <w:sz w:val="24"/>
                <w:szCs w:val="24"/>
              </w:rPr>
              <w:t xml:space="preserve">Ghi chú: </w:t>
            </w:r>
            <w:r>
              <w:rPr>
                <w:sz w:val="24"/>
                <w:szCs w:val="24"/>
              </w:rPr>
              <w:t xml:space="preserve">Redis chỉ là bản sao. Nếu Redis gặp sự cố, lớp </w:t>
            </w:r>
            <w:r>
              <w:rPr>
                <w:rFonts w:ascii="Consolas" w:cs="Consolas" w:eastAsia="Consolas" w:hAnsi="Consolas"/>
                <w:color w:val="9C2B2B"/>
                <w:sz w:val="21"/>
                <w:szCs w:val="21"/>
              </w:rPr>
              <w:t xml:space="preserve">ResilientCache</w:t>
            </w:r>
            <w:r>
              <w:rPr>
                <w:sz w:val="24"/>
                <w:szCs w:val="24"/>
              </w:rPr>
              <w:t xml:space="preserve"> bắt lỗi, ghi cảnh báo vào log và đọc thẳng từ database. Hệ thống vẫn hoạt động, chỉ chậm hơn.</w:t>
            </w:r>
          </w:p>
        </w:tc>
      </w:tr>
    </w:tbl>
    <w:p>
      <w:pPr>
        <w:pStyle w:val="AfterTable"/>
      </w:pPr>
    </w:p>
    <w:p>
      <w:pPr>
        <w:pStyle w:val="Heading2"/>
      </w:pPr>
      <w:r>
        <w:t xml:space="preserve">2.5. ActiveMQ</w:t>
      </w:r>
    </w:p>
    <w:p>
      <w:pPr>
        <w:pStyle w:val="Heading3"/>
      </w:pPr>
      <w:r>
        <w:t xml:space="preserve">2.5.1. Message broker là gì</w:t>
      </w:r>
    </w:p>
    <w:p>
      <w:pPr>
        <w:pStyle w:val="Body"/>
      </w:pPr>
      <w:r>
        <w:rPr>
          <w:b/>
          <w:bCs/>
        </w:rPr>
        <w:t xml:space="preserve">ActiveMQ</w:t>
      </w:r>
      <w:r>
        <w:t xml:space="preserve"> là một </w:t>
      </w:r>
      <w:r>
        <w:rPr>
          <w:i/>
          <w:iCs/>
        </w:rPr>
        <w:t xml:space="preserve">message broker</w:t>
      </w:r>
      <w:r>
        <w:t xml:space="preserve">: phần mềm trung gian nhận tin nhắn (message) từ một service và chuyển cho service khác. Bên gửi gọi là </w:t>
      </w:r>
      <w:r>
        <w:rPr>
          <w:b/>
          <w:bCs/>
        </w:rPr>
        <w:t xml:space="preserve">producer</w:t>
      </w:r>
      <w:r>
        <w:t xml:space="preserve">, bên nhận gọi là </w:t>
      </w:r>
      <w:r>
        <w:rPr>
          <w:b/>
          <w:bCs/>
        </w:rPr>
        <w:t xml:space="preserve">consumer</w:t>
      </w:r>
      <w:r>
        <w:t xml:space="preserve">. Tin nhắn được xếp vào một </w:t>
      </w:r>
      <w:r>
        <w:rPr>
          <w:b/>
          <w:bCs/>
        </w:rPr>
        <w:t xml:space="preserve">hàng đợi (queue)</w:t>
      </w:r>
      <w:r>
        <w:t xml:space="preserve">; mỗi message chỉ được một consumer nhận và xử lý. Mô hình này được minh họa ở Hình 2.4.</w:t>
      </w:r>
    </w:p>
    <w:p>
      <w:pPr>
        <w:keepNext/>
        <w:spacing w:after="60" w:before="120"/>
        <w:jc w:val="center"/>
      </w:pPr>
      <w:r>
        <w:drawing>
          <wp:inline distT="0" distB="0" distL="0" distR="0">
            <wp:extent cx="5581650" cy="1676400"/>
            <wp:effectExtent t="0" r="0" b="0" l="0"/>
            <wp:docPr id="5" name="Mô hình producer – queue – consumer trong hệ thống" descr="Mô hình producer – queue – consumer trong hệ thống" title="Mô hình producer – queue – consumer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676400"/>
                    </a:xfrm>
                    <a:prstGeom prst="rect">
                      <a:avLst/>
                    </a:prstGeom>
                  </pic:spPr>
                </pic:pic>
              </a:graphicData>
            </a:graphic>
          </wp:inline>
        </w:drawing>
      </w:r>
    </w:p>
    <w:p>
      <w:pPr>
        <w:pStyle w:val="HinhCaption"/>
      </w:pPr>
      <w:r>
        <w:t xml:space="preserve">Hình 2.4: Mô hình producer – queue – consumer trong hệ thống</w:t>
      </w:r>
    </w:p>
    <w:p>
      <w:pPr>
        <w:pStyle w:val="Body"/>
      </w:pPr>
      <w:r>
        <w:t xml:space="preserve">Điểm khác biệt quan trọng so với gọi HTTP trực tiếp là </w:t>
      </w:r>
      <w:r>
        <w:rPr>
          <w:b/>
          <w:bCs/>
        </w:rPr>
        <w:t xml:space="preserve">giao tiếp bất đồng bộ</w:t>
      </w:r>
      <w:r>
        <w:t xml:space="preserve">: producer gửi message vào hàng đợi là xong việc, không cần chờ consumer xử lý. Nếu consumer đang tắt, message vẫn nằm chờ trong hàng đợi và được xử lý khi consumer chạy lại, không bị mất.</w:t>
      </w:r>
    </w:p>
    <w:p>
      <w:pPr>
        <w:pStyle w:val="Heading3"/>
      </w:pPr>
      <w:r>
        <w:t xml:space="preserve">2.5.2. Cách dự án sử dụng</w:t>
      </w:r>
    </w:p>
    <w:p>
      <w:pPr>
        <w:pStyle w:val="ListBody"/>
        <w:numPr>
          <w:ilvl w:val="0"/>
          <w:numId w:val="2"/>
        </w:numPr>
      </w:pPr>
      <w:r>
        <w:rPr>
          <w:b/>
          <w:bCs/>
        </w:rPr>
        <w:t xml:space="preserve">payment-service</w:t>
      </w:r>
      <w:r>
        <w:t xml:space="preserve"> (producer) nhận yêu cầu thanh toán từ bank-service qua HTTP, rồi gửi message vào hàng đợi </w:t>
      </w:r>
      <w:r>
        <w:rPr>
          <w:rFonts w:ascii="Consolas" w:cs="Consolas" w:eastAsia="Consolas" w:hAnsi="Consolas"/>
          <w:color w:val="9C2B2B"/>
          <w:sz w:val="23"/>
          <w:szCs w:val="23"/>
        </w:rPr>
        <w:t xml:space="preserve">payment.queue</w:t>
      </w:r>
      <w:r>
        <w:t xml:space="preserve"> bằng </w:t>
      </w:r>
      <w:r>
        <w:rPr>
          <w:rFonts w:ascii="Consolas" w:cs="Consolas" w:eastAsia="Consolas" w:hAnsi="Consolas"/>
          <w:color w:val="9C2B2B"/>
          <w:sz w:val="23"/>
          <w:szCs w:val="23"/>
        </w:rPr>
        <w:t xml:space="preserve">JmsTemplate</w:t>
      </w:r>
      <w:r>
        <w:t xml:space="preserve"> (lớp có sẵn của Spring dùng để gửi message).</w:t>
      </w:r>
    </w:p>
    <w:p>
      <w:pPr>
        <w:pStyle w:val="ListBody"/>
        <w:numPr>
          <w:ilvl w:val="0"/>
          <w:numId w:val="2"/>
        </w:numPr>
      </w:pPr>
      <w:r>
        <w:t xml:space="preserve">Message gồm 4 trường theo đúng đề bài: </w:t>
      </w:r>
      <w:r>
        <w:rPr>
          <w:rFonts w:ascii="Consolas" w:cs="Consolas" w:eastAsia="Consolas" w:hAnsi="Consolas"/>
          <w:color w:val="9C2B2B"/>
          <w:sz w:val="23"/>
          <w:szCs w:val="23"/>
        </w:rPr>
        <w:t xml:space="preserve">paymentId</w:t>
      </w:r>
      <w:r>
        <w:t xml:space="preserve">, </w:t>
      </w:r>
      <w:r>
        <w:rPr>
          <w:rFonts w:ascii="Consolas" w:cs="Consolas" w:eastAsia="Consolas" w:hAnsi="Consolas"/>
          <w:color w:val="9C2B2B"/>
          <w:sz w:val="23"/>
          <w:szCs w:val="23"/>
        </w:rPr>
        <w:t xml:space="preserve">accountId</w:t>
      </w:r>
      <w:r>
        <w:t xml:space="preserve">, </w:t>
      </w:r>
      <w:r>
        <w:rPr>
          <w:rFonts w:ascii="Consolas" w:cs="Consolas" w:eastAsia="Consolas" w:hAnsi="Consolas"/>
          <w:color w:val="9C2B2B"/>
          <w:sz w:val="23"/>
          <w:szCs w:val="23"/>
        </w:rPr>
        <w:t xml:space="preserve">amount</w:t>
      </w:r>
      <w:r>
        <w:t xml:space="preserve">, </w:t>
      </w:r>
      <w:r>
        <w:rPr>
          <w:rFonts w:ascii="Consolas" w:cs="Consolas" w:eastAsia="Consolas" w:hAnsi="Consolas"/>
          <w:color w:val="9C2B2B"/>
          <w:sz w:val="23"/>
          <w:szCs w:val="23"/>
        </w:rPr>
        <w:t xml:space="preserve">currency</w:t>
      </w:r>
      <w:r>
        <w:t xml:space="preserve">, gửi dưới dạng JSON.</w:t>
      </w:r>
    </w:p>
    <w:p>
      <w:pPr>
        <w:pStyle w:val="ListBody"/>
        <w:numPr>
          <w:ilvl w:val="0"/>
          <w:numId w:val="2"/>
        </w:numPr>
      </w:pPr>
      <w:r>
        <w:rPr>
          <w:b/>
          <w:bCs/>
        </w:rPr>
        <w:t xml:space="preserve">notification-service</w:t>
      </w:r>
      <w:r>
        <w:t xml:space="preserve"> (consumer) dùng </w:t>
      </w:r>
      <w:r>
        <w:rPr>
          <w:rFonts w:ascii="Consolas" w:cs="Consolas" w:eastAsia="Consolas" w:hAnsi="Consolas"/>
          <w:color w:val="9C2B2B"/>
          <w:sz w:val="23"/>
          <w:szCs w:val="23"/>
        </w:rPr>
        <w:t xml:space="preserve">@JmsListener</w:t>
      </w:r>
      <w:r>
        <w:t xml:space="preserve"> nghe hàng đợi </w:t>
      </w:r>
      <w:r>
        <w:rPr>
          <w:rFonts w:ascii="Consolas" w:cs="Consolas" w:eastAsia="Consolas" w:hAnsi="Consolas"/>
          <w:color w:val="9C2B2B"/>
          <w:sz w:val="23"/>
          <w:szCs w:val="23"/>
        </w:rPr>
        <w:t xml:space="preserve">payment.queue</w:t>
      </w:r>
      <w:r>
        <w:t xml:space="preserve">, nhận message và ghi log </w:t>
      </w:r>
      <w:r>
        <w:rPr>
          <w:rFonts w:ascii="Consolas" w:cs="Consolas" w:eastAsia="Consolas" w:hAnsi="Consolas"/>
          <w:color w:val="9C2B2B"/>
          <w:sz w:val="23"/>
          <w:szCs w:val="23"/>
        </w:rPr>
        <w:t xml:space="preserve">Payment confirmed for paymentId: ...</w:t>
      </w:r>
      <w:r>
        <w:t xml:space="preserve">.</w:t>
      </w:r>
    </w:p>
    <w:p>
      <w:pPr>
        <w:pStyle w:val="ListBody"/>
        <w:numPr>
          <w:ilvl w:val="0"/>
          <w:numId w:val="2"/>
        </w:numPr>
      </w:pPr>
      <w:r>
        <w:t xml:space="preserve">Cả hai phía đều </w:t>
      </w:r>
      <w:r>
        <w:rPr>
          <w:b/>
          <w:bCs/>
        </w:rPr>
        <w:t xml:space="preserve">chống xử lý trùng</w:t>
      </w:r>
      <w:r>
        <w:t xml:space="preserve"> theo </w:t>
      </w:r>
      <w:r>
        <w:rPr>
          <w:rFonts w:ascii="Consolas" w:cs="Consolas" w:eastAsia="Consolas" w:hAnsi="Consolas"/>
          <w:color w:val="9C2B2B"/>
          <w:sz w:val="23"/>
          <w:szCs w:val="23"/>
        </w:rPr>
        <w:t xml:space="preserve">paymentId</w:t>
      </w:r>
      <w:r>
        <w:t xml:space="preserve">, vì ActiveMQ có thể giao lại một message khi consumer gặp sự cố giữa chừng.</w:t>
      </w:r>
    </w:p>
    <w:p>
      <w:pPr>
        <w:pStyle w:val="Heading2"/>
      </w:pPr>
      <w:r>
        <w:t xml:space="preserve">2.6. PostgreSQL và JPA / Hibernate</w:t>
      </w:r>
    </w:p>
    <w:p>
      <w:pPr>
        <w:pStyle w:val="Body"/>
      </w:pPr>
      <w:r>
        <w:rPr>
          <w:b/>
          <w:bCs/>
        </w:rPr>
        <w:t xml:space="preserve">PostgreSQL</w:t>
      </w:r>
      <w:r>
        <w:t xml:space="preserve"> là hệ quản trị cơ sở dữ liệu quan hệ mã nguồn mở, hỗ trợ đầy đủ khóa ngoại, ràng buộc </w:t>
      </w:r>
      <w:r>
        <w:rPr>
          <w:rFonts w:ascii="Consolas" w:cs="Consolas" w:eastAsia="Consolas" w:hAnsi="Consolas"/>
          <w:color w:val="9C2B2B"/>
          <w:sz w:val="23"/>
          <w:szCs w:val="23"/>
        </w:rPr>
        <w:t xml:space="preserve">CHECK</w:t>
      </w:r>
      <w:r>
        <w:t xml:space="preserve"> và transaction (khối ghi cùng thành công hoặc cùng hủy). Dự án dùng PostgreSQL 16, mỗi service có một database riêng chạy trong container riêng.</w:t>
      </w:r>
    </w:p>
    <w:p>
      <w:pPr>
        <w:pStyle w:val="Body"/>
      </w:pPr>
      <w:r>
        <w:rPr>
          <w:b/>
          <w:bCs/>
        </w:rPr>
        <w:t xml:space="preserve">JPA</w:t>
      </w:r>
      <w:r>
        <w:t xml:space="preserve"> là chuẩn của Java để ánh xạ đối tượng sang bảng (ORM), </w:t>
      </w:r>
      <w:r>
        <w:rPr>
          <w:b/>
          <w:bCs/>
        </w:rPr>
        <w:t xml:space="preserve">Hibernate</w:t>
      </w:r>
      <w:r>
        <w:t xml:space="preserve"> là thư viện hiện thực chuẩn này. Mỗi lớp được đánh dấu </w:t>
      </w:r>
      <w:r>
        <w:rPr>
          <w:rFonts w:ascii="Consolas" w:cs="Consolas" w:eastAsia="Consolas" w:hAnsi="Consolas"/>
          <w:color w:val="9C2B2B"/>
          <w:sz w:val="23"/>
          <w:szCs w:val="23"/>
        </w:rPr>
        <w:t xml:space="preserve">@Entity</w:t>
      </w:r>
      <w:r>
        <w:t xml:space="preserve"> tương ứng một bảng, mỗi thuộc tính tương ứng một cột. Spring Data JPA sinh sẵn câu truy vấn từ tên hàm, ví dụ </w:t>
      </w:r>
      <w:r>
        <w:rPr>
          <w:rFonts w:ascii="Consolas" w:cs="Consolas" w:eastAsia="Consolas" w:hAnsi="Consolas"/>
          <w:color w:val="9C2B2B"/>
          <w:sz w:val="23"/>
          <w:szCs w:val="23"/>
        </w:rPr>
        <w:t xml:space="preserve">existsByCardIdAndStatus</w:t>
      </w:r>
      <w:r>
        <w:t xml:space="preserve"> tự sinh câu lệnh kiểm tra thẻ còn giao dịch ở trạng thái cho trước hay không.</w:t>
      </w:r>
    </w:p>
    <w:p>
      <w:pPr>
        <w:pStyle w:val="Body"/>
      </w:pPr>
      <w:r>
        <w:t xml:space="preserve">Bảng được Hibernate tự tạo từ entity (</w:t>
      </w:r>
      <w:r>
        <w:rPr>
          <w:rFonts w:ascii="Consolas" w:cs="Consolas" w:eastAsia="Consolas" w:hAnsi="Consolas"/>
          <w:color w:val="9C2B2B"/>
          <w:sz w:val="23"/>
          <w:szCs w:val="23"/>
        </w:rPr>
        <w:t xml:space="preserve">ddl-auto: update</w:t>
      </w:r>
      <w:r>
        <w:t xml:space="preserve">). Những phần Hibernate không tự tạo được như index và ràng buộc </w:t>
      </w:r>
      <w:r>
        <w:rPr>
          <w:rFonts w:ascii="Consolas" w:cs="Consolas" w:eastAsia="Consolas" w:hAnsi="Consolas"/>
          <w:color w:val="9C2B2B"/>
          <w:sz w:val="23"/>
          <w:szCs w:val="23"/>
        </w:rPr>
        <w:t xml:space="preserve">CHECK</w:t>
      </w:r>
      <w:r>
        <w:t xml:space="preserve"> được viết trong file </w:t>
      </w:r>
      <w:r>
        <w:rPr>
          <w:rFonts w:ascii="Consolas" w:cs="Consolas" w:eastAsia="Consolas" w:hAnsi="Consolas"/>
          <w:color w:val="9C2B2B"/>
          <w:sz w:val="23"/>
          <w:szCs w:val="23"/>
        </w:rPr>
        <w:t xml:space="preserve">schema-extra.sql</w:t>
      </w:r>
      <w:r>
        <w:t xml:space="preserve">; dữ liệu mẫu nằm trong </w:t>
      </w:r>
      <w:r>
        <w:rPr>
          <w:rFonts w:ascii="Consolas" w:cs="Consolas" w:eastAsia="Consolas" w:hAnsi="Consolas"/>
          <w:color w:val="9C2B2B"/>
          <w:sz w:val="23"/>
          <w:szCs w:val="23"/>
        </w:rPr>
        <w:t xml:space="preserve">data.sql</w:t>
      </w:r>
      <w:r>
        <w:t xml:space="preserve">. Hai file này tự chạy mỗi khi ứng dụng khởi động.</w:t>
      </w:r>
    </w:p>
    <w:p>
      <w:pPr>
        <w:pStyle w:val="Body"/>
      </w:pPr>
      <w:r>
        <w:t xml:space="preserve">Annotation </w:t>
      </w:r>
      <w:r>
        <w:rPr>
          <w:rFonts w:ascii="Consolas" w:cs="Consolas" w:eastAsia="Consolas" w:hAnsi="Consolas"/>
          <w:color w:val="9C2B2B"/>
          <w:sz w:val="23"/>
          <w:szCs w:val="23"/>
        </w:rPr>
        <w:t xml:space="preserve">@Transactional</w:t>
      </w:r>
      <w:r>
        <w:t xml:space="preserve"> gom nhiều thao tác ghi thành một khối: tất cả cùng thành công, hoặc cùng bị hủy nếu có lỗi. Ví dụ khi rút tiền, việc trừ số dư và lưu giao dịch luôn đi cùng nhau. Chi tiết thiết kế cơ sở dữ liệu được trình bày ở Chương 4.</w:t>
      </w:r>
    </w:p>
    <w:p>
      <w:pPr>
        <w:pStyle w:val="Heading2"/>
      </w:pPr>
      <w:r>
        <w:t xml:space="preserve">2.7. Docker và Docker Compose</w:t>
      </w:r>
    </w:p>
    <w:p>
      <w:pPr>
        <w:pStyle w:val="Body"/>
      </w:pPr>
      <w:r>
        <w:rPr>
          <w:b/>
          <w:bCs/>
        </w:rPr>
        <w:t xml:space="preserve">Docker</w:t>
      </w:r>
      <w:r>
        <w:t xml:space="preserve"> đóng gói ứng dụng cùng toàn bộ môi trường cần thiết vào một </w:t>
      </w:r>
      <w:r>
        <w:rPr>
          <w:b/>
          <w:bCs/>
        </w:rPr>
        <w:t xml:space="preserve">image</w:t>
      </w:r>
      <w:r>
        <w:t xml:space="preserve">. Khi chạy, image tạo ra </w:t>
      </w:r>
      <w:r>
        <w:rPr>
          <w:b/>
          <w:bCs/>
        </w:rPr>
        <w:t xml:space="preserve">container</w:t>
      </w:r>
      <w:r>
        <w:t xml:space="preserve">: một môi trường tách biệt, có mạng và cổng riêng. Nhờ vậy hệ thống chạy giống nhau trên mọi máy, không phụ thuộc máy đó đã cài Java hay PostgreSQL hay chưa.</w:t>
      </w:r>
    </w:p>
    <w:p>
      <w:pPr>
        <w:pStyle w:val="Body"/>
      </w:pPr>
      <w:r>
        <w:t xml:space="preserve">Mỗi service backend có một </w:t>
      </w:r>
      <w:r>
        <w:rPr>
          <w:rFonts w:ascii="Consolas" w:cs="Consolas" w:eastAsia="Consolas" w:hAnsi="Consolas"/>
          <w:color w:val="9C2B2B"/>
          <w:sz w:val="23"/>
          <w:szCs w:val="23"/>
        </w:rPr>
        <w:t xml:space="preserve">Dockerfile</w:t>
      </w:r>
      <w:r>
        <w:t xml:space="preserve"> viết theo kiểu </w:t>
      </w:r>
      <w:r>
        <w:rPr>
          <w:b/>
          <w:bCs/>
        </w:rPr>
        <w:t xml:space="preserve">multi-stage</w:t>
      </w:r>
      <w:r>
        <w:t xml:space="preserve"> (Hình 2.5): giai đoạn đầu dùng image Maven có JDK để biên dịch ra file </w:t>
      </w:r>
      <w:r>
        <w:rPr>
          <w:rFonts w:ascii="Consolas" w:cs="Consolas" w:eastAsia="Consolas" w:hAnsi="Consolas"/>
          <w:color w:val="9C2B2B"/>
          <w:sz w:val="23"/>
          <w:szCs w:val="23"/>
        </w:rPr>
        <w:t xml:space="preserve">app.jar</w:t>
      </w:r>
      <w:r>
        <w:t xml:space="preserve">, giai đoạn sau chỉ chép file này sang image JRE gọn nhẹ và chạy bằng người dùng không có quyền root. Image cuối cùng nhỏ hơn và an toàn hơn vì không chứa công cụ build.</w:t>
      </w:r>
    </w:p>
    <w:p>
      <w:pPr>
        <w:keepNext/>
        <w:spacing w:after="60" w:before="120"/>
        <w:jc w:val="center"/>
      </w:pPr>
      <w:r>
        <w:drawing>
          <wp:inline distT="0" distB="0" distL="0" distR="0">
            <wp:extent cx="5581650" cy="1552575"/>
            <wp:effectExtent t="0" r="0" b="0" l="0"/>
            <wp:docPr id="6" name="Dockerfile multi-stage của bank-service" descr="Dockerfile multi-stage của bank-service" title="Dockerfile multi-stage của bank-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552575"/>
                    </a:xfrm>
                    <a:prstGeom prst="rect">
                      <a:avLst/>
                    </a:prstGeom>
                  </pic:spPr>
                </pic:pic>
              </a:graphicData>
            </a:graphic>
          </wp:inline>
        </w:drawing>
      </w:r>
    </w:p>
    <w:p>
      <w:pPr>
        <w:pStyle w:val="HinhCaption"/>
      </w:pPr>
      <w:r>
        <w:t xml:space="preserve">Hình 2.5: Dockerfile multi-stage của bank-service</w:t>
      </w:r>
    </w:p>
    <w:p>
      <w:pPr>
        <w:pStyle w:val="Body"/>
      </w:pPr>
      <w:r>
        <w:rPr>
          <w:b/>
          <w:bCs/>
        </w:rPr>
        <w:t xml:space="preserve">Docker Compose</w:t>
      </w:r>
      <w:r>
        <w:t xml:space="preserve"> khai báo nhiều container trong một file </w:t>
      </w:r>
      <w:r>
        <w:rPr>
          <w:rFonts w:ascii="Consolas" w:cs="Consolas" w:eastAsia="Consolas" w:hAnsi="Consolas"/>
          <w:color w:val="9C2B2B"/>
          <w:sz w:val="23"/>
          <w:szCs w:val="23"/>
        </w:rPr>
        <w:t xml:space="preserve">docker-compose.yml</w:t>
      </w:r>
      <w:r>
        <w:t xml:space="preserve"> và khởi động tất cả bằng một lệnh. Hệ thống gồm 9 container; mỗi container có healthcheck (Docker định kỳ gọi thử, ví dụ </w:t>
      </w:r>
      <w:r>
        <w:rPr>
          <w:rFonts w:ascii="Consolas" w:cs="Consolas" w:eastAsia="Consolas" w:hAnsi="Consolas"/>
          <w:color w:val="9C2B2B"/>
          <w:sz w:val="23"/>
          <w:szCs w:val="23"/>
        </w:rPr>
        <w:t xml:space="preserve">/actuator/health</w:t>
      </w:r>
      <w:r>
        <w:t xml:space="preserve">, để biết container còn chạy tốt), tự khởi động lại khi gặp lỗi và được giới hạn bộ nhớ. Kiến trúc container được trình bày chi tiết ở Chương 3.</w:t>
      </w:r>
    </w:p>
    <w:p>
      <w:pPr>
        <w:pStyle w:val="Heading2"/>
      </w:pPr>
      <w:r>
        <w:t xml:space="preserve">2.8. JUnit 5, Mockito và Postman</w:t>
      </w:r>
    </w:p>
    <w:p>
      <w:pPr>
        <w:pStyle w:val="Body"/>
      </w:pPr>
      <w:r>
        <w:rPr>
          <w:b/>
          <w:bCs/>
        </w:rPr>
        <w:t xml:space="preserve">JUnit 5</w:t>
      </w:r>
      <w:r>
        <w:t xml:space="preserve"> là framework viết test cho Java. </w:t>
      </w:r>
      <w:r>
        <w:rPr>
          <w:b/>
          <w:bCs/>
        </w:rPr>
        <w:t xml:space="preserve">Mockito</w:t>
      </w:r>
      <w:r>
        <w:t xml:space="preserve"> tạo đối tượng giả (mock) thay cho Repository, giúp kiểm thử riêng logic của tầng Service mà không cần database. Mỗi API có ít nhất 2 test: một trường hợp thành công và một trường hợp thất bại.</w:t>
      </w:r>
    </w:p>
    <w:p>
      <w:pPr>
        <w:pStyle w:val="Body"/>
      </w:pPr>
      <w:r>
        <w:rPr>
          <w:b/>
          <w:bCs/>
        </w:rPr>
        <w:t xml:space="preserve">Postman</w:t>
      </w:r>
      <w:r>
        <w:t xml:space="preserve"> là công cụ gửi request để kiểm thử API. Dự án có một bộ Postman collection gồm 38 request, tự lưu token sau khi đăng nhập và tự dọn dữ liệu sau khi chạy. </w:t>
      </w:r>
      <w:r>
        <w:rPr>
          <w:b/>
          <w:bCs/>
        </w:rPr>
        <w:t xml:space="preserve">Newman</w:t>
      </w:r>
      <w:r>
        <w:t xml:space="preserve"> là công cụ chạy collection này bằng dòng lệnh. Kết quả kiểm thử được trình bày ở Chương 6.</w:t>
      </w:r>
    </w:p>
    <w:p>
      <w:pPr>
        <w:pStyle w:val="Heading2"/>
      </w:pPr>
      <w:r>
        <w:t xml:space="preserve">2.9. React</w:t>
      </w:r>
    </w:p>
    <w:p>
      <w:pPr>
        <w:pStyle w:val="Body"/>
      </w:pPr>
      <w:r>
        <w:rPr>
          <w:b/>
          <w:bCs/>
        </w:rPr>
        <w:t xml:space="preserve">React</w:t>
      </w:r>
      <w:r>
        <w:t xml:space="preserve"> là thư viện JavaScript xây dựng giao diện theo dạng component. Giao diện của hệ thống là một ứng dụng trang đơn (SPA), dùng </w:t>
      </w:r>
      <w:r>
        <w:rPr>
          <w:b/>
          <w:bCs/>
        </w:rPr>
        <w:t xml:space="preserve">Vite</w:t>
      </w:r>
      <w:r>
        <w:t xml:space="preserve"> để build, </w:t>
      </w:r>
      <w:r>
        <w:rPr>
          <w:b/>
          <w:bCs/>
        </w:rPr>
        <w:t xml:space="preserve">React Router</w:t>
      </w:r>
      <w:r>
        <w:t xml:space="preserve"> để chuyển trang, </w:t>
      </w:r>
      <w:r>
        <w:rPr>
          <w:b/>
          <w:bCs/>
        </w:rPr>
        <w:t xml:space="preserve">Axios</w:t>
      </w:r>
      <w:r>
        <w:t xml:space="preserve"> để gọi API và </w:t>
      </w:r>
      <w:r>
        <w:rPr>
          <w:b/>
          <w:bCs/>
        </w:rPr>
        <w:t xml:space="preserve">React-Bootstrap</w:t>
      </w:r>
      <w:r>
        <w:t xml:space="preserve"> để dựng giao diện. Sau khi build, giao diện chỉ là các file tĩnh, được web server </w:t>
      </w:r>
      <w:r>
        <w:rPr>
          <w:b/>
          <w:bCs/>
        </w:rPr>
        <w:t xml:space="preserve">nginx</w:t>
      </w:r>
      <w:r>
        <w:t xml:space="preserve"> phục vụ trong một container riêng ở cổng 3000.</w:t>
      </w:r>
    </w:p>
    <w:p>
      <w:pPr>
        <w:pStyle w:val="Heading1"/>
        <w:pageBreakBefore/>
      </w:pPr>
      <w:r>
        <w:t xml:space="preserve">CHƯƠNG 3. KIẾN TRÚC VÀ CÁC THÀNH PHẦN</w:t>
      </w:r>
    </w:p>
    <w:p>
      <w:pPr>
        <w:pStyle w:val="Heading2"/>
      </w:pPr>
      <w:r>
        <w:t xml:space="preserve">3.1. Kiến trúc tổng thể</w:t>
      </w:r>
    </w:p>
    <w:p>
      <w:pPr>
        <w:pStyle w:val="Body"/>
      </w:pPr>
      <w:r>
        <w:t xml:space="preserve">Hệ thống gồm 9 container chạy chung một mạng Docker (Hình 3.1). Người dùng tải giao diện từ container frontend, sau đó trình duyệt gọi thẳng API của bank-service. Chỉ bank-service nhận request từ bên ngoài; payment-service và notification-service chỉ được gọi nội bộ.</w:t>
      </w:r>
    </w:p>
    <w:p>
      <w:pPr>
        <w:keepNext/>
        <w:spacing w:after="60" w:before="120"/>
        <w:jc w:val="center"/>
      </w:pPr>
      <w:r>
        <w:drawing>
          <wp:inline distT="0" distB="0" distL="0" distR="0">
            <wp:extent cx="5581650" cy="2638425"/>
            <wp:effectExtent t="0" r="0" b="0" l="0"/>
            <wp:docPr id="7" name="Kiến trúc tổng thể của hệ thống" descr="Kiến trúc tổng thể của hệ thống" title="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638425"/>
                    </a:xfrm>
                    <a:prstGeom prst="rect">
                      <a:avLst/>
                    </a:prstGeom>
                  </pic:spPr>
                </pic:pic>
              </a:graphicData>
            </a:graphic>
          </wp:inline>
        </w:drawing>
      </w:r>
    </w:p>
    <w:p>
      <w:pPr>
        <w:pStyle w:val="HinhCaption"/>
      </w:pPr>
      <w:r>
        <w:t xml:space="preserve">Hình 3.1: Kiến trúc tổng thể của hệ thống</w:t>
      </w:r>
    </w:p>
    <w:p>
      <w:pPr>
        <w:pStyle w:val="BangCaption"/>
        <w:keepNext/>
      </w:pPr>
      <w:r>
        <w:t xml:space="preserve">Bảng 3.1: Các thành phần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1511"/>
        <w:gridCol w:w="4969"/>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Container</w:t>
            </w:r>
          </w:p>
        </w:tc>
        <w:tc>
          <w:tcPr>
            <w:tcW w:type="dxa" w:w="151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Cổng</w:t>
            </w:r>
          </w:p>
        </w:tc>
        <w:tc>
          <w:tcPr>
            <w:tcW w:type="dxa" w:w="496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Vai trò</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frontend</w:t>
            </w:r>
          </w:p>
        </w:tc>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3000</w:t>
            </w:r>
          </w:p>
        </w:tc>
        <w:tc>
          <w:tcPr>
            <w:tcW w:type="dxa" w:w="49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nginx phục vụ giao diện React đã build</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bank-service</w:t>
            </w:r>
          </w:p>
        </w:tc>
        <w:tc>
          <w:tcPr>
            <w:tcW w:type="dxa" w:w="15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8080</w:t>
            </w:r>
          </w:p>
        </w:tc>
        <w:tc>
          <w:tcPr>
            <w:tcW w:type="dxa" w:w="496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Toàn bộ nghiệp vụ: tài khoản, thẻ, số dư, thanh toán; xác thực JWT</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payment-service</w:t>
            </w:r>
          </w:p>
        </w:tc>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8081</w:t>
            </w:r>
          </w:p>
        </w:tc>
        <w:tc>
          <w:tcPr>
            <w:tcW w:type="dxa" w:w="49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Nhận yêu cầu thanh toán từ bank-service, gửi message vào ActiveMQ</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notification-service</w:t>
            </w:r>
          </w:p>
        </w:tc>
        <w:tc>
          <w:tcPr>
            <w:tcW w:type="dxa" w:w="15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8082</w:t>
            </w:r>
          </w:p>
        </w:tc>
        <w:tc>
          <w:tcPr>
            <w:tcW w:type="dxa" w:w="496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Nhận message từ ActiveMQ, lưu và ghi log thông báo</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postgres-bank</w:t>
            </w:r>
          </w:p>
        </w:tc>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5432</w:t>
            </w:r>
          </w:p>
        </w:tc>
        <w:tc>
          <w:tcPr>
            <w:tcW w:type="dxa" w:w="49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Database </w:t>
            </w:r>
            <w:r>
              <w:rPr>
                <w:rFonts w:ascii="Consolas" w:cs="Consolas" w:eastAsia="Consolas" w:hAnsi="Consolas"/>
                <w:color w:val="9C2B2B"/>
                <w:sz w:val="21"/>
                <w:szCs w:val="21"/>
              </w:rPr>
              <w:t xml:space="preserve">bank_db</w:t>
            </w:r>
            <w:r>
              <w:rPr>
                <w:sz w:val="24"/>
                <w:szCs w:val="24"/>
              </w:rPr>
              <w:t xml:space="preserve"> của bank-service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postgres-payment</w:t>
            </w:r>
          </w:p>
        </w:tc>
        <w:tc>
          <w:tcPr>
            <w:tcW w:type="dxa" w:w="15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5433</w:t>
            </w:r>
          </w:p>
        </w:tc>
        <w:tc>
          <w:tcPr>
            <w:tcW w:type="dxa" w:w="496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Database </w:t>
            </w:r>
            <w:r>
              <w:rPr>
                <w:rFonts w:ascii="Consolas" w:cs="Consolas" w:eastAsia="Consolas" w:hAnsi="Consolas"/>
                <w:color w:val="9C2B2B"/>
                <w:sz w:val="21"/>
                <w:szCs w:val="21"/>
              </w:rPr>
              <w:t xml:space="preserve">payment_db</w:t>
            </w:r>
            <w:r>
              <w:rPr>
                <w:sz w:val="24"/>
                <w:szCs w:val="24"/>
              </w:rPr>
              <w:t xml:space="preserve"> của payment-service</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postgres-notification</w:t>
            </w:r>
          </w:p>
        </w:tc>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5434</w:t>
            </w:r>
          </w:p>
        </w:tc>
        <w:tc>
          <w:tcPr>
            <w:tcW w:type="dxa" w:w="49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Database </w:t>
            </w:r>
            <w:r>
              <w:rPr>
                <w:rFonts w:ascii="Consolas" w:cs="Consolas" w:eastAsia="Consolas" w:hAnsi="Consolas"/>
                <w:color w:val="9C2B2B"/>
                <w:sz w:val="21"/>
                <w:szCs w:val="21"/>
              </w:rPr>
              <w:t xml:space="preserve">notification_db</w:t>
            </w:r>
            <w:r>
              <w:rPr>
                <w:sz w:val="24"/>
                <w:szCs w:val="24"/>
              </w:rPr>
              <w:t xml:space="preserve"> của notification-service</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redis</w:t>
            </w:r>
          </w:p>
        </w:tc>
        <w:tc>
          <w:tcPr>
            <w:tcW w:type="dxa" w:w="15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6379</w:t>
            </w:r>
          </w:p>
        </w:tc>
        <w:tc>
          <w:tcPr>
            <w:tcW w:type="dxa" w:w="496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Cache tài khoản và số dư</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activemq</w:t>
            </w:r>
          </w:p>
        </w:tc>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61616, 8161</w:t>
            </w:r>
          </w:p>
        </w:tc>
        <w:tc>
          <w:tcPr>
            <w:tcW w:type="dxa" w:w="49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Hàng đợi </w:t>
            </w:r>
            <w:r>
              <w:rPr>
                <w:rFonts w:ascii="Consolas" w:cs="Consolas" w:eastAsia="Consolas" w:hAnsi="Consolas"/>
                <w:color w:val="9C2B2B"/>
                <w:sz w:val="21"/>
                <w:szCs w:val="21"/>
              </w:rPr>
              <w:t xml:space="preserve">payment.queue</w:t>
            </w:r>
            <w:r>
              <w:rPr>
                <w:sz w:val="24"/>
                <w:szCs w:val="24"/>
              </w:rPr>
              <w:t xml:space="preserve">; cổng 8161 là trang web có sẵn của ActiveMQ để xem hàng đợi</w:t>
            </w:r>
          </w:p>
        </w:tc>
      </w:tr>
    </w:tbl>
    <w:p>
      <w:pPr>
        <w:pStyle w:val="AfterTable"/>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C55A11" w:sz="24"/>
              <w:bottom w:val="none" w:color="FFFFFF" w:sz="0"/>
              <w:right w:val="none" w:color="FFFFFF" w:sz="0"/>
            </w:tcBorders>
            <w:shd w:fill="FBEEE6" w:color="auto" w:val="clear"/>
            <w:tcMar>
              <w:top w:type="dxa" w:w="100"/>
              <w:left w:type="dxa" w:w="180"/>
              <w:bottom w:type="dxa" w:w="100"/>
              <w:right w:type="dxa" w:w="140"/>
            </w:tcMar>
          </w:tcPr>
          <w:p>
            <w:pPr>
              <w:pStyle w:val="TableText"/>
            </w:pPr>
            <w:r>
              <w:rPr>
                <w:b/>
                <w:bCs/>
                <w:color w:val="C55A11"/>
                <w:sz w:val="24"/>
                <w:szCs w:val="24"/>
              </w:rPr>
              <w:t xml:space="preserve">Ghi chú: </w:t>
            </w:r>
            <w:r>
              <w:rPr>
                <w:sz w:val="24"/>
                <w:szCs w:val="24"/>
              </w:rPr>
              <w:t xml:space="preserve">Cổng trong bảng là cổng mở ra máy chủ. Bên trong Docker, các container gọi nhau bằng tên container, ví dụ bank-service gọi </w:t>
            </w:r>
            <w:r>
              <w:rPr>
                <w:rFonts w:ascii="Consolas" w:cs="Consolas" w:eastAsia="Consolas" w:hAnsi="Consolas"/>
                <w:color w:val="9C2B2B"/>
                <w:sz w:val="21"/>
                <w:szCs w:val="21"/>
              </w:rPr>
              <w:t xml:space="preserve">http://payment-service:8081</w:t>
            </w:r>
            <w:r>
              <w:rPr>
                <w:sz w:val="24"/>
                <w:szCs w:val="24"/>
              </w:rPr>
              <w:t xml:space="preserve">.</w:t>
            </w:r>
          </w:p>
        </w:tc>
      </w:tr>
    </w:tbl>
    <w:p>
      <w:pPr>
        <w:pStyle w:val="AfterTable"/>
      </w:pPr>
    </w:p>
    <w:p>
      <w:pPr>
        <w:pStyle w:val="Heading2"/>
      </w:pPr>
      <w:r>
        <w:t xml:space="preserve">3.2. bank-service</w:t>
      </w:r>
    </w:p>
    <w:p>
      <w:pPr>
        <w:pStyle w:val="Body"/>
      </w:pPr>
      <w:r>
        <w:t xml:space="preserve">Service chính, chứa toàn bộ luật nghiệp vụ. Mã nguồn chia theo package như Bảng 3.2.</w:t>
      </w:r>
    </w:p>
    <w:p>
      <w:pPr>
        <w:pStyle w:val="BangCaption"/>
        <w:keepNext/>
      </w:pPr>
      <w:r>
        <w:t xml:space="preserve">Bảng 3.2: Các package của bank-service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6978"/>
      </w:tblGrid>
      <w:tr>
        <w:trPr>
          <w:cantSplit/>
          <w:tblHeader/>
        </w:trPr>
        <w:tc>
          <w:tcPr>
            <w:tcW w:type="dxa" w:w="209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Package</w:t>
            </w:r>
          </w:p>
        </w:tc>
        <w:tc>
          <w:tcPr>
            <w:tcW w:type="dxa" w:w="6978"/>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Nội dung</w:t>
            </w:r>
          </w:p>
        </w:tc>
      </w:tr>
      <w:tr>
        <w:trPr>
          <w:cantSplit/>
        </w:trPr>
        <w:tc>
          <w:tcPr>
            <w:tcW w:type="dxa" w:w="209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controller</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AuthController</w:t>
            </w:r>
            <w:r>
              <w:rPr>
                <w:sz w:val="24"/>
                <w:szCs w:val="24"/>
              </w:rPr>
              <w:t xml:space="preserve">, </w:t>
            </w:r>
            <w:r>
              <w:rPr>
                <w:rFonts w:ascii="Consolas" w:cs="Consolas" w:eastAsia="Consolas" w:hAnsi="Consolas"/>
                <w:color w:val="9C2B2B"/>
                <w:sz w:val="21"/>
                <w:szCs w:val="21"/>
              </w:rPr>
              <w:t xml:space="preserve">AccountController</w:t>
            </w:r>
            <w:r>
              <w:rPr>
                <w:sz w:val="24"/>
                <w:szCs w:val="24"/>
              </w:rPr>
              <w:t xml:space="preserve">, </w:t>
            </w:r>
            <w:r>
              <w:rPr>
                <w:rFonts w:ascii="Consolas" w:cs="Consolas" w:eastAsia="Consolas" w:hAnsi="Consolas"/>
                <w:color w:val="9C2B2B"/>
                <w:sz w:val="21"/>
                <w:szCs w:val="21"/>
              </w:rPr>
              <w:t xml:space="preserve">CardController</w:t>
            </w:r>
            <w:r>
              <w:rPr>
                <w:sz w:val="24"/>
                <w:szCs w:val="24"/>
              </w:rPr>
              <w:t xml:space="preserve">, </w:t>
            </w:r>
            <w:r>
              <w:rPr>
                <w:rFonts w:ascii="Consolas" w:cs="Consolas" w:eastAsia="Consolas" w:hAnsi="Consolas"/>
                <w:color w:val="9C2B2B"/>
                <w:sz w:val="21"/>
                <w:szCs w:val="21"/>
              </w:rPr>
              <w:t xml:space="preserve">BalanceController</w:t>
            </w:r>
            <w:r>
              <w:rPr>
                <w:sz w:val="24"/>
                <w:szCs w:val="24"/>
              </w:rPr>
              <w:t xml:space="preserve">, </w:t>
            </w:r>
            <w:r>
              <w:rPr>
                <w:rFonts w:ascii="Consolas" w:cs="Consolas" w:eastAsia="Consolas" w:hAnsi="Consolas"/>
                <w:color w:val="9C2B2B"/>
                <w:sz w:val="21"/>
                <w:szCs w:val="21"/>
              </w:rPr>
              <w:t xml:space="preserve">PaymentController</w:t>
            </w:r>
          </w:p>
        </w:tc>
      </w:tr>
      <w:tr>
        <w:trPr>
          <w:cantSplit/>
        </w:trPr>
        <w:tc>
          <w:tcPr>
            <w:tcW w:type="dxa" w:w="209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service</w:t>
            </w:r>
            <w:r>
              <w:rPr>
                <w:sz w:val="24"/>
                <w:szCs w:val="24"/>
              </w:rPr>
              <w:t xml:space="preserve">, </w:t>
            </w:r>
            <w:r>
              <w:rPr>
                <w:rFonts w:ascii="Consolas" w:cs="Consolas" w:eastAsia="Consolas" w:hAnsi="Consolas"/>
                <w:color w:val="9C2B2B"/>
                <w:sz w:val="21"/>
                <w:szCs w:val="21"/>
              </w:rPr>
              <w:t xml:space="preserve">service.impl</w:t>
            </w:r>
          </w:p>
        </w:tc>
        <w:tc>
          <w:tcPr>
            <w:tcW w:type="dxa" w:w="697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Interface và lớp xử lý nghiệp vụ tương ứng từng controller</w:t>
            </w:r>
          </w:p>
        </w:tc>
      </w:tr>
      <w:tr>
        <w:trPr>
          <w:cantSplit/>
        </w:trPr>
        <w:tc>
          <w:tcPr>
            <w:tcW w:type="dxa" w:w="209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repository</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AccountRepository</w:t>
            </w:r>
            <w:r>
              <w:rPr>
                <w:sz w:val="24"/>
                <w:szCs w:val="24"/>
              </w:rPr>
              <w:t xml:space="preserve">, </w:t>
            </w:r>
            <w:r>
              <w:rPr>
                <w:rFonts w:ascii="Consolas" w:cs="Consolas" w:eastAsia="Consolas" w:hAnsi="Consolas"/>
                <w:color w:val="9C2B2B"/>
                <w:sz w:val="21"/>
                <w:szCs w:val="21"/>
              </w:rPr>
              <w:t xml:space="preserve">CardRepository</w:t>
            </w:r>
            <w:r>
              <w:rPr>
                <w:sz w:val="24"/>
                <w:szCs w:val="24"/>
              </w:rPr>
              <w:t xml:space="preserve">, </w:t>
            </w:r>
            <w:r>
              <w:rPr>
                <w:rFonts w:ascii="Consolas" w:cs="Consolas" w:eastAsia="Consolas" w:hAnsi="Consolas"/>
                <w:color w:val="9C2B2B"/>
                <w:sz w:val="21"/>
                <w:szCs w:val="21"/>
              </w:rPr>
              <w:t xml:space="preserve">BalanceRepository</w:t>
            </w:r>
            <w:r>
              <w:rPr>
                <w:sz w:val="24"/>
                <w:szCs w:val="24"/>
              </w:rPr>
              <w:t xml:space="preserve">, </w:t>
            </w:r>
            <w:r>
              <w:rPr>
                <w:rFonts w:ascii="Consolas" w:cs="Consolas" w:eastAsia="Consolas" w:hAnsi="Consolas"/>
                <w:color w:val="9C2B2B"/>
                <w:sz w:val="21"/>
                <w:szCs w:val="21"/>
              </w:rPr>
              <w:t xml:space="preserve">TransactionRepository</w:t>
            </w:r>
          </w:p>
        </w:tc>
      </w:tr>
      <w:tr>
        <w:trPr>
          <w:cantSplit/>
        </w:trPr>
        <w:tc>
          <w:tcPr>
            <w:tcW w:type="dxa" w:w="209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entity</w:t>
            </w:r>
          </w:p>
        </w:tc>
        <w:tc>
          <w:tcPr>
            <w:tcW w:type="dxa" w:w="697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w:t>
            </w:r>
            <w:r>
              <w:rPr>
                <w:sz w:val="24"/>
                <w:szCs w:val="24"/>
              </w:rPr>
              <w:t xml:space="preserve">, </w:t>
            </w:r>
            <w:r>
              <w:rPr>
                <w:rFonts w:ascii="Consolas" w:cs="Consolas" w:eastAsia="Consolas" w:hAnsi="Consolas"/>
                <w:color w:val="9C2B2B"/>
                <w:sz w:val="21"/>
                <w:szCs w:val="21"/>
              </w:rPr>
              <w:t xml:space="preserve">Card</w:t>
            </w:r>
            <w:r>
              <w:rPr>
                <w:sz w:val="24"/>
                <w:szCs w:val="24"/>
              </w:rPr>
              <w:t xml:space="preserve">, </w:t>
            </w:r>
            <w:r>
              <w:rPr>
                <w:rFonts w:ascii="Consolas" w:cs="Consolas" w:eastAsia="Consolas" w:hAnsi="Consolas"/>
                <w:color w:val="9C2B2B"/>
                <w:sz w:val="21"/>
                <w:szCs w:val="21"/>
              </w:rPr>
              <w:t xml:space="preserve">Balance</w:t>
            </w:r>
            <w:r>
              <w:rPr>
                <w:sz w:val="24"/>
                <w:szCs w:val="24"/>
              </w:rPr>
              <w:t xml:space="preserve">, </w:t>
            </w:r>
            <w:r>
              <w:rPr>
                <w:rFonts w:ascii="Consolas" w:cs="Consolas" w:eastAsia="Consolas" w:hAnsi="Consolas"/>
                <w:color w:val="9C2B2B"/>
                <w:sz w:val="21"/>
                <w:szCs w:val="21"/>
              </w:rPr>
              <w:t xml:space="preserve">Transaction</w:t>
            </w:r>
            <w:r>
              <w:rPr>
                <w:sz w:val="24"/>
                <w:szCs w:val="24"/>
              </w:rPr>
              <w:t xml:space="preserve"> và 4 enum trạng thái, loại</w:t>
            </w:r>
          </w:p>
        </w:tc>
      </w:tr>
      <w:tr>
        <w:trPr>
          <w:cantSplit/>
        </w:trPr>
        <w:tc>
          <w:tcPr>
            <w:tcW w:type="dxa" w:w="209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dto</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Lớp request và response của API</w:t>
            </w:r>
          </w:p>
        </w:tc>
      </w:tr>
      <w:tr>
        <w:trPr>
          <w:cantSplit/>
        </w:trPr>
        <w:tc>
          <w:tcPr>
            <w:tcW w:type="dxa" w:w="209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security</w:t>
            </w:r>
          </w:p>
        </w:tc>
        <w:tc>
          <w:tcPr>
            <w:tcW w:type="dxa" w:w="697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JwtUtil</w:t>
            </w:r>
            <w:r>
              <w:rPr>
                <w:sz w:val="24"/>
                <w:szCs w:val="24"/>
              </w:rPr>
              <w:t xml:space="preserve">, </w:t>
            </w:r>
            <w:r>
              <w:rPr>
                <w:rFonts w:ascii="Consolas" w:cs="Consolas" w:eastAsia="Consolas" w:hAnsi="Consolas"/>
                <w:color w:val="9C2B2B"/>
                <w:sz w:val="21"/>
                <w:szCs w:val="21"/>
              </w:rPr>
              <w:t xml:space="preserve">JwtAuthenticationFilter</w:t>
            </w:r>
            <w:r>
              <w:rPr>
                <w:sz w:val="24"/>
                <w:szCs w:val="24"/>
              </w:rPr>
              <w:t xml:space="preserve">, </w:t>
            </w:r>
            <w:r>
              <w:rPr>
                <w:rFonts w:ascii="Consolas" w:cs="Consolas" w:eastAsia="Consolas" w:hAnsi="Consolas"/>
                <w:color w:val="9C2B2B"/>
                <w:sz w:val="21"/>
                <w:szCs w:val="21"/>
              </w:rPr>
              <w:t xml:space="preserve">SecurityConfig</w:t>
            </w:r>
            <w:r>
              <w:rPr>
                <w:sz w:val="24"/>
                <w:szCs w:val="24"/>
              </w:rPr>
              <w:t xml:space="preserve">, </w:t>
            </w:r>
            <w:r>
              <w:rPr>
                <w:rFonts w:ascii="Consolas" w:cs="Consolas" w:eastAsia="Consolas" w:hAnsi="Consolas"/>
                <w:color w:val="9C2B2B"/>
                <w:sz w:val="21"/>
                <w:szCs w:val="21"/>
              </w:rPr>
              <w:t xml:space="preserve">SecurityUtil</w:t>
            </w:r>
          </w:p>
        </w:tc>
      </w:tr>
      <w:tr>
        <w:trPr>
          <w:cantSplit/>
        </w:trPr>
        <w:tc>
          <w:tcPr>
            <w:tcW w:type="dxa" w:w="209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config</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RedisConfig</w:t>
            </w:r>
            <w:r>
              <w:rPr>
                <w:sz w:val="24"/>
                <w:szCs w:val="24"/>
              </w:rPr>
              <w:t xml:space="preserve">, </w:t>
            </w:r>
            <w:r>
              <w:rPr>
                <w:rFonts w:ascii="Consolas" w:cs="Consolas" w:eastAsia="Consolas" w:hAnsi="Consolas"/>
                <w:color w:val="9C2B2B"/>
                <w:sz w:val="21"/>
                <w:szCs w:val="21"/>
              </w:rPr>
              <w:t xml:space="preserve">ResilientCache</w:t>
            </w:r>
            <w:r>
              <w:rPr>
                <w:sz w:val="24"/>
                <w:szCs w:val="24"/>
              </w:rPr>
              <w:t xml:space="preserve"> (bỏ qua cache khi Redis lỗi)</w:t>
            </w:r>
          </w:p>
        </w:tc>
      </w:tr>
      <w:tr>
        <w:trPr>
          <w:cantSplit/>
        </w:trPr>
        <w:tc>
          <w:tcPr>
            <w:tcW w:type="dxa" w:w="209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client</w:t>
            </w:r>
          </w:p>
        </w:tc>
        <w:tc>
          <w:tcPr>
            <w:tcW w:type="dxa" w:w="697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PaymentClient</w:t>
            </w:r>
            <w:r>
              <w:rPr>
                <w:sz w:val="24"/>
                <w:szCs w:val="24"/>
              </w:rPr>
              <w:t xml:space="preserve">: gọi HTTP sang payment-service, timeout 3 giây</w:t>
            </w:r>
          </w:p>
        </w:tc>
      </w:tr>
      <w:tr>
        <w:trPr>
          <w:cantSplit/>
        </w:trPr>
        <w:tc>
          <w:tcPr>
            <w:tcW w:type="dxa" w:w="209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exception</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ErrorCode</w:t>
            </w:r>
            <w:r>
              <w:rPr>
                <w:sz w:val="24"/>
                <w:szCs w:val="24"/>
              </w:rPr>
              <w:t xml:space="preserve">, </w:t>
            </w:r>
            <w:r>
              <w:rPr>
                <w:rFonts w:ascii="Consolas" w:cs="Consolas" w:eastAsia="Consolas" w:hAnsi="Consolas"/>
                <w:color w:val="9C2B2B"/>
                <w:sz w:val="21"/>
                <w:szCs w:val="21"/>
              </w:rPr>
              <w:t xml:space="preserve">BusinessException</w:t>
            </w:r>
            <w:r>
              <w:rPr>
                <w:sz w:val="24"/>
                <w:szCs w:val="24"/>
              </w:rPr>
              <w:t xml:space="preserve">, </w:t>
            </w:r>
            <w:r>
              <w:rPr>
                <w:rFonts w:ascii="Consolas" w:cs="Consolas" w:eastAsia="Consolas" w:hAnsi="Consolas"/>
                <w:color w:val="9C2B2B"/>
                <w:sz w:val="21"/>
                <w:szCs w:val="21"/>
              </w:rPr>
              <w:t xml:space="preserve">GlobalExceptionHandler</w:t>
            </w:r>
          </w:p>
        </w:tc>
      </w:tr>
    </w:tbl>
    <w:p>
      <w:pPr>
        <w:pStyle w:val="AfterTable"/>
      </w:pPr>
    </w:p>
    <w:p>
      <w:pPr>
        <w:pStyle w:val="Heading2"/>
      </w:pPr>
      <w:r>
        <w:t xml:space="preserve">3.3. payment-service</w:t>
      </w:r>
    </w:p>
    <w:p>
      <w:pPr>
        <w:pStyle w:val="Body"/>
      </w:pPr>
      <w:r>
        <w:t xml:space="preserve">Service nhỏ, không kiểm tra nghiệp vụ vì bank-service đã kiểm tra trước khi gọi sang. Khi nhận </w:t>
      </w:r>
      <w:r>
        <w:rPr>
          <w:rFonts w:ascii="Consolas" w:cs="Consolas" w:eastAsia="Consolas" w:hAnsi="Consolas"/>
          <w:color w:val="9C2B2B"/>
          <w:sz w:val="23"/>
          <w:szCs w:val="23"/>
        </w:rPr>
        <w:t xml:space="preserve">POST /payments</w:t>
      </w:r>
      <w:r>
        <w:t xml:space="preserve">, service lưu yêu cầu vào </w:t>
      </w:r>
      <w:r>
        <w:rPr>
          <w:rFonts w:ascii="Consolas" w:cs="Consolas" w:eastAsia="Consolas" w:hAnsi="Consolas"/>
          <w:color w:val="9C2B2B"/>
          <w:sz w:val="23"/>
          <w:szCs w:val="23"/>
        </w:rPr>
        <w:t xml:space="preserve">payment_db</w:t>
      </w:r>
      <w:r>
        <w:t xml:space="preserve"> rồi gửi message vào </w:t>
      </w:r>
      <w:r>
        <w:rPr>
          <w:rFonts w:ascii="Consolas" w:cs="Consolas" w:eastAsia="Consolas" w:hAnsi="Consolas"/>
          <w:color w:val="9C2B2B"/>
          <w:sz w:val="23"/>
          <w:szCs w:val="23"/>
        </w:rPr>
        <w:t xml:space="preserve">payment.queue</w:t>
      </w:r>
      <w:r>
        <w:t xml:space="preserve">, sau đó trả 202. Nếu cùng một </w:t>
      </w:r>
      <w:r>
        <w:rPr>
          <w:rFonts w:ascii="Consolas" w:cs="Consolas" w:eastAsia="Consolas" w:hAnsi="Consolas"/>
          <w:color w:val="9C2B2B"/>
          <w:sz w:val="23"/>
          <w:szCs w:val="23"/>
        </w:rPr>
        <w:t xml:space="preserve">paymentId</w:t>
      </w:r>
      <w:r>
        <w:t xml:space="preserve"> được gửi lại, service bỏ qua để không tạo message thứ hai.</w:t>
      </w:r>
    </w:p>
    <w:p>
      <w:pPr>
        <w:pStyle w:val="BangCaption"/>
        <w:keepNext/>
      </w:pPr>
      <w:r>
        <w:t xml:space="preserve">Bảng 3.3: Các lớp chính của payment-service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03"/>
        <w:gridCol w:w="5968"/>
      </w:tblGrid>
      <w:tr>
        <w:trPr>
          <w:cantSplit/>
          <w:tblHeader/>
        </w:trPr>
        <w:tc>
          <w:tcPr>
            <w:tcW w:type="dxa" w:w="310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Lớp</w:t>
            </w:r>
          </w:p>
        </w:tc>
        <w:tc>
          <w:tcPr>
            <w:tcW w:type="dxa" w:w="5968"/>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Vai trò</w:t>
            </w:r>
          </w:p>
        </w:tc>
      </w:tr>
      <w:tr>
        <w:trPr>
          <w:cantSplit/>
        </w:trPr>
        <w:tc>
          <w:tcPr>
            <w:tcW w:type="dxa" w:w="310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PaymentController</w:t>
            </w:r>
          </w:p>
        </w:tc>
        <w:tc>
          <w:tcPr>
            <w:tcW w:type="dxa" w:w="596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Nhận </w:t>
            </w:r>
            <w:r>
              <w:rPr>
                <w:rFonts w:ascii="Consolas" w:cs="Consolas" w:eastAsia="Consolas" w:hAnsi="Consolas"/>
                <w:color w:val="9C2B2B"/>
                <w:sz w:val="21"/>
                <w:szCs w:val="21"/>
              </w:rPr>
              <w:t xml:space="preserve">POST /payments</w:t>
            </w:r>
            <w:r>
              <w:rPr>
                <w:sz w:val="24"/>
                <w:szCs w:val="24"/>
              </w:rPr>
              <w:t xml:space="preserve">, trả 202 (Accepted: đã nhận yêu cầu)</w:t>
            </w:r>
          </w:p>
        </w:tc>
      </w:tr>
      <w:tr>
        <w:trPr>
          <w:cantSplit/>
        </w:trPr>
        <w:tc>
          <w:tcPr>
            <w:tcW w:type="dxa" w:w="310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PaymentServiceImpl</w:t>
            </w:r>
          </w:p>
        </w:tc>
        <w:tc>
          <w:tcPr>
            <w:tcW w:type="dxa" w:w="596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Chống trùng, lưu bảng </w:t>
            </w:r>
            <w:r>
              <w:rPr>
                <w:rFonts w:ascii="Consolas" w:cs="Consolas" w:eastAsia="Consolas" w:hAnsi="Consolas"/>
                <w:color w:val="9C2B2B"/>
                <w:sz w:val="21"/>
                <w:szCs w:val="21"/>
              </w:rPr>
              <w:t xml:space="preserve">payment</w:t>
            </w:r>
            <w:r>
              <w:rPr>
                <w:sz w:val="24"/>
                <w:szCs w:val="24"/>
              </w:rPr>
              <w:t xml:space="preserve">, gửi message bằng </w:t>
            </w:r>
            <w:r>
              <w:rPr>
                <w:rFonts w:ascii="Consolas" w:cs="Consolas" w:eastAsia="Consolas" w:hAnsi="Consolas"/>
                <w:color w:val="9C2B2B"/>
                <w:sz w:val="21"/>
                <w:szCs w:val="21"/>
              </w:rPr>
              <w:t xml:space="preserve">JmsTemplate</w:t>
            </w:r>
            <w:r>
              <w:rPr>
                <w:sz w:val="24"/>
                <w:szCs w:val="24"/>
              </w:rPr>
              <w:t xml:space="preserve"> của Spring</w:t>
            </w:r>
          </w:p>
        </w:tc>
      </w:tr>
      <w:tr>
        <w:trPr>
          <w:cantSplit/>
        </w:trPr>
        <w:tc>
          <w:tcPr>
            <w:tcW w:type="dxa" w:w="310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PaymentMessage</w:t>
            </w:r>
          </w:p>
        </w:tc>
        <w:tc>
          <w:tcPr>
            <w:tcW w:type="dxa" w:w="596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Nội dung message: </w:t>
            </w:r>
            <w:r>
              <w:rPr>
                <w:rFonts w:ascii="Consolas" w:cs="Consolas" w:eastAsia="Consolas" w:hAnsi="Consolas"/>
                <w:color w:val="9C2B2B"/>
                <w:sz w:val="21"/>
                <w:szCs w:val="21"/>
              </w:rPr>
              <w:t xml:space="preserve">paymentId</w:t>
            </w:r>
            <w:r>
              <w:rPr>
                <w:sz w:val="24"/>
                <w:szCs w:val="24"/>
              </w:rPr>
              <w:t xml:space="preserve">, </w:t>
            </w:r>
            <w:r>
              <w:rPr>
                <w:rFonts w:ascii="Consolas" w:cs="Consolas" w:eastAsia="Consolas" w:hAnsi="Consolas"/>
                <w:color w:val="9C2B2B"/>
                <w:sz w:val="21"/>
                <w:szCs w:val="21"/>
              </w:rPr>
              <w:t xml:space="preserve">accountId</w:t>
            </w:r>
            <w:r>
              <w:rPr>
                <w:sz w:val="24"/>
                <w:szCs w:val="24"/>
              </w:rPr>
              <w:t xml:space="preserve">, </w:t>
            </w:r>
            <w:r>
              <w:rPr>
                <w:rFonts w:ascii="Consolas" w:cs="Consolas" w:eastAsia="Consolas" w:hAnsi="Consolas"/>
                <w:color w:val="9C2B2B"/>
                <w:sz w:val="21"/>
                <w:szCs w:val="21"/>
              </w:rPr>
              <w:t xml:space="preserve">amount</w:t>
            </w:r>
            <w:r>
              <w:rPr>
                <w:sz w:val="24"/>
                <w:szCs w:val="24"/>
              </w:rPr>
              <w:t xml:space="preserve">, </w:t>
            </w:r>
            <w:r>
              <w:rPr>
                <w:rFonts w:ascii="Consolas" w:cs="Consolas" w:eastAsia="Consolas" w:hAnsi="Consolas"/>
                <w:color w:val="9C2B2B"/>
                <w:sz w:val="21"/>
                <w:szCs w:val="21"/>
              </w:rPr>
              <w:t xml:space="preserve">currency</w:t>
            </w:r>
          </w:p>
        </w:tc>
      </w:tr>
      <w:tr>
        <w:trPr>
          <w:cantSplit/>
        </w:trPr>
        <w:tc>
          <w:tcPr>
            <w:tcW w:type="dxa" w:w="310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JmsConfig</w:t>
            </w:r>
          </w:p>
        </w:tc>
        <w:tc>
          <w:tcPr>
            <w:tcW w:type="dxa" w:w="596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Tên hàng đợi, chuyển message sang JSON</w:t>
            </w:r>
          </w:p>
        </w:tc>
      </w:tr>
    </w:tbl>
    <w:p>
      <w:pPr>
        <w:pStyle w:val="AfterTable"/>
      </w:pPr>
    </w:p>
    <w:p>
      <w:pPr>
        <w:pStyle w:val="Heading2"/>
      </w:pPr>
      <w:r>
        <w:t xml:space="preserve">3.4. notification-service</w:t>
      </w:r>
    </w:p>
    <w:p>
      <w:pPr>
        <w:pStyle w:val="Body"/>
      </w:pPr>
      <w:r>
        <w:t xml:space="preserve">Service không có Controller vì không nhận HTTP. Đầu vào là </w:t>
      </w:r>
      <w:r>
        <w:rPr>
          <w:rFonts w:ascii="Consolas" w:cs="Consolas" w:eastAsia="Consolas" w:hAnsi="Consolas"/>
          <w:color w:val="9C2B2B"/>
          <w:sz w:val="23"/>
          <w:szCs w:val="23"/>
        </w:rPr>
        <w:t xml:space="preserve">PaymentListener</w:t>
      </w:r>
      <w:r>
        <w:t xml:space="preserve"> dùng </w:t>
      </w:r>
      <w:r>
        <w:rPr>
          <w:rFonts w:ascii="Consolas" w:cs="Consolas" w:eastAsia="Consolas" w:hAnsi="Consolas"/>
          <w:color w:val="9C2B2B"/>
          <w:sz w:val="23"/>
          <w:szCs w:val="23"/>
        </w:rPr>
        <w:t xml:space="preserve">@JmsListener</w:t>
      </w:r>
      <w:r>
        <w:t xml:space="preserve"> nghe </w:t>
      </w:r>
      <w:r>
        <w:rPr>
          <w:rFonts w:ascii="Consolas" w:cs="Consolas" w:eastAsia="Consolas" w:hAnsi="Consolas"/>
          <w:color w:val="9C2B2B"/>
          <w:sz w:val="23"/>
          <w:szCs w:val="23"/>
        </w:rPr>
        <w:t xml:space="preserve">payment.queue</w:t>
      </w:r>
      <w:r>
        <w:t xml:space="preserve">. Mỗi message nhận được sẽ được </w:t>
      </w:r>
      <w:r>
        <w:rPr>
          <w:rFonts w:ascii="Consolas" w:cs="Consolas" w:eastAsia="Consolas" w:hAnsi="Consolas"/>
          <w:color w:val="9C2B2B"/>
          <w:sz w:val="23"/>
          <w:szCs w:val="23"/>
        </w:rPr>
        <w:t xml:space="preserve">NotificationServiceImpl</w:t>
      </w:r>
      <w:r>
        <w:t xml:space="preserve"> kiểm tra trùng, lưu vào bảng </w:t>
      </w:r>
      <w:r>
        <w:rPr>
          <w:rFonts w:ascii="Consolas" w:cs="Consolas" w:eastAsia="Consolas" w:hAnsi="Consolas"/>
          <w:color w:val="9C2B2B"/>
          <w:sz w:val="23"/>
          <w:szCs w:val="23"/>
        </w:rPr>
        <w:t xml:space="preserve">notification</w:t>
      </w:r>
      <w:r>
        <w:t xml:space="preserve"> và ghi log </w:t>
      </w:r>
      <w:r>
        <w:rPr>
          <w:rFonts w:ascii="Consolas" w:cs="Consolas" w:eastAsia="Consolas" w:hAnsi="Consolas"/>
          <w:color w:val="9C2B2B"/>
          <w:sz w:val="23"/>
          <w:szCs w:val="23"/>
        </w:rPr>
        <w:t xml:space="preserve">Payment confirmed for paymentId: ...</w:t>
      </w:r>
      <w:r>
        <w:t xml:space="preserve">.</w:t>
      </w:r>
    </w:p>
    <w:p>
      <w:pPr>
        <w:pStyle w:val="Heading2"/>
      </w:pPr>
      <w:r>
        <w:t xml:space="preserve">3.5. Giao tiếp giữa các thành phần</w:t>
      </w:r>
    </w:p>
    <w:p>
      <w:pPr>
        <w:pStyle w:val="BangCaption"/>
        <w:keepNext/>
      </w:pPr>
      <w:r>
        <w:t xml:space="preserve">Bảng 3.4: Cách các thành phần giao tiếp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39"/>
        <w:gridCol w:w="3671"/>
        <w:gridCol w:w="2161"/>
      </w:tblGrid>
      <w:tr>
        <w:trPr>
          <w:cantSplit/>
          <w:tblHeader/>
        </w:trPr>
        <w:tc>
          <w:tcPr>
            <w:tcW w:type="dxa" w:w="323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Từ → Đến</w:t>
            </w:r>
          </w:p>
        </w:tc>
        <w:tc>
          <w:tcPr>
            <w:tcW w:type="dxa" w:w="367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Cách giao tiếp</w:t>
            </w:r>
          </w:p>
        </w:tc>
        <w:tc>
          <w:tcPr>
            <w:tcW w:type="dxa" w:w="216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Kiểu</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Trình duyệt → bank-service</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HTTP REST, JSON, header JWT</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Đồng bộ</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bank-service → PostgreSQL, Redis</w:t>
            </w:r>
          </w:p>
        </w:tc>
        <w:tc>
          <w:tcPr>
            <w:tcW w:type="dxa" w:w="36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JPA / Spring Cache</w:t>
            </w:r>
          </w:p>
        </w:tc>
        <w:tc>
          <w:tcPr>
            <w:tcW w:type="dxa" w:w="2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Đồng bộ</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bank-service → payment-service</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HTTP </w:t>
            </w:r>
            <w:r>
              <w:rPr>
                <w:rFonts w:ascii="Consolas" w:cs="Consolas" w:eastAsia="Consolas" w:hAnsi="Consolas"/>
                <w:color w:val="9C2B2B"/>
                <w:sz w:val="21"/>
                <w:szCs w:val="21"/>
              </w:rPr>
              <w:t xml:space="preserve">POST /payments</w:t>
            </w:r>
            <w:r>
              <w:rPr>
                <w:sz w:val="24"/>
                <w:szCs w:val="24"/>
              </w:rPr>
              <w:t xml:space="preserve"> (</w:t>
            </w:r>
            <w:r>
              <w:rPr>
                <w:rFonts w:ascii="Consolas" w:cs="Consolas" w:eastAsia="Consolas" w:hAnsi="Consolas"/>
                <w:color w:val="9C2B2B"/>
                <w:sz w:val="21"/>
                <w:szCs w:val="21"/>
              </w:rPr>
              <w:t xml:space="preserve">RestClient</w:t>
            </w:r>
            <w:r>
              <w:rPr>
                <w:sz w:val="24"/>
                <w:szCs w:val="24"/>
              </w:rPr>
              <w:t xml:space="preserve">)</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Đồng bộ</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payment-service → notification-service</w:t>
            </w:r>
          </w:p>
        </w:tc>
        <w:tc>
          <w:tcPr>
            <w:tcW w:type="dxa" w:w="36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Qua ActiveMQ, hàng đợi </w:t>
            </w:r>
            <w:r>
              <w:rPr>
                <w:rFonts w:ascii="Consolas" w:cs="Consolas" w:eastAsia="Consolas" w:hAnsi="Consolas"/>
                <w:color w:val="9C2B2B"/>
                <w:sz w:val="21"/>
                <w:szCs w:val="21"/>
              </w:rPr>
              <w:t xml:space="preserve">payment.queue</w:t>
            </w:r>
          </w:p>
        </w:tc>
        <w:tc>
          <w:tcPr>
            <w:tcW w:type="dxa" w:w="2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Bất đồng bộ</w:t>
            </w:r>
          </w:p>
        </w:tc>
      </w:tr>
    </w:tbl>
    <w:p>
      <w:pPr>
        <w:pStyle w:val="AfterTable"/>
      </w:pPr>
    </w:p>
    <w:p>
      <w:pPr>
        <w:pStyle w:val="Body"/>
      </w:pPr>
      <w:r>
        <w:t xml:space="preserve">bank-service cần biết ngay payment-service có nhận yêu cầu hay không để trừ hẳn tiền hoặc hoàn tiền, nên dùng HTTP. Ngược lại, việc gửi thông báo không cần xong ngay, nên đi qua hàng đợi: notification-service tắt thì thanh toán vẫn thành công, thông báo chỉ đến muộn hơn.</w:t>
      </w:r>
    </w:p>
    <w:p>
      <w:pPr>
        <w:pStyle w:val="Heading1"/>
        <w:pageBreakBefore/>
      </w:pPr>
      <w:r>
        <w:t xml:space="preserve">CHƯƠNG 4. THIẾT KẾ CƠ SỞ DỮ LIỆU</w:t>
      </w:r>
    </w:p>
    <w:p>
      <w:pPr>
        <w:pStyle w:val="Heading2"/>
      </w:pPr>
      <w:r>
        <w:t xml:space="preserve">4.1. Mỗi service một database</w:t>
      </w:r>
    </w:p>
    <w:p>
      <w:pPr>
        <w:pStyle w:val="Body"/>
      </w:pPr>
      <w:r>
        <w:t xml:space="preserve">Mỗi service có database riêng trong container riêng và chỉ kết nối tới database của mình. Một database gặp sự cố không làm hỏng service khác. Vì nằm ở database khác nhau, các cột liên kết giữa service (ví dụ </w:t>
      </w:r>
      <w:r>
        <w:rPr>
          <w:rFonts w:ascii="Consolas" w:cs="Consolas" w:eastAsia="Consolas" w:hAnsi="Consolas"/>
          <w:color w:val="9C2B2B"/>
          <w:sz w:val="23"/>
          <w:szCs w:val="23"/>
        </w:rPr>
        <w:t xml:space="preserve">payment.transaction_id</w:t>
      </w:r>
      <w:r>
        <w:t xml:space="preserve">) không phải khóa ngoại.</w:t>
      </w:r>
    </w:p>
    <w:p>
      <w:pPr>
        <w:pStyle w:val="BangCaption"/>
        <w:keepNext/>
      </w:pPr>
      <w:r>
        <w:t xml:space="preserve">Bảng 4.1: Ba database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2591"/>
        <w:gridCol w:w="3889"/>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Database</w:t>
            </w:r>
          </w:p>
        </w:tc>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Service</w:t>
            </w:r>
          </w:p>
        </w:tc>
        <w:tc>
          <w:tcPr>
            <w:tcW w:type="dxa" w:w="388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Bảng</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bank_db</w:t>
            </w:r>
          </w:p>
        </w:tc>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bank-service</w:t>
            </w:r>
          </w:p>
        </w:tc>
        <w:tc>
          <w:tcPr>
            <w:tcW w:type="dxa" w:w="388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w:t>
            </w:r>
            <w:r>
              <w:rPr>
                <w:sz w:val="24"/>
                <w:szCs w:val="24"/>
              </w:rPr>
              <w:t xml:space="preserve">, </w:t>
            </w:r>
            <w:r>
              <w:rPr>
                <w:rFonts w:ascii="Consolas" w:cs="Consolas" w:eastAsia="Consolas" w:hAnsi="Consolas"/>
                <w:color w:val="9C2B2B"/>
                <w:sz w:val="21"/>
                <w:szCs w:val="21"/>
              </w:rPr>
              <w:t xml:space="preserve">balance</w:t>
            </w:r>
            <w:r>
              <w:rPr>
                <w:sz w:val="24"/>
                <w:szCs w:val="24"/>
              </w:rPr>
              <w:t xml:space="preserve">, </w:t>
            </w:r>
            <w:r>
              <w:rPr>
                <w:rFonts w:ascii="Consolas" w:cs="Consolas" w:eastAsia="Consolas" w:hAnsi="Consolas"/>
                <w:color w:val="9C2B2B"/>
                <w:sz w:val="21"/>
                <w:szCs w:val="21"/>
              </w:rPr>
              <w:t xml:space="preserve">card</w:t>
            </w:r>
            <w:r>
              <w:rPr>
                <w:sz w:val="24"/>
                <w:szCs w:val="24"/>
              </w:rPr>
              <w:t xml:space="preserve">, </w:t>
            </w:r>
            <w:r>
              <w:rPr>
                <w:rFonts w:ascii="Consolas" w:cs="Consolas" w:eastAsia="Consolas" w:hAnsi="Consolas"/>
                <w:color w:val="9C2B2B"/>
                <w:sz w:val="21"/>
                <w:szCs w:val="21"/>
              </w:rPr>
              <w:t xml:space="preserve">transaction</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payment_db</w:t>
            </w:r>
          </w:p>
        </w:tc>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payment-service</w:t>
            </w:r>
          </w:p>
        </w:tc>
        <w:tc>
          <w:tcPr>
            <w:tcW w:type="dxa" w:w="388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notification_db</w:t>
            </w:r>
          </w:p>
        </w:tc>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notification-service</w:t>
            </w:r>
          </w:p>
        </w:tc>
        <w:tc>
          <w:tcPr>
            <w:tcW w:type="dxa" w:w="388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notification</w:t>
            </w:r>
          </w:p>
        </w:tc>
      </w:tr>
    </w:tbl>
    <w:p>
      <w:pPr>
        <w:pStyle w:val="AfterTable"/>
      </w:pPr>
    </w:p>
    <w:p>
      <w:pPr>
        <w:pStyle w:val="Heading2"/>
      </w:pPr>
      <w:r>
        <w:t xml:space="preserve">4.2. Sơ đồ quan hệ bank_db</w:t>
      </w:r>
    </w:p>
    <w:p>
      <w:pPr>
        <w:keepNext/>
        <w:spacing w:after="60" w:before="120"/>
        <w:jc w:val="center"/>
      </w:pPr>
      <w:r>
        <w:drawing>
          <wp:inline distT="0" distB="0" distL="0" distR="0">
            <wp:extent cx="5219700" cy="3533775"/>
            <wp:effectExtent t="0" r="0" b="0" l="0"/>
            <wp:docPr id="8" name="Sơ đồ thực thể – quan hệ của bank_db" descr="Sơ đồ thực thể – quan hệ của bank_db" title="Sơ đồ thực thể – quan hệ của bank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3533775"/>
                    </a:xfrm>
                    <a:prstGeom prst="rect">
                      <a:avLst/>
                    </a:prstGeom>
                  </pic:spPr>
                </pic:pic>
              </a:graphicData>
            </a:graphic>
          </wp:inline>
        </w:drawing>
      </w:r>
    </w:p>
    <w:p>
      <w:pPr>
        <w:pStyle w:val="HinhCaption"/>
      </w:pPr>
      <w:r>
        <w:t xml:space="preserve">Hình 4.1: Sơ đồ thực thể – quan hệ của bank_db</w:t>
      </w:r>
    </w:p>
    <w:p>
      <w:pPr>
        <w:pStyle w:val="Body"/>
      </w:pPr>
      <w:r>
        <w:t xml:space="preserve">Bảng </w:t>
      </w:r>
      <w:r>
        <w:rPr>
          <w:rFonts w:ascii="Consolas" w:cs="Consolas" w:eastAsia="Consolas" w:hAnsi="Consolas"/>
          <w:color w:val="9C2B2B"/>
          <w:sz w:val="23"/>
          <w:szCs w:val="23"/>
        </w:rPr>
        <w:t xml:space="preserve">balance</w:t>
      </w:r>
      <w:r>
        <w:t xml:space="preserve"> dùng </w:t>
      </w:r>
      <w:r>
        <w:rPr>
          <w:rFonts w:ascii="Consolas" w:cs="Consolas" w:eastAsia="Consolas" w:hAnsi="Consolas"/>
          <w:color w:val="9C2B2B"/>
          <w:sz w:val="23"/>
          <w:szCs w:val="23"/>
        </w:rPr>
        <w:t xml:space="preserve">account_id</w:t>
      </w:r>
      <w:r>
        <w:t xml:space="preserve"> vừa làm khóa chính vừa làm khóa ngoại, nên mỗi tài khoản chỉ có đúng một dòng số dư. Bảng </w:t>
      </w:r>
      <w:r>
        <w:rPr>
          <w:rFonts w:ascii="Consolas" w:cs="Consolas" w:eastAsia="Consolas" w:hAnsi="Consolas"/>
          <w:color w:val="9C2B2B"/>
          <w:sz w:val="23"/>
          <w:szCs w:val="23"/>
        </w:rPr>
        <w:t xml:space="preserve">transaction</w:t>
      </w:r>
      <w:r>
        <w:t xml:space="preserve"> không có trong danh sách thực thể của đề bài nhưng bắt buộc phải có, vì đề yêu cầu chặn xóa thẻ còn giao dịch đang chờ xử lý.</w:t>
      </w:r>
    </w:p>
    <w:p>
      <w:pPr>
        <w:pStyle w:val="Heading2"/>
      </w:pPr>
      <w:r>
        <w:t xml:space="preserve">4.3. Chi tiết các bảng</w:t>
      </w:r>
    </w:p>
    <w:p>
      <w:pPr>
        <w:pStyle w:val="BangCaption"/>
        <w:keepNext/>
      </w:pPr>
      <w:r>
        <w:t xml:space="preserve">Bảng 4.2: Bảng account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2015"/>
        <w:gridCol w:w="1814"/>
        <w:gridCol w:w="3025"/>
      </w:tblGrid>
      <w:tr>
        <w:trPr>
          <w:cantSplit/>
          <w:tblHeader/>
        </w:trPr>
        <w:tc>
          <w:tcPr>
            <w:tcW w:type="dxa" w:w="221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Cột</w:t>
            </w:r>
          </w:p>
        </w:tc>
        <w:tc>
          <w:tcPr>
            <w:tcW w:type="dxa" w:w="201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Kiểu</w:t>
            </w:r>
          </w:p>
        </w:tc>
        <w:tc>
          <w:tcPr>
            <w:tcW w:type="dxa" w:w="181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Ràng buộc</w:t>
            </w:r>
          </w:p>
        </w:tc>
        <w:tc>
          <w:tcPr>
            <w:tcW w:type="dxa" w:w="302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Ý nghĩa</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BIGSERIAL</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PK</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Mã tài khoản</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customer_name</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VARCHAR(100)</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Tên khách hàng</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email</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VARCHAR(150)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UNIQUE</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Dùng để đăng nhập</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phone_number</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VARCHAR(20)</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UNIQUE</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Số điện thoại</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password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VARCHAR(255)</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Mật khẩu đã băm BCrypt</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created_at</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TIMESTAMP</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Thời điểm tạo</w:t>
            </w:r>
          </w:p>
        </w:tc>
      </w:tr>
    </w:tbl>
    <w:p>
      <w:pPr>
        <w:pStyle w:val="AfterTable"/>
      </w:pPr>
    </w:p>
    <w:p>
      <w:pPr>
        <w:pStyle w:val="BangCaption"/>
        <w:keepNext/>
      </w:pPr>
      <w:r>
        <w:t xml:space="preserve">Bảng 4.3: Bảng balance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2015"/>
        <w:gridCol w:w="1814"/>
        <w:gridCol w:w="3025"/>
      </w:tblGrid>
      <w:tr>
        <w:trPr>
          <w:cantSplit/>
          <w:tblHeader/>
        </w:trPr>
        <w:tc>
          <w:tcPr>
            <w:tcW w:type="dxa" w:w="221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Cột</w:t>
            </w:r>
          </w:p>
        </w:tc>
        <w:tc>
          <w:tcPr>
            <w:tcW w:type="dxa" w:w="201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Kiểu</w:t>
            </w:r>
          </w:p>
        </w:tc>
        <w:tc>
          <w:tcPr>
            <w:tcW w:type="dxa" w:w="181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Ràng buộc</w:t>
            </w:r>
          </w:p>
        </w:tc>
        <w:tc>
          <w:tcPr>
            <w:tcW w:type="dxa" w:w="302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Ý nghĩa</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account_id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BIGINT</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PK, FK</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Tài khoản sở hữu; xóa tài khoản thì xóa theo</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available_balance</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DECIMAL(19,2)</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 0</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Số dư khả dụng, được phép tiêu</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hold_balance</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DECIMAL(19,2)</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 0</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Số dư đang giữ cho thanh toán chưa xong</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version</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BIGINT</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Chống ghi đè khi 2 lệnh cùng lúc (mục 4.5)</w:t>
            </w:r>
          </w:p>
        </w:tc>
      </w:tr>
    </w:tbl>
    <w:p>
      <w:pPr>
        <w:pStyle w:val="AfterTable"/>
      </w:pPr>
    </w:p>
    <w:p>
      <w:pPr>
        <w:pStyle w:val="BangCaption"/>
        <w:keepNext/>
      </w:pPr>
      <w:r>
        <w:t xml:space="preserve">Bảng 4.4: Bảng card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2015"/>
        <w:gridCol w:w="1814"/>
        <w:gridCol w:w="3025"/>
      </w:tblGrid>
      <w:tr>
        <w:trPr>
          <w:cantSplit/>
          <w:tblHeader/>
        </w:trPr>
        <w:tc>
          <w:tcPr>
            <w:tcW w:type="dxa" w:w="221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Cột</w:t>
            </w:r>
          </w:p>
        </w:tc>
        <w:tc>
          <w:tcPr>
            <w:tcW w:type="dxa" w:w="201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Kiểu</w:t>
            </w:r>
          </w:p>
        </w:tc>
        <w:tc>
          <w:tcPr>
            <w:tcW w:type="dxa" w:w="181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Ràng buộc</w:t>
            </w:r>
          </w:p>
        </w:tc>
        <w:tc>
          <w:tcPr>
            <w:tcW w:type="dxa" w:w="302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Ý nghĩa</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BIGSERIAL</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PK</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Mã thẻ</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account_id</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BIGINT</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FK, RESTRICT</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 sở hữu; còn thẻ thì không xóa được tài khoản</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card_type</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VARCHAR(20)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DEBIT</w:t>
            </w:r>
            <w:r>
              <w:rPr>
                <w:sz w:val="24"/>
                <w:szCs w:val="24"/>
              </w:rPr>
              <w:t xml:space="preserve"> hoặc </w:t>
            </w:r>
            <w:r>
              <w:rPr>
                <w:rFonts w:ascii="Consolas" w:cs="Consolas" w:eastAsia="Consolas" w:hAnsi="Consolas"/>
                <w:color w:val="9C2B2B"/>
                <w:sz w:val="21"/>
                <w:szCs w:val="21"/>
              </w:rPr>
              <w:t xml:space="preserve">CREDIT</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expiry_date</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DATE</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Ngày hết hạn</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status</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VARCHAR(20)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ACTIVE</w:t>
            </w:r>
            <w:r>
              <w:rPr>
                <w:sz w:val="24"/>
                <w:szCs w:val="24"/>
              </w:rPr>
              <w:t xml:space="preserve"> đang dùng được, </w:t>
            </w:r>
            <w:r>
              <w:rPr>
                <w:rFonts w:ascii="Consolas" w:cs="Consolas" w:eastAsia="Consolas" w:hAnsi="Consolas"/>
                <w:color w:val="9C2B2B"/>
                <w:sz w:val="21"/>
                <w:szCs w:val="21"/>
              </w:rPr>
              <w:t xml:space="preserve">INACTIVE</w:t>
            </w:r>
            <w:r>
              <w:rPr>
                <w:sz w:val="24"/>
                <w:szCs w:val="24"/>
              </w:rPr>
              <w:t xml:space="preserve"> bị tắt; mặc định </w:t>
            </w:r>
            <w:r>
              <w:rPr>
                <w:rFonts w:ascii="Consolas" w:cs="Consolas" w:eastAsia="Consolas" w:hAnsi="Consolas"/>
                <w:color w:val="9C2B2B"/>
                <w:sz w:val="21"/>
                <w:szCs w:val="21"/>
              </w:rPr>
              <w:t xml:space="preserve">ACTIVE</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created_at</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TIMESTAMP</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Thời điểm tạo</w:t>
            </w:r>
          </w:p>
        </w:tc>
      </w:tr>
    </w:tbl>
    <w:p>
      <w:pPr>
        <w:pStyle w:val="AfterTable"/>
      </w:pPr>
    </w:p>
    <w:p>
      <w:pPr>
        <w:pStyle w:val="BangCaption"/>
        <w:keepNext/>
      </w:pPr>
      <w:r>
        <w:t xml:space="preserve">Bảng 4.5: Bảng transaction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2015"/>
        <w:gridCol w:w="1814"/>
        <w:gridCol w:w="3025"/>
      </w:tblGrid>
      <w:tr>
        <w:trPr>
          <w:cantSplit/>
          <w:tblHeader/>
        </w:trPr>
        <w:tc>
          <w:tcPr>
            <w:tcW w:type="dxa" w:w="221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Cột</w:t>
            </w:r>
          </w:p>
        </w:tc>
        <w:tc>
          <w:tcPr>
            <w:tcW w:type="dxa" w:w="201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Kiểu</w:t>
            </w:r>
          </w:p>
        </w:tc>
        <w:tc>
          <w:tcPr>
            <w:tcW w:type="dxa" w:w="181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Ràng buộc</w:t>
            </w:r>
          </w:p>
        </w:tc>
        <w:tc>
          <w:tcPr>
            <w:tcW w:type="dxa" w:w="302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Ý nghĩa</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BIGSERIAL</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PK</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Mã giao dịch, cũng là </w:t>
            </w:r>
            <w:r>
              <w:rPr>
                <w:rFonts w:ascii="Consolas" w:cs="Consolas" w:eastAsia="Consolas" w:hAnsi="Consolas"/>
                <w:color w:val="9C2B2B"/>
                <w:sz w:val="21"/>
                <w:szCs w:val="21"/>
              </w:rPr>
              <w:t xml:space="preserve">paymentId</w:t>
            </w:r>
            <w:r>
              <w:rPr>
                <w:sz w:val="24"/>
                <w:szCs w:val="24"/>
              </w:rPr>
              <w:t xml:space="preserve"> gửi sang payment-service</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account_id</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BIGINT</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FK, CASCADE</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 thực hiện; xóa tài khoản thì giao dịch xóa theo</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card_id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BIGINT</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FK, CASCADE, được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Thẻ dùng; nạp tiền thì để trống; xóa thẻ thì giao dịch xóa theo</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amount</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DECIMAL(19,2)</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&gt; 0</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Số tiền</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currency</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VARCHAR(3)</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Mặc định </w:t>
            </w:r>
            <w:r>
              <w:rPr>
                <w:rFonts w:ascii="Consolas" w:cs="Consolas" w:eastAsia="Consolas" w:hAnsi="Consolas"/>
                <w:color w:val="9C2B2B"/>
                <w:sz w:val="21"/>
                <w:szCs w:val="21"/>
              </w:rPr>
              <w:t xml:space="preserve">VND</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type</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VARCHAR(20)</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DEPOSIT</w:t>
            </w:r>
            <w:r>
              <w:rPr>
                <w:sz w:val="24"/>
                <w:szCs w:val="24"/>
              </w:rPr>
              <w:t xml:space="preserve">, </w:t>
            </w:r>
            <w:r>
              <w:rPr>
                <w:rFonts w:ascii="Consolas" w:cs="Consolas" w:eastAsia="Consolas" w:hAnsi="Consolas"/>
                <w:color w:val="9C2B2B"/>
                <w:sz w:val="21"/>
                <w:szCs w:val="21"/>
              </w:rPr>
              <w:t xml:space="preserve">WITHDRAW</w:t>
            </w:r>
            <w:r>
              <w:rPr>
                <w:sz w:val="24"/>
                <w:szCs w:val="24"/>
              </w:rPr>
              <w:t xml:space="preserve"> hoặc </w:t>
            </w:r>
            <w:r>
              <w:rPr>
                <w:rFonts w:ascii="Consolas" w:cs="Consolas" w:eastAsia="Consolas" w:hAnsi="Consolas"/>
                <w:color w:val="9C2B2B"/>
                <w:sz w:val="21"/>
                <w:szCs w:val="21"/>
              </w:rPr>
              <w:t xml:space="preserve">PAYMENT</w:t>
            </w:r>
          </w:p>
        </w:tc>
      </w:tr>
      <w:tr>
        <w:trPr>
          <w:cantSplit/>
        </w:trPr>
        <w:tc>
          <w:tcPr>
            <w:tcW w:type="dxa" w:w="221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status</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VARCHAR(20)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 NULL</w:t>
            </w:r>
          </w:p>
        </w:tc>
        <w:tc>
          <w:tcPr>
            <w:tcW w:type="dxa" w:w="30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PENDING</w:t>
            </w:r>
            <w:r>
              <w:rPr>
                <w:sz w:val="24"/>
                <w:szCs w:val="24"/>
              </w:rPr>
              <w:t xml:space="preserve"> đang chờ, </w:t>
            </w:r>
            <w:r>
              <w:rPr>
                <w:rFonts w:ascii="Consolas" w:cs="Consolas" w:eastAsia="Consolas" w:hAnsi="Consolas"/>
                <w:color w:val="9C2B2B"/>
                <w:sz w:val="21"/>
                <w:szCs w:val="21"/>
              </w:rPr>
              <w:t xml:space="preserve">COMPLETED</w:t>
            </w:r>
            <w:r>
              <w:rPr>
                <w:sz w:val="24"/>
                <w:szCs w:val="24"/>
              </w:rPr>
              <w:t xml:space="preserve"> xong, </w:t>
            </w:r>
            <w:r>
              <w:rPr>
                <w:rFonts w:ascii="Consolas" w:cs="Consolas" w:eastAsia="Consolas" w:hAnsi="Consolas"/>
                <w:color w:val="9C2B2B"/>
                <w:sz w:val="21"/>
                <w:szCs w:val="21"/>
              </w:rPr>
              <w:t xml:space="preserve">FAILED</w:t>
            </w:r>
            <w:r>
              <w:rPr>
                <w:sz w:val="24"/>
                <w:szCs w:val="24"/>
              </w:rPr>
              <w:t xml:space="preserve"> thất bại (đã hoàn tiền)</w:t>
            </w:r>
          </w:p>
        </w:tc>
      </w:tr>
      <w:tr>
        <w:trPr>
          <w:cantSplit/>
        </w:trPr>
        <w:tc>
          <w:tcPr>
            <w:tcW w:type="dxa" w:w="22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created_at</w:t>
            </w:r>
            <w:r>
              <w:rPr>
                <w:sz w:val="24"/>
                <w:szCs w:val="24"/>
              </w:rPr>
              <w:t xml:space="preserve">, </w:t>
            </w:r>
            <w:r>
              <w:rPr>
                <w:rFonts w:ascii="Consolas" w:cs="Consolas" w:eastAsia="Consolas" w:hAnsi="Consolas"/>
                <w:color w:val="9C2B2B"/>
                <w:sz w:val="21"/>
                <w:szCs w:val="21"/>
              </w:rPr>
              <w:t xml:space="preserve">updated_at</w:t>
            </w:r>
          </w:p>
        </w:tc>
        <w:tc>
          <w:tcPr>
            <w:tcW w:type="dxa" w:w="201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TIMESTAMP</w:t>
            </w:r>
          </w:p>
        </w:tc>
        <w:tc>
          <w:tcPr>
            <w:tcW w:type="dxa" w:w="181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p>
        </w:tc>
        <w:tc>
          <w:tcPr>
            <w:tcW w:type="dxa" w:w="302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Thời điểm tạo, cập nhật</w:t>
            </w:r>
          </w:p>
        </w:tc>
      </w:tr>
    </w:tbl>
    <w:p>
      <w:pPr>
        <w:pStyle w:val="AfterTable"/>
      </w:pPr>
    </w:p>
    <w:p>
      <w:pPr>
        <w:pStyle w:val="BangCaption"/>
        <w:keepNext/>
      </w:pPr>
      <w:r>
        <w:t xml:space="preserve">Bảng 4.6: Bảng payment (payment_db) và notification (notification_db)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4967"/>
        <w:gridCol w:w="2161"/>
      </w:tblGrid>
      <w:tr>
        <w:trPr>
          <w:cantSplit/>
          <w:tblHeader/>
        </w:trPr>
        <w:tc>
          <w:tcPr>
            <w:tcW w:type="dxa" w:w="194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Bảng</w:t>
            </w:r>
          </w:p>
        </w:tc>
        <w:tc>
          <w:tcPr>
            <w:tcW w:type="dxa" w:w="4967"/>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Cột chính</w:t>
            </w:r>
          </w:p>
        </w:tc>
        <w:tc>
          <w:tcPr>
            <w:tcW w:type="dxa" w:w="216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Chống trùng</w:t>
            </w:r>
          </w:p>
        </w:tc>
      </w:tr>
      <w:tr>
        <w:trPr>
          <w:cantSplit/>
        </w:trPr>
        <w:tc>
          <w:tcPr>
            <w:tcW w:type="dxa" w:w="194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w:t>
            </w:r>
          </w:p>
        </w:tc>
        <w:tc>
          <w:tcPr>
            <w:tcW w:type="dxa" w:w="49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w:t>
            </w:r>
            <w:r>
              <w:rPr>
                <w:sz w:val="24"/>
                <w:szCs w:val="24"/>
              </w:rPr>
              <w:t xml:space="preserve">, </w:t>
            </w:r>
            <w:r>
              <w:rPr>
                <w:rFonts w:ascii="Consolas" w:cs="Consolas" w:eastAsia="Consolas" w:hAnsi="Consolas"/>
                <w:color w:val="9C2B2B"/>
                <w:sz w:val="21"/>
                <w:szCs w:val="21"/>
              </w:rPr>
              <w:t xml:space="preserve">transaction_id</w:t>
            </w:r>
            <w:r>
              <w:rPr>
                <w:sz w:val="24"/>
                <w:szCs w:val="24"/>
              </w:rPr>
              <w:t xml:space="preserve">, </w:t>
            </w:r>
            <w:r>
              <w:rPr>
                <w:rFonts w:ascii="Consolas" w:cs="Consolas" w:eastAsia="Consolas" w:hAnsi="Consolas"/>
                <w:color w:val="9C2B2B"/>
                <w:sz w:val="21"/>
                <w:szCs w:val="21"/>
              </w:rPr>
              <w:t xml:space="preserve">account_id</w:t>
            </w:r>
            <w:r>
              <w:rPr>
                <w:sz w:val="24"/>
                <w:szCs w:val="24"/>
              </w:rPr>
              <w:t xml:space="preserve">, </w:t>
            </w:r>
            <w:r>
              <w:rPr>
                <w:rFonts w:ascii="Consolas" w:cs="Consolas" w:eastAsia="Consolas" w:hAnsi="Consolas"/>
                <w:color w:val="9C2B2B"/>
                <w:sz w:val="21"/>
                <w:szCs w:val="21"/>
              </w:rPr>
              <w:t xml:space="preserve">amount</w:t>
            </w:r>
            <w:r>
              <w:rPr>
                <w:sz w:val="24"/>
                <w:szCs w:val="24"/>
              </w:rPr>
              <w:t xml:space="preserve">, </w:t>
            </w:r>
            <w:r>
              <w:rPr>
                <w:rFonts w:ascii="Consolas" w:cs="Consolas" w:eastAsia="Consolas" w:hAnsi="Consolas"/>
                <w:color w:val="9C2B2B"/>
                <w:sz w:val="21"/>
                <w:szCs w:val="21"/>
              </w:rPr>
              <w:t xml:space="preserve">currency</w:t>
            </w:r>
            <w:r>
              <w:rPr>
                <w:sz w:val="24"/>
                <w:szCs w:val="24"/>
              </w:rPr>
              <w:t xml:space="preserve">, </w:t>
            </w:r>
            <w:r>
              <w:rPr>
                <w:rFonts w:ascii="Consolas" w:cs="Consolas" w:eastAsia="Consolas" w:hAnsi="Consolas"/>
                <w:color w:val="9C2B2B"/>
                <w:sz w:val="21"/>
                <w:szCs w:val="21"/>
              </w:rPr>
              <w:t xml:space="preserve">status</w:t>
            </w:r>
            <w:r>
              <w:rPr>
                <w:sz w:val="24"/>
                <w:szCs w:val="24"/>
              </w:rPr>
              <w:t xml:space="preserve"> (</w:t>
            </w:r>
            <w:r>
              <w:rPr>
                <w:rFonts w:ascii="Consolas" w:cs="Consolas" w:eastAsia="Consolas" w:hAnsi="Consolas"/>
                <w:color w:val="9C2B2B"/>
                <w:sz w:val="21"/>
                <w:szCs w:val="21"/>
              </w:rPr>
              <w:t xml:space="preserve">RECEIVED</w:t>
            </w:r>
            <w:r>
              <w:rPr>
                <w:sz w:val="24"/>
                <w:szCs w:val="24"/>
              </w:rPr>
              <w:t xml:space="preserve"> → </w:t>
            </w:r>
            <w:r>
              <w:rPr>
                <w:rFonts w:ascii="Consolas" w:cs="Consolas" w:eastAsia="Consolas" w:hAnsi="Consolas"/>
                <w:color w:val="9C2B2B"/>
                <w:sz w:val="21"/>
                <w:szCs w:val="21"/>
              </w:rPr>
              <w:t xml:space="preserve">SENT</w:t>
            </w:r>
            <w:r>
              <w:rPr>
                <w:sz w:val="24"/>
                <w:szCs w:val="24"/>
              </w:rPr>
              <w:t xml:space="preserve">), </w:t>
            </w:r>
            <w:r>
              <w:rPr>
                <w:rFonts w:ascii="Consolas" w:cs="Consolas" w:eastAsia="Consolas" w:hAnsi="Consolas"/>
                <w:color w:val="9C2B2B"/>
                <w:sz w:val="21"/>
                <w:szCs w:val="21"/>
              </w:rPr>
              <w:t xml:space="preserve">created_at</w:t>
            </w:r>
          </w:p>
        </w:tc>
        <w:tc>
          <w:tcPr>
            <w:tcW w:type="dxa" w:w="21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transaction_id</w:t>
            </w:r>
            <w:r>
              <w:rPr>
                <w:sz w:val="24"/>
                <w:szCs w:val="24"/>
              </w:rPr>
              <w:t xml:space="preserve"> UNIQUE</w:t>
            </w:r>
          </w:p>
        </w:tc>
      </w:tr>
      <w:tr>
        <w:trPr>
          <w:cantSplit/>
        </w:trPr>
        <w:tc>
          <w:tcPr>
            <w:tcW w:type="dxa" w:w="194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notification</w:t>
            </w:r>
          </w:p>
        </w:tc>
        <w:tc>
          <w:tcPr>
            <w:tcW w:type="dxa" w:w="496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w:t>
            </w:r>
            <w:r>
              <w:rPr>
                <w:sz w:val="24"/>
                <w:szCs w:val="24"/>
              </w:rPr>
              <w:t xml:space="preserve">, </w:t>
            </w:r>
            <w:r>
              <w:rPr>
                <w:rFonts w:ascii="Consolas" w:cs="Consolas" w:eastAsia="Consolas" w:hAnsi="Consolas"/>
                <w:color w:val="9C2B2B"/>
                <w:sz w:val="21"/>
                <w:szCs w:val="21"/>
              </w:rPr>
              <w:t xml:space="preserve">payment_id</w:t>
            </w:r>
            <w:r>
              <w:rPr>
                <w:sz w:val="24"/>
                <w:szCs w:val="24"/>
              </w:rPr>
              <w:t xml:space="preserve">, </w:t>
            </w:r>
            <w:r>
              <w:rPr>
                <w:rFonts w:ascii="Consolas" w:cs="Consolas" w:eastAsia="Consolas" w:hAnsi="Consolas"/>
                <w:color w:val="9C2B2B"/>
                <w:sz w:val="21"/>
                <w:szCs w:val="21"/>
              </w:rPr>
              <w:t xml:space="preserve">account_id</w:t>
            </w:r>
            <w:r>
              <w:rPr>
                <w:sz w:val="24"/>
                <w:szCs w:val="24"/>
              </w:rPr>
              <w:t xml:space="preserve">, </w:t>
            </w:r>
            <w:r>
              <w:rPr>
                <w:rFonts w:ascii="Consolas" w:cs="Consolas" w:eastAsia="Consolas" w:hAnsi="Consolas"/>
                <w:color w:val="9C2B2B"/>
                <w:sz w:val="21"/>
                <w:szCs w:val="21"/>
              </w:rPr>
              <w:t xml:space="preserve">amount</w:t>
            </w:r>
            <w:r>
              <w:rPr>
                <w:sz w:val="24"/>
                <w:szCs w:val="24"/>
              </w:rPr>
              <w:t xml:space="preserve">, </w:t>
            </w:r>
            <w:r>
              <w:rPr>
                <w:rFonts w:ascii="Consolas" w:cs="Consolas" w:eastAsia="Consolas" w:hAnsi="Consolas"/>
                <w:color w:val="9C2B2B"/>
                <w:sz w:val="21"/>
                <w:szCs w:val="21"/>
              </w:rPr>
              <w:t xml:space="preserve">currency</w:t>
            </w:r>
            <w:r>
              <w:rPr>
                <w:sz w:val="24"/>
                <w:szCs w:val="24"/>
              </w:rPr>
              <w:t xml:space="preserve">, </w:t>
            </w:r>
            <w:r>
              <w:rPr>
                <w:rFonts w:ascii="Consolas" w:cs="Consolas" w:eastAsia="Consolas" w:hAnsi="Consolas"/>
                <w:color w:val="9C2B2B"/>
                <w:sz w:val="21"/>
                <w:szCs w:val="21"/>
              </w:rPr>
              <w:t xml:space="preserve">message</w:t>
            </w:r>
            <w:r>
              <w:rPr>
                <w:sz w:val="24"/>
                <w:szCs w:val="24"/>
              </w:rPr>
              <w:t xml:space="preserve">, </w:t>
            </w:r>
            <w:r>
              <w:rPr>
                <w:rFonts w:ascii="Consolas" w:cs="Consolas" w:eastAsia="Consolas" w:hAnsi="Consolas"/>
                <w:color w:val="9C2B2B"/>
                <w:sz w:val="21"/>
                <w:szCs w:val="21"/>
              </w:rPr>
              <w:t xml:space="preserve">created_at</w:t>
            </w:r>
          </w:p>
        </w:tc>
        <w:tc>
          <w:tcPr>
            <w:tcW w:type="dxa" w:w="21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payment_id</w:t>
            </w:r>
            <w:r>
              <w:rPr>
                <w:sz w:val="24"/>
                <w:szCs w:val="24"/>
              </w:rPr>
              <w:t xml:space="preserve"> UNIQUE</w:t>
            </w:r>
          </w:p>
        </w:tc>
      </w:tr>
    </w:tbl>
    <w:p>
      <w:pPr>
        <w:pStyle w:val="AfterTable"/>
      </w:pPr>
    </w:p>
    <w:p>
      <w:pPr>
        <w:pStyle w:val="BodyNoIndent"/>
      </w:pPr>
      <w:r>
        <w:t xml:space="preserve">Quy ước chung: tiền lưu kiểu </w:t>
      </w:r>
      <w:r>
        <w:rPr>
          <w:rFonts w:ascii="Consolas" w:cs="Consolas" w:eastAsia="Consolas" w:hAnsi="Consolas"/>
          <w:color w:val="9C2B2B"/>
          <w:sz w:val="23"/>
          <w:szCs w:val="23"/>
        </w:rPr>
        <w:t xml:space="preserve">DECIMAL(19,2)</w:t>
      </w:r>
      <w:r>
        <w:t xml:space="preserve"> để không sai số như </w:t>
      </w:r>
      <w:r>
        <w:rPr>
          <w:rFonts w:ascii="Consolas" w:cs="Consolas" w:eastAsia="Consolas" w:hAnsi="Consolas"/>
          <w:color w:val="9C2B2B"/>
          <w:sz w:val="23"/>
          <w:szCs w:val="23"/>
        </w:rPr>
        <w:t xml:space="preserve">FLOAT</w:t>
      </w:r>
      <w:r>
        <w:t xml:space="preserve">; enum lưu dạng chuỗi để đọc database là hiểu ngay.</w:t>
      </w:r>
    </w:p>
    <w:p>
      <w:pPr>
        <w:pStyle w:val="Heading2"/>
      </w:pPr>
      <w:r>
        <w:t xml:space="preserve">4.4. Ràng buộc và index</w:t>
      </w:r>
    </w:p>
    <w:p>
      <w:pPr>
        <w:pStyle w:val="Body"/>
      </w:pPr>
      <w:r>
        <w:t xml:space="preserve">Hibernate tự tạo bảng, khóa chính, khóa ngoại và UNIQUE từ entity. Phần còn lại nằm trong </w:t>
      </w:r>
      <w:r>
        <w:rPr>
          <w:rFonts w:ascii="Consolas" w:cs="Consolas" w:eastAsia="Consolas" w:hAnsi="Consolas"/>
          <w:color w:val="9C2B2B"/>
          <w:sz w:val="23"/>
          <w:szCs w:val="23"/>
        </w:rPr>
        <w:t xml:space="preserve">schema-extra.sql</w:t>
      </w:r>
      <w:r>
        <w:t xml:space="preserve"> (Bảng 4.7).</w:t>
      </w:r>
    </w:p>
    <w:p>
      <w:pPr>
        <w:pStyle w:val="BangCaption"/>
        <w:keepNext/>
      </w:pPr>
      <w:r>
        <w:t xml:space="preserve">Bảng 4.7: Ràng buộc và index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92"/>
        <w:gridCol w:w="3298"/>
        <w:gridCol w:w="2681"/>
      </w:tblGrid>
      <w:tr>
        <w:trPr>
          <w:cantSplit/>
          <w:tblHeader/>
        </w:trPr>
        <w:tc>
          <w:tcPr>
            <w:tcW w:type="dxa" w:w="3092"/>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Tên</w:t>
            </w:r>
          </w:p>
        </w:tc>
        <w:tc>
          <w:tcPr>
            <w:tcW w:type="dxa" w:w="3298"/>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Nội dung</w:t>
            </w:r>
          </w:p>
        </w:tc>
        <w:tc>
          <w:tcPr>
            <w:tcW w:type="dxa" w:w="268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Mục đích</w:t>
            </w:r>
          </w:p>
        </w:tc>
      </w:tr>
      <w:tr>
        <w:trPr>
          <w:cantSplit/>
        </w:trPr>
        <w:tc>
          <w:tcPr>
            <w:tcW w:type="dxa" w:w="309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chk_balance_available_non_negative</w:t>
            </w:r>
          </w:p>
        </w:tc>
        <w:tc>
          <w:tcPr>
            <w:tcW w:type="dxa" w:w="329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available_balance &gt;= 0</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Số dư không âm</w:t>
            </w:r>
          </w:p>
        </w:tc>
      </w:tr>
      <w:tr>
        <w:trPr>
          <w:cantSplit/>
        </w:trPr>
        <w:tc>
          <w:tcPr>
            <w:tcW w:type="dxa" w:w="309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chk_balance_hold_non_negative</w:t>
            </w:r>
          </w:p>
        </w:tc>
        <w:tc>
          <w:tcPr>
            <w:tcW w:type="dxa" w:w="329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hold_balance &gt;= 0</w:t>
            </w:r>
          </w:p>
        </w:tc>
        <w:tc>
          <w:tcPr>
            <w:tcW w:type="dxa" w:w="26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Tiền giữ không âm</w:t>
            </w:r>
          </w:p>
        </w:tc>
      </w:tr>
      <w:tr>
        <w:trPr>
          <w:cantSplit/>
        </w:trPr>
        <w:tc>
          <w:tcPr>
            <w:tcW w:type="dxa" w:w="309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chk_txn_amount_positive</w:t>
            </w:r>
          </w:p>
        </w:tc>
        <w:tc>
          <w:tcPr>
            <w:tcW w:type="dxa" w:w="329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amount &gt; 0</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Số tiền giao dịch dương</w:t>
            </w:r>
          </w:p>
        </w:tc>
      </w:tr>
      <w:tr>
        <w:trPr>
          <w:cantSplit/>
        </w:trPr>
        <w:tc>
          <w:tcPr>
            <w:tcW w:type="dxa" w:w="309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chk_txn_card_required</w:t>
            </w:r>
          </w:p>
        </w:tc>
        <w:tc>
          <w:tcPr>
            <w:tcW w:type="dxa" w:w="329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type = 'DEPOSIT' OR card_id IS NOT NULL</w:t>
            </w:r>
          </w:p>
        </w:tc>
        <w:tc>
          <w:tcPr>
            <w:tcW w:type="dxa" w:w="26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Rút và thanh toán bắt buộc có thẻ</w:t>
            </w:r>
          </w:p>
        </w:tc>
      </w:tr>
      <w:tr>
        <w:trPr>
          <w:cantSplit/>
        </w:trPr>
        <w:tc>
          <w:tcPr>
            <w:tcW w:type="dxa" w:w="309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idx_card_account</w:t>
            </w:r>
          </w:p>
        </w:tc>
        <w:tc>
          <w:tcPr>
            <w:tcW w:type="dxa" w:w="329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card(account_id)</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Liệt kê thẻ nhanh</w:t>
            </w:r>
          </w:p>
        </w:tc>
      </w:tr>
      <w:tr>
        <w:trPr>
          <w:cantSplit/>
        </w:trPr>
        <w:tc>
          <w:tcPr>
            <w:tcW w:type="dxa" w:w="309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idx_txn_account</w:t>
            </w:r>
          </w:p>
        </w:tc>
        <w:tc>
          <w:tcPr>
            <w:tcW w:type="dxa" w:w="329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transaction(account_id)</w:t>
            </w:r>
          </w:p>
        </w:tc>
        <w:tc>
          <w:tcPr>
            <w:tcW w:type="dxa" w:w="26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Tìm giao dịch theo tài khoản</w:t>
            </w:r>
          </w:p>
        </w:tc>
      </w:tr>
      <w:tr>
        <w:trPr>
          <w:cantSplit/>
        </w:trPr>
        <w:tc>
          <w:tcPr>
            <w:tcW w:type="dxa" w:w="309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idx_txn_card_status</w:t>
            </w:r>
          </w:p>
        </w:tc>
        <w:tc>
          <w:tcPr>
            <w:tcW w:type="dxa" w:w="329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transaction(card_id, status)</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Kiểm tra thẻ còn giao dịch </w:t>
            </w:r>
            <w:r>
              <w:rPr>
                <w:rFonts w:ascii="Consolas" w:cs="Consolas" w:eastAsia="Consolas" w:hAnsi="Consolas"/>
                <w:color w:val="9C2B2B"/>
                <w:sz w:val="21"/>
                <w:szCs w:val="21"/>
              </w:rPr>
              <w:t xml:space="preserve">PENDING</w:t>
            </w:r>
          </w:p>
        </w:tc>
      </w:tr>
    </w:tbl>
    <w:p>
      <w:pPr>
        <w:pStyle w:val="AfterTable"/>
      </w:pPr>
    </w:p>
    <w:p>
      <w:pPr>
        <w:pStyle w:val="Heading2"/>
      </w:pPr>
      <w:r>
        <w:t xml:space="preserve">4.5. Chống trừ tiền hai lần</w:t>
      </w:r>
    </w:p>
    <w:p>
      <w:pPr>
        <w:pStyle w:val="Body"/>
      </w:pPr>
      <w:r>
        <w:t xml:space="preserve">Nếu 2 lệnh rút tiền của cùng một tài khoản chạy cùng lúc, cả hai đều đọc thấy đủ tiền và có thể cùng trừ. Hệ thống chặn bằng cột </w:t>
      </w:r>
      <w:r>
        <w:rPr>
          <w:rFonts w:ascii="Consolas" w:cs="Consolas" w:eastAsia="Consolas" w:hAnsi="Consolas"/>
          <w:color w:val="9C2B2B"/>
          <w:sz w:val="23"/>
          <w:szCs w:val="23"/>
        </w:rPr>
        <w:t xml:space="preserve">version</w:t>
      </w:r>
      <w:r>
        <w:t xml:space="preserve"> (annotation </w:t>
      </w:r>
      <w:r>
        <w:rPr>
          <w:rFonts w:ascii="Consolas" w:cs="Consolas" w:eastAsia="Consolas" w:hAnsi="Consolas"/>
          <w:color w:val="9C2B2B"/>
          <w:sz w:val="23"/>
          <w:szCs w:val="23"/>
        </w:rPr>
        <w:t xml:space="preserve">@Version</w:t>
      </w:r>
      <w:r>
        <w:t xml:space="preserve"> trong entity </w:t>
      </w:r>
      <w:r>
        <w:rPr>
          <w:rFonts w:ascii="Consolas" w:cs="Consolas" w:eastAsia="Consolas" w:hAnsi="Consolas"/>
          <w:color w:val="9C2B2B"/>
          <w:sz w:val="23"/>
          <w:szCs w:val="23"/>
        </w:rPr>
        <w:t xml:space="preserve">Balance</w:t>
      </w:r>
      <w:r>
        <w:t xml:space="preserve">). Mỗi lần ghi, Hibernate chỉ cập nhật dòng có </w:t>
      </w:r>
      <w:r>
        <w:rPr>
          <w:rFonts w:ascii="Consolas" w:cs="Consolas" w:eastAsia="Consolas" w:hAnsi="Consolas"/>
          <w:color w:val="9C2B2B"/>
          <w:sz w:val="23"/>
          <w:szCs w:val="23"/>
        </w:rPr>
        <w:t xml:space="preserve">version</w:t>
      </w:r>
      <w:r>
        <w:t xml:space="preserve"> đúng bằng lúc đọc, rồi tăng </w:t>
      </w:r>
      <w:r>
        <w:rPr>
          <w:rFonts w:ascii="Consolas" w:cs="Consolas" w:eastAsia="Consolas" w:hAnsi="Consolas"/>
          <w:color w:val="9C2B2B"/>
          <w:sz w:val="23"/>
          <w:szCs w:val="23"/>
        </w:rPr>
        <w:t xml:space="preserve">version</w:t>
      </w:r>
      <w:r>
        <w:t xml:space="preserve"> lên 1. Bảng 4.8 minh họa với số dư 1.000.000 ₫ và 2 lệnh rút 600.000 ₫.</w:t>
      </w:r>
    </w:p>
    <w:p>
      <w:pPr>
        <w:pStyle w:val="BangCaption"/>
        <w:keepNext/>
      </w:pPr>
      <w:r>
        <w:t xml:space="preserve">Bảng 4.8: Hai lệnh rút cùng lúc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63"/>
        <w:gridCol w:w="4103"/>
        <w:gridCol w:w="4105"/>
      </w:tblGrid>
      <w:tr>
        <w:trPr>
          <w:cantSplit/>
          <w:tblHeader/>
        </w:trPr>
        <w:tc>
          <w:tcPr>
            <w:tcW w:type="dxa" w:w="86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Bước</w:t>
            </w:r>
          </w:p>
        </w:tc>
        <w:tc>
          <w:tcPr>
            <w:tcW w:type="dxa" w:w="410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Lệnh 1</w:t>
            </w:r>
          </w:p>
        </w:tc>
        <w:tc>
          <w:tcPr>
            <w:tcW w:type="dxa" w:w="4105"/>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Lệnh 2</w:t>
            </w:r>
          </w:p>
        </w:tc>
      </w:tr>
      <w:tr>
        <w:trPr>
          <w:cantSplit/>
        </w:trPr>
        <w:tc>
          <w:tcPr>
            <w:tcW w:type="dxa" w:w="8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w:t>
            </w:r>
          </w:p>
        </w:tc>
        <w:tc>
          <w:tcPr>
            <w:tcW w:type="dxa" w:w="410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Đọc: 1.000.000, version 5</w:t>
            </w: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Đọc: 1.000.000, version 5</w:t>
            </w:r>
          </w:p>
        </w:tc>
      </w:tr>
      <w:tr>
        <w:trPr>
          <w:cantSplit/>
        </w:trPr>
        <w:tc>
          <w:tcPr>
            <w:tcW w:type="dxa" w:w="86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2</w:t>
            </w:r>
          </w:p>
        </w:tc>
        <w:tc>
          <w:tcPr>
            <w:tcW w:type="dxa" w:w="410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Ghi 400.000, version thành 6 → thành công</w:t>
            </w:r>
          </w:p>
        </w:tc>
        <w:tc>
          <w:tcPr>
            <w:tcW w:type="dxa" w:w="410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p>
        </w:tc>
      </w:tr>
      <w:tr>
        <w:trPr>
          <w:cantSplit/>
        </w:trPr>
        <w:tc>
          <w:tcPr>
            <w:tcW w:type="dxa" w:w="8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3</w:t>
            </w:r>
          </w:p>
        </w:tc>
        <w:tc>
          <w:tcPr>
            <w:tcW w:type="dxa" w:w="410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p>
        </w:tc>
        <w:tc>
          <w:tcPr>
            <w:tcW w:type="dxa" w:w="410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Tìm dòng version 5, không còn → lỗi 409 </w:t>
            </w:r>
            <w:r>
              <w:rPr>
                <w:rFonts w:ascii="Consolas" w:cs="Consolas" w:eastAsia="Consolas" w:hAnsi="Consolas"/>
                <w:color w:val="9C2B2B"/>
                <w:sz w:val="21"/>
                <w:szCs w:val="21"/>
              </w:rPr>
              <w:t xml:space="preserve">CONCURRENT_UPDATE</w:t>
            </w:r>
            <w:r>
              <w:rPr>
                <w:sz w:val="24"/>
                <w:szCs w:val="24"/>
              </w:rPr>
              <w:t xml:space="preserve">, không trừ tiền</w:t>
            </w:r>
          </w:p>
        </w:tc>
      </w:tr>
    </w:tbl>
    <w:p>
      <w:pPr>
        <w:pStyle w:val="AfterTable"/>
      </w:pPr>
    </w:p>
    <w:p>
      <w:pPr>
        <w:pStyle w:val="Heading2"/>
      </w:pPr>
      <w:r>
        <w:t xml:space="preserve">4.6. Dữ liệu mẫu</w:t>
      </w:r>
    </w:p>
    <w:p>
      <w:pPr>
        <w:pStyle w:val="Body"/>
      </w:pPr>
      <w:r>
        <w:t xml:space="preserve">File </w:t>
      </w:r>
      <w:r>
        <w:rPr>
          <w:rFonts w:ascii="Consolas" w:cs="Consolas" w:eastAsia="Consolas" w:hAnsi="Consolas"/>
          <w:color w:val="9C2B2B"/>
          <w:sz w:val="23"/>
          <w:szCs w:val="23"/>
        </w:rPr>
        <w:t xml:space="preserve">data.sql</w:t>
      </w:r>
      <w:r>
        <w:t xml:space="preserve"> tạo sẵn 4 tài khoản để kiểm thử, mật khẩu chung </w:t>
      </w:r>
      <w:r>
        <w:rPr>
          <w:rFonts w:ascii="Consolas" w:cs="Consolas" w:eastAsia="Consolas" w:hAnsi="Consolas"/>
          <w:color w:val="9C2B2B"/>
          <w:sz w:val="23"/>
          <w:szCs w:val="23"/>
        </w:rPr>
        <w:t xml:space="preserve">Test@1234</w:t>
      </w:r>
      <w:r>
        <w:t xml:space="preserve">.</w:t>
      </w:r>
    </w:p>
    <w:p>
      <w:pPr>
        <w:pStyle w:val="BangCaption"/>
        <w:keepNext/>
      </w:pPr>
      <w:r>
        <w:t xml:space="preserve">Bảng 4.9: Dữ liệu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61"/>
        <w:gridCol w:w="1649"/>
        <w:gridCol w:w="2680"/>
        <w:gridCol w:w="2681"/>
      </w:tblGrid>
      <w:tr>
        <w:trPr>
          <w:cantSplit/>
          <w:tblHeader/>
        </w:trPr>
        <w:tc>
          <w:tcPr>
            <w:tcW w:type="dxa" w:w="206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Email</w:t>
            </w:r>
          </w:p>
        </w:tc>
        <w:tc>
          <w:tcPr>
            <w:tcW w:type="dxa" w:w="164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Số dư</w:t>
            </w:r>
          </w:p>
        </w:tc>
        <w:tc>
          <w:tcPr>
            <w:tcW w:type="dxa" w:w="268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Thẻ</w:t>
            </w:r>
          </w:p>
        </w:tc>
        <w:tc>
          <w:tcPr>
            <w:tcW w:type="dxa" w:w="268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Dùng để kiểm thử</w:t>
            </w:r>
          </w:p>
        </w:tc>
      </w:tr>
      <w:tr>
        <w:trPr>
          <w:cantSplit/>
        </w:trPr>
        <w:tc>
          <w:tcPr>
            <w:tcW w:type="dxa" w:w="20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a@test.com</w:t>
            </w:r>
          </w:p>
        </w:tc>
        <w:tc>
          <w:tcPr>
            <w:tcW w:type="dxa" w:w="164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1.000.000</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ACTIVE, hạn 31/12/2030</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Các trường hợp thành công</w:t>
            </w:r>
          </w:p>
        </w:tc>
      </w:tr>
      <w:tr>
        <w:trPr>
          <w:cantSplit/>
        </w:trPr>
        <w:tc>
          <w:tcPr>
            <w:tcW w:type="dxa" w:w="20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b@test.com</w:t>
            </w:r>
          </w:p>
        </w:tc>
        <w:tc>
          <w:tcPr>
            <w:tcW w:type="dxa" w:w="16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0</w:t>
            </w:r>
          </w:p>
        </w:tc>
        <w:tc>
          <w:tcPr>
            <w:tcW w:type="dxa" w:w="2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Không có</w:t>
            </w:r>
          </w:p>
        </w:tc>
        <w:tc>
          <w:tcPr>
            <w:tcW w:type="dxa" w:w="26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Xóa tài khoản thành công</w:t>
            </w:r>
          </w:p>
        </w:tc>
      </w:tr>
      <w:tr>
        <w:trPr>
          <w:cantSplit/>
        </w:trPr>
        <w:tc>
          <w:tcPr>
            <w:tcW w:type="dxa" w:w="20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c@test.com</w:t>
            </w:r>
          </w:p>
        </w:tc>
        <w:tc>
          <w:tcPr>
            <w:tcW w:type="dxa" w:w="164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500.000</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INACTIVE</w:t>
            </w:r>
          </w:p>
        </w:tc>
        <w:tc>
          <w:tcPr>
            <w:tcW w:type="dxa" w:w="268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Rút tiền bị chặn vì thẻ tắt</w:t>
            </w:r>
          </w:p>
        </w:tc>
      </w:tr>
      <w:tr>
        <w:trPr>
          <w:cantSplit/>
        </w:trPr>
        <w:tc>
          <w:tcPr>
            <w:tcW w:type="dxa" w:w="206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d@test.com</w:t>
            </w:r>
          </w:p>
        </w:tc>
        <w:tc>
          <w:tcPr>
            <w:tcW w:type="dxa" w:w="16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500.000</w:t>
            </w:r>
          </w:p>
        </w:tc>
        <w:tc>
          <w:tcPr>
            <w:tcW w:type="dxa" w:w="2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ACTIVE, hạn 31/01/2020</w:t>
            </w:r>
          </w:p>
        </w:tc>
        <w:tc>
          <w:tcPr>
            <w:tcW w:type="dxa" w:w="26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Rút tiền bị chặn vì thẻ hết hạn</w:t>
            </w:r>
          </w:p>
        </w:tc>
      </w:tr>
    </w:tbl>
    <w:p>
      <w:pPr>
        <w:pStyle w:val="AfterTable"/>
      </w:pPr>
    </w:p>
    <w:p>
      <w:pPr>
        <w:pStyle w:val="Heading1"/>
        <w:pageBreakBefore/>
      </w:pPr>
      <w:r>
        <w:t xml:space="preserve">CHƯƠNG 5. CÁC LUỒNG XỬ LÝ CHÍNH</w:t>
      </w:r>
    </w:p>
    <w:p>
      <w:pPr>
        <w:pStyle w:val="Heading2"/>
      </w:pPr>
      <w:r>
        <w:t xml:space="preserve">5.1. Đăng nhập và gọi API có token</w:t>
      </w:r>
    </w:p>
    <w:p>
      <w:pPr>
        <w:pStyle w:val="Body"/>
      </w:pPr>
      <w:r>
        <w:t xml:space="preserve">Đăng nhập trả về token chứa </w:t>
      </w:r>
      <w:r>
        <w:rPr>
          <w:rFonts w:ascii="Consolas" w:cs="Consolas" w:eastAsia="Consolas" w:hAnsi="Consolas"/>
          <w:color w:val="9C2B2B"/>
          <w:sz w:val="23"/>
          <w:szCs w:val="23"/>
        </w:rPr>
        <w:t xml:space="preserve">accountId</w:t>
      </w:r>
      <w:r>
        <w:t xml:space="preserve">. Các request sau gửi token trong header, </w:t>
      </w:r>
      <w:r>
        <w:rPr>
          <w:rFonts w:ascii="Consolas" w:cs="Consolas" w:eastAsia="Consolas" w:hAnsi="Consolas"/>
          <w:color w:val="9C2B2B"/>
          <w:sz w:val="23"/>
          <w:szCs w:val="23"/>
        </w:rPr>
        <w:t xml:space="preserve">JwtAuthenticationFilter</w:t>
      </w:r>
      <w:r>
        <w:t xml:space="preserve"> kiểm tra rồi đưa </w:t>
      </w:r>
      <w:r>
        <w:rPr>
          <w:rFonts w:ascii="Consolas" w:cs="Consolas" w:eastAsia="Consolas" w:hAnsi="Consolas"/>
          <w:color w:val="9C2B2B"/>
          <w:sz w:val="23"/>
          <w:szCs w:val="23"/>
        </w:rPr>
        <w:t xml:space="preserve">accountId</w:t>
      </w:r>
      <w:r>
        <w:t xml:space="preserve"> cho Controller (Hình 5.1).</w:t>
      </w:r>
    </w:p>
    <w:p>
      <w:pPr>
        <w:keepNext/>
        <w:spacing w:after="60" w:before="120"/>
        <w:jc w:val="center"/>
      </w:pPr>
      <w:r>
        <w:drawing>
          <wp:inline distT="0" distB="0" distL="0" distR="0">
            <wp:extent cx="5219700" cy="3733800"/>
            <wp:effectExtent t="0" r="0" b="0" l="0"/>
            <wp:docPr id="9" name="Luồng đăng nhập và gọi API có token" descr="Luồng đăng nhập và gọi API có token" title="Luồng đăng nhập và gọi API có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3733800"/>
                    </a:xfrm>
                    <a:prstGeom prst="rect">
                      <a:avLst/>
                    </a:prstGeom>
                  </pic:spPr>
                </pic:pic>
              </a:graphicData>
            </a:graphic>
          </wp:inline>
        </w:drawing>
      </w:r>
    </w:p>
    <w:p>
      <w:pPr>
        <w:pStyle w:val="HinhCaption"/>
      </w:pPr>
      <w:r>
        <w:t xml:space="preserve">Hình 5.1: Luồng đăng nhập và gọi API có token</w:t>
      </w:r>
    </w:p>
    <w:p>
      <w:pPr>
        <w:pStyle w:val="Heading2"/>
      </w:pPr>
      <w:r>
        <w:t xml:space="preserve">5.2. Rút tiền</w:t>
      </w:r>
    </w:p>
    <w:p>
      <w:pPr>
        <w:pStyle w:val="Body"/>
      </w:pPr>
      <w:r>
        <w:t xml:space="preserve">Service kiểm tra thẻ trước, số dư sau; vi phạm điều nào thì dừng và trả lỗi ngay. Hợp lệ thì trừ tiền, lưu giao dịch rồi </w:t>
      </w:r>
      <w:r>
        <w:rPr>
          <w:b/>
          <w:bCs/>
        </w:rPr>
        <w:t xml:space="preserve">commit</w:t>
      </w:r>
      <w:r>
        <w:t xml:space="preserve"> (lưu hẳn xuống database) trong cùng một </w:t>
      </w:r>
      <w:r>
        <w:rPr>
          <w:rFonts w:ascii="Consolas" w:cs="Consolas" w:eastAsia="Consolas" w:hAnsi="Consolas"/>
          <w:color w:val="9C2B2B"/>
          <w:sz w:val="23"/>
          <w:szCs w:val="23"/>
        </w:rPr>
        <w:t xml:space="preserve">@Transactional</w:t>
      </w:r>
      <w:r>
        <w:t xml:space="preserve">; sau đó mới ghi số dư mới vào Redis (Hình 5.2). Nạp tiền đi theo luồng tương tự nhưng không cần thẻ và không kiểm tra số dư.</w:t>
      </w:r>
    </w:p>
    <w:p>
      <w:pPr>
        <w:keepNext/>
        <w:spacing w:after="60" w:before="120"/>
        <w:jc w:val="center"/>
      </w:pPr>
      <w:r>
        <w:drawing>
          <wp:inline distT="0" distB="0" distL="0" distR="0">
            <wp:extent cx="5219700" cy="3390900"/>
            <wp:effectExtent t="0" r="0" b="0" l="0"/>
            <wp:docPr id="10" name="Luồng rút tiền" descr="Luồng rút tiền" title="Luồng rút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9700" cy="3390900"/>
                    </a:xfrm>
                    <a:prstGeom prst="rect">
                      <a:avLst/>
                    </a:prstGeom>
                  </pic:spPr>
                </pic:pic>
              </a:graphicData>
            </a:graphic>
          </wp:inline>
        </w:drawing>
      </w:r>
    </w:p>
    <w:p>
      <w:pPr>
        <w:pStyle w:val="HinhCaption"/>
      </w:pPr>
      <w:r>
        <w:t xml:space="preserve">Hình 5.2: Luồng rút tiền</w:t>
      </w:r>
    </w:p>
    <w:p>
      <w:pPr>
        <w:pStyle w:val="Heading2"/>
      </w:pPr>
      <w:r>
        <w:t xml:space="preserve">5.3. Thanh toán</w:t>
      </w:r>
    </w:p>
    <w:p>
      <w:pPr>
        <w:pStyle w:val="Body"/>
      </w:pPr>
      <w:r>
        <w:t xml:space="preserve">Thanh toán đi qua cả 3 service (Hình 5.3). bank-service giữ tiền trước khi gọi payment-service để trong lúc chờ, số tiền này không bị dùng cho giao dịch khác. Phần thông báo chạy bất đồng bộ nên không làm chậm phản hồi cho người dùng.</w:t>
      </w:r>
    </w:p>
    <w:p>
      <w:pPr>
        <w:pStyle w:val="ListBody"/>
        <w:numPr>
          <w:ilvl w:val="0"/>
          <w:numId w:val="2"/>
        </w:numPr>
      </w:pPr>
      <w:r>
        <w:rPr>
          <w:b/>
          <w:bCs/>
        </w:rPr>
        <w:t xml:space="preserve">Giữ tiền (available → hold):</w:t>
      </w:r>
      <w:r>
        <w:t xml:space="preserve"> chuyển số tiền từ số dư khả dụng sang số dư đang giữ. Khách không tiêu được số này nữa, nhưng tiền chưa mất hẳn.</w:t>
      </w:r>
    </w:p>
    <w:p>
      <w:pPr>
        <w:pStyle w:val="ListBody"/>
        <w:numPr>
          <w:ilvl w:val="0"/>
          <w:numId w:val="2"/>
        </w:numPr>
      </w:pPr>
      <w:r>
        <w:rPr>
          <w:b/>
          <w:bCs/>
        </w:rPr>
        <w:t xml:space="preserve">202 (Accepted):</w:t>
      </w:r>
      <w:r>
        <w:t xml:space="preserve"> mã HTTP nghĩa là "đã nhận". Dùng 202 thay cho 200 vì lúc trả kết quả, việc thông báo vẫn đang chạy phía sau. Tiền thì đã trừ xong, giao dịch đã </w:t>
      </w:r>
      <w:r>
        <w:rPr>
          <w:rFonts w:ascii="Consolas" w:cs="Consolas" w:eastAsia="Consolas" w:hAnsi="Consolas"/>
          <w:color w:val="9C2B2B"/>
          <w:sz w:val="23"/>
          <w:szCs w:val="23"/>
        </w:rPr>
        <w:t xml:space="preserve">COMPLETED</w:t>
      </w:r>
      <w:r>
        <w:t xml:space="preserve">.</w:t>
      </w:r>
    </w:p>
    <w:p>
      <w:pPr>
        <w:keepNext/>
        <w:spacing w:after="60" w:before="120"/>
        <w:jc w:val="center"/>
      </w:pPr>
      <w:r>
        <w:drawing>
          <wp:inline distT="0" distB="0" distL="0" distR="0">
            <wp:extent cx="5581650" cy="4276725"/>
            <wp:effectExtent t="0" r="0" b="0" l="0"/>
            <wp:docPr id="11" name="Luồng thanh toán thành công" descr="Luồng thanh toán thành công" title="Luồng thanh toán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4276725"/>
                    </a:xfrm>
                    <a:prstGeom prst="rect">
                      <a:avLst/>
                    </a:prstGeom>
                  </pic:spPr>
                </pic:pic>
              </a:graphicData>
            </a:graphic>
          </wp:inline>
        </w:drawing>
      </w:r>
    </w:p>
    <w:p>
      <w:pPr>
        <w:pStyle w:val="HinhCaption"/>
      </w:pPr>
      <w:r>
        <w:t xml:space="preserve">Hình 5.3: Luồng thanh toán thành công</w:t>
      </w:r>
    </w:p>
    <w:p>
      <w:pPr>
        <w:pStyle w:val="Body"/>
      </w:pPr>
      <w:r>
        <w:t xml:space="preserve">Nếu payment-service không phản hồi (tắt, hoặc quá 3 giây), </w:t>
      </w:r>
      <w:r>
        <w:rPr>
          <w:rFonts w:ascii="Consolas" w:cs="Consolas" w:eastAsia="Consolas" w:hAnsi="Consolas"/>
          <w:color w:val="9C2B2B"/>
          <w:sz w:val="23"/>
          <w:szCs w:val="23"/>
        </w:rPr>
        <w:t xml:space="preserve">PaymentClient</w:t>
      </w:r>
      <w:r>
        <w:t xml:space="preserve"> báo lỗi </w:t>
      </w:r>
      <w:r>
        <w:rPr>
          <w:rFonts w:ascii="Consolas" w:cs="Consolas" w:eastAsia="Consolas" w:hAnsi="Consolas"/>
          <w:color w:val="9C2B2B"/>
          <w:sz w:val="23"/>
          <w:szCs w:val="23"/>
        </w:rPr>
        <w:t xml:space="preserve">RestClientException</w:t>
      </w:r>
      <w:r>
        <w:t xml:space="preserve">. bank-service bắt lỗi này, hoàn lại tiền đang giữ và trả 503 (Hình 5.4). Số dư của khách không thay đổi.</w:t>
      </w:r>
    </w:p>
    <w:p>
      <w:pPr>
        <w:keepNext/>
        <w:spacing w:after="60" w:before="120"/>
        <w:jc w:val="center"/>
      </w:pPr>
      <w:r>
        <w:drawing>
          <wp:inline distT="0" distB="0" distL="0" distR="0">
            <wp:extent cx="5038725" cy="2667000"/>
            <wp:effectExtent t="0" r="0" b="0" l="0"/>
            <wp:docPr id="12" name="Luồng thanh toán khi payment-service không hoạt động" descr="Luồng thanh toán khi payment-service không hoạt động" title="Luồng thanh toán khi payment-service không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2667000"/>
                    </a:xfrm>
                    <a:prstGeom prst="rect">
                      <a:avLst/>
                    </a:prstGeom>
                  </pic:spPr>
                </pic:pic>
              </a:graphicData>
            </a:graphic>
          </wp:inline>
        </w:drawing>
      </w:r>
    </w:p>
    <w:p>
      <w:pPr>
        <w:pStyle w:val="HinhCaption"/>
      </w:pPr>
      <w:r>
        <w:t xml:space="preserve">Hình 5.4: Luồng thanh toán khi payment-service không hoạt động</w:t>
      </w:r>
    </w:p>
    <w:p>
      <w:pPr>
        <w:pStyle w:val="BangCaption"/>
        <w:keepNext/>
      </w:pPr>
      <w:r>
        <w:t xml:space="preserve">Bảng 5.1: Số dư qua từng giai đoạn thanh toán 300.000 ₫ (số dư ban đầu 1.000.000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76"/>
        <w:gridCol w:w="1991"/>
        <w:gridCol w:w="1991"/>
        <w:gridCol w:w="2213"/>
      </w:tblGrid>
      <w:tr>
        <w:trPr>
          <w:cantSplit/>
          <w:tblHeader/>
        </w:trPr>
        <w:tc>
          <w:tcPr>
            <w:tcW w:type="dxa" w:w="2876"/>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Giai đoạn</w:t>
            </w:r>
          </w:p>
        </w:tc>
        <w:tc>
          <w:tcPr>
            <w:tcW w:type="dxa" w:w="19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Khả dụng</w:t>
            </w:r>
          </w:p>
        </w:tc>
        <w:tc>
          <w:tcPr>
            <w:tcW w:type="dxa" w:w="19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Đang giữ</w:t>
            </w:r>
          </w:p>
        </w:tc>
        <w:tc>
          <w:tcPr>
            <w:tcW w:type="dxa" w:w="221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Giao dịch</w:t>
            </w:r>
          </w:p>
        </w:tc>
      </w:tr>
      <w:tr>
        <w:trPr>
          <w:cantSplit/>
        </w:trPr>
        <w:tc>
          <w:tcPr>
            <w:tcW w:type="dxa" w:w="28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Giữ tiền</w:t>
            </w:r>
          </w:p>
        </w:tc>
        <w:tc>
          <w:tcPr>
            <w:tcW w:type="dxa" w:w="19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700.000</w:t>
            </w:r>
          </w:p>
        </w:tc>
        <w:tc>
          <w:tcPr>
            <w:tcW w:type="dxa" w:w="19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300.000</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rFonts w:ascii="Consolas" w:cs="Consolas" w:eastAsia="Consolas" w:hAnsi="Consolas"/>
                <w:color w:val="9C2B2B"/>
                <w:sz w:val="21"/>
                <w:szCs w:val="21"/>
              </w:rPr>
              <w:t xml:space="preserve">PENDING</w:t>
            </w:r>
          </w:p>
        </w:tc>
      </w:tr>
      <w:tr>
        <w:trPr>
          <w:cantSplit/>
        </w:trPr>
        <w:tc>
          <w:tcPr>
            <w:tcW w:type="dxa" w:w="287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payment-service nhận (202)</w:t>
            </w:r>
          </w:p>
        </w:tc>
        <w:tc>
          <w:tcPr>
            <w:tcW w:type="dxa" w:w="19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700.000</w:t>
            </w:r>
          </w:p>
        </w:tc>
        <w:tc>
          <w:tcPr>
            <w:tcW w:type="dxa" w:w="19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0</w:t>
            </w:r>
          </w:p>
        </w:tc>
        <w:tc>
          <w:tcPr>
            <w:tcW w:type="dxa" w:w="221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rFonts w:ascii="Consolas" w:cs="Consolas" w:eastAsia="Consolas" w:hAnsi="Consolas"/>
                <w:color w:val="9C2B2B"/>
                <w:sz w:val="21"/>
                <w:szCs w:val="21"/>
              </w:rPr>
              <w:t xml:space="preserve">COMPLETED</w:t>
            </w:r>
          </w:p>
        </w:tc>
      </w:tr>
      <w:tr>
        <w:trPr>
          <w:cantSplit/>
        </w:trPr>
        <w:tc>
          <w:tcPr>
            <w:tcW w:type="dxa" w:w="28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payment-service lỗi</w:t>
            </w:r>
          </w:p>
        </w:tc>
        <w:tc>
          <w:tcPr>
            <w:tcW w:type="dxa" w:w="19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1.000.000</w:t>
            </w:r>
          </w:p>
        </w:tc>
        <w:tc>
          <w:tcPr>
            <w:tcW w:type="dxa" w:w="19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0</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rFonts w:ascii="Consolas" w:cs="Consolas" w:eastAsia="Consolas" w:hAnsi="Consolas"/>
                <w:color w:val="9C2B2B"/>
                <w:sz w:val="21"/>
                <w:szCs w:val="21"/>
              </w:rPr>
              <w:t xml:space="preserve">FAILED</w:t>
            </w:r>
          </w:p>
        </w:tc>
      </w:tr>
    </w:tbl>
    <w:p>
      <w:pPr>
        <w:pStyle w:val="AfterTable"/>
      </w:pPr>
    </w:p>
    <w:p>
      <w:pPr>
        <w:pStyle w:val="Heading2"/>
      </w:pPr>
      <w:r>
        <w:t xml:space="preserve">5.4. Xử lý lỗi</w:t>
      </w:r>
    </w:p>
    <w:p>
      <w:pPr>
        <w:pStyle w:val="Body"/>
      </w:pPr>
      <w:r>
        <w:t xml:space="preserve">Mọi lỗi trả về cùng một định dạng JSON do </w:t>
      </w:r>
      <w:r>
        <w:rPr>
          <w:rFonts w:ascii="Consolas" w:cs="Consolas" w:eastAsia="Consolas" w:hAnsi="Consolas"/>
          <w:color w:val="9C2B2B"/>
          <w:sz w:val="23"/>
          <w:szCs w:val="23"/>
        </w:rPr>
        <w:t xml:space="preserve">GlobalExceptionHandler</w:t>
      </w:r>
      <w:r>
        <w:t xml:space="preserve"> tạo, nên frontend chỉ cần một chỗ để hiển thị lỗi.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D9D9" w:sz="4"/>
              <w:left w:val="single" w:color="2E5C8A" w:sz="24"/>
              <w:bottom w:val="single" w:color="D9D9D9" w:sz="4"/>
              <w:right w:val="single" w:color="D9D9D9" w:sz="4"/>
            </w:tcBorders>
            <w:shd w:fill="F5F5F5" w:color="auto" w:val="clear"/>
            <w:tcMar>
              <w:top w:type="dxa" w:w="100"/>
              <w:left w:type="dxa" w:w="160"/>
              <w:bottom w:type="dxa" w:w="100"/>
              <w:right w:type="dxa" w:w="120"/>
            </w:tcMar>
          </w:tcPr>
          <w:p>
            <w:pPr>
              <w:spacing w:after="0" w:line="252"/>
            </w:pPr>
            <w:r>
              <w:rPr>
                <w:rFonts w:ascii="Consolas" w:cs="Consolas" w:eastAsia="Consolas" w:hAnsi="Consolas"/>
                <w:sz w:val="19"/>
                <w:szCs w:val="19"/>
              </w:rPr>
              <w:t xml:space="preserve">{</w:t>
            </w:r>
          </w:p>
          <w:p>
            <w:pPr>
              <w:spacing w:after="0" w:line="252"/>
            </w:pPr>
            <w:r>
              <w:rPr>
                <w:rFonts w:ascii="Consolas" w:cs="Consolas" w:eastAsia="Consolas" w:hAnsi="Consolas"/>
                <w:sz w:val="19"/>
                <w:szCs w:val="19"/>
              </w:rPr>
              <w:t xml:space="preserve">  "timestamp": "2026-10-05T10:30:00",</w:t>
            </w:r>
          </w:p>
          <w:p>
            <w:pPr>
              <w:spacing w:after="0" w:line="252"/>
            </w:pPr>
            <w:r>
              <w:rPr>
                <w:rFonts w:ascii="Consolas" w:cs="Consolas" w:eastAsia="Consolas" w:hAnsi="Consolas"/>
                <w:sz w:val="19"/>
                <w:szCs w:val="19"/>
              </w:rPr>
              <w:t xml:space="preserve">  "status": 400,</w:t>
            </w:r>
          </w:p>
          <w:p>
            <w:pPr>
              <w:spacing w:after="0" w:line="252"/>
            </w:pPr>
            <w:r>
              <w:rPr>
                <w:rFonts w:ascii="Consolas" w:cs="Consolas" w:eastAsia="Consolas" w:hAnsi="Consolas"/>
                <w:sz w:val="19"/>
                <w:szCs w:val="19"/>
              </w:rPr>
              <w:t xml:space="preserve">  "code": "INSUFFICIENT_BALANCE",</w:t>
            </w:r>
          </w:p>
          <w:p>
            <w:pPr>
              <w:spacing w:after="0" w:line="252"/>
            </w:pPr>
            <w:r>
              <w:rPr>
                <w:rFonts w:ascii="Consolas" w:cs="Consolas" w:eastAsia="Consolas" w:hAnsi="Consolas"/>
                <w:sz w:val="19"/>
                <w:szCs w:val="19"/>
              </w:rPr>
              <w:t xml:space="preserve">  "message": "Số dư khả dụng không đủ",</w:t>
            </w:r>
          </w:p>
          <w:p>
            <w:pPr>
              <w:spacing w:after="0" w:line="252"/>
            </w:pPr>
            <w:r>
              <w:rPr>
                <w:rFonts w:ascii="Consolas" w:cs="Consolas" w:eastAsia="Consolas" w:hAnsi="Consolas"/>
                <w:sz w:val="19"/>
                <w:szCs w:val="19"/>
              </w:rPr>
              <w:t xml:space="preserve">  "path": "/balance/withdraw"</w:t>
            </w:r>
          </w:p>
          <w:p>
            <w:pPr>
              <w:spacing w:after="0" w:line="252"/>
            </w:pPr>
            <w:r>
              <w:rPr>
                <w:rFonts w:ascii="Consolas" w:cs="Consolas" w:eastAsia="Consolas" w:hAnsi="Consolas"/>
                <w:sz w:val="19"/>
                <w:szCs w:val="19"/>
              </w:rPr>
              <w:t xml:space="preserve">}</w:t>
            </w:r>
          </w:p>
        </w:tc>
      </w:tr>
    </w:tbl>
    <w:p>
      <w:pPr>
        <w:pStyle w:val="AfterTable"/>
      </w:pPr>
    </w:p>
    <w:p>
      <w:pPr>
        <w:pStyle w:val="BangCaption"/>
        <w:keepNext/>
      </w:pPr>
      <w:r>
        <w:t xml:space="preserve">Bảng 5.2: Các mã lỗi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83"/>
        <w:gridCol w:w="3934"/>
        <w:gridCol w:w="4154"/>
      </w:tblGrid>
      <w:tr>
        <w:trPr>
          <w:cantSplit/>
          <w:tblHeader/>
        </w:trPr>
        <w:tc>
          <w:tcPr>
            <w:tcW w:type="dxa" w:w="98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HTTP</w:t>
            </w:r>
          </w:p>
        </w:tc>
        <w:tc>
          <w:tcPr>
            <w:tcW w:type="dxa" w:w="393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Mã lỗi</w:t>
            </w:r>
          </w:p>
        </w:tc>
        <w:tc>
          <w:tcPr>
            <w:tcW w:type="dxa" w:w="4154"/>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Khi nào</w:t>
            </w:r>
          </w:p>
        </w:tc>
      </w:tr>
      <w:tr>
        <w:trPr>
          <w:cantSplit/>
        </w:trPr>
        <w:tc>
          <w:tcPr>
            <w:tcW w:type="dxa" w:w="98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400</w:t>
            </w:r>
          </w:p>
        </w:tc>
        <w:tc>
          <w:tcPr>
            <w:tcW w:type="dxa" w:w="39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VALIDATION_FAILED</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Dữ liệu sai định dạng (kèm </w:t>
            </w:r>
            <w:r>
              <w:rPr>
                <w:rFonts w:ascii="Consolas" w:cs="Consolas" w:eastAsia="Consolas" w:hAnsi="Consolas"/>
                <w:color w:val="9C2B2B"/>
                <w:sz w:val="21"/>
                <w:szCs w:val="21"/>
              </w:rPr>
              <w:t xml:space="preserve">fieldErrors</w:t>
            </w:r>
            <w:r>
              <w:rPr>
                <w:sz w:val="24"/>
                <w:szCs w:val="24"/>
              </w:rPr>
              <w:t xml:space="preserve">)</w:t>
            </w:r>
          </w:p>
        </w:tc>
      </w:tr>
      <w:tr>
        <w:trPr>
          <w:cantSplit/>
        </w:trPr>
        <w:tc>
          <w:tcPr>
            <w:tcW w:type="dxa" w:w="9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400</w:t>
            </w:r>
          </w:p>
        </w:tc>
        <w:tc>
          <w:tcPr>
            <w:tcW w:type="dxa" w:w="39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INSUFFICIENT_BALANCE</w:t>
            </w:r>
          </w:p>
        </w:tc>
        <w:tc>
          <w:tcPr>
            <w:tcW w:type="dxa" w:w="415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Số dư khả dụng không đủ</w:t>
            </w:r>
          </w:p>
        </w:tc>
      </w:tr>
      <w:tr>
        <w:trPr>
          <w:cantSplit/>
        </w:trPr>
        <w:tc>
          <w:tcPr>
            <w:tcW w:type="dxa" w:w="98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400</w:t>
            </w:r>
          </w:p>
        </w:tc>
        <w:tc>
          <w:tcPr>
            <w:tcW w:type="dxa" w:w="39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CARD_NOT_ACTIVE</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Thẻ </w:t>
            </w:r>
            <w:r>
              <w:rPr>
                <w:rFonts w:ascii="Consolas" w:cs="Consolas" w:eastAsia="Consolas" w:hAnsi="Consolas"/>
                <w:color w:val="9C2B2B"/>
                <w:sz w:val="21"/>
                <w:szCs w:val="21"/>
              </w:rPr>
              <w:t xml:space="preserve">INACTIVE</w:t>
            </w:r>
            <w:r>
              <w:rPr>
                <w:sz w:val="24"/>
                <w:szCs w:val="24"/>
              </w:rPr>
              <w:t xml:space="preserve"> hoặc đã hết hạn</w:t>
            </w:r>
          </w:p>
        </w:tc>
      </w:tr>
      <w:tr>
        <w:trPr>
          <w:cantSplit/>
        </w:trPr>
        <w:tc>
          <w:tcPr>
            <w:tcW w:type="dxa" w:w="9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400</w:t>
            </w:r>
          </w:p>
        </w:tc>
        <w:tc>
          <w:tcPr>
            <w:tcW w:type="dxa" w:w="39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CARD_HAS_PENDING_TRANSACTION</w:t>
            </w:r>
          </w:p>
        </w:tc>
        <w:tc>
          <w:tcPr>
            <w:tcW w:type="dxa" w:w="415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Xóa thẻ còn giao dịch đang chờ</w:t>
            </w:r>
          </w:p>
        </w:tc>
      </w:tr>
      <w:tr>
        <w:trPr>
          <w:cantSplit/>
        </w:trPr>
        <w:tc>
          <w:tcPr>
            <w:tcW w:type="dxa" w:w="98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400</w:t>
            </w:r>
          </w:p>
        </w:tc>
        <w:tc>
          <w:tcPr>
            <w:tcW w:type="dxa" w:w="39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ACCOUNT_HAS_CARDS</w:t>
            </w:r>
            <w:r>
              <w:rPr>
                <w:sz w:val="24"/>
                <w:szCs w:val="24"/>
              </w:rPr>
              <w:t xml:space="preserve">, </w:t>
            </w:r>
            <w:r>
              <w:rPr>
                <w:rFonts w:ascii="Consolas" w:cs="Consolas" w:eastAsia="Consolas" w:hAnsi="Consolas"/>
                <w:color w:val="9C2B2B"/>
                <w:sz w:val="21"/>
                <w:szCs w:val="21"/>
              </w:rPr>
              <w:t xml:space="preserve">ACCOUNT_BALANCE_NOT_ZERO</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Xóa tài khoản còn thẻ hoặc còn tiền</w:t>
            </w:r>
          </w:p>
        </w:tc>
      </w:tr>
      <w:tr>
        <w:trPr>
          <w:cantSplit/>
        </w:trPr>
        <w:tc>
          <w:tcPr>
            <w:tcW w:type="dxa" w:w="9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401</w:t>
            </w:r>
          </w:p>
        </w:tc>
        <w:tc>
          <w:tcPr>
            <w:tcW w:type="dxa" w:w="39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INVALID_CREDENTIALS</w:t>
            </w:r>
            <w:r>
              <w:rPr>
                <w:sz w:val="24"/>
                <w:szCs w:val="24"/>
              </w:rPr>
              <w:t xml:space="preserve">, </w:t>
            </w:r>
            <w:r>
              <w:rPr>
                <w:rFonts w:ascii="Consolas" w:cs="Consolas" w:eastAsia="Consolas" w:hAnsi="Consolas"/>
                <w:color w:val="9C2B2B"/>
                <w:sz w:val="21"/>
                <w:szCs w:val="21"/>
              </w:rPr>
              <w:t xml:space="preserve">UNAUTHORIZED</w:t>
            </w:r>
          </w:p>
        </w:tc>
        <w:tc>
          <w:tcPr>
            <w:tcW w:type="dxa" w:w="415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Sai email/mật khẩu; thiếu hoặc sai token</w:t>
            </w:r>
          </w:p>
        </w:tc>
      </w:tr>
      <w:tr>
        <w:trPr>
          <w:cantSplit/>
        </w:trPr>
        <w:tc>
          <w:tcPr>
            <w:tcW w:type="dxa" w:w="98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404</w:t>
            </w:r>
          </w:p>
        </w:tc>
        <w:tc>
          <w:tcPr>
            <w:tcW w:type="dxa" w:w="39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ACCOUNT_NOT_FOUND</w:t>
            </w:r>
            <w:r>
              <w:rPr>
                <w:sz w:val="24"/>
                <w:szCs w:val="24"/>
              </w:rPr>
              <w:t xml:space="preserve">, </w:t>
            </w:r>
            <w:r>
              <w:rPr>
                <w:rFonts w:ascii="Consolas" w:cs="Consolas" w:eastAsia="Consolas" w:hAnsi="Consolas"/>
                <w:color w:val="9C2B2B"/>
                <w:sz w:val="21"/>
                <w:szCs w:val="21"/>
              </w:rPr>
              <w:t xml:space="preserve">CARD_NOT_FOUND</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Không tìm thấy, hoặc không phải của mình</w:t>
            </w:r>
          </w:p>
        </w:tc>
      </w:tr>
      <w:tr>
        <w:trPr>
          <w:cantSplit/>
        </w:trPr>
        <w:tc>
          <w:tcPr>
            <w:tcW w:type="dxa" w:w="9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409</w:t>
            </w:r>
          </w:p>
        </w:tc>
        <w:tc>
          <w:tcPr>
            <w:tcW w:type="dxa" w:w="39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EMAIL_ALREADY_EXISTS</w:t>
            </w:r>
            <w:r>
              <w:rPr>
                <w:sz w:val="24"/>
                <w:szCs w:val="24"/>
              </w:rPr>
              <w:t xml:space="preserve">, </w:t>
            </w:r>
            <w:r>
              <w:rPr>
                <w:rFonts w:ascii="Consolas" w:cs="Consolas" w:eastAsia="Consolas" w:hAnsi="Consolas"/>
                <w:color w:val="9C2B2B"/>
                <w:sz w:val="21"/>
                <w:szCs w:val="21"/>
              </w:rPr>
              <w:t xml:space="preserve">PHONE_ALREADY_EXISTS</w:t>
            </w:r>
          </w:p>
        </w:tc>
        <w:tc>
          <w:tcPr>
            <w:tcW w:type="dxa" w:w="415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Email hoặc số điện thoại đã được dùng</w:t>
            </w:r>
          </w:p>
        </w:tc>
      </w:tr>
      <w:tr>
        <w:trPr>
          <w:cantSplit/>
        </w:trPr>
        <w:tc>
          <w:tcPr>
            <w:tcW w:type="dxa" w:w="98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409</w:t>
            </w:r>
          </w:p>
        </w:tc>
        <w:tc>
          <w:tcPr>
            <w:tcW w:type="dxa" w:w="39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CONCURRENT_UPDATE</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Hai lệnh cùng sửa số dư (mục 4.5)</w:t>
            </w:r>
          </w:p>
        </w:tc>
      </w:tr>
      <w:tr>
        <w:trPr>
          <w:cantSplit/>
        </w:trPr>
        <w:tc>
          <w:tcPr>
            <w:tcW w:type="dxa" w:w="9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503</w:t>
            </w:r>
          </w:p>
        </w:tc>
        <w:tc>
          <w:tcPr>
            <w:tcW w:type="dxa" w:w="39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PAYMENT_SERVICE_UNAVAILABLE</w:t>
            </w:r>
          </w:p>
        </w:tc>
        <w:tc>
          <w:tcPr>
            <w:tcW w:type="dxa" w:w="415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payment-service không phản hồi, đã hoàn tiền</w:t>
            </w:r>
          </w:p>
        </w:tc>
      </w:tr>
    </w:tbl>
    <w:p>
      <w:pPr>
        <w:pStyle w:val="AfterTable"/>
      </w:pPr>
    </w:p>
    <w:p>
      <w:pPr>
        <w:pStyle w:val="Heading1"/>
        <w:pageBreakBefore/>
      </w:pPr>
      <w:r>
        <w:t xml:space="preserve">CHƯƠNG 6. TRIỂN KHAI VÀ KIỂM THỬ</w:t>
      </w:r>
    </w:p>
    <w:p>
      <w:pPr>
        <w:pStyle w:val="Heading2"/>
      </w:pPr>
      <w:r>
        <w:t xml:space="preserve">6.1. Chạy hệ thống</w:t>
      </w:r>
    </w:p>
    <w:p>
      <w:pPr>
        <w:pStyle w:val="BodyNoIndent"/>
      </w:pPr>
      <w:r>
        <w:t xml:space="preserve">Máy chỉ cần cài Docker. Tại thư mục gốc của dự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D9D9" w:sz="4"/>
              <w:left w:val="single" w:color="2E5C8A" w:sz="24"/>
              <w:bottom w:val="single" w:color="D9D9D9" w:sz="4"/>
              <w:right w:val="single" w:color="D9D9D9" w:sz="4"/>
            </w:tcBorders>
            <w:shd w:fill="F5F5F5" w:color="auto" w:val="clear"/>
            <w:tcMar>
              <w:top w:type="dxa" w:w="100"/>
              <w:left w:type="dxa" w:w="160"/>
              <w:bottom w:type="dxa" w:w="100"/>
              <w:right w:type="dxa" w:w="120"/>
            </w:tcMar>
          </w:tcPr>
          <w:p>
            <w:pPr>
              <w:spacing w:after="0" w:line="252"/>
            </w:pPr>
            <w:r>
              <w:rPr>
                <w:rFonts w:ascii="Consolas" w:cs="Consolas" w:eastAsia="Consolas" w:hAnsi="Consolas"/>
                <w:sz w:val="19"/>
                <w:szCs w:val="19"/>
              </w:rPr>
              <w:t xml:space="preserve"># Build và khởi động 9 container</w:t>
            </w:r>
          </w:p>
          <w:p>
            <w:pPr>
              <w:spacing w:after="0" w:line="252"/>
            </w:pPr>
            <w:r>
              <w:rPr>
                <w:rFonts w:ascii="Consolas" w:cs="Consolas" w:eastAsia="Consolas" w:hAnsi="Consolas"/>
                <w:sz w:val="19"/>
                <w:szCs w:val="19"/>
              </w:rPr>
              <w:t xml:space="preserve">docker compose up -d --build</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Kiểm tra trạng thái: cột STATUS phải là "healthy" (đã chạy tốt)</w:t>
            </w:r>
          </w:p>
          <w:p>
            <w:pPr>
              <w:spacing w:after="0" w:line="252"/>
            </w:pPr>
            <w:r>
              <w:rPr>
                <w:rFonts w:ascii="Consolas" w:cs="Consolas" w:eastAsia="Consolas" w:hAnsi="Consolas"/>
                <w:sz w:val="19"/>
                <w:szCs w:val="19"/>
              </w:rPr>
              <w:t xml:space="preserve">docker compose ps</w:t>
            </w:r>
          </w:p>
        </w:tc>
      </w:tr>
    </w:tbl>
    <w:p>
      <w:pPr>
        <w:pStyle w:val="AfterTable"/>
      </w:pPr>
    </w:p>
    <w:p>
      <w:pPr>
        <w:pStyle w:val="BangCaption"/>
        <w:keepNext/>
      </w:pPr>
      <w:r>
        <w:t xml:space="preserve">Bảng 6.1: Địa chỉ truy cập sau khi khởi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5670"/>
      </w:tblGrid>
      <w:tr>
        <w:trPr>
          <w:cantSplit/>
          <w:tblHeader/>
        </w:trPr>
        <w:tc>
          <w:tcPr>
            <w:tcW w:type="dxa" w:w="340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Thành phần</w:t>
            </w:r>
          </w:p>
        </w:tc>
        <w:tc>
          <w:tcPr>
            <w:tcW w:type="dxa" w:w="567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Địa chỉ</w:t>
            </w:r>
          </w:p>
        </w:tc>
      </w:tr>
      <w:tr>
        <w:trPr>
          <w:cantSplit/>
        </w:trPr>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Giao diện web</w:t>
            </w:r>
          </w:p>
        </w:tc>
        <w:tc>
          <w:tcPr>
            <w:tcW w:type="dxa" w:w="56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http://localhost:3000</w:t>
            </w:r>
          </w:p>
        </w:tc>
      </w:tr>
      <w:tr>
        <w:trPr>
          <w:cantSplit/>
        </w:trPr>
        <w:tc>
          <w:tcPr>
            <w:tcW w:type="dxa" w:w="340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API bank-service</w:t>
            </w:r>
          </w:p>
        </w:tc>
        <w:tc>
          <w:tcPr>
            <w:tcW w:type="dxa" w:w="56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http://localhost:8080</w:t>
            </w:r>
          </w:p>
        </w:tc>
      </w:tr>
      <w:tr>
        <w:trPr>
          <w:cantSplit/>
        </w:trPr>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Trang web có sẵn của ActiveMQ (xem hàng đợi)</w:t>
            </w:r>
          </w:p>
        </w:tc>
        <w:tc>
          <w:tcPr>
            <w:tcW w:type="dxa" w:w="56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http://localhost:8161</w:t>
            </w:r>
            <w:r>
              <w:rPr>
                <w:sz w:val="24"/>
                <w:szCs w:val="24"/>
              </w:rPr>
              <w:t xml:space="preserve"> (đăng nhập admin / admin)</w:t>
            </w:r>
          </w:p>
        </w:tc>
      </w:tr>
      <w:tr>
        <w:trPr>
          <w:cantSplit/>
        </w:trPr>
        <w:tc>
          <w:tcPr>
            <w:tcW w:type="dxa" w:w="340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Tài khoản mẫu</w:t>
            </w:r>
          </w:p>
        </w:tc>
        <w:tc>
          <w:tcPr>
            <w:tcW w:type="dxa" w:w="56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a@test.com</w:t>
            </w:r>
            <w:r>
              <w:rPr>
                <w:sz w:val="24"/>
                <w:szCs w:val="24"/>
              </w:rPr>
              <w:t xml:space="preserve"> / </w:t>
            </w:r>
            <w:r>
              <w:rPr>
                <w:rFonts w:ascii="Consolas" w:cs="Consolas" w:eastAsia="Consolas" w:hAnsi="Consolas"/>
                <w:color w:val="9C2B2B"/>
                <w:sz w:val="21"/>
                <w:szCs w:val="21"/>
              </w:rPr>
              <w:t xml:space="preserve">Test@1234</w:t>
            </w:r>
            <w:r>
              <w:rPr>
                <w:sz w:val="24"/>
                <w:szCs w:val="24"/>
              </w:rPr>
              <w:t xml:space="preserve"> (xem mục 4.6)</w:t>
            </w:r>
          </w:p>
        </w:tc>
      </w:tr>
    </w:tbl>
    <w:p>
      <w:pPr>
        <w:pStyle w:val="AfterTable"/>
      </w:pPr>
    </w:p>
    <w:p>
      <w:pPr>
        <w:pStyle w:val="Heading2"/>
      </w:pPr>
      <w:r>
        <w:t xml:space="preserve">6.2. Giao diện</w:t>
      </w:r>
    </w:p>
    <w:p>
      <w:pPr>
        <w:pStyle w:val="Body"/>
      </w:pPr>
      <w:r>
        <w:t xml:space="preserve">Giao diện có 6 trang: đăng nhập, đăng ký, tổng quan, tài khoản, thẻ và giao dịch. Lỗi từ backend (ví dụ không đủ số dư, thẻ hết hạn) được hiển thị ngay trên màn hình.</w:t>
      </w:r>
    </w:p>
    <w:p>
      <w:pPr>
        <w:keepNext/>
        <w:spacing w:after="60" w:before="120"/>
        <w:jc w:val="center"/>
      </w:pPr>
      <w:r>
        <w:drawing>
          <wp:inline distT="0" distB="0" distL="0" distR="0">
            <wp:extent cx="5581650" cy="3457575"/>
            <wp:effectExtent t="0" r="0" b="0" l="0"/>
            <wp:docPr id="13" name="Trang tổng quan: thông tin tài khoản và số dư" descr="Trang tổng quan: thông tin tài khoản và số dư" title="Trang tổng quan: thông tin tài khoản và số d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3457575"/>
                    </a:xfrm>
                    <a:prstGeom prst="rect">
                      <a:avLst/>
                    </a:prstGeom>
                  </pic:spPr>
                </pic:pic>
              </a:graphicData>
            </a:graphic>
          </wp:inline>
        </w:drawing>
      </w:r>
    </w:p>
    <w:p>
      <w:pPr>
        <w:pStyle w:val="HinhCaption"/>
      </w:pPr>
      <w:r>
        <w:t xml:space="preserve">Hình 6.1: Trang tổng quan: thông tin tài khoản và số dư</w:t>
      </w:r>
    </w:p>
    <w:p>
      <w:pPr>
        <w:keepNext/>
        <w:spacing w:after="60" w:before="120"/>
        <w:jc w:val="center"/>
      </w:pPr>
      <w:r>
        <w:drawing>
          <wp:inline distT="0" distB="0" distL="0" distR="0">
            <wp:extent cx="5581650" cy="3457575"/>
            <wp:effectExtent t="0" r="0" b="0" l="0"/>
            <wp:docPr id="14" name="Trang thẻ: danh sách thẻ và trạng thái" descr="Trang thẻ: danh sách thẻ và trạng thái" title="Trang thẻ: danh sách thẻ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3457575"/>
                    </a:xfrm>
                    <a:prstGeom prst="rect">
                      <a:avLst/>
                    </a:prstGeom>
                  </pic:spPr>
                </pic:pic>
              </a:graphicData>
            </a:graphic>
          </wp:inline>
        </w:drawing>
      </w:r>
    </w:p>
    <w:p>
      <w:pPr>
        <w:pStyle w:val="HinhCaption"/>
      </w:pPr>
      <w:r>
        <w:t xml:space="preserve">Hình 6.2: Trang thẻ: danh sách thẻ và trạng thái</w:t>
      </w:r>
    </w:p>
    <w:p>
      <w:pPr>
        <w:keepNext/>
        <w:spacing w:after="60" w:before="120"/>
        <w:jc w:val="center"/>
      </w:pPr>
      <w:r>
        <w:drawing>
          <wp:inline distT="0" distB="0" distL="0" distR="0">
            <wp:extent cx="5581650" cy="3457575"/>
            <wp:effectExtent t="0" r="0" b="0" l="0"/>
            <wp:docPr id="15" name="Trang giao dịch: báo lỗi khi rút quá số dư khả dụng" descr="Trang giao dịch: báo lỗi khi rút quá số dư khả dụng" title="Trang giao dịch: báo lỗi khi rút quá số dư khả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457575"/>
                    </a:xfrm>
                    <a:prstGeom prst="rect">
                      <a:avLst/>
                    </a:prstGeom>
                  </pic:spPr>
                </pic:pic>
              </a:graphicData>
            </a:graphic>
          </wp:inline>
        </w:drawing>
      </w:r>
    </w:p>
    <w:p>
      <w:pPr>
        <w:pStyle w:val="HinhCaption"/>
      </w:pPr>
      <w:r>
        <w:t xml:space="preserve">Hình 6.3: Trang giao dịch: báo lỗi khi rút quá số dư khả dụng</w:t>
      </w:r>
    </w:p>
    <w:p>
      <w:pPr>
        <w:pStyle w:val="Heading2"/>
      </w:pPr>
      <w:r>
        <w:t xml:space="preserve">6.3. Unit test</w:t>
      </w:r>
    </w:p>
    <w:p>
      <w:pPr>
        <w:pStyle w:val="Body"/>
      </w:pPr>
      <w:r>
        <w:t xml:space="preserve">Unit test viết cho tầng Service bằng JUnit 5 và Mockito, Repository được giả lập nên không cần database. Mỗi API có ít nhất 1 test thành công và 1 test thất bại. Kết quả: </w:t>
      </w:r>
      <w:r>
        <w:rPr>
          <w:b/>
          <w:bCs/>
        </w:rPr>
        <w:t xml:space="preserve">29/29 test đạt</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D9D9" w:sz="4"/>
              <w:left w:val="single" w:color="2E5C8A" w:sz="24"/>
              <w:bottom w:val="single" w:color="D9D9D9" w:sz="4"/>
              <w:right w:val="single" w:color="D9D9D9" w:sz="4"/>
            </w:tcBorders>
            <w:shd w:fill="F5F5F5" w:color="auto" w:val="clear"/>
            <w:tcMar>
              <w:top w:type="dxa" w:w="100"/>
              <w:left w:type="dxa" w:w="160"/>
              <w:bottom w:type="dxa" w:w="100"/>
              <w:right w:type="dxa" w:w="120"/>
            </w:tcMar>
          </w:tcPr>
          <w:p>
            <w:pPr>
              <w:spacing w:after="0" w:line="252"/>
            </w:pPr>
            <w:r>
              <w:rPr>
                <w:rFonts w:ascii="Consolas" w:cs="Consolas" w:eastAsia="Consolas" w:hAnsi="Consolas"/>
                <w:sz w:val="19"/>
                <w:szCs w:val="19"/>
              </w:rPr>
              <w:t xml:space="preserve">./mvnw test</w:t>
            </w:r>
          </w:p>
        </w:tc>
      </w:tr>
    </w:tbl>
    <w:p>
      <w:pPr>
        <w:pStyle w:val="AfterTable"/>
      </w:pPr>
    </w:p>
    <w:p>
      <w:pPr>
        <w:pStyle w:val="BangCaption"/>
        <w:keepNext/>
      </w:pPr>
      <w:r>
        <w:t xml:space="preserve">Bảng 6.2: Số lượng unit test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39"/>
        <w:gridCol w:w="1079"/>
        <w:gridCol w:w="4753"/>
      </w:tblGrid>
      <w:tr>
        <w:trPr>
          <w:cantSplit/>
          <w:tblHeader/>
        </w:trPr>
        <w:tc>
          <w:tcPr>
            <w:tcW w:type="dxa" w:w="323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Lớp test</w:t>
            </w:r>
          </w:p>
        </w:tc>
        <w:tc>
          <w:tcPr>
            <w:tcW w:type="dxa" w:w="1079"/>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Số test</w:t>
            </w:r>
          </w:p>
        </w:tc>
        <w:tc>
          <w:tcPr>
            <w:tcW w:type="dxa" w:w="4753"/>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Nội dung chính</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AccountServiceImplTest</w:t>
            </w:r>
          </w:p>
        </w:tc>
        <w:tc>
          <w:tcPr>
            <w:tcW w:type="dxa" w:w="10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8</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Đăng ký, xem, sửa, xóa tài khoản; trùng email; còn thẻ</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CardServiceImplTest</w:t>
            </w:r>
          </w:p>
        </w:tc>
        <w:tc>
          <w:tcPr>
            <w:tcW w:type="dxa" w:w="107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6</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Xem, tạo, xóa thẻ; tài khoản không tồn tại; thẻ còn giao dịch PENDING</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BalanceServiceImplTest</w:t>
            </w:r>
          </w:p>
        </w:tc>
        <w:tc>
          <w:tcPr>
            <w:tcW w:type="dxa" w:w="10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7</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Xem số dư, nạp, rút; không đủ số dư; thẻ hết hạn</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AuthServiceImplTest</w:t>
            </w:r>
          </w:p>
        </w:tc>
        <w:tc>
          <w:tcPr>
            <w:tcW w:type="dxa" w:w="107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2</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Đăng nhập đúng; sai mật khẩu</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PaymentServiceImplTest</w:t>
            </w:r>
            <w:r>
              <w:rPr>
                <w:sz w:val="24"/>
                <w:szCs w:val="24"/>
              </w:rPr>
              <w:t xml:space="preserve"> (bank)</w:t>
            </w:r>
          </w:p>
        </w:tc>
        <w:tc>
          <w:tcPr>
            <w:tcW w:type="dxa" w:w="10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2</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Thanh toán thành công; payment-service lỗi → hoàn tiền</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PaymentServiceImplTest</w:t>
            </w:r>
            <w:r>
              <w:rPr>
                <w:sz w:val="24"/>
                <w:szCs w:val="24"/>
              </w:rPr>
              <w:t xml:space="preserve"> (payment)</w:t>
            </w:r>
          </w:p>
        </w:tc>
        <w:tc>
          <w:tcPr>
            <w:tcW w:type="dxa" w:w="107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sz w:val="24"/>
                <w:szCs w:val="24"/>
              </w:rPr>
              <w:t xml:space="preserve">2</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Gửi message; trùng paymentId</w:t>
            </w:r>
          </w:p>
        </w:tc>
      </w:tr>
      <w:tr>
        <w:trPr>
          <w:cantSplit/>
        </w:trPr>
        <w:tc>
          <w:tcPr>
            <w:tcW w:type="dxa" w:w="323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rFonts w:ascii="Consolas" w:cs="Consolas" w:eastAsia="Consolas" w:hAnsi="Consolas"/>
                <w:color w:val="9C2B2B"/>
                <w:sz w:val="21"/>
                <w:szCs w:val="21"/>
              </w:rPr>
              <w:t xml:space="preserve">NotificationServiceImplTest</w:t>
            </w:r>
          </w:p>
        </w:tc>
        <w:tc>
          <w:tcPr>
            <w:tcW w:type="dxa" w:w="10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center"/>
            </w:pPr>
            <w:r>
              <w:rPr>
                <w:sz w:val="24"/>
                <w:szCs w:val="24"/>
              </w:rPr>
              <w:t xml:space="preserve">2</w:t>
            </w:r>
          </w:p>
        </w:tc>
        <w:tc>
          <w:tcPr>
            <w:tcW w:type="dxa" w:w="47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Ghi thông báo; message trùng</w:t>
            </w:r>
          </w:p>
        </w:tc>
      </w:tr>
      <w:tr>
        <w:trPr>
          <w:cantSplit/>
        </w:trPr>
        <w:tc>
          <w:tcPr>
            <w:tcW w:type="dxa" w:w="323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b/>
                <w:bCs/>
                <w:sz w:val="24"/>
                <w:szCs w:val="24"/>
              </w:rPr>
              <w:t xml:space="preserve">Tổng</w:t>
            </w:r>
          </w:p>
        </w:tc>
        <w:tc>
          <w:tcPr>
            <w:tcW w:type="dxa" w:w="107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center"/>
            </w:pPr>
            <w:r>
              <w:rPr>
                <w:b/>
                <w:bCs/>
                <w:sz w:val="24"/>
                <w:szCs w:val="24"/>
              </w:rPr>
              <w:t xml:space="preserve">29</w:t>
            </w:r>
          </w:p>
        </w:tc>
        <w:tc>
          <w:tcPr>
            <w:tcW w:type="dxa" w:w="47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p>
        </w:tc>
      </w:tr>
    </w:tbl>
    <w:p>
      <w:pPr>
        <w:pStyle w:val="AfterTable"/>
      </w:pPr>
    </w:p>
    <w:p>
      <w:pPr>
        <w:keepNext/>
        <w:spacing w:after="60" w:before="120"/>
        <w:jc w:val="center"/>
      </w:pPr>
      <w:r>
        <w:drawing>
          <wp:inline distT="0" distB="0" distL="0" distR="0">
            <wp:extent cx="5581650" cy="4162425"/>
            <wp:effectExtent t="0" r="0" b="0" l="0"/>
            <wp:docPr id="16" name="Kết quả chạy unit test: cả 3 module đều SUCCESS" descr="Kết quả chạy unit test: cả 3 module đều SUCCESS" title="Kết quả chạy unit test: cả 3 module đều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4162425"/>
                    </a:xfrm>
                    <a:prstGeom prst="rect">
                      <a:avLst/>
                    </a:prstGeom>
                  </pic:spPr>
                </pic:pic>
              </a:graphicData>
            </a:graphic>
          </wp:inline>
        </w:drawing>
      </w:r>
    </w:p>
    <w:p>
      <w:pPr>
        <w:pStyle w:val="HinhCaption"/>
      </w:pPr>
      <w:r>
        <w:t xml:space="preserve">Hình 6.4: Kết quả chạy unit test: cả 3 module đều SUCCESS</w:t>
      </w:r>
    </w:p>
    <w:p>
      <w:pPr>
        <w:pStyle w:val="Heading2"/>
      </w:pPr>
      <w:r>
        <w:t xml:space="preserve">6.4. Kiểm thử API bằng Postman</w:t>
      </w:r>
    </w:p>
    <w:p>
      <w:pPr>
        <w:pStyle w:val="Body"/>
      </w:pPr>
      <w:r>
        <w:t xml:space="preserve">Bộ Postman collection (</w:t>
      </w:r>
      <w:r>
        <w:rPr>
          <w:rFonts w:ascii="Consolas" w:cs="Consolas" w:eastAsia="Consolas" w:hAnsi="Consolas"/>
          <w:color w:val="9C2B2B"/>
          <w:sz w:val="23"/>
          <w:szCs w:val="23"/>
        </w:rPr>
        <w:t xml:space="preserve">postman/bank-service.postman_collection.json</w:t>
      </w:r>
      <w:r>
        <w:t xml:space="preserve">) gồm 38 request, phủ đủ 12 API, mỗi API có ít nhất 1 trường hợp thành công và 1 trường hợp thất bại. Collection tự lưu token và mã thẻ vào biến, tự tạo tài khoản mới ở đầu và xóa ở cuối nên chạy lại nhiều lần vẫn đúng. Collection được chạy bằng Newman (bản dòng lệnh của Postman). Kết quả: </w:t>
      </w:r>
      <w:r>
        <w:rPr>
          <w:b/>
          <w:bCs/>
        </w:rPr>
        <w:t xml:space="preserve">38/38 request đạt</w:t>
      </w:r>
      <w:r>
        <w:t xml:space="preserve">, 66/66 kiểm tra đúng.</w:t>
      </w:r>
    </w:p>
    <w:p>
      <w:pPr>
        <w:keepNext/>
        <w:spacing w:after="60" w:before="120"/>
        <w:jc w:val="center"/>
      </w:pPr>
      <w:r>
        <w:drawing>
          <wp:inline distT="0" distB="0" distL="0" distR="0">
            <wp:extent cx="5581650" cy="4162425"/>
            <wp:effectExtent t="0" r="0" b="0" l="0"/>
            <wp:docPr id="17" name="Kết quả chạy Postman collection bằng Newman: 38 request, 66 kiểm tra, 0 lỗi" descr="Kết quả chạy Postman collection bằng Newman: 38 request, 66 kiểm tra, 0 lỗi" title="Kết quả chạy Postman collection bằng Newman: 38 request, 66 kiểm tra, 0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4162425"/>
                    </a:xfrm>
                    <a:prstGeom prst="rect">
                      <a:avLst/>
                    </a:prstGeom>
                  </pic:spPr>
                </pic:pic>
              </a:graphicData>
            </a:graphic>
          </wp:inline>
        </w:drawing>
      </w:r>
    </w:p>
    <w:p>
      <w:pPr>
        <w:pStyle w:val="HinhCaption"/>
      </w:pPr>
      <w:r>
        <w:t xml:space="preserve">Hình 6.5: Kết quả chạy Postman collection bằng Newman: 38 request, 66 kiểm tra, 0 lỗi</w:t>
      </w:r>
    </w:p>
    <w:p>
      <w:pPr>
        <w:pStyle w:val="Heading2"/>
      </w:pPr>
      <w:r>
        <w:t xml:space="preserve">6.5. Kiểm thử khi một thành phần bị tắt</w:t>
      </w:r>
    </w:p>
    <w:p>
      <w:pPr>
        <w:pStyle w:val="BangCaption"/>
        <w:keepNext/>
      </w:pPr>
      <w:r>
        <w:t xml:space="preserve">Bảng 6.3: Kết quả khi tắt từng thành phần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6480"/>
      </w:tblGrid>
      <w:tr>
        <w:trPr>
          <w:cantSplit/>
          <w:tblHeader/>
        </w:trPr>
        <w:tc>
          <w:tcPr>
            <w:tcW w:type="dxa" w:w="2591"/>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Tắt</w:t>
            </w:r>
          </w:p>
        </w:tc>
        <w:tc>
          <w:tcPr>
            <w:tcW w:type="dxa" w:w="6480"/>
            <w:tcBorders>
              <w:top w:val="single" w:color="A6A6A6" w:sz="4"/>
              <w:left w:val="single" w:color="A6A6A6" w:sz="4"/>
              <w:bottom w:val="single" w:color="A6A6A6" w:sz="4"/>
              <w:right w:val="single" w:color="A6A6A6" w:sz="4"/>
            </w:tcBorders>
            <w:shd w:fill="2E5C8A" w:color="auto" w:val="clear"/>
            <w:tcMar>
              <w:top w:type="dxa" w:w="60"/>
              <w:left w:type="dxa" w:w="100"/>
              <w:bottom w:type="dxa" w:w="60"/>
              <w:right w:type="dxa" w:w="100"/>
            </w:tcMar>
            <w:vAlign w:val="center"/>
          </w:tcPr>
          <w:p>
            <w:pPr>
              <w:pStyle w:val="TableText"/>
              <w:jc w:val="center"/>
            </w:pPr>
            <w:r>
              <w:rPr>
                <w:b/>
                <w:bCs/>
                <w:color w:val="FFFFFF"/>
                <w:sz w:val="24"/>
                <w:szCs w:val="24"/>
              </w:rPr>
              <w:t xml:space="preserve">Kết quả</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Redis</w:t>
            </w:r>
          </w:p>
        </w:tc>
        <w:tc>
          <w:tcPr>
            <w:tcW w:type="dxa" w:w="6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Các API vẫn chạy, đọc thẳng database; log ghi cảnh báo</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payment-service</w:t>
            </w:r>
          </w:p>
        </w:tc>
        <w:tc>
          <w:tcPr>
            <w:tcW w:type="dxa" w:w="64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Thanh toán trả 503, tiền được hoàn đủ; các API khác bình thường</w:t>
            </w:r>
          </w:p>
        </w:tc>
      </w:tr>
      <w:tr>
        <w:trPr>
          <w:cantSplit/>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notification-service</w:t>
            </w:r>
          </w:p>
        </w:tc>
        <w:tc>
          <w:tcPr>
            <w:tcW w:type="dxa" w:w="64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pStyle w:val="TableText"/>
              <w:jc w:val="left"/>
            </w:pPr>
            <w:r>
              <w:rPr>
                <w:sz w:val="24"/>
                <w:szCs w:val="24"/>
              </w:rPr>
              <w:t xml:space="preserve">Thanh toán vẫn thành công; message nằm chờ trong </w:t>
            </w:r>
            <w:r>
              <w:rPr>
                <w:rFonts w:ascii="Consolas" w:cs="Consolas" w:eastAsia="Consolas" w:hAnsi="Consolas"/>
                <w:color w:val="9C2B2B"/>
                <w:sz w:val="21"/>
                <w:szCs w:val="21"/>
              </w:rPr>
              <w:t xml:space="preserve">payment.queue</w:t>
            </w:r>
            <w:r>
              <w:rPr>
                <w:sz w:val="24"/>
                <w:szCs w:val="24"/>
              </w:rPr>
              <w:t xml:space="preserve">, bật lại thì tự xử lý</w:t>
            </w:r>
          </w:p>
        </w:tc>
      </w:tr>
      <w:tr>
        <w:trPr>
          <w:cantSplit/>
        </w:trPr>
        <w:tc>
          <w:tcPr>
            <w:tcW w:type="dxa" w:w="259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postgres-payment</w:t>
            </w:r>
          </w:p>
        </w:tc>
        <w:tc>
          <w:tcPr>
            <w:tcW w:type="dxa" w:w="64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vAlign w:val="center"/>
          </w:tcPr>
          <w:p>
            <w:pPr>
              <w:pStyle w:val="TableText"/>
              <w:jc w:val="left"/>
            </w:pPr>
            <w:r>
              <w:rPr>
                <w:sz w:val="24"/>
                <w:szCs w:val="24"/>
              </w:rPr>
              <w:t xml:space="preserve">bank-service và notification-service vẫn hoạt động</w:t>
            </w:r>
          </w:p>
        </w:tc>
      </w:tr>
    </w:tbl>
    <w:p>
      <w:pPr>
        <w:pStyle w:val="AfterTable"/>
      </w:pPr>
    </w:p>
    <w:p>
      <w:pPr>
        <w:keepNext/>
        <w:spacing w:after="60" w:before="120"/>
        <w:jc w:val="center"/>
      </w:pPr>
      <w:r>
        <w:drawing>
          <wp:inline distT="0" distB="0" distL="0" distR="0">
            <wp:extent cx="5581650" cy="3571875"/>
            <wp:effectExtent t="0" r="0" b="0" l="0"/>
            <wp:docPr id="18" name="payment.queue khi notification-service tắt: 2 message đang chờ, 0 consumer" descr="payment.queue khi notification-service tắt: 2 message đang chờ, 0 consumer" title="payment.queue khi notification-service tắt: 2 message đang chờ, 0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571875"/>
                    </a:xfrm>
                    <a:prstGeom prst="rect">
                      <a:avLst/>
                    </a:prstGeom>
                  </pic:spPr>
                </pic:pic>
              </a:graphicData>
            </a:graphic>
          </wp:inline>
        </w:drawing>
      </w:r>
    </w:p>
    <w:p>
      <w:pPr>
        <w:pStyle w:val="HinhCaption"/>
      </w:pPr>
      <w:r>
        <w:t xml:space="preserve">Hình 6.6: payment.queue khi notification-service tắt: 2 message đang chờ, 0 consumer</w:t>
      </w:r>
    </w:p>
    <w:p>
      <w:pPr>
        <w:pStyle w:val="Heading1"/>
        <w:pageBreakBefore/>
      </w:pPr>
      <w:r>
        <w:t xml:space="preserve">CHƯƠNG 7. KẾT LUẬN</w:t>
      </w:r>
    </w:p>
    <w:p>
      <w:pPr>
        <w:pStyle w:val="Heading2"/>
      </w:pPr>
      <w:r>
        <w:t xml:space="preserve">7.1. Kết quả đạt được</w:t>
      </w:r>
    </w:p>
    <w:p>
      <w:pPr>
        <w:pStyle w:val="ListBody"/>
        <w:numPr>
          <w:ilvl w:val="0"/>
          <w:numId w:val="2"/>
        </w:numPr>
      </w:pPr>
      <w:r>
        <w:t xml:space="preserve">Hoàn thành 12 API theo đề bài, tổ chức 3 tầng Controller – Service – Repository, đảm bảo 3 ràng buộc nghiệp vụ.</w:t>
      </w:r>
    </w:p>
    <w:p>
      <w:pPr>
        <w:pStyle w:val="ListBody"/>
        <w:numPr>
          <w:ilvl w:val="0"/>
          <w:numId w:val="2"/>
        </w:numPr>
      </w:pPr>
      <w:r>
        <w:t xml:space="preserve">Lấy </w:t>
      </w:r>
      <w:r>
        <w:rPr>
          <w:rFonts w:ascii="Consolas" w:cs="Consolas" w:eastAsia="Consolas" w:hAnsi="Consolas"/>
          <w:color w:val="9C2B2B"/>
          <w:sz w:val="23"/>
          <w:szCs w:val="23"/>
        </w:rPr>
        <w:t xml:space="preserve">accountId</w:t>
      </w:r>
      <w:r>
        <w:t xml:space="preserve"> từ JWT; cache Redis cho tài khoản và số dư, TTL 10 phút.</w:t>
      </w:r>
    </w:p>
    <w:p>
      <w:pPr>
        <w:pStyle w:val="ListBody"/>
        <w:numPr>
          <w:ilvl w:val="0"/>
          <w:numId w:val="2"/>
        </w:numPr>
      </w:pPr>
      <w:r>
        <w:t xml:space="preserve">payment-service và notification-service giao tiếp qua ActiveMQ, có chống xử lý trùng.</w:t>
      </w:r>
    </w:p>
    <w:p>
      <w:pPr>
        <w:pStyle w:val="ListBody"/>
        <w:numPr>
          <w:ilvl w:val="0"/>
          <w:numId w:val="2"/>
        </w:numPr>
      </w:pPr>
      <w:r>
        <w:t xml:space="preserve">Toàn bộ 9 container chạy bằng Docker Compose; 29/29 unit test và 38/38 request Postman đạt.</w:t>
      </w:r>
    </w:p>
    <w:p>
      <w:pPr>
        <w:pStyle w:val="ListBody"/>
        <w:numPr>
          <w:ilvl w:val="0"/>
          <w:numId w:val="2"/>
        </w:numPr>
      </w:pPr>
      <w:r>
        <w:t xml:space="preserve">Có giao diện web React cho người dùng thao tác.</w:t>
      </w:r>
    </w:p>
    <w:p>
      <w:pPr>
        <w:pStyle w:val="Heading2"/>
      </w:pPr>
      <w:r>
        <w:t xml:space="preserve">7.2. Hạn chế</w:t>
      </w:r>
    </w:p>
    <w:p>
      <w:pPr>
        <w:pStyle w:val="ListBody"/>
        <w:numPr>
          <w:ilvl w:val="0"/>
          <w:numId w:val="2"/>
        </w:numPr>
      </w:pPr>
      <w:r>
        <w:t xml:space="preserve">Thông báo mới dừng ở mức ghi log, chưa gửi email hoặc SMS thật.</w:t>
      </w:r>
    </w:p>
    <w:p>
      <w:pPr>
        <w:pStyle w:val="ListBody"/>
        <w:numPr>
          <w:ilvl w:val="0"/>
          <w:numId w:val="2"/>
        </w:numPr>
      </w:pPr>
      <w:r>
        <w:t xml:space="preserve">Thẻ CREDIT và DEBIT đang xử lý giống nhau, chưa có hạn mức tín dụng.</w:t>
      </w:r>
    </w:p>
    <w:p>
      <w:pPr>
        <w:pStyle w:val="ListBody"/>
        <w:numPr>
          <w:ilvl w:val="0"/>
          <w:numId w:val="2"/>
        </w:numPr>
      </w:pPr>
      <w:r>
        <w:t xml:space="preserve">Token lưu ở </w:t>
      </w:r>
      <w:r>
        <w:rPr>
          <w:rFonts w:ascii="Consolas" w:cs="Consolas" w:eastAsia="Consolas" w:hAnsi="Consolas"/>
          <w:color w:val="9C2B2B"/>
          <w:sz w:val="23"/>
          <w:szCs w:val="23"/>
        </w:rPr>
        <w:t xml:space="preserve">localStorage</w:t>
      </w:r>
      <w:r>
        <w:t xml:space="preserve"> của trình duyệt; sản phẩm thật nên dùng cookie HttpOnly.</w:t>
      </w:r>
    </w:p>
    <w:p>
      <w:pPr>
        <w:pStyle w:val="ListBody"/>
        <w:numPr>
          <w:ilvl w:val="0"/>
          <w:numId w:val="2"/>
        </w:numPr>
      </w:pPr>
      <w:r>
        <w:t xml:space="preserve">Chưa có xem lịch sử giao dịch, chuyển khoản và phân quyền quản trị (ngoài phạm vi đề bài).</w:t>
      </w:r>
    </w:p>
    <w:p>
      <w:pPr>
        <w:pStyle w:val="Heading2"/>
      </w:pPr>
      <w:r>
        <w:t xml:space="preserve">7.3. Hướng phát triển</w:t>
      </w:r>
    </w:p>
    <w:p>
      <w:pPr>
        <w:pStyle w:val="ListBody"/>
        <w:numPr>
          <w:ilvl w:val="0"/>
          <w:numId w:val="2"/>
        </w:numPr>
      </w:pPr>
      <w:r>
        <w:t xml:space="preserve">Gửi email xác nhận thanh toán từ notification-service.</w:t>
      </w:r>
    </w:p>
    <w:p>
      <w:pPr>
        <w:pStyle w:val="ListBody"/>
        <w:numPr>
          <w:ilvl w:val="0"/>
          <w:numId w:val="2"/>
        </w:numPr>
      </w:pPr>
      <w:r>
        <w:t xml:space="preserve">Thêm API xem lịch sử giao dịch và chuyển khoản giữa các tài khoản.</w:t>
      </w:r>
    </w:p>
    <w:p>
      <w:pPr>
        <w:pStyle w:val="ListBody"/>
        <w:numPr>
          <w:ilvl w:val="0"/>
          <w:numId w:val="2"/>
        </w:numPr>
      </w:pPr>
      <w:r>
        <w:t xml:space="preserve">Thêm vai trò quản trị viên và refresh token.</w:t>
      </w:r>
    </w:p>
    <w:sectPr>
      <w:headerReference w:type="default" r:id="rId7"/>
      <w:footerReference w:type="default" r:id="rId8"/>
      <w:pgSz w:w="11906" w:h="16838" w:orient="portrait"/>
      <w:pgMar w:top="1418" w:right="1134" w:bottom="1418"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6" w:space="4"/>
      </w:pBdr>
      <w:jc w:val="right"/>
    </w:pPr>
    <w:r>
      <w:rPr>
        <w:i/>
        <w:iCs/>
        <w:color w:val="595959"/>
        <w:sz w:val="20"/>
        <w:szCs w:val="20"/>
      </w:rPr>
      <w:t xml:space="preserve">Tài liệu hệ thống bank-service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spacing w:after="360" w:before="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Body"/>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Body"/>
    <w:qFormat/>
    <w:pPr>
      <w:keepNext/>
      <w:spacing w:after="100" w:before="200"/>
      <w:outlineLvl w:val="2"/>
    </w:pPr>
    <w:rPr>
      <w:rFonts w:ascii="Times New Roman" w:cs="Times New Roman" w:eastAsia="Times New Roman" w:hAnsi="Times New Roman"/>
      <w:b/>
      <w:bCs/>
      <w:i/>
      <w:iCs/>
      <w:color w:val="2E5C8A"/>
      <w:sz w:val="26"/>
      <w:szCs w:val="26"/>
    </w:rPr>
  </w:style>
  <w:style w:type="paragraph" w:styleId="TOC1">
    <w:name w:val="toc 1"/>
    <w:basedOn w:val="Normal"/>
    <w:pPr>
      <w:spacing w:after="40" w:before="120" w:line="276"/>
    </w:pPr>
    <w:rPr>
      <w:b/>
      <w:bCs/>
    </w:rPr>
  </w:style>
  <w:style w:type="paragraph" w:styleId="TOC2">
    <w:name w:val="toc 2"/>
    <w:basedOn w:val="Normal"/>
    <w:pPr>
      <w:spacing w:after="30" w:line="276"/>
      <w:ind w:left="280"/>
    </w:pPr>
  </w:style>
  <w:style w:type="paragraph" w:styleId="TOC3">
    <w:name w:val="toc 3"/>
    <w:basedOn w:val="Normal"/>
    <w:pPr>
      <w:spacing w:after="30" w:line="276"/>
      <w:ind w:left="560"/>
    </w:pPr>
    <w:rPr>
      <w:i/>
      <w:iCs/>
    </w:rPr>
  </w:style>
  <w:style w:type="paragraph" w:styleId="TOF">
    <w:name w:val="table of figures"/>
    <w:basedOn w:val="Normal"/>
    <w:pPr>
      <w:spacing w:after="60" w:line="276"/>
    </w:pPr>
  </w:style>
  <w:style w:type="paragraph" w:styleId="FrontTitle">
    <w:name w:val="Front Title"/>
    <w:basedOn w:val="Normal"/>
    <w:pPr>
      <w:spacing w:after="360"/>
      <w:jc w:val="center"/>
    </w:pPr>
    <w:rPr>
      <w:b/>
      <w:bCs/>
      <w:color w:val="1F3864"/>
      <w:sz w:val="30"/>
      <w:szCs w:val="30"/>
    </w:rPr>
  </w:style>
  <w:style w:type="paragraph" w:styleId="Body">
    <w:name w:val="Body"/>
    <w:basedOn w:val="Normal"/>
    <w:pPr>
      <w:spacing w:after="120" w:line="312"/>
      <w:ind w:firstLine="567"/>
      <w:jc w:val="both"/>
    </w:pPr>
  </w:style>
  <w:style w:type="paragraph" w:styleId="BodyNoIndent">
    <w:name w:val="Body No Indent"/>
    <w:basedOn w:val="Body"/>
    <w:pPr>
      <w:ind w:firstLine="0"/>
    </w:pPr>
  </w:style>
  <w:style w:type="paragraph" w:styleId="ListBody">
    <w:name w:val="List Body"/>
    <w:basedOn w:val="Normal"/>
    <w:pPr>
      <w:spacing w:after="80" w:line="312"/>
      <w:jc w:val="both"/>
    </w:pPr>
  </w:style>
  <w:style w:type="paragraph" w:styleId="TableText">
    <w:name w:val="Table Text"/>
    <w:basedOn w:val="Normal"/>
    <w:pPr>
      <w:spacing w:after="0" w:line="264"/>
    </w:pPr>
    <w:rPr>
      <w:sz w:val="24"/>
      <w:szCs w:val="24"/>
    </w:rPr>
  </w:style>
  <w:style w:type="paragraph" w:styleId="AfterTable">
    <w:name w:val="After Table"/>
    <w:basedOn w:val="Normal"/>
    <w:pPr>
      <w:spacing w:after="120" w:line="240"/>
    </w:pPr>
    <w:rPr>
      <w:sz w:val="12"/>
      <w:szCs w:val="12"/>
    </w:rPr>
  </w:style>
  <w:style w:type="paragraph" w:styleId="HinhCaption">
    <w:name w:val="Hinh Caption"/>
    <w:basedOn w:val="Normal"/>
    <w:pPr>
      <w:spacing w:after="240" w:before="60"/>
      <w:jc w:val="center"/>
    </w:pPr>
    <w:rPr>
      <w:i/>
      <w:iCs/>
      <w:color w:val="404040"/>
      <w:sz w:val="24"/>
      <w:szCs w:val="24"/>
    </w:rPr>
  </w:style>
  <w:style w:type="paragraph" w:styleId="BangCaption">
    <w:name w:val="Bang Caption"/>
    <w:basedOn w:val="Normal"/>
    <w:pPr>
      <w:spacing w:after="80" w:before="120"/>
      <w:jc w:val="center"/>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cfc748b282995ba982c7a048500a5f2c1c655713.png"/><Relationship Id="rId11" Type="http://schemas.openxmlformats.org/officeDocument/2006/relationships/image" Target="media/8dcb87fc0c8361dd35bdd062aba76914fb4f8ab5.png"/><Relationship Id="rId12" Type="http://schemas.openxmlformats.org/officeDocument/2006/relationships/image" Target="media/6284cc2d0ac8af41630c95cfb40c55518b4d133b.png"/><Relationship Id="rId13" Type="http://schemas.openxmlformats.org/officeDocument/2006/relationships/image" Target="media/06a764c1903b3a3c3556a833c0f25e3cd96bfaae.png"/><Relationship Id="rId14" Type="http://schemas.openxmlformats.org/officeDocument/2006/relationships/image" Target="media/6b4ab2d784f79571eb315592a4a569bbaa1c30d5.png"/><Relationship Id="rId15" Type="http://schemas.openxmlformats.org/officeDocument/2006/relationships/image" Target="media/71a73cf3715b87f993d52992941afe8bd1418e54.png"/><Relationship Id="rId16" Type="http://schemas.openxmlformats.org/officeDocument/2006/relationships/image" Target="media/ce975cc4ea8cf05d0151d92fde99c48ad1a9d00b.png"/><Relationship Id="rId17" Type="http://schemas.openxmlformats.org/officeDocument/2006/relationships/image" Target="media/269225659169f6b952db9eb09718b063b5bf5898.png"/><Relationship Id="rId18" Type="http://schemas.openxmlformats.org/officeDocument/2006/relationships/image" Target="media/24f0e123d008ceb629d78db79931edcdb91336fe.png"/><Relationship Id="rId19" Type="http://schemas.openxmlformats.org/officeDocument/2006/relationships/image" Target="media/f12e8ee9ec451230892233224a40005ee87c2d34.png"/><Relationship Id="rId20" Type="http://schemas.openxmlformats.org/officeDocument/2006/relationships/image" Target="media/dcfb89b1560fe4c62717191e87b10378da955d99.png"/><Relationship Id="rId21" Type="http://schemas.openxmlformats.org/officeDocument/2006/relationships/image" Target="media/b589de48b5ad03e5d55a1359e02c6911022e94b2.png"/><Relationship Id="rId22" Type="http://schemas.openxmlformats.org/officeDocument/2006/relationships/image" Target="media/53e8158fa0001cf79ea869e909d2a9abd2ae39f7.png"/><Relationship Id="rId23" Type="http://schemas.openxmlformats.org/officeDocument/2006/relationships/image" Target="media/bee15001d6fd5c5d985cde79be347774eed14256.png"/><Relationship Id="rId24" Type="http://schemas.openxmlformats.org/officeDocument/2006/relationships/image" Target="media/a770ff52c8f55175135a047bd838ebb6f28db121.png"/><Relationship Id="rId25" Type="http://schemas.openxmlformats.org/officeDocument/2006/relationships/image" Target="media/e480da64e8edbc6232acee17b1f59c3b2265c09a.png"/><Relationship Id="rId26" Type="http://schemas.openxmlformats.org/officeDocument/2006/relationships/image" Target="media/9459aa4e1a599d295a6a4bcaa54c73e121916bd5.png"/><Relationship Id="rId27" Type="http://schemas.openxmlformats.org/officeDocument/2006/relationships/image" Target="media/293f452368f5061552ee9ce335c3ec0b5dc21d9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hệ thống bank-service</dc:title>
  <dc:creator>Phan Thị Thu Hương</dc:creator>
  <dc:description>Tài liệu mô tả hệ thống bank-service</dc:description>
  <cp:lastModifiedBy>Un-named</cp:lastModifiedBy>
  <cp:revision>1</cp:revision>
  <dcterms:created xsi:type="dcterms:W3CDTF">2026-10-05T10:40:16.480Z</dcterms:created>
  <dcterms:modified xsi:type="dcterms:W3CDTF">2026-10-05T10:40:16.480Z</dcterms:modified>
</cp:coreProperties>
</file>

<file path=docProps/custom.xml><?xml version="1.0" encoding="utf-8"?>
<Properties xmlns="http://schemas.openxmlformats.org/officeDocument/2006/custom-properties" xmlns:vt="http://schemas.openxmlformats.org/officeDocument/2006/docPropsVTypes"/>
</file>