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CF8B" w14:textId="5FF1ADDA" w:rsidR="006805C2" w:rsidRDefault="002749A2" w:rsidP="00B247E0">
      <w:pPr>
        <w:spacing w:after="0" w:line="240" w:lineRule="auto"/>
        <w:ind w:left="-288" w:firstLine="4"/>
        <w:jc w:val="right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ASSIGNMENT 2 FRONT SHEET</w:t>
      </w:r>
    </w:p>
    <w:p w14:paraId="3A1FCF8C" w14:textId="77777777" w:rsidR="006805C2" w:rsidRDefault="006805C2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36"/>
        </w:rPr>
      </w:pPr>
    </w:p>
    <w:tbl>
      <w:tblPr>
        <w:tblStyle w:val="a"/>
        <w:tblW w:w="13427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3"/>
        <w:gridCol w:w="3442"/>
        <w:gridCol w:w="3641"/>
      </w:tblGrid>
      <w:tr w:rsidR="006805C2" w14:paraId="3A1FCF8F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8D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8E" w14:textId="71688328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4 HND Diploma in Computing</w:t>
            </w:r>
          </w:p>
        </w:tc>
      </w:tr>
      <w:tr w:rsidR="006805C2" w14:paraId="3A1FCF9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90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91" w14:textId="32A04998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7: Software Development Life Cycle</w:t>
            </w:r>
          </w:p>
        </w:tc>
      </w:tr>
      <w:tr w:rsidR="006805C2" w14:paraId="3A1FCF97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93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94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5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6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5C2" w14:paraId="3A1FCF9C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98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9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A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B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5C2" w14:paraId="3A1FCFA1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9D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E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9F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0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5C2" w14:paraId="3A1FCFA6" w14:textId="77777777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A2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3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4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5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05C2" w14:paraId="3A1FCFA9" w14:textId="77777777">
        <w:trPr>
          <w:trHeight w:val="460"/>
        </w:trPr>
        <w:tc>
          <w:tcPr>
            <w:tcW w:w="1342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A1FCFA7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declaration</w:t>
            </w:r>
          </w:p>
          <w:p w14:paraId="3A1FCFA8" w14:textId="77777777" w:rsidR="006805C2" w:rsidRDefault="002749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6805C2" w14:paraId="3A1FCFAE" w14:textId="77777777">
        <w:trPr>
          <w:trHeight w:val="460"/>
        </w:trPr>
        <w:tc>
          <w:tcPr>
            <w:tcW w:w="2981" w:type="dxa"/>
            <w:shd w:val="clear" w:color="auto" w:fill="auto"/>
            <w:vAlign w:val="center"/>
          </w:tcPr>
          <w:p w14:paraId="3A1FCFAA" w14:textId="77777777" w:rsidR="006805C2" w:rsidRDefault="006805C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B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C" w14:textId="77777777" w:rsidR="006805C2" w:rsidRDefault="002749A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3A1FCFAD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1FCFAF" w14:textId="77777777" w:rsidR="006805C2" w:rsidRDefault="002749A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a0"/>
        <w:tblW w:w="13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2"/>
        <w:gridCol w:w="1451"/>
        <w:gridCol w:w="1452"/>
        <w:gridCol w:w="1453"/>
        <w:gridCol w:w="1452"/>
        <w:gridCol w:w="1450"/>
        <w:gridCol w:w="1453"/>
        <w:gridCol w:w="1452"/>
        <w:gridCol w:w="1452"/>
      </w:tblGrid>
      <w:tr w:rsidR="006805C2" w14:paraId="3A1FCFB9" w14:textId="77777777">
        <w:tc>
          <w:tcPr>
            <w:tcW w:w="1451" w:type="dxa"/>
            <w:shd w:val="clear" w:color="auto" w:fill="auto"/>
          </w:tcPr>
          <w:p w14:paraId="3A1FCFB0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50" w:type="dxa"/>
            <w:shd w:val="clear" w:color="auto" w:fill="auto"/>
          </w:tcPr>
          <w:p w14:paraId="3A1FCFB1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52" w:type="dxa"/>
            <w:shd w:val="clear" w:color="auto" w:fill="auto"/>
          </w:tcPr>
          <w:p w14:paraId="3A1FCFB2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53" w:type="dxa"/>
            <w:shd w:val="clear" w:color="auto" w:fill="auto"/>
          </w:tcPr>
          <w:p w14:paraId="3A1FCFB3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52" w:type="dxa"/>
            <w:shd w:val="clear" w:color="auto" w:fill="auto"/>
          </w:tcPr>
          <w:p w14:paraId="3A1FCFB4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50" w:type="dxa"/>
            <w:shd w:val="clear" w:color="auto" w:fill="auto"/>
          </w:tcPr>
          <w:p w14:paraId="3A1FCFB5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1453" w:type="dxa"/>
            <w:shd w:val="clear" w:color="auto" w:fill="auto"/>
          </w:tcPr>
          <w:p w14:paraId="3A1FCFB6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M6</w:t>
            </w:r>
          </w:p>
        </w:tc>
        <w:tc>
          <w:tcPr>
            <w:tcW w:w="1452" w:type="dxa"/>
            <w:shd w:val="clear" w:color="auto" w:fill="auto"/>
          </w:tcPr>
          <w:p w14:paraId="3A1FCFB7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  <w:tc>
          <w:tcPr>
            <w:tcW w:w="1452" w:type="dxa"/>
            <w:shd w:val="clear" w:color="auto" w:fill="auto"/>
          </w:tcPr>
          <w:p w14:paraId="3A1FCFB8" w14:textId="77777777" w:rsidR="006805C2" w:rsidRDefault="002749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D4</w:t>
            </w:r>
          </w:p>
        </w:tc>
      </w:tr>
      <w:tr w:rsidR="006805C2" w14:paraId="3A1FCFC3" w14:textId="77777777">
        <w:tc>
          <w:tcPr>
            <w:tcW w:w="1451" w:type="dxa"/>
            <w:shd w:val="clear" w:color="auto" w:fill="auto"/>
          </w:tcPr>
          <w:p w14:paraId="3A1FCFBA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A1FCFBB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</w:tcPr>
          <w:p w14:paraId="3A1FCFBC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auto"/>
          </w:tcPr>
          <w:p w14:paraId="3A1FCFBD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</w:tcPr>
          <w:p w14:paraId="3A1FCFBE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0" w:type="dxa"/>
            <w:shd w:val="clear" w:color="auto" w:fill="auto"/>
          </w:tcPr>
          <w:p w14:paraId="3A1FCFBF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auto"/>
          </w:tcPr>
          <w:p w14:paraId="3A1FCFC0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</w:tcPr>
          <w:p w14:paraId="3A1FCFC1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2" w:type="dxa"/>
            <w:shd w:val="clear" w:color="auto" w:fill="auto"/>
          </w:tcPr>
          <w:p w14:paraId="3A1FCFC2" w14:textId="77777777" w:rsidR="006805C2" w:rsidRDefault="006805C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5C6264" w14:textId="77777777" w:rsidR="00B247E0" w:rsidRDefault="00B247E0">
      <w:pPr>
        <w:rPr>
          <w:rFonts w:ascii="Times New Roman" w:hAnsi="Times New Roman"/>
          <w:sz w:val="24"/>
          <w:szCs w:val="24"/>
        </w:rPr>
        <w:sectPr w:rsidR="00B247E0">
          <w:headerReference w:type="default" r:id="rId7"/>
          <w:pgSz w:w="15840" w:h="12240"/>
          <w:pgMar w:top="1170" w:right="1440" w:bottom="810" w:left="1440" w:header="720" w:footer="0" w:gutter="0"/>
          <w:pgNumType w:start="1"/>
          <w:cols w:space="720" w:equalWidth="0">
            <w:col w:w="9360"/>
          </w:cols>
        </w:sectPr>
      </w:pPr>
    </w:p>
    <w:tbl>
      <w:tblPr>
        <w:tblStyle w:val="a1"/>
        <w:tblW w:w="10830" w:type="dxa"/>
        <w:tblInd w:w="-274" w:type="dxa"/>
        <w:tblBorders>
          <w:top w:val="single" w:sz="8" w:space="0" w:color="002756"/>
          <w:left w:val="single" w:sz="8" w:space="0" w:color="002756"/>
          <w:bottom w:val="single" w:sz="8" w:space="0" w:color="002756"/>
          <w:right w:val="single" w:sz="8" w:space="0" w:color="002756"/>
          <w:insideH w:val="single" w:sz="8" w:space="0" w:color="002756"/>
          <w:insideV w:val="single" w:sz="8" w:space="0" w:color="002756"/>
        </w:tblBorders>
        <w:tblLayout w:type="fixed"/>
        <w:tblLook w:val="0000" w:firstRow="0" w:lastRow="0" w:firstColumn="0" w:lastColumn="0" w:noHBand="0" w:noVBand="0"/>
      </w:tblPr>
      <w:tblGrid>
        <w:gridCol w:w="2723"/>
        <w:gridCol w:w="4680"/>
        <w:gridCol w:w="3427"/>
      </w:tblGrid>
      <w:tr w:rsidR="006805C2" w14:paraId="3A1FCFD5" w14:textId="77777777">
        <w:trPr>
          <w:trHeight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A1FCFC5" w14:textId="77777777" w:rsidR="006805C2" w:rsidRDefault="00274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Noto Sans Symbols" w:eastAsia="Noto Sans Symbols" w:hAnsi="Noto Sans Symbols" w:cs="Noto Sans Symbols"/>
                <w:b/>
                <w:color w:val="000000"/>
                <w:sz w:val="28"/>
                <w:szCs w:val="28"/>
              </w:rPr>
              <w:lastRenderedPageBreak/>
              <w:t>❒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Noto Sans Symbols" w:eastAsia="Noto Sans Symbols" w:hAnsi="Noto Sans Symbols" w:cs="Noto Sans Symbol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3A1FCFC6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7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8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9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A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B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C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D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E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CF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0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1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2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3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4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805C2" w14:paraId="3A1FCFDC" w14:textId="77777777">
        <w:trPr>
          <w:trHeight w:val="545"/>
        </w:trPr>
        <w:tc>
          <w:tcPr>
            <w:tcW w:w="272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A1FCFD6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7" w14:textId="77777777" w:rsidR="006805C2" w:rsidRDefault="00274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A1FCFD8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9" w14:textId="77777777" w:rsidR="006805C2" w:rsidRDefault="00274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A1FCFDA" w14:textId="77777777" w:rsidR="006805C2" w:rsidRDefault="00680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1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1FCFDB" w14:textId="77777777" w:rsidR="006805C2" w:rsidRDefault="00274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6805C2" w14:paraId="3A1FCFDE" w14:textId="77777777">
        <w:trPr>
          <w:trHeight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A1FCFDD" w14:textId="77777777" w:rsidR="006805C2" w:rsidRDefault="00274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Internal Verifier’s Comments: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05C2" w14:paraId="3A1FCFE0" w14:textId="77777777">
        <w:trPr>
          <w:trHeight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A1FCFDF" w14:textId="77777777" w:rsidR="006805C2" w:rsidRDefault="00274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3A1FCFE1" w14:textId="77777777" w:rsidR="006805C2" w:rsidRDefault="006805C2">
      <w:pPr>
        <w:rPr>
          <w:rFonts w:ascii="Times New Roman" w:hAnsi="Times New Roman"/>
          <w:sz w:val="24"/>
          <w:szCs w:val="24"/>
        </w:rPr>
      </w:pPr>
    </w:p>
    <w:p w14:paraId="3A1FCFE2" w14:textId="77777777" w:rsidR="006805C2" w:rsidRDefault="006805C2"/>
    <w:sectPr w:rsidR="006805C2" w:rsidSect="00C30256">
      <w:pgSz w:w="12240" w:h="15840" w:orient="landscape"/>
      <w:pgMar w:top="1440" w:right="1170" w:bottom="1440" w:left="810" w:header="720" w:footer="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E2A1" w14:textId="77777777" w:rsidR="001806CE" w:rsidRDefault="001806CE">
      <w:pPr>
        <w:spacing w:after="0" w:line="240" w:lineRule="auto"/>
      </w:pPr>
      <w:r>
        <w:separator/>
      </w:r>
    </w:p>
  </w:endnote>
  <w:endnote w:type="continuationSeparator" w:id="0">
    <w:p w14:paraId="49744AE5" w14:textId="77777777" w:rsidR="001806CE" w:rsidRDefault="0018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FD4E" w14:textId="77777777" w:rsidR="001806CE" w:rsidRDefault="001806CE">
      <w:pPr>
        <w:spacing w:after="0" w:line="240" w:lineRule="auto"/>
      </w:pPr>
      <w:r>
        <w:separator/>
      </w:r>
    </w:p>
  </w:footnote>
  <w:footnote w:type="continuationSeparator" w:id="0">
    <w:p w14:paraId="5066ABF8" w14:textId="77777777" w:rsidR="001806CE" w:rsidRDefault="00180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CFE3" w14:textId="5FCCE32B" w:rsidR="006805C2" w:rsidRDefault="00274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A1FCFE8" wp14:editId="7EB402A9">
          <wp:simplePos x="0" y="0"/>
          <wp:positionH relativeFrom="column">
            <wp:posOffset>0</wp:posOffset>
          </wp:positionH>
          <wp:positionV relativeFrom="paragraph">
            <wp:posOffset>-254000</wp:posOffset>
          </wp:positionV>
          <wp:extent cx="1171575" cy="676275"/>
          <wp:effectExtent l="0" t="0" r="9525" b="9525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40" r="2840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1FCFE4" w14:textId="77777777" w:rsidR="006805C2" w:rsidRDefault="0068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  <w:p w14:paraId="3A1FCFE5" w14:textId="77777777" w:rsidR="006805C2" w:rsidRDefault="0068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C2"/>
    <w:rsid w:val="001806CE"/>
    <w:rsid w:val="001E4744"/>
    <w:rsid w:val="002749A2"/>
    <w:rsid w:val="006805C2"/>
    <w:rsid w:val="00B247E0"/>
    <w:rsid w:val="00C30256"/>
    <w:rsid w:val="00E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FCF8B"/>
  <w15:docId w15:val="{D840562F-CE31-49BE-A04E-C58B6B1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Theme="minorHAnsi" w:eastAsia="Times New Roman" w:hAnsiTheme="minorHAnsi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04D98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4D98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95820"/>
    <w:rPr>
      <w:rFonts w:ascii="Calibri" w:eastAsia="Times New Roman" w:hAnsi="Calibri" w:cs="Times New Roman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Verdana"/>
      <w:color w:val="auto"/>
      <w:sz w:val="20"/>
    </w:rPr>
  </w:style>
  <w:style w:type="character" w:customStyle="1" w:styleId="ListLabel10">
    <w:name w:val="ListLabel 10"/>
    <w:qFormat/>
    <w:rPr>
      <w:rFonts w:cs="Verdana"/>
      <w:color w:val="auto"/>
      <w:sz w:val="20"/>
    </w:rPr>
  </w:style>
  <w:style w:type="character" w:customStyle="1" w:styleId="ListLabel11">
    <w:name w:val="ListLabel 11"/>
    <w:qFormat/>
    <w:rPr>
      <w:rFonts w:cs="Verdana"/>
      <w:color w:val="auto"/>
      <w:sz w:val="20"/>
    </w:rPr>
  </w:style>
  <w:style w:type="character" w:customStyle="1" w:styleId="ListLabel12">
    <w:name w:val="ListLabel 12"/>
    <w:qFormat/>
    <w:rPr>
      <w:rFonts w:cs="Verdana"/>
      <w:color w:val="auto"/>
      <w:sz w:val="20"/>
    </w:rPr>
  </w:style>
  <w:style w:type="character" w:customStyle="1" w:styleId="ListLabel13">
    <w:name w:val="ListLabel 13"/>
    <w:qFormat/>
    <w:rPr>
      <w:rFonts w:cs="Verdana"/>
      <w:color w:val="auto"/>
      <w:sz w:val="20"/>
    </w:rPr>
  </w:style>
  <w:style w:type="character" w:customStyle="1" w:styleId="ListLabel14">
    <w:name w:val="ListLabel 14"/>
    <w:qFormat/>
    <w:rPr>
      <w:rFonts w:cs="Verdana"/>
      <w:color w:val="auto"/>
      <w:sz w:val="20"/>
    </w:rPr>
  </w:style>
  <w:style w:type="character" w:customStyle="1" w:styleId="ListLabel15">
    <w:name w:val="ListLabel 15"/>
    <w:qFormat/>
    <w:rPr>
      <w:rFonts w:cs="Verdana"/>
      <w:color w:val="auto"/>
      <w:sz w:val="20"/>
    </w:rPr>
  </w:style>
  <w:style w:type="character" w:customStyle="1" w:styleId="ListLabel16">
    <w:name w:val="ListLabel 16"/>
    <w:qFormat/>
    <w:rPr>
      <w:rFonts w:cs="Verdana"/>
      <w:color w:val="auto"/>
      <w:sz w:val="20"/>
    </w:rPr>
  </w:style>
  <w:style w:type="character" w:customStyle="1" w:styleId="ListLabel17">
    <w:name w:val="ListLabel 17"/>
    <w:qFormat/>
    <w:rPr>
      <w:rFonts w:cs="Verdana"/>
      <w:color w:val="auto"/>
      <w:sz w:val="20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Times New Roman"/>
      <w:b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Arial"/>
      <w:b w:val="0"/>
      <w:bCs w:val="0"/>
      <w:color w:val="231F20"/>
      <w:w w:val="9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01C84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EsOFZT6xgPojETRUpHKnHH+fw==">AMUW2mWvUPV02Fazp5hRjXymNEj/6KsAONzuSeQ/dtkfgzyIEUi8/VdNzXhPBpmHPBG5r2yEc0zcgx2tl8HivwV2seDvdb6a0D+40Blyu3wc70OdILQmByWi8jeBA37OF6IIx+/SHQTF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VO Duc_Hoang</cp:lastModifiedBy>
  <cp:revision>5</cp:revision>
  <dcterms:created xsi:type="dcterms:W3CDTF">2018-09-10T07:22:00Z</dcterms:created>
  <dcterms:modified xsi:type="dcterms:W3CDTF">2023-08-23T03:12:00Z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CKK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