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0745A"/>
          <w:sz w:val="20"/>
          <w:szCs w:val="20"/>
        </w:rPr>
        <w:t xml:space="preserve">FUTURA REMIX HACKATHON — SKILL BRIDGE</w:t>
      </w:r>
    </w:p>
    <w:p>
      <w:pPr>
        <w:spacing w:after="300"/>
      </w:pPr>
      <w:r>
        <w:rPr>
          <w:b/>
          <w:bCs/>
          <w:color w:val="1F5C57"/>
          <w:sz w:val="34"/>
          <w:szCs w:val="34"/>
        </w:rPr>
        <w:t xml:space="preserve">MVP User Stories &amp; Acceptance Criteria</w:t>
      </w:r>
    </w:p>
    <w:p>
      <w:pPr>
        <w:spacing w:after="300" w:line="300"/>
      </w:pPr>
      <w:r>
        <w:rPr>
          <w:i/>
          <w:iCs/>
          <w:color w:val="666666"/>
          <w:sz w:val="20"/>
          <w:szCs w:val="20"/>
        </w:rPr>
        <w:t xml:space="preserve">Scope: the 7 must-have / should-have features committed for the hackathon build (Section 5.1 of the PRD). Each story follows the standard "As a / I want / So that" format with testable acceptance criteria.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Epic: CV &amp; Experience Understanding</w:t>
      </w:r>
    </w:p>
    <w:p>
      <w:pPr>
        <w:shd w:fill="F0F0F0" w:val="clear"/>
        <w:spacing w:after="100" w:before="260"/>
      </w:pPr>
      <w:r>
        <w:rPr>
          <w:b/>
          <w:bCs/>
          <w:color w:val="E0745A"/>
          <w:sz w:val="21"/>
          <w:szCs w:val="21"/>
        </w:rPr>
        <w:t xml:space="preserve">US-1  </w:t>
      </w:r>
      <w:r>
        <w:rPr>
          <w:b/>
          <w:bCs/>
          <w:color w:val="1F1F1F"/>
          <w:sz w:val="21"/>
          <w:szCs w:val="21"/>
        </w:rPr>
        <w:t xml:space="preserve">CV / Experience Parser</w:t>
      </w:r>
      <w:r>
        <w:rPr>
          <w:i/>
          <w:iCs/>
          <w:color w:val="666666"/>
          <w:sz w:val="18"/>
          <w:szCs w:val="18"/>
        </w:rPr>
        <w:t xml:space="preserve">   [Must-have]</w:t>
      </w:r>
    </w:p>
    <w:p>
      <w:pPr>
        <w:pBdr>
          <w:left w:val="single" w:color="1F5C57" w:sz="20" w:space="8"/>
        </w:pBdr>
        <w:shd w:fill="E4F1EE" w:val="clear"/>
        <w:spacing w:after="120" w:line="300"/>
        <w:ind w:left="100"/>
      </w:pPr>
      <w:r>
        <w:rPr>
          <w:i/>
          <w:iCs/>
          <w:sz w:val="21"/>
          <w:szCs w:val="21"/>
        </w:rPr>
        <w:t xml:space="preserve">As a recruiter, I want the system to automatically read a candidate's CV or work history — even in a non-standard or international format — so that I don't have to manually re-key their experience before evaluating them.</w:t>
      </w:r>
    </w:p>
    <w:p>
      <w:pPr>
        <w:spacing w:after="60"/>
      </w:pPr>
      <w:r>
        <w:rPr>
          <w:b/>
          <w:bCs/>
          <w:color w:val="1F5C5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CV file (PDF or DOCX) is uploaded, when parsing completes, then the system extracts job titles, employers, durations, responsibilities, and any listed skills.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CV that does not follow a standard Western resume layout (e.g. different section order, non-English headers), when parsed, then the system still correctly identifies role, duration, and responsibility fields at least 80% of the time on the test sample set.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CV with missing or unclear fields, when parsing completes, then the system flags the field as "unclear" rather than silently guessing or leaving it blank.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parsing is complete, when the recruiter views the result, then they see a structured summary (roles, dates, responsibilities) before any skill-matching happens.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Epic: Skill Translation</w:t>
      </w:r>
    </w:p>
    <w:p>
      <w:pPr>
        <w:shd w:fill="F0F0F0" w:val="clear"/>
        <w:spacing w:after="100" w:before="260"/>
      </w:pPr>
      <w:r>
        <w:rPr>
          <w:b/>
          <w:bCs/>
          <w:color w:val="E0745A"/>
          <w:sz w:val="21"/>
          <w:szCs w:val="21"/>
        </w:rPr>
        <w:t xml:space="preserve">US-2  </w:t>
      </w:r>
      <w:r>
        <w:rPr>
          <w:b/>
          <w:bCs/>
          <w:color w:val="1F1F1F"/>
          <w:sz w:val="21"/>
          <w:szCs w:val="21"/>
        </w:rPr>
        <w:t xml:space="preserve">Cross-Border + Cross-Industry Skill Translator</w:t>
      </w:r>
      <w:r>
        <w:rPr>
          <w:i/>
          <w:iCs/>
          <w:color w:val="666666"/>
          <w:sz w:val="18"/>
          <w:szCs w:val="18"/>
        </w:rPr>
        <w:t xml:space="preserve">   [Must-have]</w:t>
      </w:r>
    </w:p>
    <w:p>
      <w:pPr>
        <w:pBdr>
          <w:left w:val="single" w:color="1F5C57" w:sz="20" w:space="8"/>
        </w:pBdr>
        <w:shd w:fill="E4F1EE" w:val="clear"/>
        <w:spacing w:after="120" w:line="300"/>
        <w:ind w:left="100"/>
      </w:pPr>
      <w:r>
        <w:rPr>
          <w:i/>
          <w:iCs/>
          <w:sz w:val="21"/>
          <w:szCs w:val="21"/>
        </w:rPr>
        <w:t xml:space="preserve">As a recruiter, I want a candidate's overseas or cross-industry job experience translated into local, role-relevant language, so that I can recognise relevant skills even when the candidate's job title or industry doesn't match mine.</w:t>
      </w:r>
    </w:p>
    <w:p>
      <w:pPr>
        <w:spacing w:after="60"/>
      </w:pPr>
      <w:r>
        <w:rPr>
          <w:b/>
          <w:bCs/>
          <w:color w:val="1F5C5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parsed candidate profile and a target job description, when translation runs, then each candidate role is mapped to one or more local-market equivalent skill terms.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the candidate's most recent role is from a different country, when translation runs, then the output explicitly states the local-market equivalent job title or function (e.g. "Product Owner (Vietnam) → equivalent to Product Manager, AU market").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the candidate's experience is from a different industry than the job description, when a genuine underlying competency match exists, then the system surfaces it (e.g. Business Analyst → Data Analyst, via shared competency "data-informed business decision-making").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no reasonable translation exists for a piece of experience, when translation runs, then the system omits it rather than forcing a false match.</w:t>
      </w:r>
    </w:p>
    <w:p>
      <w:pPr>
        <w:shd w:fill="F0F0F0" w:val="clear"/>
        <w:spacing w:after="100" w:before="260"/>
      </w:pPr>
      <w:r>
        <w:rPr>
          <w:b/>
          <w:bCs/>
          <w:color w:val="E0745A"/>
          <w:sz w:val="21"/>
          <w:szCs w:val="21"/>
        </w:rPr>
        <w:t xml:space="preserve">US-3  </w:t>
      </w:r>
      <w:r>
        <w:rPr>
          <w:b/>
          <w:bCs/>
          <w:color w:val="1F1F1F"/>
          <w:sz w:val="21"/>
          <w:szCs w:val="21"/>
        </w:rPr>
        <w:t xml:space="preserve">Transferable Skills Highlighter</w:t>
      </w:r>
      <w:r>
        <w:rPr>
          <w:i/>
          <w:iCs/>
          <w:color w:val="666666"/>
          <w:sz w:val="18"/>
          <w:szCs w:val="18"/>
        </w:rPr>
        <w:t xml:space="preserve">   [Must-have]</w:t>
      </w:r>
    </w:p>
    <w:p>
      <w:pPr>
        <w:pBdr>
          <w:left w:val="single" w:color="1F5C57" w:sz="20" w:space="8"/>
        </w:pBdr>
        <w:shd w:fill="E4F1EE" w:val="clear"/>
        <w:spacing w:after="120" w:line="300"/>
        <w:ind w:left="100"/>
      </w:pPr>
      <w:r>
        <w:rPr>
          <w:i/>
          <w:iCs/>
          <w:sz w:val="21"/>
          <w:szCs w:val="21"/>
        </w:rPr>
        <w:t xml:space="preserve">As a recruiter, I want to see which of a candidate's skills genuinely transfer to my role, along with a plain-language reason, so that I can trust the match instead of taking a black-box score at face value.</w:t>
      </w:r>
    </w:p>
    <w:p>
      <w:pPr>
        <w:spacing w:after="60"/>
      </w:pPr>
      <w:r>
        <w:rPr>
          <w:b/>
          <w:bCs/>
          <w:color w:val="1F5C5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completed skill translation, when the recruiter views results, then each highlighted skill is shown with a one-sentence, plain-language justification (not just a percentage).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justification is shown, when reviewed, then it references the specific candidate experience it was derived from (e.g. "Managed a 12-person retail team in Manila → team leadership required for this role").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candidate has multiple relevant past roles, when highlighting transferable skills, then skills are grouped by relevance rather than listed as a flat, unordered list.</w:t>
      </w:r>
    </w:p>
    <w:p>
      <w:pPr>
        <w:shd w:fill="F0F0F0" w:val="clear"/>
        <w:spacing w:after="100" w:before="260"/>
      </w:pPr>
      <w:r>
        <w:rPr>
          <w:b/>
          <w:bCs/>
          <w:color w:val="E0745A"/>
          <w:sz w:val="21"/>
          <w:szCs w:val="21"/>
        </w:rPr>
        <w:t xml:space="preserve">US-5  </w:t>
      </w:r>
      <w:r>
        <w:rPr>
          <w:b/>
          <w:bCs/>
          <w:color w:val="1F1F1F"/>
          <w:sz w:val="21"/>
          <w:szCs w:val="21"/>
        </w:rPr>
        <w:t xml:space="preserve">Honest Gap Flagging</w:t>
      </w:r>
      <w:r>
        <w:rPr>
          <w:i/>
          <w:iCs/>
          <w:color w:val="666666"/>
          <w:sz w:val="18"/>
          <w:szCs w:val="18"/>
        </w:rPr>
        <w:t xml:space="preserve">   [Should-have]</w:t>
      </w:r>
    </w:p>
    <w:p>
      <w:pPr>
        <w:pBdr>
          <w:left w:val="single" w:color="1F5C57" w:sz="20" w:space="8"/>
        </w:pBdr>
        <w:shd w:fill="E4F1EE" w:val="clear"/>
        <w:spacing w:after="120" w:line="300"/>
        <w:ind w:left="100"/>
      </w:pPr>
      <w:r>
        <w:rPr>
          <w:i/>
          <w:iCs/>
          <w:sz w:val="21"/>
          <w:szCs w:val="21"/>
        </w:rPr>
        <w:t xml:space="preserve">As a recruiter, I want to see which required skills a candidate is missing, so that I get a balanced view and don't over-trust a recommendation.</w:t>
      </w:r>
    </w:p>
    <w:p>
      <w:pPr>
        <w:spacing w:after="60"/>
      </w:pPr>
      <w:r>
        <w:rPr>
          <w:b/>
          <w:bCs/>
          <w:color w:val="1F5C5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job description and a candidate profile, when the match is generated, then any required skill not found (directly or via translation) is listed under a clearly separated "Gaps" section.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gap is shown, when the recruiter views it, then it is labelled by importance if the JD marks it as required vs. preferred.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candidate has zero gaps, when the recruiter views the result, then the system still explicitly shows an empty, confirmed "No major gaps identified" state rather than omitting the section.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Epic: Ranking &amp; Human-Centred Decisioning</w:t>
      </w:r>
    </w:p>
    <w:p>
      <w:pPr>
        <w:shd w:fill="F0F0F0" w:val="clear"/>
        <w:spacing w:after="100" w:before="260"/>
      </w:pPr>
      <w:r>
        <w:rPr>
          <w:b/>
          <w:bCs/>
          <w:color w:val="E0745A"/>
          <w:sz w:val="21"/>
          <w:szCs w:val="21"/>
        </w:rPr>
        <w:t xml:space="preserve">US-4  </w:t>
      </w:r>
      <w:r>
        <w:rPr>
          <w:b/>
          <w:bCs/>
          <w:color w:val="1F1F1F"/>
          <w:sz w:val="21"/>
          <w:szCs w:val="21"/>
        </w:rPr>
        <w:t xml:space="preserve">JD-Frequency Skill Ranking</w:t>
      </w:r>
      <w:r>
        <w:rPr>
          <w:i/>
          <w:iCs/>
          <w:color w:val="666666"/>
          <w:sz w:val="18"/>
          <w:szCs w:val="18"/>
        </w:rPr>
        <w:t xml:space="preserve">   [Should-have]</w:t>
      </w:r>
    </w:p>
    <w:p>
      <w:pPr>
        <w:pBdr>
          <w:left w:val="single" w:color="1F5C57" w:sz="20" w:space="8"/>
        </w:pBdr>
        <w:shd w:fill="E4F1EE" w:val="clear"/>
        <w:spacing w:after="120" w:line="300"/>
        <w:ind w:left="100"/>
      </w:pPr>
      <w:r>
        <w:rPr>
          <w:i/>
          <w:iCs/>
          <w:sz w:val="21"/>
          <w:szCs w:val="21"/>
        </w:rPr>
        <w:t xml:space="preserve">As a recruiter, I want recommended skills ranked by how often they appear across similar job descriptions, so that I can prioritise reviewing the most in-demand skills first.</w:t>
      </w:r>
    </w:p>
    <w:p>
      <w:pPr>
        <w:spacing w:after="60"/>
      </w:pPr>
      <w:r>
        <w:rPr>
          <w:b/>
          <w:bCs/>
          <w:color w:val="1F5C5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set of sample job descriptions for a target role, when a skill appears across them, then the system displays how frequently that skill appears (e.g. "appears in 6 of 10 similar JDs").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multiple matched skills, when displayed to the recruiter, then they are sorted from highest to lowest JD frequency by default.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the sample JD set is small (fewer than 5 JDs), when frequency is shown, then the system labels the ranking as "indicative" rather than presenting it as statistically robust.</w:t>
      </w:r>
    </w:p>
    <w:p>
      <w:pPr>
        <w:shd w:fill="F0F0F0" w:val="clear"/>
        <w:spacing w:after="100" w:before="260"/>
      </w:pPr>
      <w:r>
        <w:rPr>
          <w:b/>
          <w:bCs/>
          <w:color w:val="E0745A"/>
          <w:sz w:val="21"/>
          <w:szCs w:val="21"/>
        </w:rPr>
        <w:t xml:space="preserve">US-6  </w:t>
      </w:r>
      <w:r>
        <w:rPr>
          <w:b/>
          <w:bCs/>
          <w:color w:val="1F1F1F"/>
          <w:sz w:val="21"/>
          <w:szCs w:val="21"/>
        </w:rPr>
        <w:t xml:space="preserve">Skill-Level Matching Rate</w:t>
      </w:r>
      <w:r>
        <w:rPr>
          <w:i/>
          <w:iCs/>
          <w:color w:val="666666"/>
          <w:sz w:val="18"/>
          <w:szCs w:val="18"/>
        </w:rPr>
        <w:t xml:space="preserve">   [Must-have]</w:t>
      </w:r>
    </w:p>
    <w:p>
      <w:pPr>
        <w:pBdr>
          <w:left w:val="single" w:color="1F5C57" w:sz="20" w:space="8"/>
        </w:pBdr>
        <w:shd w:fill="E4F1EE" w:val="clear"/>
        <w:spacing w:after="120" w:line="300"/>
        <w:ind w:left="100"/>
      </w:pPr>
      <w:r>
        <w:rPr>
          <w:i/>
          <w:iCs/>
          <w:sz w:val="21"/>
          <w:szCs w:val="21"/>
        </w:rPr>
        <w:t xml:space="preserve">As a recruiter, I want to see a match rate for each individual skill rather than one overall score for the candidate, so that my hiring judgement isn't replaced by a single opaque number.</w:t>
      </w:r>
    </w:p>
    <w:p>
      <w:pPr>
        <w:spacing w:after="60"/>
      </w:pPr>
      <w:r>
        <w:rPr>
          <w:b/>
          <w:bCs/>
          <w:color w:val="1F5C5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completed match, when results are displayed, then no single overall "candidate score" is shown anywhere in the UI.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completed match, when results are displayed, then each individual skill shows its own match rate or confidence indicator, tied to its own justification.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recruiter hovers or taps on a skill's match rate, when viewed, then the underlying reasoning (source experience + translation logic) is visible.</w:t>
      </w:r>
    </w:p>
    <w:p>
      <w:pPr>
        <w:shd w:fill="F0F0F0" w:val="clear"/>
        <w:spacing w:after="100" w:before="260"/>
      </w:pPr>
      <w:r>
        <w:rPr>
          <w:b/>
          <w:bCs/>
          <w:color w:val="E0745A"/>
          <w:sz w:val="21"/>
          <w:szCs w:val="21"/>
        </w:rPr>
        <w:t xml:space="preserve">US-7  </w:t>
      </w:r>
      <w:r>
        <w:rPr>
          <w:b/>
          <w:bCs/>
          <w:color w:val="1F1F1F"/>
          <w:sz w:val="21"/>
          <w:szCs w:val="21"/>
        </w:rPr>
        <w:t xml:space="preserve">Human-in-the-Loop Review UI</w:t>
      </w:r>
      <w:r>
        <w:rPr>
          <w:i/>
          <w:iCs/>
          <w:color w:val="666666"/>
          <w:sz w:val="18"/>
          <w:szCs w:val="18"/>
        </w:rPr>
        <w:t xml:space="preserve">   [Must-have]</w:t>
      </w:r>
    </w:p>
    <w:p>
      <w:pPr>
        <w:pBdr>
          <w:left w:val="single" w:color="1F5C57" w:sz="20" w:space="8"/>
        </w:pBdr>
        <w:shd w:fill="E4F1EE" w:val="clear"/>
        <w:spacing w:after="120" w:line="300"/>
        <w:ind w:left="100"/>
      </w:pPr>
      <w:r>
        <w:rPr>
          <w:i/>
          <w:iCs/>
          <w:sz w:val="21"/>
          <w:szCs w:val="21"/>
        </w:rPr>
        <w:t xml:space="preserve">As a recruiter, I want to review and manually decide on every candidate, so that the tool supports my judgement instead of making the hiring decision for me.</w:t>
      </w:r>
    </w:p>
    <w:p>
      <w:pPr>
        <w:spacing w:after="60"/>
      </w:pPr>
      <w:r>
        <w:rPr>
          <w:b/>
          <w:bCs/>
          <w:color w:val="1F5C5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any candidate match result, when displayed, then there is no "auto-approve" or "auto-reject" action available anywhere in the product.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a recruiter views a match, when they take an action, then the only available actions are recruiter-initiated (e.g. "Shortlist," "Not a fit," "Needs more info") — never an automated status change.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0"/>
          <w:szCs w:val="20"/>
        </w:rPr>
        <w:t xml:space="preserve">Given the product is demoed, when a judge asks how a hiring decision is made, then the answer is verifiably "the recruiter decides, the tool only explains," consistent with what the UI shows.</w:t>
      </w:r>
    </w:p>
    <w:p>
      <w:pPr>
        <w:spacing w:before="300"/>
      </w:pPr>
      <w:r>
        <w:rPr>
          <w:i/>
          <w:iCs/>
          <w:color w:val="666666"/>
          <w:sz w:val="19"/>
          <w:szCs w:val="19"/>
        </w:rPr>
        <w:t xml:space="preserve">Note: Story numbering (US-1 to US-7) matches feature numbering in Section 5.1 of the Skill Bridge PRD for traceability.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2026-08-22T17:42:42.904Z</dcterms:created>
  <dcterms:modified xsi:type="dcterms:W3CDTF">2026-08-22T17:42:42.917Z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