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4DA7A6AB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7B004E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416DDCDE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EB37D6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AE69A6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AE69A6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68D282E2" w:rsidR="00054C1D" w:rsidRDefault="00DA3ADD">
            <w:pPr>
              <w:tabs>
                <w:tab w:val="center" w:pos="4501"/>
              </w:tabs>
              <w:spacing w:after="288"/>
            </w:pP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</w:t>
            </w:r>
            <w:r w:rsidR="00854704" w:rsidRPr="00854704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powerwerx</w:t>
            </w:r>
            <w:r w:rsidR="007B004E" w:rsidRPr="007B004E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.com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253E60D4" w:rsidR="00A32E9F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ACCOUNT GL#</w:t>
            </w:r>
            <w:r w:rsidR="00FA77D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FA77D2" w:rsidRPr="00B86D3C">
              <w:rPr>
                <w:rFonts w:ascii="Times New Roman" w:eastAsia="Times New Roman" w:hAnsi="Times New Roman" w:cs="Times New Roman"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70FFF6A5" w:rsidR="00054C1D" w:rsidRDefault="007B004E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5ECEAD19" w:rsidR="00054C1D" w:rsidRDefault="00854704">
            <w:pPr>
              <w:ind w:left="51"/>
            </w:pPr>
            <w:r w:rsidRPr="00854704">
              <w:t>4 Position Power Distribution Block for 15/30/45A Powerpole Connectors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0472069C" w:rsidR="00054C1D" w:rsidRDefault="007B004E">
            <w:pPr>
              <w:ind w:left="29"/>
            </w:pPr>
            <w:r w:rsidRPr="007B004E">
              <w:t>34.9</w:t>
            </w:r>
            <w:r w:rsidR="00854704">
              <w:t>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79D5298F" w:rsidR="00054C1D" w:rsidRDefault="007B004E">
            <w:pPr>
              <w:ind w:left="30"/>
            </w:pPr>
            <w:r w:rsidRPr="007B004E">
              <w:t>34.9</w:t>
            </w:r>
            <w:r w:rsidR="00854704">
              <w:t>9</w:t>
            </w:r>
          </w:p>
        </w:tc>
      </w:tr>
      <w:tr w:rsidR="00054C1D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Default="00054C1D"/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A41CD8" w:rsidRDefault="008901BB">
            <w:pPr>
              <w:rPr>
                <w:b/>
                <w:bCs/>
              </w:rPr>
            </w:pPr>
            <w:r w:rsidRPr="00A41CD8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1C68" w14:textId="37C316BD" w:rsidR="00054C1D" w:rsidRPr="00A41CD8" w:rsidRDefault="00A41CD8">
            <w:pPr>
              <w:ind w:left="30"/>
              <w:rPr>
                <w:b/>
                <w:bCs/>
              </w:rPr>
            </w:pPr>
            <w:r w:rsidRPr="00A41CD8">
              <w:rPr>
                <w:b/>
                <w:bCs/>
              </w:rPr>
              <w:t>34.99</w:t>
            </w:r>
          </w:p>
          <w:p w14:paraId="7459DA20" w14:textId="2DAEF670" w:rsidR="00AF1585" w:rsidRDefault="00AF1585">
            <w:pPr>
              <w:ind w:left="30"/>
            </w:pP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6891288D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Prepared By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: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17552F"/>
    <w:rsid w:val="001E2EE5"/>
    <w:rsid w:val="00230463"/>
    <w:rsid w:val="002F52BD"/>
    <w:rsid w:val="00320616"/>
    <w:rsid w:val="00414B12"/>
    <w:rsid w:val="00440DE3"/>
    <w:rsid w:val="00600E7E"/>
    <w:rsid w:val="006561BE"/>
    <w:rsid w:val="007B004E"/>
    <w:rsid w:val="00832D72"/>
    <w:rsid w:val="00854704"/>
    <w:rsid w:val="008901BB"/>
    <w:rsid w:val="008C094E"/>
    <w:rsid w:val="008F2983"/>
    <w:rsid w:val="009053A5"/>
    <w:rsid w:val="00A32E9F"/>
    <w:rsid w:val="00A41CD8"/>
    <w:rsid w:val="00A86A92"/>
    <w:rsid w:val="00AE69A6"/>
    <w:rsid w:val="00AF1585"/>
    <w:rsid w:val="00B57B1C"/>
    <w:rsid w:val="00BB54AD"/>
    <w:rsid w:val="00BE66E3"/>
    <w:rsid w:val="00C209D7"/>
    <w:rsid w:val="00C84586"/>
    <w:rsid w:val="00CF266A"/>
    <w:rsid w:val="00D123B7"/>
    <w:rsid w:val="00DA3ADD"/>
    <w:rsid w:val="00DC3E60"/>
    <w:rsid w:val="00E034A5"/>
    <w:rsid w:val="00E23516"/>
    <w:rsid w:val="00EB37D6"/>
    <w:rsid w:val="00EE138D"/>
    <w:rsid w:val="00F46475"/>
    <w:rsid w:val="00F64B0A"/>
    <w:rsid w:val="00F6620C"/>
    <w:rsid w:val="00FA77D2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6</cp:revision>
  <dcterms:created xsi:type="dcterms:W3CDTF">2024-11-04T15:54:00Z</dcterms:created>
  <dcterms:modified xsi:type="dcterms:W3CDTF">2024-11-06T16:06:00Z</dcterms:modified>
</cp:coreProperties>
</file>