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F155D" w:rsidRDefault="000230B9">
      <w:pPr>
        <w:spacing w:after="80"/>
      </w:pPr>
      <w:r>
        <w:rPr>
          <w:b/>
          <w:bCs/>
          <w:color w:val="1F3864"/>
          <w:sz w:val="44"/>
          <w:szCs w:val="44"/>
        </w:rPr>
        <w:t>Product Backlog &amp; Delivery Plan</w:t>
      </w:r>
    </w:p>
    <w:p w:rsidR="006F155D" w:rsidRDefault="006E191A">
      <w:pPr>
        <w:spacing w:after="80"/>
      </w:pPr>
      <w:r>
        <w:rPr>
          <w:i/>
          <w:iCs/>
          <w:color w:val="000000"/>
          <w:sz w:val="28"/>
          <w:szCs w:val="28"/>
        </w:rPr>
        <w:t>MeraTrade Distribution -</w:t>
      </w:r>
      <w:r w:rsidR="000230B9">
        <w:rPr>
          <w:i/>
          <w:iCs/>
          <w:color w:val="000000"/>
          <w:sz w:val="28"/>
          <w:szCs w:val="28"/>
        </w:rPr>
        <w:t xml:space="preserve"> Expense Claim &amp; Approval System</w:t>
      </w:r>
    </w:p>
    <w:p w:rsidR="006F155D" w:rsidRDefault="000230B9">
      <w:pPr>
        <w:spacing w:after="120"/>
      </w:pPr>
      <w:r>
        <w:rPr>
          <w:b/>
          <w:bCs/>
        </w:rPr>
        <w:t>Contents</w:t>
      </w:r>
    </w:p>
    <w:p w:rsidR="00DD276E" w:rsidRDefault="000230B9">
      <w:pPr>
        <w:pStyle w:val="TOC1"/>
        <w:rPr>
          <w:rFonts w:asciiTheme="minorHAnsi" w:eastAsiaTheme="minorEastAsia" w:hAnsiTheme="minorHAnsi" w:cstheme="minorBidi"/>
          <w:b w:val="0"/>
          <w:bCs w:val="0"/>
          <w:noProof/>
        </w:rPr>
      </w:pPr>
      <w:r>
        <w:fldChar w:fldCharType="begin"/>
      </w:r>
      <w:r>
        <w:instrText xml:space="preserve"> TOC \o "1-2" \h \z \u </w:instrText>
      </w:r>
      <w:r>
        <w:fldChar w:fldCharType="separate"/>
      </w:r>
      <w:hyperlink w:anchor="_Toc244032787" w:history="1">
        <w:r w:rsidR="00DD276E" w:rsidRPr="00807C3F">
          <w:rPr>
            <w:rStyle w:val="Hyperlink"/>
            <w:noProof/>
          </w:rPr>
          <w:t>1. Introduction</w:t>
        </w:r>
        <w:r w:rsidR="00DD276E">
          <w:rPr>
            <w:noProof/>
            <w:webHidden/>
          </w:rPr>
          <w:tab/>
        </w:r>
        <w:r w:rsidR="00DD276E">
          <w:rPr>
            <w:noProof/>
            <w:webHidden/>
          </w:rPr>
          <w:fldChar w:fldCharType="begin"/>
        </w:r>
        <w:r w:rsidR="00DD276E">
          <w:rPr>
            <w:noProof/>
            <w:webHidden/>
          </w:rPr>
          <w:instrText xml:space="preserve"> PAGEREF _Toc244032787 \h </w:instrText>
        </w:r>
        <w:r w:rsidR="00DD276E">
          <w:rPr>
            <w:noProof/>
            <w:webHidden/>
          </w:rPr>
        </w:r>
        <w:r w:rsidR="00DD276E">
          <w:rPr>
            <w:noProof/>
            <w:webHidden/>
          </w:rPr>
          <w:fldChar w:fldCharType="separate"/>
        </w:r>
        <w:r w:rsidR="00DD276E">
          <w:rPr>
            <w:noProof/>
            <w:webHidden/>
          </w:rPr>
          <w:t>2</w:t>
        </w:r>
        <w:r w:rsidR="00DD276E">
          <w:rPr>
            <w:noProof/>
            <w:webHidden/>
          </w:rPr>
          <w:fldChar w:fldCharType="end"/>
        </w:r>
      </w:hyperlink>
    </w:p>
    <w:p w:rsidR="00DD276E" w:rsidRDefault="003C2E9C">
      <w:pPr>
        <w:pStyle w:val="TOC1"/>
        <w:rPr>
          <w:rFonts w:asciiTheme="minorHAnsi" w:eastAsiaTheme="minorEastAsia" w:hAnsiTheme="minorHAnsi" w:cstheme="minorBidi"/>
          <w:b w:val="0"/>
          <w:bCs w:val="0"/>
          <w:noProof/>
        </w:rPr>
      </w:pPr>
      <w:hyperlink w:anchor="_Toc244032788" w:history="1">
        <w:r w:rsidR="00DD276E" w:rsidRPr="00807C3F">
          <w:rPr>
            <w:rStyle w:val="Hyperlink"/>
            <w:noProof/>
          </w:rPr>
          <w:t>2. Product Backlog</w:t>
        </w:r>
        <w:r w:rsidR="00DD276E">
          <w:rPr>
            <w:noProof/>
            <w:webHidden/>
          </w:rPr>
          <w:tab/>
        </w:r>
        <w:r w:rsidR="00DD276E">
          <w:rPr>
            <w:noProof/>
            <w:webHidden/>
          </w:rPr>
          <w:fldChar w:fldCharType="begin"/>
        </w:r>
        <w:r w:rsidR="00DD276E">
          <w:rPr>
            <w:noProof/>
            <w:webHidden/>
          </w:rPr>
          <w:instrText xml:space="preserve"> PAGEREF _Toc244032788 \h </w:instrText>
        </w:r>
        <w:r w:rsidR="00DD276E">
          <w:rPr>
            <w:noProof/>
            <w:webHidden/>
          </w:rPr>
        </w:r>
        <w:r w:rsidR="00DD276E">
          <w:rPr>
            <w:noProof/>
            <w:webHidden/>
          </w:rPr>
          <w:fldChar w:fldCharType="separate"/>
        </w:r>
        <w:r w:rsidR="00DD276E">
          <w:rPr>
            <w:noProof/>
            <w:webHidden/>
          </w:rPr>
          <w:t>2</w:t>
        </w:r>
        <w:r w:rsidR="00DD276E">
          <w:rPr>
            <w:noProof/>
            <w:webHidden/>
          </w:rPr>
          <w:fldChar w:fldCharType="end"/>
        </w:r>
      </w:hyperlink>
    </w:p>
    <w:p w:rsidR="00DD276E" w:rsidRDefault="003C2E9C">
      <w:pPr>
        <w:pStyle w:val="TOC1"/>
        <w:rPr>
          <w:rFonts w:asciiTheme="minorHAnsi" w:eastAsiaTheme="minorEastAsia" w:hAnsiTheme="minorHAnsi" w:cstheme="minorBidi"/>
          <w:b w:val="0"/>
          <w:bCs w:val="0"/>
          <w:noProof/>
        </w:rPr>
      </w:pPr>
      <w:hyperlink w:anchor="_Toc244032789" w:history="1">
        <w:r w:rsidR="00DD276E" w:rsidRPr="00807C3F">
          <w:rPr>
            <w:rStyle w:val="Hyperlink"/>
            <w:noProof/>
          </w:rPr>
          <w:t>3. User Stories and Acceptance Criteria</w:t>
        </w:r>
        <w:r w:rsidR="00DD276E">
          <w:rPr>
            <w:noProof/>
            <w:webHidden/>
          </w:rPr>
          <w:tab/>
        </w:r>
        <w:r w:rsidR="00DD276E">
          <w:rPr>
            <w:noProof/>
            <w:webHidden/>
          </w:rPr>
          <w:fldChar w:fldCharType="begin"/>
        </w:r>
        <w:r w:rsidR="00DD276E">
          <w:rPr>
            <w:noProof/>
            <w:webHidden/>
          </w:rPr>
          <w:instrText xml:space="preserve"> PAGEREF _Toc244032789 \h </w:instrText>
        </w:r>
        <w:r w:rsidR="00DD276E">
          <w:rPr>
            <w:noProof/>
            <w:webHidden/>
          </w:rPr>
        </w:r>
        <w:r w:rsidR="00DD276E">
          <w:rPr>
            <w:noProof/>
            <w:webHidden/>
          </w:rPr>
          <w:fldChar w:fldCharType="separate"/>
        </w:r>
        <w:r w:rsidR="00DD276E">
          <w:rPr>
            <w:noProof/>
            <w:webHidden/>
          </w:rPr>
          <w:t>2</w:t>
        </w:r>
        <w:r w:rsidR="00DD276E">
          <w:rPr>
            <w:noProof/>
            <w:webHidden/>
          </w:rPr>
          <w:fldChar w:fldCharType="end"/>
        </w:r>
      </w:hyperlink>
    </w:p>
    <w:p w:rsidR="00DD276E" w:rsidRDefault="003C2E9C">
      <w:pPr>
        <w:pStyle w:val="TOC2"/>
        <w:rPr>
          <w:rFonts w:asciiTheme="minorHAnsi" w:eastAsiaTheme="minorEastAsia" w:hAnsiTheme="minorHAnsi" w:cstheme="minorBidi"/>
          <w:noProof/>
          <w:sz w:val="22"/>
          <w:szCs w:val="22"/>
        </w:rPr>
      </w:pPr>
      <w:hyperlink w:anchor="_Toc244032790" w:history="1">
        <w:r w:rsidR="00DD276E" w:rsidRPr="00807C3F">
          <w:rPr>
            <w:rStyle w:val="Hyperlink"/>
            <w:noProof/>
          </w:rPr>
          <w:t>3.1 US-01: Create a claim with lines and receipts</w:t>
        </w:r>
        <w:r w:rsidR="00DD276E">
          <w:rPr>
            <w:noProof/>
            <w:webHidden/>
          </w:rPr>
          <w:tab/>
        </w:r>
        <w:r w:rsidR="00DD276E">
          <w:rPr>
            <w:noProof/>
            <w:webHidden/>
          </w:rPr>
          <w:fldChar w:fldCharType="begin"/>
        </w:r>
        <w:r w:rsidR="00DD276E">
          <w:rPr>
            <w:noProof/>
            <w:webHidden/>
          </w:rPr>
          <w:instrText xml:space="preserve"> PAGEREF _Toc244032790 \h </w:instrText>
        </w:r>
        <w:r w:rsidR="00DD276E">
          <w:rPr>
            <w:noProof/>
            <w:webHidden/>
          </w:rPr>
        </w:r>
        <w:r w:rsidR="00DD276E">
          <w:rPr>
            <w:noProof/>
            <w:webHidden/>
          </w:rPr>
          <w:fldChar w:fldCharType="separate"/>
        </w:r>
        <w:r w:rsidR="00DD276E">
          <w:rPr>
            <w:noProof/>
            <w:webHidden/>
          </w:rPr>
          <w:t>2</w:t>
        </w:r>
        <w:r w:rsidR="00DD276E">
          <w:rPr>
            <w:noProof/>
            <w:webHidden/>
          </w:rPr>
          <w:fldChar w:fldCharType="end"/>
        </w:r>
      </w:hyperlink>
    </w:p>
    <w:p w:rsidR="00DD276E" w:rsidRDefault="003C2E9C">
      <w:pPr>
        <w:pStyle w:val="TOC2"/>
        <w:rPr>
          <w:rFonts w:asciiTheme="minorHAnsi" w:eastAsiaTheme="minorEastAsia" w:hAnsiTheme="minorHAnsi" w:cstheme="minorBidi"/>
          <w:noProof/>
          <w:sz w:val="22"/>
          <w:szCs w:val="22"/>
        </w:rPr>
      </w:pPr>
      <w:hyperlink w:anchor="_Toc244032791" w:history="1">
        <w:r w:rsidR="00DD276E" w:rsidRPr="00807C3F">
          <w:rPr>
            <w:rStyle w:val="Hyperlink"/>
            <w:noProof/>
          </w:rPr>
          <w:t>3.2 US-02: Check my claim on submit</w:t>
        </w:r>
        <w:r w:rsidR="00DD276E">
          <w:rPr>
            <w:noProof/>
            <w:webHidden/>
          </w:rPr>
          <w:tab/>
        </w:r>
        <w:r w:rsidR="00DD276E">
          <w:rPr>
            <w:noProof/>
            <w:webHidden/>
          </w:rPr>
          <w:fldChar w:fldCharType="begin"/>
        </w:r>
        <w:r w:rsidR="00DD276E">
          <w:rPr>
            <w:noProof/>
            <w:webHidden/>
          </w:rPr>
          <w:instrText xml:space="preserve"> PAGEREF _Toc244032791 \h </w:instrText>
        </w:r>
        <w:r w:rsidR="00DD276E">
          <w:rPr>
            <w:noProof/>
            <w:webHidden/>
          </w:rPr>
        </w:r>
        <w:r w:rsidR="00DD276E">
          <w:rPr>
            <w:noProof/>
            <w:webHidden/>
          </w:rPr>
          <w:fldChar w:fldCharType="separate"/>
        </w:r>
        <w:r w:rsidR="00DD276E">
          <w:rPr>
            <w:noProof/>
            <w:webHidden/>
          </w:rPr>
          <w:t>3</w:t>
        </w:r>
        <w:r w:rsidR="00DD276E">
          <w:rPr>
            <w:noProof/>
            <w:webHidden/>
          </w:rPr>
          <w:fldChar w:fldCharType="end"/>
        </w:r>
      </w:hyperlink>
    </w:p>
    <w:p w:rsidR="00DD276E" w:rsidRDefault="003C2E9C">
      <w:pPr>
        <w:pStyle w:val="TOC2"/>
        <w:rPr>
          <w:rFonts w:asciiTheme="minorHAnsi" w:eastAsiaTheme="minorEastAsia" w:hAnsiTheme="minorHAnsi" w:cstheme="minorBidi"/>
          <w:noProof/>
          <w:sz w:val="22"/>
          <w:szCs w:val="22"/>
        </w:rPr>
      </w:pPr>
      <w:hyperlink w:anchor="_Toc244032792" w:history="1">
        <w:r w:rsidR="00DD276E" w:rsidRPr="00807C3F">
          <w:rPr>
            <w:rStyle w:val="Hyperlink"/>
            <w:noProof/>
          </w:rPr>
          <w:t>3.3 US-03: Duplicate warning</w:t>
        </w:r>
        <w:r w:rsidR="00DD276E">
          <w:rPr>
            <w:noProof/>
            <w:webHidden/>
          </w:rPr>
          <w:tab/>
        </w:r>
        <w:r w:rsidR="00DD276E">
          <w:rPr>
            <w:noProof/>
            <w:webHidden/>
          </w:rPr>
          <w:fldChar w:fldCharType="begin"/>
        </w:r>
        <w:r w:rsidR="00DD276E">
          <w:rPr>
            <w:noProof/>
            <w:webHidden/>
          </w:rPr>
          <w:instrText xml:space="preserve"> PAGEREF _Toc244032792 \h </w:instrText>
        </w:r>
        <w:r w:rsidR="00DD276E">
          <w:rPr>
            <w:noProof/>
            <w:webHidden/>
          </w:rPr>
        </w:r>
        <w:r w:rsidR="00DD276E">
          <w:rPr>
            <w:noProof/>
            <w:webHidden/>
          </w:rPr>
          <w:fldChar w:fldCharType="separate"/>
        </w:r>
        <w:r w:rsidR="00DD276E">
          <w:rPr>
            <w:noProof/>
            <w:webHidden/>
          </w:rPr>
          <w:t>3</w:t>
        </w:r>
        <w:r w:rsidR="00DD276E">
          <w:rPr>
            <w:noProof/>
            <w:webHidden/>
          </w:rPr>
          <w:fldChar w:fldCharType="end"/>
        </w:r>
      </w:hyperlink>
    </w:p>
    <w:p w:rsidR="00DD276E" w:rsidRDefault="003C2E9C">
      <w:pPr>
        <w:pStyle w:val="TOC2"/>
        <w:rPr>
          <w:rFonts w:asciiTheme="minorHAnsi" w:eastAsiaTheme="minorEastAsia" w:hAnsiTheme="minorHAnsi" w:cstheme="minorBidi"/>
          <w:noProof/>
          <w:sz w:val="22"/>
          <w:szCs w:val="22"/>
        </w:rPr>
      </w:pPr>
      <w:hyperlink w:anchor="_Toc244032793" w:history="1">
        <w:r w:rsidR="00DD276E" w:rsidRPr="00807C3F">
          <w:rPr>
            <w:rStyle w:val="Hyperlink"/>
            <w:noProof/>
          </w:rPr>
          <w:t>3.4 US-04: Withdraw or cancel</w:t>
        </w:r>
        <w:r w:rsidR="00DD276E">
          <w:rPr>
            <w:noProof/>
            <w:webHidden/>
          </w:rPr>
          <w:tab/>
        </w:r>
        <w:r w:rsidR="00DD276E">
          <w:rPr>
            <w:noProof/>
            <w:webHidden/>
          </w:rPr>
          <w:fldChar w:fldCharType="begin"/>
        </w:r>
        <w:r w:rsidR="00DD276E">
          <w:rPr>
            <w:noProof/>
            <w:webHidden/>
          </w:rPr>
          <w:instrText xml:space="preserve"> PAGEREF _Toc244032793 \h </w:instrText>
        </w:r>
        <w:r w:rsidR="00DD276E">
          <w:rPr>
            <w:noProof/>
            <w:webHidden/>
          </w:rPr>
        </w:r>
        <w:r w:rsidR="00DD276E">
          <w:rPr>
            <w:noProof/>
            <w:webHidden/>
          </w:rPr>
          <w:fldChar w:fldCharType="separate"/>
        </w:r>
        <w:r w:rsidR="00DD276E">
          <w:rPr>
            <w:noProof/>
            <w:webHidden/>
          </w:rPr>
          <w:t>3</w:t>
        </w:r>
        <w:r w:rsidR="00DD276E">
          <w:rPr>
            <w:noProof/>
            <w:webHidden/>
          </w:rPr>
          <w:fldChar w:fldCharType="end"/>
        </w:r>
      </w:hyperlink>
    </w:p>
    <w:p w:rsidR="00DD276E" w:rsidRDefault="003C2E9C">
      <w:pPr>
        <w:pStyle w:val="TOC2"/>
        <w:rPr>
          <w:rFonts w:asciiTheme="minorHAnsi" w:eastAsiaTheme="minorEastAsia" w:hAnsiTheme="minorHAnsi" w:cstheme="minorBidi"/>
          <w:noProof/>
          <w:sz w:val="22"/>
          <w:szCs w:val="22"/>
        </w:rPr>
      </w:pPr>
      <w:hyperlink w:anchor="_Toc244032794" w:history="1">
        <w:r w:rsidR="00DD276E" w:rsidRPr="00807C3F">
          <w:rPr>
            <w:rStyle w:val="Hyperlink"/>
            <w:noProof/>
          </w:rPr>
          <w:t>3.5 US-05: Correct and resubmit</w:t>
        </w:r>
        <w:r w:rsidR="00DD276E">
          <w:rPr>
            <w:noProof/>
            <w:webHidden/>
          </w:rPr>
          <w:tab/>
        </w:r>
        <w:r w:rsidR="00DD276E">
          <w:rPr>
            <w:noProof/>
            <w:webHidden/>
          </w:rPr>
          <w:fldChar w:fldCharType="begin"/>
        </w:r>
        <w:r w:rsidR="00DD276E">
          <w:rPr>
            <w:noProof/>
            <w:webHidden/>
          </w:rPr>
          <w:instrText xml:space="preserve"> PAGEREF _Toc244032794 \h </w:instrText>
        </w:r>
        <w:r w:rsidR="00DD276E">
          <w:rPr>
            <w:noProof/>
            <w:webHidden/>
          </w:rPr>
        </w:r>
        <w:r w:rsidR="00DD276E">
          <w:rPr>
            <w:noProof/>
            <w:webHidden/>
          </w:rPr>
          <w:fldChar w:fldCharType="separate"/>
        </w:r>
        <w:r w:rsidR="00DD276E">
          <w:rPr>
            <w:noProof/>
            <w:webHidden/>
          </w:rPr>
          <w:t>4</w:t>
        </w:r>
        <w:r w:rsidR="00DD276E">
          <w:rPr>
            <w:noProof/>
            <w:webHidden/>
          </w:rPr>
          <w:fldChar w:fldCharType="end"/>
        </w:r>
      </w:hyperlink>
    </w:p>
    <w:p w:rsidR="00DD276E" w:rsidRDefault="003C2E9C">
      <w:pPr>
        <w:pStyle w:val="TOC2"/>
        <w:rPr>
          <w:rFonts w:asciiTheme="minorHAnsi" w:eastAsiaTheme="minorEastAsia" w:hAnsiTheme="minorHAnsi" w:cstheme="minorBidi"/>
          <w:noProof/>
          <w:sz w:val="22"/>
          <w:szCs w:val="22"/>
        </w:rPr>
      </w:pPr>
      <w:hyperlink w:anchor="_Toc244032795" w:history="1">
        <w:r w:rsidR="00DD276E" w:rsidRPr="00807C3F">
          <w:rPr>
            <w:rStyle w:val="Hyperlink"/>
            <w:noProof/>
          </w:rPr>
          <w:t>3.6 US-06: Automatic approval routing</w:t>
        </w:r>
        <w:r w:rsidR="00DD276E">
          <w:rPr>
            <w:noProof/>
            <w:webHidden/>
          </w:rPr>
          <w:tab/>
        </w:r>
        <w:r w:rsidR="00DD276E">
          <w:rPr>
            <w:noProof/>
            <w:webHidden/>
          </w:rPr>
          <w:fldChar w:fldCharType="begin"/>
        </w:r>
        <w:r w:rsidR="00DD276E">
          <w:rPr>
            <w:noProof/>
            <w:webHidden/>
          </w:rPr>
          <w:instrText xml:space="preserve"> PAGEREF _Toc244032795 \h </w:instrText>
        </w:r>
        <w:r w:rsidR="00DD276E">
          <w:rPr>
            <w:noProof/>
            <w:webHidden/>
          </w:rPr>
        </w:r>
        <w:r w:rsidR="00DD276E">
          <w:rPr>
            <w:noProof/>
            <w:webHidden/>
          </w:rPr>
          <w:fldChar w:fldCharType="separate"/>
        </w:r>
        <w:r w:rsidR="00DD276E">
          <w:rPr>
            <w:noProof/>
            <w:webHidden/>
          </w:rPr>
          <w:t>4</w:t>
        </w:r>
        <w:r w:rsidR="00DD276E">
          <w:rPr>
            <w:noProof/>
            <w:webHidden/>
          </w:rPr>
          <w:fldChar w:fldCharType="end"/>
        </w:r>
      </w:hyperlink>
    </w:p>
    <w:p w:rsidR="00DD276E" w:rsidRDefault="003C2E9C">
      <w:pPr>
        <w:pStyle w:val="TOC2"/>
        <w:rPr>
          <w:rFonts w:asciiTheme="minorHAnsi" w:eastAsiaTheme="minorEastAsia" w:hAnsiTheme="minorHAnsi" w:cstheme="minorBidi"/>
          <w:noProof/>
          <w:sz w:val="22"/>
          <w:szCs w:val="22"/>
        </w:rPr>
      </w:pPr>
      <w:hyperlink w:anchor="_Toc244032796" w:history="1">
        <w:r w:rsidR="00DD276E" w:rsidRPr="00807C3F">
          <w:rPr>
            <w:rStyle w:val="Hyperlink"/>
            <w:noProof/>
          </w:rPr>
          <w:t>3.7 US-07: Approve, return or reject</w:t>
        </w:r>
        <w:r w:rsidR="00DD276E">
          <w:rPr>
            <w:noProof/>
            <w:webHidden/>
          </w:rPr>
          <w:tab/>
        </w:r>
        <w:r w:rsidR="00DD276E">
          <w:rPr>
            <w:noProof/>
            <w:webHidden/>
          </w:rPr>
          <w:fldChar w:fldCharType="begin"/>
        </w:r>
        <w:r w:rsidR="00DD276E">
          <w:rPr>
            <w:noProof/>
            <w:webHidden/>
          </w:rPr>
          <w:instrText xml:space="preserve"> PAGEREF _Toc244032796 \h </w:instrText>
        </w:r>
        <w:r w:rsidR="00DD276E">
          <w:rPr>
            <w:noProof/>
            <w:webHidden/>
          </w:rPr>
        </w:r>
        <w:r w:rsidR="00DD276E">
          <w:rPr>
            <w:noProof/>
            <w:webHidden/>
          </w:rPr>
          <w:fldChar w:fldCharType="separate"/>
        </w:r>
        <w:r w:rsidR="00DD276E">
          <w:rPr>
            <w:noProof/>
            <w:webHidden/>
          </w:rPr>
          <w:t>4</w:t>
        </w:r>
        <w:r w:rsidR="00DD276E">
          <w:rPr>
            <w:noProof/>
            <w:webHidden/>
          </w:rPr>
          <w:fldChar w:fldCharType="end"/>
        </w:r>
      </w:hyperlink>
    </w:p>
    <w:p w:rsidR="00DD276E" w:rsidRDefault="003C2E9C">
      <w:pPr>
        <w:pStyle w:val="TOC2"/>
        <w:rPr>
          <w:rFonts w:asciiTheme="minorHAnsi" w:eastAsiaTheme="minorEastAsia" w:hAnsiTheme="minorHAnsi" w:cstheme="minorBidi"/>
          <w:noProof/>
          <w:sz w:val="22"/>
          <w:szCs w:val="22"/>
        </w:rPr>
      </w:pPr>
      <w:hyperlink w:anchor="_Toc244032797" w:history="1">
        <w:r w:rsidR="00DD276E" w:rsidRPr="00807C3F">
          <w:rPr>
            <w:rStyle w:val="Hyperlink"/>
            <w:noProof/>
          </w:rPr>
          <w:t>3.8 US-08: Finance review</w:t>
        </w:r>
        <w:r w:rsidR="00DD276E">
          <w:rPr>
            <w:noProof/>
            <w:webHidden/>
          </w:rPr>
          <w:tab/>
        </w:r>
        <w:r w:rsidR="00DD276E">
          <w:rPr>
            <w:noProof/>
            <w:webHidden/>
          </w:rPr>
          <w:fldChar w:fldCharType="begin"/>
        </w:r>
        <w:r w:rsidR="00DD276E">
          <w:rPr>
            <w:noProof/>
            <w:webHidden/>
          </w:rPr>
          <w:instrText xml:space="preserve"> PAGEREF _Toc244032797 \h </w:instrText>
        </w:r>
        <w:r w:rsidR="00DD276E">
          <w:rPr>
            <w:noProof/>
            <w:webHidden/>
          </w:rPr>
        </w:r>
        <w:r w:rsidR="00DD276E">
          <w:rPr>
            <w:noProof/>
            <w:webHidden/>
          </w:rPr>
          <w:fldChar w:fldCharType="separate"/>
        </w:r>
        <w:r w:rsidR="00DD276E">
          <w:rPr>
            <w:noProof/>
            <w:webHidden/>
          </w:rPr>
          <w:t>5</w:t>
        </w:r>
        <w:r w:rsidR="00DD276E">
          <w:rPr>
            <w:noProof/>
            <w:webHidden/>
          </w:rPr>
          <w:fldChar w:fldCharType="end"/>
        </w:r>
      </w:hyperlink>
    </w:p>
    <w:p w:rsidR="00DD276E" w:rsidRDefault="003C2E9C">
      <w:pPr>
        <w:pStyle w:val="TOC2"/>
        <w:rPr>
          <w:rFonts w:asciiTheme="minorHAnsi" w:eastAsiaTheme="minorEastAsia" w:hAnsiTheme="minorHAnsi" w:cstheme="minorBidi"/>
          <w:noProof/>
          <w:sz w:val="22"/>
          <w:szCs w:val="22"/>
        </w:rPr>
      </w:pPr>
      <w:hyperlink w:anchor="_Toc244032798" w:history="1">
        <w:r w:rsidR="00DD276E" w:rsidRPr="00807C3F">
          <w:rPr>
            <w:rStyle w:val="Hyperlink"/>
            <w:noProof/>
          </w:rPr>
          <w:t>3.9 US-09: Generate export file</w:t>
        </w:r>
        <w:r w:rsidR="00DD276E">
          <w:rPr>
            <w:noProof/>
            <w:webHidden/>
          </w:rPr>
          <w:tab/>
        </w:r>
        <w:r w:rsidR="00DD276E">
          <w:rPr>
            <w:noProof/>
            <w:webHidden/>
          </w:rPr>
          <w:fldChar w:fldCharType="begin"/>
        </w:r>
        <w:r w:rsidR="00DD276E">
          <w:rPr>
            <w:noProof/>
            <w:webHidden/>
          </w:rPr>
          <w:instrText xml:space="preserve"> PAGEREF _Toc244032798 \h </w:instrText>
        </w:r>
        <w:r w:rsidR="00DD276E">
          <w:rPr>
            <w:noProof/>
            <w:webHidden/>
          </w:rPr>
        </w:r>
        <w:r w:rsidR="00DD276E">
          <w:rPr>
            <w:noProof/>
            <w:webHidden/>
          </w:rPr>
          <w:fldChar w:fldCharType="separate"/>
        </w:r>
        <w:r w:rsidR="00DD276E">
          <w:rPr>
            <w:noProof/>
            <w:webHidden/>
          </w:rPr>
          <w:t>5</w:t>
        </w:r>
        <w:r w:rsidR="00DD276E">
          <w:rPr>
            <w:noProof/>
            <w:webHidden/>
          </w:rPr>
          <w:fldChar w:fldCharType="end"/>
        </w:r>
      </w:hyperlink>
    </w:p>
    <w:p w:rsidR="00DD276E" w:rsidRDefault="003C2E9C">
      <w:pPr>
        <w:pStyle w:val="TOC2"/>
        <w:rPr>
          <w:rFonts w:asciiTheme="minorHAnsi" w:eastAsiaTheme="minorEastAsia" w:hAnsiTheme="minorHAnsi" w:cstheme="minorBidi"/>
          <w:noProof/>
          <w:sz w:val="22"/>
          <w:szCs w:val="22"/>
        </w:rPr>
      </w:pPr>
      <w:hyperlink w:anchor="_Toc244032799" w:history="1">
        <w:r w:rsidR="00DD276E" w:rsidRPr="00807C3F">
          <w:rPr>
            <w:rStyle w:val="Hyperlink"/>
            <w:noProof/>
          </w:rPr>
          <w:t>3.10 US-10: Record import result</w:t>
        </w:r>
        <w:r w:rsidR="00DD276E">
          <w:rPr>
            <w:noProof/>
            <w:webHidden/>
          </w:rPr>
          <w:tab/>
        </w:r>
        <w:r w:rsidR="00DD276E">
          <w:rPr>
            <w:noProof/>
            <w:webHidden/>
          </w:rPr>
          <w:fldChar w:fldCharType="begin"/>
        </w:r>
        <w:r w:rsidR="00DD276E">
          <w:rPr>
            <w:noProof/>
            <w:webHidden/>
          </w:rPr>
          <w:instrText xml:space="preserve"> PAGEREF _Toc244032799 \h </w:instrText>
        </w:r>
        <w:r w:rsidR="00DD276E">
          <w:rPr>
            <w:noProof/>
            <w:webHidden/>
          </w:rPr>
        </w:r>
        <w:r w:rsidR="00DD276E">
          <w:rPr>
            <w:noProof/>
            <w:webHidden/>
          </w:rPr>
          <w:fldChar w:fldCharType="separate"/>
        </w:r>
        <w:r w:rsidR="00DD276E">
          <w:rPr>
            <w:noProof/>
            <w:webHidden/>
          </w:rPr>
          <w:t>5</w:t>
        </w:r>
        <w:r w:rsidR="00DD276E">
          <w:rPr>
            <w:noProof/>
            <w:webHidden/>
          </w:rPr>
          <w:fldChar w:fldCharType="end"/>
        </w:r>
      </w:hyperlink>
    </w:p>
    <w:p w:rsidR="00DD276E" w:rsidRDefault="003C2E9C">
      <w:pPr>
        <w:pStyle w:val="TOC2"/>
        <w:rPr>
          <w:rFonts w:asciiTheme="minorHAnsi" w:eastAsiaTheme="minorEastAsia" w:hAnsiTheme="minorHAnsi" w:cstheme="minorBidi"/>
          <w:noProof/>
          <w:sz w:val="22"/>
          <w:szCs w:val="22"/>
        </w:rPr>
      </w:pPr>
      <w:hyperlink w:anchor="_Toc244032800" w:history="1">
        <w:r w:rsidR="00DD276E" w:rsidRPr="00807C3F">
          <w:rPr>
            <w:rStyle w:val="Hyperlink"/>
            <w:noProof/>
          </w:rPr>
          <w:t>3.11 US-11: Record payment</w:t>
        </w:r>
        <w:r w:rsidR="00DD276E">
          <w:rPr>
            <w:noProof/>
            <w:webHidden/>
          </w:rPr>
          <w:tab/>
        </w:r>
        <w:r w:rsidR="00DD276E">
          <w:rPr>
            <w:noProof/>
            <w:webHidden/>
          </w:rPr>
          <w:fldChar w:fldCharType="begin"/>
        </w:r>
        <w:r w:rsidR="00DD276E">
          <w:rPr>
            <w:noProof/>
            <w:webHidden/>
          </w:rPr>
          <w:instrText xml:space="preserve"> PAGEREF _Toc244032800 \h </w:instrText>
        </w:r>
        <w:r w:rsidR="00DD276E">
          <w:rPr>
            <w:noProof/>
            <w:webHidden/>
          </w:rPr>
        </w:r>
        <w:r w:rsidR="00DD276E">
          <w:rPr>
            <w:noProof/>
            <w:webHidden/>
          </w:rPr>
          <w:fldChar w:fldCharType="separate"/>
        </w:r>
        <w:r w:rsidR="00DD276E">
          <w:rPr>
            <w:noProof/>
            <w:webHidden/>
          </w:rPr>
          <w:t>6</w:t>
        </w:r>
        <w:r w:rsidR="00DD276E">
          <w:rPr>
            <w:noProof/>
            <w:webHidden/>
          </w:rPr>
          <w:fldChar w:fldCharType="end"/>
        </w:r>
      </w:hyperlink>
    </w:p>
    <w:p w:rsidR="00DD276E" w:rsidRDefault="003C2E9C">
      <w:pPr>
        <w:pStyle w:val="TOC2"/>
        <w:rPr>
          <w:rFonts w:asciiTheme="minorHAnsi" w:eastAsiaTheme="minorEastAsia" w:hAnsiTheme="minorHAnsi" w:cstheme="minorBidi"/>
          <w:noProof/>
          <w:sz w:val="22"/>
          <w:szCs w:val="22"/>
        </w:rPr>
      </w:pPr>
      <w:hyperlink w:anchor="_Toc244032801" w:history="1">
        <w:r w:rsidR="00DD276E" w:rsidRPr="00807C3F">
          <w:rPr>
            <w:rStyle w:val="Hyperlink"/>
            <w:noProof/>
          </w:rPr>
          <w:t>3.12 US-12: Claim status and history</w:t>
        </w:r>
        <w:r w:rsidR="00DD276E">
          <w:rPr>
            <w:noProof/>
            <w:webHidden/>
          </w:rPr>
          <w:tab/>
        </w:r>
        <w:r w:rsidR="00DD276E">
          <w:rPr>
            <w:noProof/>
            <w:webHidden/>
          </w:rPr>
          <w:fldChar w:fldCharType="begin"/>
        </w:r>
        <w:r w:rsidR="00DD276E">
          <w:rPr>
            <w:noProof/>
            <w:webHidden/>
          </w:rPr>
          <w:instrText xml:space="preserve"> PAGEREF _Toc244032801 \h </w:instrText>
        </w:r>
        <w:r w:rsidR="00DD276E">
          <w:rPr>
            <w:noProof/>
            <w:webHidden/>
          </w:rPr>
        </w:r>
        <w:r w:rsidR="00DD276E">
          <w:rPr>
            <w:noProof/>
            <w:webHidden/>
          </w:rPr>
          <w:fldChar w:fldCharType="separate"/>
        </w:r>
        <w:r w:rsidR="00DD276E">
          <w:rPr>
            <w:noProof/>
            <w:webHidden/>
          </w:rPr>
          <w:t>6</w:t>
        </w:r>
        <w:r w:rsidR="00DD276E">
          <w:rPr>
            <w:noProof/>
            <w:webHidden/>
          </w:rPr>
          <w:fldChar w:fldCharType="end"/>
        </w:r>
      </w:hyperlink>
    </w:p>
    <w:p w:rsidR="00DD276E" w:rsidRDefault="003C2E9C">
      <w:pPr>
        <w:pStyle w:val="TOC2"/>
        <w:rPr>
          <w:rFonts w:asciiTheme="minorHAnsi" w:eastAsiaTheme="minorEastAsia" w:hAnsiTheme="minorHAnsi" w:cstheme="minorBidi"/>
          <w:noProof/>
          <w:sz w:val="22"/>
          <w:szCs w:val="22"/>
        </w:rPr>
      </w:pPr>
      <w:hyperlink w:anchor="_Toc244032802" w:history="1">
        <w:r w:rsidR="00DD276E" w:rsidRPr="00807C3F">
          <w:rPr>
            <w:rStyle w:val="Hyperlink"/>
            <w:noProof/>
          </w:rPr>
          <w:t>3.13 US-13: E-mail notifications</w:t>
        </w:r>
        <w:r w:rsidR="00DD276E">
          <w:rPr>
            <w:noProof/>
            <w:webHidden/>
          </w:rPr>
          <w:tab/>
        </w:r>
        <w:r w:rsidR="00DD276E">
          <w:rPr>
            <w:noProof/>
            <w:webHidden/>
          </w:rPr>
          <w:fldChar w:fldCharType="begin"/>
        </w:r>
        <w:r w:rsidR="00DD276E">
          <w:rPr>
            <w:noProof/>
            <w:webHidden/>
          </w:rPr>
          <w:instrText xml:space="preserve"> PAGEREF _Toc244032802 \h </w:instrText>
        </w:r>
        <w:r w:rsidR="00DD276E">
          <w:rPr>
            <w:noProof/>
            <w:webHidden/>
          </w:rPr>
        </w:r>
        <w:r w:rsidR="00DD276E">
          <w:rPr>
            <w:noProof/>
            <w:webHidden/>
          </w:rPr>
          <w:fldChar w:fldCharType="separate"/>
        </w:r>
        <w:r w:rsidR="00DD276E">
          <w:rPr>
            <w:noProof/>
            <w:webHidden/>
          </w:rPr>
          <w:t>6</w:t>
        </w:r>
        <w:r w:rsidR="00DD276E">
          <w:rPr>
            <w:noProof/>
            <w:webHidden/>
          </w:rPr>
          <w:fldChar w:fldCharType="end"/>
        </w:r>
      </w:hyperlink>
    </w:p>
    <w:p w:rsidR="00DD276E" w:rsidRDefault="003C2E9C">
      <w:pPr>
        <w:pStyle w:val="TOC2"/>
        <w:rPr>
          <w:rFonts w:asciiTheme="minorHAnsi" w:eastAsiaTheme="minorEastAsia" w:hAnsiTheme="minorHAnsi" w:cstheme="minorBidi"/>
          <w:noProof/>
          <w:sz w:val="22"/>
          <w:szCs w:val="22"/>
        </w:rPr>
      </w:pPr>
      <w:hyperlink w:anchor="_Toc244032803" w:history="1">
        <w:r w:rsidR="00DD276E" w:rsidRPr="00807C3F">
          <w:rPr>
            <w:rStyle w:val="Hyperlink"/>
            <w:noProof/>
          </w:rPr>
          <w:t>3.14 US-14: Spending report</w:t>
        </w:r>
        <w:r w:rsidR="00DD276E">
          <w:rPr>
            <w:noProof/>
            <w:webHidden/>
          </w:rPr>
          <w:tab/>
        </w:r>
        <w:r w:rsidR="00DD276E">
          <w:rPr>
            <w:noProof/>
            <w:webHidden/>
          </w:rPr>
          <w:fldChar w:fldCharType="begin"/>
        </w:r>
        <w:r w:rsidR="00DD276E">
          <w:rPr>
            <w:noProof/>
            <w:webHidden/>
          </w:rPr>
          <w:instrText xml:space="preserve"> PAGEREF _Toc244032803 \h </w:instrText>
        </w:r>
        <w:r w:rsidR="00DD276E">
          <w:rPr>
            <w:noProof/>
            <w:webHidden/>
          </w:rPr>
        </w:r>
        <w:r w:rsidR="00DD276E">
          <w:rPr>
            <w:noProof/>
            <w:webHidden/>
          </w:rPr>
          <w:fldChar w:fldCharType="separate"/>
        </w:r>
        <w:r w:rsidR="00DD276E">
          <w:rPr>
            <w:noProof/>
            <w:webHidden/>
          </w:rPr>
          <w:t>7</w:t>
        </w:r>
        <w:r w:rsidR="00DD276E">
          <w:rPr>
            <w:noProof/>
            <w:webHidden/>
          </w:rPr>
          <w:fldChar w:fldCharType="end"/>
        </w:r>
      </w:hyperlink>
    </w:p>
    <w:p w:rsidR="00DD276E" w:rsidRDefault="003C2E9C">
      <w:pPr>
        <w:pStyle w:val="TOC2"/>
        <w:rPr>
          <w:rFonts w:asciiTheme="minorHAnsi" w:eastAsiaTheme="minorEastAsia" w:hAnsiTheme="minorHAnsi" w:cstheme="minorBidi"/>
          <w:noProof/>
          <w:sz w:val="22"/>
          <w:szCs w:val="22"/>
        </w:rPr>
      </w:pPr>
      <w:hyperlink w:anchor="_Toc244032804" w:history="1">
        <w:r w:rsidR="00DD276E" w:rsidRPr="00807C3F">
          <w:rPr>
            <w:rStyle w:val="Hyperlink"/>
            <w:noProof/>
          </w:rPr>
          <w:t>3.15 US-15: Categories and settings</w:t>
        </w:r>
        <w:r w:rsidR="00DD276E">
          <w:rPr>
            <w:noProof/>
            <w:webHidden/>
          </w:rPr>
          <w:tab/>
        </w:r>
        <w:r w:rsidR="00DD276E">
          <w:rPr>
            <w:noProof/>
            <w:webHidden/>
          </w:rPr>
          <w:fldChar w:fldCharType="begin"/>
        </w:r>
        <w:r w:rsidR="00DD276E">
          <w:rPr>
            <w:noProof/>
            <w:webHidden/>
          </w:rPr>
          <w:instrText xml:space="preserve"> PAGEREF _Toc244032804 \h </w:instrText>
        </w:r>
        <w:r w:rsidR="00DD276E">
          <w:rPr>
            <w:noProof/>
            <w:webHidden/>
          </w:rPr>
        </w:r>
        <w:r w:rsidR="00DD276E">
          <w:rPr>
            <w:noProof/>
            <w:webHidden/>
          </w:rPr>
          <w:fldChar w:fldCharType="separate"/>
        </w:r>
        <w:r w:rsidR="00DD276E">
          <w:rPr>
            <w:noProof/>
            <w:webHidden/>
          </w:rPr>
          <w:t>7</w:t>
        </w:r>
        <w:r w:rsidR="00DD276E">
          <w:rPr>
            <w:noProof/>
            <w:webHidden/>
          </w:rPr>
          <w:fldChar w:fldCharType="end"/>
        </w:r>
      </w:hyperlink>
    </w:p>
    <w:p w:rsidR="00DD276E" w:rsidRDefault="003C2E9C">
      <w:pPr>
        <w:pStyle w:val="TOC2"/>
        <w:rPr>
          <w:rFonts w:asciiTheme="minorHAnsi" w:eastAsiaTheme="minorEastAsia" w:hAnsiTheme="minorHAnsi" w:cstheme="minorBidi"/>
          <w:noProof/>
          <w:sz w:val="22"/>
          <w:szCs w:val="22"/>
        </w:rPr>
      </w:pPr>
      <w:hyperlink w:anchor="_Toc244032805" w:history="1">
        <w:r w:rsidR="00DD276E" w:rsidRPr="00807C3F">
          <w:rPr>
            <w:rStyle w:val="Hyperlink"/>
            <w:noProof/>
          </w:rPr>
          <w:t>3.16 US-16: Employees and departments</w:t>
        </w:r>
        <w:r w:rsidR="00DD276E">
          <w:rPr>
            <w:noProof/>
            <w:webHidden/>
          </w:rPr>
          <w:tab/>
        </w:r>
        <w:r w:rsidR="00DD276E">
          <w:rPr>
            <w:noProof/>
            <w:webHidden/>
          </w:rPr>
          <w:fldChar w:fldCharType="begin"/>
        </w:r>
        <w:r w:rsidR="00DD276E">
          <w:rPr>
            <w:noProof/>
            <w:webHidden/>
          </w:rPr>
          <w:instrText xml:space="preserve"> PAGEREF _Toc244032805 \h </w:instrText>
        </w:r>
        <w:r w:rsidR="00DD276E">
          <w:rPr>
            <w:noProof/>
            <w:webHidden/>
          </w:rPr>
        </w:r>
        <w:r w:rsidR="00DD276E">
          <w:rPr>
            <w:noProof/>
            <w:webHidden/>
          </w:rPr>
          <w:fldChar w:fldCharType="separate"/>
        </w:r>
        <w:r w:rsidR="00DD276E">
          <w:rPr>
            <w:noProof/>
            <w:webHidden/>
          </w:rPr>
          <w:t>7</w:t>
        </w:r>
        <w:r w:rsidR="00DD276E">
          <w:rPr>
            <w:noProof/>
            <w:webHidden/>
          </w:rPr>
          <w:fldChar w:fldCharType="end"/>
        </w:r>
      </w:hyperlink>
    </w:p>
    <w:p w:rsidR="00DD276E" w:rsidRDefault="003C2E9C">
      <w:pPr>
        <w:pStyle w:val="TOC1"/>
        <w:rPr>
          <w:rFonts w:asciiTheme="minorHAnsi" w:eastAsiaTheme="minorEastAsia" w:hAnsiTheme="minorHAnsi" w:cstheme="minorBidi"/>
          <w:b w:val="0"/>
          <w:bCs w:val="0"/>
          <w:noProof/>
        </w:rPr>
      </w:pPr>
      <w:hyperlink w:anchor="_Toc244032806" w:history="1">
        <w:r w:rsidR="00DD276E" w:rsidRPr="00807C3F">
          <w:rPr>
            <w:rStyle w:val="Hyperlink"/>
            <w:noProof/>
          </w:rPr>
          <w:t>4. Delivery Plan</w:t>
        </w:r>
        <w:r w:rsidR="00DD276E">
          <w:rPr>
            <w:noProof/>
            <w:webHidden/>
          </w:rPr>
          <w:tab/>
        </w:r>
        <w:r w:rsidR="00DD276E">
          <w:rPr>
            <w:noProof/>
            <w:webHidden/>
          </w:rPr>
          <w:fldChar w:fldCharType="begin"/>
        </w:r>
        <w:r w:rsidR="00DD276E">
          <w:rPr>
            <w:noProof/>
            <w:webHidden/>
          </w:rPr>
          <w:instrText xml:space="preserve"> PAGEREF _Toc244032806 \h </w:instrText>
        </w:r>
        <w:r w:rsidR="00DD276E">
          <w:rPr>
            <w:noProof/>
            <w:webHidden/>
          </w:rPr>
        </w:r>
        <w:r w:rsidR="00DD276E">
          <w:rPr>
            <w:noProof/>
            <w:webHidden/>
          </w:rPr>
          <w:fldChar w:fldCharType="separate"/>
        </w:r>
        <w:r w:rsidR="00DD276E">
          <w:rPr>
            <w:noProof/>
            <w:webHidden/>
          </w:rPr>
          <w:t>7</w:t>
        </w:r>
        <w:r w:rsidR="00DD276E">
          <w:rPr>
            <w:noProof/>
            <w:webHidden/>
          </w:rPr>
          <w:fldChar w:fldCharType="end"/>
        </w:r>
      </w:hyperlink>
    </w:p>
    <w:p w:rsidR="006F155D" w:rsidRDefault="000230B9">
      <w:pPr>
        <w:pStyle w:val="TOC1"/>
        <w:rPr>
          <w:rFonts w:asciiTheme="minorHAnsi" w:eastAsiaTheme="minorEastAsia" w:hAnsiTheme="minorHAnsi" w:cstheme="minorBidi"/>
          <w:b w:val="0"/>
          <w:bCs w:val="0"/>
          <w:noProof/>
        </w:rPr>
      </w:pPr>
      <w:r>
        <w:fldChar w:fldCharType="end"/>
      </w:r>
    </w:p>
    <w:p w:rsidR="006F155D" w:rsidRDefault="000230B9">
      <w:pPr>
        <w:pStyle w:val="Heading1"/>
        <w:keepNext/>
        <w:pageBreakBefore/>
      </w:pPr>
      <w:bookmarkStart w:id="0" w:name="_Toc244032787"/>
      <w:r>
        <w:lastRenderedPageBreak/>
        <w:t>1. Introduction</w:t>
      </w:r>
      <w:bookmarkEnd w:id="0"/>
    </w:p>
    <w:p w:rsidR="006F155D" w:rsidRDefault="000230B9">
      <w:pPr>
        <w:spacing w:after="120"/>
        <w:jc w:val="both"/>
      </w:pPr>
      <w:r>
        <w:t>This document holds the product backlog: the user stories with their acceptance criteria, and a proposed delivery plan. Requirement IDs (FR) refer to the SRS; stories US-01 to US-16 match FR-01 to FR-16 one to one. The Validation Workbook traces each story to its test cases.</w:t>
      </w:r>
      <w:r w:rsidR="00DD276E">
        <w:t xml:space="preserve"> </w:t>
      </w:r>
      <w:r>
        <w:t>Priorities use MoSCoW to show what the MVP needs, not the build order. Acceptance criteria that depend on an open question in the SRS stay provisional until it is answered. Criteria based on a BA recommendation (SRS Appendix A) say so.</w:t>
      </w:r>
    </w:p>
    <w:p w:rsidR="006F155D" w:rsidRDefault="000230B9">
      <w:pPr>
        <w:pStyle w:val="Heading1"/>
        <w:keepNext/>
      </w:pPr>
      <w:bookmarkStart w:id="1" w:name="_Toc244032788"/>
      <w:r>
        <w:t>2. Product Backlog</w:t>
      </w:r>
      <w:bookmarkStart w:id="2" w:name="_GoBack"/>
      <w:bookmarkEnd w:id="1"/>
      <w:bookmarkEnd w:id="2"/>
    </w:p>
    <w:p w:rsidR="006F155D" w:rsidRDefault="000230B9">
      <w:pPr>
        <w:keepNext/>
        <w:spacing w:before="160" w:after="60"/>
        <w:jc w:val="center"/>
      </w:pPr>
      <w:bookmarkStart w:id="3" w:name="_Ref100000001"/>
      <w:r>
        <w:rPr>
          <w:i/>
          <w:iCs/>
        </w:rPr>
        <w:t xml:space="preserve">Table </w:t>
      </w:r>
      <w:r>
        <w:rPr>
          <w:i/>
          <w:iCs/>
          <w:noProof/>
        </w:rPr>
        <w:fldChar w:fldCharType="begin"/>
      </w:r>
      <w:r>
        <w:rPr>
          <w:i/>
          <w:iCs/>
          <w:noProof/>
        </w:rPr>
        <w:instrText xml:space="preserve"> SEQ Table \* ARABIC </w:instrText>
      </w:r>
      <w:r>
        <w:rPr>
          <w:i/>
          <w:iCs/>
          <w:noProof/>
        </w:rPr>
        <w:fldChar w:fldCharType="separate"/>
      </w:r>
      <w:r>
        <w:rPr>
          <w:i/>
          <w:iCs/>
          <w:noProof/>
        </w:rPr>
        <w:t>1</w:t>
      </w:r>
      <w:r>
        <w:rPr>
          <w:i/>
          <w:iCs/>
          <w:noProof/>
        </w:rPr>
        <w:fldChar w:fldCharType="end"/>
      </w:r>
      <w:bookmarkEnd w:id="3"/>
      <w:r>
        <w:rPr>
          <w:i/>
          <w:iCs/>
        </w:rPr>
        <w:t>. Product backlog</w:t>
      </w:r>
    </w:p>
    <w:tbl>
      <w:tblPr>
        <w:tblW w:w="1044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044"/>
        <w:gridCol w:w="4176"/>
        <w:gridCol w:w="2819"/>
        <w:gridCol w:w="1148"/>
        <w:gridCol w:w="1253"/>
      </w:tblGrid>
      <w:tr w:rsidR="006F155D">
        <w:trPr>
          <w:cantSplit/>
          <w:tblHeader/>
        </w:trPr>
        <w:tc>
          <w:tcPr>
            <w:tcW w:w="10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Default="000230B9">
            <w:pPr>
              <w:spacing w:after="20" w:line="240" w:lineRule="auto"/>
              <w:jc w:val="center"/>
            </w:pPr>
            <w:r>
              <w:rPr>
                <w:b/>
                <w:bCs/>
              </w:rPr>
              <w:t>ID</w:t>
            </w:r>
          </w:p>
        </w:tc>
        <w:tc>
          <w:tcPr>
            <w:tcW w:w="417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Default="000230B9">
            <w:pPr>
              <w:spacing w:after="20" w:line="240" w:lineRule="auto"/>
              <w:jc w:val="center"/>
            </w:pPr>
            <w:r>
              <w:rPr>
                <w:b/>
                <w:bCs/>
              </w:rPr>
              <w:t>User story</w:t>
            </w:r>
          </w:p>
        </w:tc>
        <w:tc>
          <w:tcPr>
            <w:tcW w:w="281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Default="000230B9">
            <w:pPr>
              <w:spacing w:after="20" w:line="240" w:lineRule="auto"/>
              <w:jc w:val="center"/>
            </w:pPr>
            <w:r>
              <w:rPr>
                <w:b/>
                <w:bCs/>
              </w:rPr>
              <w:t>Epic</w:t>
            </w:r>
          </w:p>
        </w:tc>
        <w:tc>
          <w:tcPr>
            <w:tcW w:w="11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Default="000230B9">
            <w:pPr>
              <w:spacing w:after="20" w:line="240" w:lineRule="auto"/>
              <w:jc w:val="center"/>
            </w:pPr>
            <w:r>
              <w:rPr>
                <w:b/>
                <w:bCs/>
              </w:rPr>
              <w:t>Priority</w:t>
            </w:r>
          </w:p>
        </w:tc>
        <w:tc>
          <w:tcPr>
            <w:tcW w:w="125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Default="000230B9">
            <w:pPr>
              <w:spacing w:after="20" w:line="240" w:lineRule="auto"/>
              <w:jc w:val="center"/>
            </w:pPr>
            <w:r>
              <w:rPr>
                <w:b/>
                <w:bCs/>
              </w:rPr>
              <w:t>SRS</w:t>
            </w:r>
          </w:p>
        </w:tc>
      </w:tr>
      <w:tr w:rsidR="006F155D">
        <w:trPr>
          <w:cantSplit/>
        </w:trPr>
        <w:tc>
          <w:tcPr>
            <w:tcW w:w="10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Default="000230B9">
            <w:pPr>
              <w:spacing w:after="20" w:line="240" w:lineRule="auto"/>
            </w:pPr>
            <w:r>
              <w:rPr>
                <w:b/>
                <w:bCs/>
              </w:rPr>
              <w:t>US-01</w:t>
            </w:r>
          </w:p>
        </w:tc>
        <w:tc>
          <w:tcPr>
            <w:tcW w:w="417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Default="000230B9">
            <w:pPr>
              <w:spacing w:after="20" w:line="240" w:lineRule="auto"/>
            </w:pPr>
            <w:r>
              <w:t>Create a claim with lines and receipts</w:t>
            </w:r>
          </w:p>
        </w:tc>
        <w:tc>
          <w:tcPr>
            <w:tcW w:w="281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Default="000230B9">
            <w:pPr>
              <w:spacing w:after="20" w:line="240" w:lineRule="auto"/>
            </w:pPr>
            <w:r>
              <w:t>Submit claims</w:t>
            </w:r>
          </w:p>
        </w:tc>
        <w:tc>
          <w:tcPr>
            <w:tcW w:w="11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Default="000230B9">
            <w:pPr>
              <w:spacing w:after="20" w:line="240" w:lineRule="auto"/>
            </w:pPr>
            <w:r>
              <w:t>Must</w:t>
            </w:r>
          </w:p>
        </w:tc>
        <w:tc>
          <w:tcPr>
            <w:tcW w:w="125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Default="000230B9">
            <w:pPr>
              <w:spacing w:after="20" w:line="240" w:lineRule="auto"/>
            </w:pPr>
            <w:r>
              <w:t>FR-01</w:t>
            </w:r>
          </w:p>
        </w:tc>
      </w:tr>
      <w:tr w:rsidR="006F155D">
        <w:trPr>
          <w:cantSplit/>
        </w:trPr>
        <w:tc>
          <w:tcPr>
            <w:tcW w:w="10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Default="000230B9">
            <w:pPr>
              <w:spacing w:after="20" w:line="240" w:lineRule="auto"/>
            </w:pPr>
            <w:r>
              <w:rPr>
                <w:b/>
                <w:bCs/>
              </w:rPr>
              <w:t>US-02</w:t>
            </w:r>
          </w:p>
        </w:tc>
        <w:tc>
          <w:tcPr>
            <w:tcW w:w="417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Default="000230B9">
            <w:pPr>
              <w:spacing w:after="20" w:line="240" w:lineRule="auto"/>
            </w:pPr>
            <w:r>
              <w:t>Check my claim on submit</w:t>
            </w:r>
          </w:p>
        </w:tc>
        <w:tc>
          <w:tcPr>
            <w:tcW w:w="281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Default="000230B9">
            <w:pPr>
              <w:spacing w:after="20" w:line="240" w:lineRule="auto"/>
            </w:pPr>
            <w:r>
              <w:t>Submit claims</w:t>
            </w:r>
          </w:p>
        </w:tc>
        <w:tc>
          <w:tcPr>
            <w:tcW w:w="11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Default="000230B9">
            <w:pPr>
              <w:spacing w:after="20" w:line="240" w:lineRule="auto"/>
            </w:pPr>
            <w:r>
              <w:t>Must</w:t>
            </w:r>
          </w:p>
        </w:tc>
        <w:tc>
          <w:tcPr>
            <w:tcW w:w="125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Default="000230B9">
            <w:pPr>
              <w:spacing w:after="20" w:line="240" w:lineRule="auto"/>
            </w:pPr>
            <w:r>
              <w:t>FR-02</w:t>
            </w:r>
          </w:p>
        </w:tc>
      </w:tr>
      <w:tr w:rsidR="006F155D">
        <w:trPr>
          <w:cantSplit/>
        </w:trPr>
        <w:tc>
          <w:tcPr>
            <w:tcW w:w="10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Default="000230B9">
            <w:pPr>
              <w:spacing w:after="20" w:line="240" w:lineRule="auto"/>
            </w:pPr>
            <w:r>
              <w:rPr>
                <w:b/>
                <w:bCs/>
              </w:rPr>
              <w:t>US-03</w:t>
            </w:r>
          </w:p>
        </w:tc>
        <w:tc>
          <w:tcPr>
            <w:tcW w:w="417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Default="000230B9">
            <w:pPr>
              <w:spacing w:after="20" w:line="240" w:lineRule="auto"/>
            </w:pPr>
            <w:r>
              <w:t>Duplicate warning</w:t>
            </w:r>
          </w:p>
        </w:tc>
        <w:tc>
          <w:tcPr>
            <w:tcW w:w="281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Default="000230B9">
            <w:pPr>
              <w:spacing w:after="20" w:line="240" w:lineRule="auto"/>
            </w:pPr>
            <w:r>
              <w:t>Submit claims</w:t>
            </w:r>
          </w:p>
        </w:tc>
        <w:tc>
          <w:tcPr>
            <w:tcW w:w="11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Default="000230B9">
            <w:pPr>
              <w:spacing w:after="20" w:line="240" w:lineRule="auto"/>
            </w:pPr>
            <w:r>
              <w:t>Must</w:t>
            </w:r>
          </w:p>
        </w:tc>
        <w:tc>
          <w:tcPr>
            <w:tcW w:w="125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Default="000230B9">
            <w:pPr>
              <w:spacing w:after="20" w:line="240" w:lineRule="auto"/>
            </w:pPr>
            <w:r>
              <w:t>FR-03</w:t>
            </w:r>
          </w:p>
        </w:tc>
      </w:tr>
      <w:tr w:rsidR="006F155D">
        <w:trPr>
          <w:cantSplit/>
        </w:trPr>
        <w:tc>
          <w:tcPr>
            <w:tcW w:w="10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Default="000230B9">
            <w:pPr>
              <w:spacing w:after="20" w:line="240" w:lineRule="auto"/>
            </w:pPr>
            <w:r>
              <w:rPr>
                <w:b/>
                <w:bCs/>
              </w:rPr>
              <w:t>US-04</w:t>
            </w:r>
          </w:p>
        </w:tc>
        <w:tc>
          <w:tcPr>
            <w:tcW w:w="417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Default="000230B9">
            <w:pPr>
              <w:spacing w:after="20" w:line="240" w:lineRule="auto"/>
            </w:pPr>
            <w:r>
              <w:t>Withdraw or cancel</w:t>
            </w:r>
          </w:p>
        </w:tc>
        <w:tc>
          <w:tcPr>
            <w:tcW w:w="281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Default="000230B9">
            <w:pPr>
              <w:spacing w:after="20" w:line="240" w:lineRule="auto"/>
            </w:pPr>
            <w:r>
              <w:t>Submit claims</w:t>
            </w:r>
          </w:p>
        </w:tc>
        <w:tc>
          <w:tcPr>
            <w:tcW w:w="11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Default="000230B9">
            <w:pPr>
              <w:spacing w:after="20" w:line="240" w:lineRule="auto"/>
            </w:pPr>
            <w:r>
              <w:t>Should</w:t>
            </w:r>
          </w:p>
        </w:tc>
        <w:tc>
          <w:tcPr>
            <w:tcW w:w="125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Default="000230B9">
            <w:pPr>
              <w:spacing w:after="20" w:line="240" w:lineRule="auto"/>
            </w:pPr>
            <w:r>
              <w:t>FR-04</w:t>
            </w:r>
          </w:p>
        </w:tc>
      </w:tr>
      <w:tr w:rsidR="006F155D">
        <w:trPr>
          <w:cantSplit/>
        </w:trPr>
        <w:tc>
          <w:tcPr>
            <w:tcW w:w="10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Default="000230B9">
            <w:pPr>
              <w:spacing w:after="20" w:line="240" w:lineRule="auto"/>
            </w:pPr>
            <w:r>
              <w:rPr>
                <w:b/>
                <w:bCs/>
              </w:rPr>
              <w:t>US-05</w:t>
            </w:r>
          </w:p>
        </w:tc>
        <w:tc>
          <w:tcPr>
            <w:tcW w:w="417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Default="000230B9">
            <w:pPr>
              <w:spacing w:after="20" w:line="240" w:lineRule="auto"/>
            </w:pPr>
            <w:r>
              <w:t>Correct and resubmit</w:t>
            </w:r>
          </w:p>
        </w:tc>
        <w:tc>
          <w:tcPr>
            <w:tcW w:w="281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Default="000230B9">
            <w:pPr>
              <w:spacing w:after="20" w:line="240" w:lineRule="auto"/>
            </w:pPr>
            <w:r>
              <w:t>Submit claims</w:t>
            </w:r>
          </w:p>
        </w:tc>
        <w:tc>
          <w:tcPr>
            <w:tcW w:w="11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Default="000230B9">
            <w:pPr>
              <w:spacing w:after="20" w:line="240" w:lineRule="auto"/>
            </w:pPr>
            <w:r>
              <w:t>Must</w:t>
            </w:r>
          </w:p>
        </w:tc>
        <w:tc>
          <w:tcPr>
            <w:tcW w:w="125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Default="000230B9">
            <w:pPr>
              <w:spacing w:after="20" w:line="240" w:lineRule="auto"/>
            </w:pPr>
            <w:r>
              <w:t>FR-05</w:t>
            </w:r>
          </w:p>
        </w:tc>
      </w:tr>
      <w:tr w:rsidR="006F155D">
        <w:trPr>
          <w:cantSplit/>
        </w:trPr>
        <w:tc>
          <w:tcPr>
            <w:tcW w:w="10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Default="000230B9">
            <w:pPr>
              <w:spacing w:after="20" w:line="240" w:lineRule="auto"/>
            </w:pPr>
            <w:r>
              <w:rPr>
                <w:b/>
                <w:bCs/>
              </w:rPr>
              <w:t>US-06</w:t>
            </w:r>
          </w:p>
        </w:tc>
        <w:tc>
          <w:tcPr>
            <w:tcW w:w="417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Default="000230B9">
            <w:pPr>
              <w:spacing w:after="20" w:line="240" w:lineRule="auto"/>
            </w:pPr>
            <w:r>
              <w:t>Automatic approval routing</w:t>
            </w:r>
          </w:p>
        </w:tc>
        <w:tc>
          <w:tcPr>
            <w:tcW w:w="281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Default="000230B9">
            <w:pPr>
              <w:spacing w:after="20" w:line="240" w:lineRule="auto"/>
            </w:pPr>
            <w:r>
              <w:t>Approve claims</w:t>
            </w:r>
          </w:p>
        </w:tc>
        <w:tc>
          <w:tcPr>
            <w:tcW w:w="11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Default="000230B9">
            <w:pPr>
              <w:spacing w:after="20" w:line="240" w:lineRule="auto"/>
            </w:pPr>
            <w:r>
              <w:t>Must</w:t>
            </w:r>
          </w:p>
        </w:tc>
        <w:tc>
          <w:tcPr>
            <w:tcW w:w="125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Default="000230B9">
            <w:pPr>
              <w:spacing w:after="20" w:line="240" w:lineRule="auto"/>
            </w:pPr>
            <w:r>
              <w:t>FR-06</w:t>
            </w:r>
          </w:p>
        </w:tc>
      </w:tr>
      <w:tr w:rsidR="006F155D">
        <w:trPr>
          <w:cantSplit/>
        </w:trPr>
        <w:tc>
          <w:tcPr>
            <w:tcW w:w="10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Default="000230B9">
            <w:pPr>
              <w:spacing w:after="20" w:line="240" w:lineRule="auto"/>
            </w:pPr>
            <w:r>
              <w:rPr>
                <w:b/>
                <w:bCs/>
              </w:rPr>
              <w:t>US-07</w:t>
            </w:r>
          </w:p>
        </w:tc>
        <w:tc>
          <w:tcPr>
            <w:tcW w:w="417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Default="000230B9">
            <w:pPr>
              <w:spacing w:after="20" w:line="240" w:lineRule="auto"/>
            </w:pPr>
            <w:r>
              <w:t>Approve, return or reject</w:t>
            </w:r>
          </w:p>
        </w:tc>
        <w:tc>
          <w:tcPr>
            <w:tcW w:w="281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Default="000230B9">
            <w:pPr>
              <w:spacing w:after="20" w:line="240" w:lineRule="auto"/>
            </w:pPr>
            <w:r>
              <w:t>Approve claims</w:t>
            </w:r>
          </w:p>
        </w:tc>
        <w:tc>
          <w:tcPr>
            <w:tcW w:w="11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Default="000230B9">
            <w:pPr>
              <w:spacing w:after="20" w:line="240" w:lineRule="auto"/>
            </w:pPr>
            <w:r>
              <w:t>Must</w:t>
            </w:r>
          </w:p>
        </w:tc>
        <w:tc>
          <w:tcPr>
            <w:tcW w:w="125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Default="000230B9">
            <w:pPr>
              <w:spacing w:after="20" w:line="240" w:lineRule="auto"/>
            </w:pPr>
            <w:r>
              <w:t>FR-07</w:t>
            </w:r>
          </w:p>
        </w:tc>
      </w:tr>
      <w:tr w:rsidR="006F155D">
        <w:trPr>
          <w:cantSplit/>
        </w:trPr>
        <w:tc>
          <w:tcPr>
            <w:tcW w:w="10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Default="000230B9">
            <w:pPr>
              <w:spacing w:after="20" w:line="240" w:lineRule="auto"/>
            </w:pPr>
            <w:r>
              <w:rPr>
                <w:b/>
                <w:bCs/>
              </w:rPr>
              <w:t>US-08</w:t>
            </w:r>
          </w:p>
        </w:tc>
        <w:tc>
          <w:tcPr>
            <w:tcW w:w="417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Default="000230B9">
            <w:pPr>
              <w:spacing w:after="20" w:line="240" w:lineRule="auto"/>
            </w:pPr>
            <w:r>
              <w:t>Finance review</w:t>
            </w:r>
          </w:p>
        </w:tc>
        <w:tc>
          <w:tcPr>
            <w:tcW w:w="281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Default="000230B9">
            <w:pPr>
              <w:spacing w:after="20" w:line="240" w:lineRule="auto"/>
            </w:pPr>
            <w:r>
              <w:t>Finance review</w:t>
            </w:r>
          </w:p>
        </w:tc>
        <w:tc>
          <w:tcPr>
            <w:tcW w:w="11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Default="000230B9">
            <w:pPr>
              <w:spacing w:after="20" w:line="240" w:lineRule="auto"/>
            </w:pPr>
            <w:r>
              <w:t>Must</w:t>
            </w:r>
          </w:p>
        </w:tc>
        <w:tc>
          <w:tcPr>
            <w:tcW w:w="125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Default="000230B9">
            <w:pPr>
              <w:spacing w:after="20" w:line="240" w:lineRule="auto"/>
            </w:pPr>
            <w:r>
              <w:t>FR-08</w:t>
            </w:r>
          </w:p>
        </w:tc>
      </w:tr>
      <w:tr w:rsidR="006F155D">
        <w:trPr>
          <w:cantSplit/>
        </w:trPr>
        <w:tc>
          <w:tcPr>
            <w:tcW w:w="10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Default="000230B9">
            <w:pPr>
              <w:spacing w:after="20" w:line="240" w:lineRule="auto"/>
            </w:pPr>
            <w:r>
              <w:rPr>
                <w:b/>
                <w:bCs/>
              </w:rPr>
              <w:t>US-09</w:t>
            </w:r>
          </w:p>
        </w:tc>
        <w:tc>
          <w:tcPr>
            <w:tcW w:w="417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Default="000230B9">
            <w:pPr>
              <w:spacing w:after="20" w:line="240" w:lineRule="auto"/>
            </w:pPr>
            <w:r>
              <w:t>Generate export file</w:t>
            </w:r>
          </w:p>
        </w:tc>
        <w:tc>
          <w:tcPr>
            <w:tcW w:w="281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Default="000230B9">
            <w:pPr>
              <w:spacing w:after="20" w:line="240" w:lineRule="auto"/>
            </w:pPr>
            <w:r>
              <w:t>Export and payment</w:t>
            </w:r>
          </w:p>
        </w:tc>
        <w:tc>
          <w:tcPr>
            <w:tcW w:w="11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Default="000230B9">
            <w:pPr>
              <w:spacing w:after="20" w:line="240" w:lineRule="auto"/>
            </w:pPr>
            <w:r>
              <w:t>Must</w:t>
            </w:r>
          </w:p>
        </w:tc>
        <w:tc>
          <w:tcPr>
            <w:tcW w:w="125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Default="000230B9">
            <w:pPr>
              <w:spacing w:after="20" w:line="240" w:lineRule="auto"/>
            </w:pPr>
            <w:r>
              <w:t>FR-09</w:t>
            </w:r>
          </w:p>
        </w:tc>
      </w:tr>
      <w:tr w:rsidR="006F155D">
        <w:trPr>
          <w:cantSplit/>
        </w:trPr>
        <w:tc>
          <w:tcPr>
            <w:tcW w:w="10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Default="000230B9">
            <w:pPr>
              <w:spacing w:after="20" w:line="240" w:lineRule="auto"/>
            </w:pPr>
            <w:r>
              <w:rPr>
                <w:b/>
                <w:bCs/>
              </w:rPr>
              <w:t>US-10</w:t>
            </w:r>
          </w:p>
        </w:tc>
        <w:tc>
          <w:tcPr>
            <w:tcW w:w="417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Default="000230B9">
            <w:pPr>
              <w:spacing w:after="20" w:line="240" w:lineRule="auto"/>
            </w:pPr>
            <w:r>
              <w:t>Record import result</w:t>
            </w:r>
          </w:p>
        </w:tc>
        <w:tc>
          <w:tcPr>
            <w:tcW w:w="281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Default="000230B9">
            <w:pPr>
              <w:spacing w:after="20" w:line="240" w:lineRule="auto"/>
            </w:pPr>
            <w:r>
              <w:t>Export and payment</w:t>
            </w:r>
          </w:p>
        </w:tc>
        <w:tc>
          <w:tcPr>
            <w:tcW w:w="11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Default="000230B9">
            <w:pPr>
              <w:spacing w:after="20" w:line="240" w:lineRule="auto"/>
            </w:pPr>
            <w:r>
              <w:t>Must</w:t>
            </w:r>
          </w:p>
        </w:tc>
        <w:tc>
          <w:tcPr>
            <w:tcW w:w="125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Default="000230B9">
            <w:pPr>
              <w:spacing w:after="20" w:line="240" w:lineRule="auto"/>
            </w:pPr>
            <w:r>
              <w:t>FR-10</w:t>
            </w:r>
          </w:p>
        </w:tc>
      </w:tr>
      <w:tr w:rsidR="006F155D">
        <w:trPr>
          <w:cantSplit/>
        </w:trPr>
        <w:tc>
          <w:tcPr>
            <w:tcW w:w="10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Default="000230B9">
            <w:pPr>
              <w:spacing w:after="20" w:line="240" w:lineRule="auto"/>
            </w:pPr>
            <w:r>
              <w:rPr>
                <w:b/>
                <w:bCs/>
              </w:rPr>
              <w:t>US-11</w:t>
            </w:r>
          </w:p>
        </w:tc>
        <w:tc>
          <w:tcPr>
            <w:tcW w:w="417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Default="000230B9">
            <w:pPr>
              <w:spacing w:after="20" w:line="240" w:lineRule="auto"/>
            </w:pPr>
            <w:r>
              <w:t>Record payment</w:t>
            </w:r>
          </w:p>
        </w:tc>
        <w:tc>
          <w:tcPr>
            <w:tcW w:w="281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Default="000230B9">
            <w:pPr>
              <w:spacing w:after="20" w:line="240" w:lineRule="auto"/>
            </w:pPr>
            <w:r>
              <w:t>Export and payment</w:t>
            </w:r>
          </w:p>
        </w:tc>
        <w:tc>
          <w:tcPr>
            <w:tcW w:w="11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Default="000230B9">
            <w:pPr>
              <w:spacing w:after="20" w:line="240" w:lineRule="auto"/>
            </w:pPr>
            <w:r>
              <w:t>Must</w:t>
            </w:r>
          </w:p>
        </w:tc>
        <w:tc>
          <w:tcPr>
            <w:tcW w:w="125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Default="000230B9">
            <w:pPr>
              <w:spacing w:after="20" w:line="240" w:lineRule="auto"/>
            </w:pPr>
            <w:r>
              <w:t>FR-11</w:t>
            </w:r>
          </w:p>
        </w:tc>
      </w:tr>
      <w:tr w:rsidR="006F155D">
        <w:trPr>
          <w:cantSplit/>
        </w:trPr>
        <w:tc>
          <w:tcPr>
            <w:tcW w:w="10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Default="000230B9">
            <w:pPr>
              <w:spacing w:after="20" w:line="240" w:lineRule="auto"/>
            </w:pPr>
            <w:r>
              <w:rPr>
                <w:b/>
                <w:bCs/>
              </w:rPr>
              <w:t>US-12</w:t>
            </w:r>
          </w:p>
        </w:tc>
        <w:tc>
          <w:tcPr>
            <w:tcW w:w="417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Default="000230B9">
            <w:pPr>
              <w:spacing w:after="20" w:line="240" w:lineRule="auto"/>
            </w:pPr>
            <w:r>
              <w:t>Claim status and history</w:t>
            </w:r>
          </w:p>
        </w:tc>
        <w:tc>
          <w:tcPr>
            <w:tcW w:w="281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Default="000230B9">
            <w:pPr>
              <w:spacing w:after="20" w:line="240" w:lineRule="auto"/>
            </w:pPr>
            <w:r>
              <w:t>Tracking</w:t>
            </w:r>
          </w:p>
        </w:tc>
        <w:tc>
          <w:tcPr>
            <w:tcW w:w="11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Default="000230B9">
            <w:pPr>
              <w:spacing w:after="20" w:line="240" w:lineRule="auto"/>
            </w:pPr>
            <w:r>
              <w:t>Must</w:t>
            </w:r>
          </w:p>
        </w:tc>
        <w:tc>
          <w:tcPr>
            <w:tcW w:w="125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Default="000230B9">
            <w:pPr>
              <w:spacing w:after="20" w:line="240" w:lineRule="auto"/>
            </w:pPr>
            <w:r>
              <w:t>FR-12</w:t>
            </w:r>
          </w:p>
        </w:tc>
      </w:tr>
      <w:tr w:rsidR="006F155D">
        <w:trPr>
          <w:cantSplit/>
        </w:trPr>
        <w:tc>
          <w:tcPr>
            <w:tcW w:w="10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Default="000230B9">
            <w:pPr>
              <w:spacing w:after="20" w:line="240" w:lineRule="auto"/>
            </w:pPr>
            <w:r>
              <w:rPr>
                <w:b/>
                <w:bCs/>
              </w:rPr>
              <w:t>US-13</w:t>
            </w:r>
          </w:p>
        </w:tc>
        <w:tc>
          <w:tcPr>
            <w:tcW w:w="417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Default="000230B9">
            <w:pPr>
              <w:spacing w:after="20" w:line="240" w:lineRule="auto"/>
            </w:pPr>
            <w:r>
              <w:t>E-mail notifications</w:t>
            </w:r>
          </w:p>
        </w:tc>
        <w:tc>
          <w:tcPr>
            <w:tcW w:w="281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Default="000230B9">
            <w:pPr>
              <w:spacing w:after="20" w:line="240" w:lineRule="auto"/>
            </w:pPr>
            <w:r>
              <w:t>Tracking</w:t>
            </w:r>
          </w:p>
        </w:tc>
        <w:tc>
          <w:tcPr>
            <w:tcW w:w="11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Default="000230B9">
            <w:pPr>
              <w:spacing w:after="20" w:line="240" w:lineRule="auto"/>
            </w:pPr>
            <w:r>
              <w:t>Must</w:t>
            </w:r>
          </w:p>
        </w:tc>
        <w:tc>
          <w:tcPr>
            <w:tcW w:w="125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Default="000230B9">
            <w:pPr>
              <w:spacing w:after="20" w:line="240" w:lineRule="auto"/>
            </w:pPr>
            <w:r>
              <w:t>FR-13</w:t>
            </w:r>
          </w:p>
        </w:tc>
      </w:tr>
      <w:tr w:rsidR="006F155D">
        <w:trPr>
          <w:cantSplit/>
        </w:trPr>
        <w:tc>
          <w:tcPr>
            <w:tcW w:w="10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Default="000230B9">
            <w:pPr>
              <w:spacing w:after="20" w:line="240" w:lineRule="auto"/>
            </w:pPr>
            <w:r>
              <w:rPr>
                <w:b/>
                <w:bCs/>
              </w:rPr>
              <w:t>US-14</w:t>
            </w:r>
          </w:p>
        </w:tc>
        <w:tc>
          <w:tcPr>
            <w:tcW w:w="417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Default="000230B9">
            <w:pPr>
              <w:spacing w:after="20" w:line="240" w:lineRule="auto"/>
            </w:pPr>
            <w:r>
              <w:t>Spending report</w:t>
            </w:r>
          </w:p>
        </w:tc>
        <w:tc>
          <w:tcPr>
            <w:tcW w:w="281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Default="000230B9">
            <w:pPr>
              <w:spacing w:after="20" w:line="240" w:lineRule="auto"/>
            </w:pPr>
            <w:r>
              <w:t>Administration and reporting</w:t>
            </w:r>
          </w:p>
        </w:tc>
        <w:tc>
          <w:tcPr>
            <w:tcW w:w="11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Default="000230B9">
            <w:pPr>
              <w:spacing w:after="20" w:line="240" w:lineRule="auto"/>
            </w:pPr>
            <w:r>
              <w:t>Should</w:t>
            </w:r>
          </w:p>
        </w:tc>
        <w:tc>
          <w:tcPr>
            <w:tcW w:w="125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Default="000230B9">
            <w:pPr>
              <w:spacing w:after="20" w:line="240" w:lineRule="auto"/>
            </w:pPr>
            <w:r>
              <w:t>FR-14</w:t>
            </w:r>
          </w:p>
        </w:tc>
      </w:tr>
      <w:tr w:rsidR="006F155D">
        <w:trPr>
          <w:cantSplit/>
        </w:trPr>
        <w:tc>
          <w:tcPr>
            <w:tcW w:w="10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Default="000230B9">
            <w:pPr>
              <w:spacing w:after="20" w:line="240" w:lineRule="auto"/>
            </w:pPr>
            <w:r>
              <w:rPr>
                <w:b/>
                <w:bCs/>
              </w:rPr>
              <w:t>US-15</w:t>
            </w:r>
          </w:p>
        </w:tc>
        <w:tc>
          <w:tcPr>
            <w:tcW w:w="417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Default="000230B9">
            <w:pPr>
              <w:spacing w:after="20" w:line="240" w:lineRule="auto"/>
            </w:pPr>
            <w:r>
              <w:t>Categories and settings</w:t>
            </w:r>
          </w:p>
        </w:tc>
        <w:tc>
          <w:tcPr>
            <w:tcW w:w="281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Default="000230B9">
            <w:pPr>
              <w:spacing w:after="20" w:line="240" w:lineRule="auto"/>
            </w:pPr>
            <w:r>
              <w:t>Administration and reporting</w:t>
            </w:r>
          </w:p>
        </w:tc>
        <w:tc>
          <w:tcPr>
            <w:tcW w:w="11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Default="000230B9">
            <w:pPr>
              <w:spacing w:after="20" w:line="240" w:lineRule="auto"/>
            </w:pPr>
            <w:r>
              <w:t>Must</w:t>
            </w:r>
          </w:p>
        </w:tc>
        <w:tc>
          <w:tcPr>
            <w:tcW w:w="125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Default="000230B9">
            <w:pPr>
              <w:spacing w:after="20" w:line="240" w:lineRule="auto"/>
            </w:pPr>
            <w:r>
              <w:t>FR-15</w:t>
            </w:r>
          </w:p>
        </w:tc>
      </w:tr>
      <w:tr w:rsidR="006F155D">
        <w:trPr>
          <w:cantSplit/>
        </w:trPr>
        <w:tc>
          <w:tcPr>
            <w:tcW w:w="10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Default="000230B9">
            <w:pPr>
              <w:spacing w:after="20" w:line="240" w:lineRule="auto"/>
            </w:pPr>
            <w:r>
              <w:rPr>
                <w:b/>
                <w:bCs/>
              </w:rPr>
              <w:t>US-16</w:t>
            </w:r>
          </w:p>
        </w:tc>
        <w:tc>
          <w:tcPr>
            <w:tcW w:w="417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Default="000230B9">
            <w:pPr>
              <w:spacing w:after="20" w:line="240" w:lineRule="auto"/>
            </w:pPr>
            <w:r>
              <w:t>Employees and departments</w:t>
            </w:r>
          </w:p>
        </w:tc>
        <w:tc>
          <w:tcPr>
            <w:tcW w:w="281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Default="000230B9">
            <w:pPr>
              <w:spacing w:after="20" w:line="240" w:lineRule="auto"/>
            </w:pPr>
            <w:r>
              <w:t>Administration and reporting</w:t>
            </w:r>
          </w:p>
        </w:tc>
        <w:tc>
          <w:tcPr>
            <w:tcW w:w="11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Default="000230B9">
            <w:pPr>
              <w:spacing w:after="20" w:line="240" w:lineRule="auto"/>
            </w:pPr>
            <w:r>
              <w:t>Must</w:t>
            </w:r>
          </w:p>
        </w:tc>
        <w:tc>
          <w:tcPr>
            <w:tcW w:w="125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Default="000230B9">
            <w:pPr>
              <w:spacing w:after="20" w:line="240" w:lineRule="auto"/>
            </w:pPr>
            <w:r>
              <w:t>FR-16</w:t>
            </w:r>
          </w:p>
        </w:tc>
      </w:tr>
    </w:tbl>
    <w:p w:rsidR="006F155D" w:rsidRDefault="000230B9">
      <w:pPr>
        <w:pStyle w:val="Heading1"/>
        <w:keepNext/>
      </w:pPr>
      <w:bookmarkStart w:id="4" w:name="_Toc244032789"/>
      <w:r>
        <w:t>3. User Stories and Acceptance Criteria</w:t>
      </w:r>
      <w:bookmarkEnd w:id="4"/>
    </w:p>
    <w:p w:rsidR="006F155D" w:rsidRDefault="000230B9">
      <w:pPr>
        <w:pStyle w:val="Heading2"/>
        <w:keepNext/>
      </w:pPr>
      <w:bookmarkStart w:id="5" w:name="_Toc244032790"/>
      <w:r>
        <w:t>3.1 US-01: Create a claim with lines and receipts</w:t>
      </w:r>
      <w:bookmarkEnd w:id="5"/>
    </w:p>
    <w:p w:rsidR="006F155D" w:rsidRDefault="000230B9">
      <w:pPr>
        <w:keepNext/>
        <w:spacing w:after="120"/>
        <w:jc w:val="both"/>
      </w:pPr>
      <w:r>
        <w:t>As an employee, I want to create a claim with several expense lines and receipts, so that I can requ</w:t>
      </w:r>
      <w:r w:rsidR="003C2E9C">
        <w:t>est reimbursement in one place.</w:t>
      </w:r>
    </w:p>
    <w:p w:rsidR="006F155D" w:rsidRDefault="000230B9">
      <w:pPr>
        <w:keepNext/>
        <w:spacing w:before="160" w:after="60"/>
        <w:jc w:val="center"/>
      </w:pPr>
      <w:bookmarkStart w:id="6" w:name="_Ref100000002"/>
      <w:r>
        <w:rPr>
          <w:i/>
          <w:iCs/>
        </w:rPr>
        <w:t xml:space="preserve">Table </w:t>
      </w:r>
      <w:r>
        <w:rPr>
          <w:i/>
          <w:iCs/>
          <w:noProof/>
        </w:rPr>
        <w:fldChar w:fldCharType="begin"/>
      </w:r>
      <w:r>
        <w:rPr>
          <w:i/>
          <w:iCs/>
          <w:noProof/>
        </w:rPr>
        <w:instrText xml:space="preserve"> SEQ Table \* ARABIC </w:instrText>
      </w:r>
      <w:r>
        <w:rPr>
          <w:i/>
          <w:iCs/>
          <w:noProof/>
        </w:rPr>
        <w:fldChar w:fldCharType="separate"/>
      </w:r>
      <w:r>
        <w:rPr>
          <w:i/>
          <w:iCs/>
          <w:noProof/>
        </w:rPr>
        <w:t>2</w:t>
      </w:r>
      <w:r>
        <w:rPr>
          <w:i/>
          <w:iCs/>
          <w:noProof/>
        </w:rPr>
        <w:fldChar w:fldCharType="end"/>
      </w:r>
      <w:bookmarkEnd w:id="6"/>
      <w:r>
        <w:rPr>
          <w:i/>
          <w:iCs/>
        </w:rPr>
        <w:t>. US-01 acceptance criteria</w:t>
      </w:r>
    </w:p>
    <w:tbl>
      <w:tblPr>
        <w:tblW w:w="1044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540"/>
        <w:gridCol w:w="9900"/>
      </w:tblGrid>
      <w:tr w:rsidR="006F155D" w:rsidTr="000230B9">
        <w:trPr>
          <w:cantSplit/>
          <w:tblHeader/>
        </w:trPr>
        <w:tc>
          <w:tcPr>
            <w:tcW w:w="5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jc w:val="center"/>
            </w:pPr>
            <w:r w:rsidRPr="003C2E9C">
              <w:rPr>
                <w:b/>
                <w:bCs/>
              </w:rPr>
              <w:t>AC</w:t>
            </w:r>
          </w:p>
        </w:tc>
        <w:tc>
          <w:tcPr>
            <w:tcW w:w="9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jc w:val="center"/>
            </w:pPr>
            <w:r w:rsidRPr="003C2E9C">
              <w:rPr>
                <w:b/>
                <w:bCs/>
              </w:rPr>
              <w:t>Given / When / Then</w:t>
            </w:r>
          </w:p>
        </w:tc>
      </w:tr>
      <w:tr w:rsidR="006F155D" w:rsidTr="000230B9">
        <w:trPr>
          <w:cantSplit/>
        </w:trPr>
        <w:tc>
          <w:tcPr>
            <w:tcW w:w="5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1</w:t>
            </w:r>
          </w:p>
        </w:tc>
        <w:tc>
          <w:tcPr>
            <w:tcW w:w="9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Given I am signed in, when I create a claim with two lines, then it is saved as Draft and the total is the sum of the lines. The purpose field can be filled in; whether it is required is open (SRS OQ-21).</w:t>
            </w:r>
          </w:p>
        </w:tc>
      </w:tr>
      <w:tr w:rsidR="006F155D" w:rsidTr="000230B9">
        <w:trPr>
          <w:cantSplit/>
        </w:trPr>
        <w:tc>
          <w:tcPr>
            <w:tcW w:w="5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2</w:t>
            </w:r>
          </w:p>
        </w:tc>
        <w:tc>
          <w:tcPr>
            <w:tcW w:w="9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Given a Draft claim, when I attach a PDF, JPG or PNG file of up to [10 MB] to a line, then the file is shown on that line; a file of another type or a larger file is refused with a message.</w:t>
            </w:r>
          </w:p>
        </w:tc>
      </w:tr>
      <w:tr w:rsidR="006F155D" w:rsidTr="000230B9">
        <w:trPr>
          <w:cantSplit/>
        </w:trPr>
        <w:tc>
          <w:tcPr>
            <w:tcW w:w="5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3</w:t>
            </w:r>
          </w:p>
        </w:tc>
        <w:tc>
          <w:tcPr>
            <w:tcW w:w="9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Given my claim is Pending Approval, when I open it, then I cannot edit its lines or attachments.</w:t>
            </w:r>
          </w:p>
        </w:tc>
      </w:tr>
      <w:tr w:rsidR="006F155D" w:rsidTr="000230B9">
        <w:trPr>
          <w:cantSplit/>
        </w:trPr>
        <w:tc>
          <w:tcPr>
            <w:tcW w:w="5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lastRenderedPageBreak/>
              <w:t>4</w:t>
            </w:r>
          </w:p>
        </w:tc>
        <w:tc>
          <w:tcPr>
            <w:tcW w:w="9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Given my claim is Draft or Returned, when I open it, then I can edit the claim, add, edit or remove lines and attach files.</w:t>
            </w:r>
          </w:p>
        </w:tc>
      </w:tr>
    </w:tbl>
    <w:p w:rsidR="006F155D" w:rsidRDefault="000230B9">
      <w:pPr>
        <w:pStyle w:val="Heading2"/>
        <w:keepNext/>
      </w:pPr>
      <w:bookmarkStart w:id="7" w:name="_Toc244032791"/>
      <w:r>
        <w:t>3.2 US-02: Check my claim on submit</w:t>
      </w:r>
      <w:bookmarkEnd w:id="7"/>
    </w:p>
    <w:p w:rsidR="006F155D" w:rsidRDefault="000230B9">
      <w:pPr>
        <w:keepNext/>
        <w:spacing w:after="120"/>
        <w:jc w:val="both"/>
      </w:pPr>
      <w:r>
        <w:t>As an employee, I want the system to check my claim when I submit it, so that I can fix problems before my manager sees it</w:t>
      </w:r>
      <w:r w:rsidR="003C2E9C">
        <w:t>.</w:t>
      </w:r>
    </w:p>
    <w:p w:rsidR="006F155D" w:rsidRDefault="000230B9">
      <w:pPr>
        <w:keepNext/>
        <w:spacing w:before="160" w:after="60"/>
        <w:jc w:val="center"/>
      </w:pPr>
      <w:bookmarkStart w:id="8" w:name="_Ref100000003"/>
      <w:r>
        <w:rPr>
          <w:i/>
          <w:iCs/>
        </w:rPr>
        <w:t xml:space="preserve">Table </w:t>
      </w:r>
      <w:r>
        <w:rPr>
          <w:i/>
          <w:iCs/>
          <w:noProof/>
        </w:rPr>
        <w:fldChar w:fldCharType="begin"/>
      </w:r>
      <w:r>
        <w:rPr>
          <w:i/>
          <w:iCs/>
          <w:noProof/>
        </w:rPr>
        <w:instrText xml:space="preserve"> SEQ Table \* ARABIC </w:instrText>
      </w:r>
      <w:r>
        <w:rPr>
          <w:i/>
          <w:iCs/>
          <w:noProof/>
        </w:rPr>
        <w:fldChar w:fldCharType="separate"/>
      </w:r>
      <w:r>
        <w:rPr>
          <w:i/>
          <w:iCs/>
          <w:noProof/>
        </w:rPr>
        <w:t>3</w:t>
      </w:r>
      <w:r>
        <w:rPr>
          <w:i/>
          <w:iCs/>
          <w:noProof/>
        </w:rPr>
        <w:fldChar w:fldCharType="end"/>
      </w:r>
      <w:bookmarkEnd w:id="8"/>
      <w:r>
        <w:rPr>
          <w:i/>
          <w:iCs/>
        </w:rPr>
        <w:t>. US-02 acceptance criteria</w:t>
      </w:r>
    </w:p>
    <w:tbl>
      <w:tblPr>
        <w:tblW w:w="1044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540"/>
        <w:gridCol w:w="9900"/>
      </w:tblGrid>
      <w:tr w:rsidR="006F155D" w:rsidTr="000230B9">
        <w:trPr>
          <w:cantSplit/>
          <w:tblHeader/>
        </w:trPr>
        <w:tc>
          <w:tcPr>
            <w:tcW w:w="5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jc w:val="center"/>
            </w:pPr>
            <w:r w:rsidRPr="003C2E9C">
              <w:rPr>
                <w:b/>
                <w:bCs/>
              </w:rPr>
              <w:t>AC</w:t>
            </w:r>
          </w:p>
        </w:tc>
        <w:tc>
          <w:tcPr>
            <w:tcW w:w="9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jc w:val="center"/>
            </w:pPr>
            <w:r w:rsidRPr="003C2E9C">
              <w:rPr>
                <w:b/>
                <w:bCs/>
              </w:rPr>
              <w:t>Given / When / Then</w:t>
            </w:r>
          </w:p>
        </w:tc>
      </w:tr>
      <w:tr w:rsidR="006F155D" w:rsidTr="000230B9">
        <w:trPr>
          <w:cantSplit/>
        </w:trPr>
        <w:tc>
          <w:tcPr>
            <w:tcW w:w="5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1</w:t>
            </w:r>
          </w:p>
        </w:tc>
        <w:tc>
          <w:tcPr>
            <w:tcW w:w="9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Given a line above its category's receipt threshold has no file, when I submit, then submission is blocked and the line shows "Receipt required".</w:t>
            </w:r>
          </w:p>
        </w:tc>
      </w:tr>
      <w:tr w:rsidR="006F155D" w:rsidTr="000230B9">
        <w:trPr>
          <w:cantSplit/>
        </w:trPr>
        <w:tc>
          <w:tcPr>
            <w:tcW w:w="5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2</w:t>
            </w:r>
          </w:p>
        </w:tc>
        <w:tc>
          <w:tcPr>
            <w:tcW w:w="9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Given my claim has no line, or a line has no category, date, amount or description, when I submit, then submission is blocked and every missing item is shown at the same time.</w:t>
            </w:r>
          </w:p>
        </w:tc>
      </w:tr>
      <w:tr w:rsidR="006F155D" w:rsidTr="000230B9">
        <w:trPr>
          <w:cantSplit/>
        </w:trPr>
        <w:tc>
          <w:tcPr>
            <w:tcW w:w="5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3</w:t>
            </w:r>
          </w:p>
        </w:tc>
        <w:tc>
          <w:tcPr>
            <w:tcW w:w="9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Given a line has an amount that is zero, negative or not a whole number, a future date, or a description longer than [200] characters, when I submit, then submission is blocked with a message on that field.</w:t>
            </w:r>
          </w:p>
        </w:tc>
      </w:tr>
      <w:tr w:rsidR="006F155D" w:rsidTr="000230B9">
        <w:trPr>
          <w:cantSplit/>
        </w:trPr>
        <w:tc>
          <w:tcPr>
            <w:tcW w:w="5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4</w:t>
            </w:r>
          </w:p>
        </w:tc>
        <w:tc>
          <w:tcPr>
            <w:tcW w:w="9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Given a line is above its category limit, or its expense date is more than [30] days before its first-submitted date, when I submit, then the line is flagged "Over limit" or "Late" and I must enter a justification before the claim is submitted.</w:t>
            </w:r>
          </w:p>
        </w:tc>
      </w:tr>
      <w:tr w:rsidR="006F155D" w:rsidTr="000230B9">
        <w:trPr>
          <w:cantSplit/>
        </w:trPr>
        <w:tc>
          <w:tcPr>
            <w:tcW w:w="5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5</w:t>
            </w:r>
          </w:p>
        </w:tc>
        <w:tc>
          <w:tcPr>
            <w:tcW w:w="9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Given a line uses a category that has been deactivated, when I submit, then submission is blocked until I choose an active category.</w:t>
            </w:r>
          </w:p>
        </w:tc>
      </w:tr>
      <w:tr w:rsidR="006F155D" w:rsidTr="000230B9">
        <w:trPr>
          <w:cantSplit/>
        </w:trPr>
        <w:tc>
          <w:tcPr>
            <w:tcW w:w="5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6</w:t>
            </w:r>
          </w:p>
        </w:tc>
        <w:tc>
          <w:tcPr>
            <w:tcW w:w="9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Given a line is at or below its category's receipt threshold and has no file, when I submit, then no receipt is asked for on that line.</w:t>
            </w:r>
          </w:p>
        </w:tc>
      </w:tr>
    </w:tbl>
    <w:p w:rsidR="006F155D" w:rsidRDefault="000230B9">
      <w:pPr>
        <w:pStyle w:val="Heading2"/>
        <w:keepNext/>
      </w:pPr>
      <w:bookmarkStart w:id="9" w:name="_Toc244032792"/>
      <w:r>
        <w:t>3.3 US-03: Duplicate warning</w:t>
      </w:r>
      <w:bookmarkEnd w:id="9"/>
    </w:p>
    <w:p w:rsidR="006F155D" w:rsidRDefault="000230B9">
      <w:pPr>
        <w:keepNext/>
        <w:spacing w:after="120"/>
        <w:jc w:val="both"/>
      </w:pPr>
      <w:r>
        <w:t>As an employee, I want to be warned when an expense looks like one already claimed, so that I do</w:t>
      </w:r>
      <w:r w:rsidR="003C2E9C">
        <w:t xml:space="preserve"> not claim it twice by mistake.</w:t>
      </w:r>
    </w:p>
    <w:p w:rsidR="006F155D" w:rsidRDefault="000230B9">
      <w:pPr>
        <w:keepNext/>
        <w:spacing w:before="160" w:after="60"/>
        <w:jc w:val="center"/>
      </w:pPr>
      <w:bookmarkStart w:id="10" w:name="_Ref100000004"/>
      <w:r>
        <w:rPr>
          <w:i/>
          <w:iCs/>
        </w:rPr>
        <w:t xml:space="preserve">Table </w:t>
      </w:r>
      <w:r>
        <w:rPr>
          <w:i/>
          <w:iCs/>
          <w:noProof/>
        </w:rPr>
        <w:fldChar w:fldCharType="begin"/>
      </w:r>
      <w:r>
        <w:rPr>
          <w:i/>
          <w:iCs/>
          <w:noProof/>
        </w:rPr>
        <w:instrText xml:space="preserve"> SEQ Table \* ARABIC </w:instrText>
      </w:r>
      <w:r>
        <w:rPr>
          <w:i/>
          <w:iCs/>
          <w:noProof/>
        </w:rPr>
        <w:fldChar w:fldCharType="separate"/>
      </w:r>
      <w:r>
        <w:rPr>
          <w:i/>
          <w:iCs/>
          <w:noProof/>
        </w:rPr>
        <w:t>4</w:t>
      </w:r>
      <w:r>
        <w:rPr>
          <w:i/>
          <w:iCs/>
          <w:noProof/>
        </w:rPr>
        <w:fldChar w:fldCharType="end"/>
      </w:r>
      <w:bookmarkEnd w:id="10"/>
      <w:r>
        <w:rPr>
          <w:i/>
          <w:iCs/>
        </w:rPr>
        <w:t>. US-03 acceptance criteria</w:t>
      </w:r>
    </w:p>
    <w:tbl>
      <w:tblPr>
        <w:tblW w:w="1044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540"/>
        <w:gridCol w:w="9900"/>
      </w:tblGrid>
      <w:tr w:rsidR="006F155D" w:rsidTr="000230B9">
        <w:trPr>
          <w:cantSplit/>
          <w:tblHeader/>
        </w:trPr>
        <w:tc>
          <w:tcPr>
            <w:tcW w:w="5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jc w:val="center"/>
            </w:pPr>
            <w:r w:rsidRPr="003C2E9C">
              <w:rPr>
                <w:b/>
                <w:bCs/>
              </w:rPr>
              <w:t>AC</w:t>
            </w:r>
          </w:p>
        </w:tc>
        <w:tc>
          <w:tcPr>
            <w:tcW w:w="9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jc w:val="center"/>
            </w:pPr>
            <w:r w:rsidRPr="003C2E9C">
              <w:rPr>
                <w:b/>
                <w:bCs/>
              </w:rPr>
              <w:t>Given / When / Then</w:t>
            </w:r>
          </w:p>
        </w:tc>
      </w:tr>
      <w:tr w:rsidR="006F155D" w:rsidTr="000230B9">
        <w:trPr>
          <w:cantSplit/>
        </w:trPr>
        <w:tc>
          <w:tcPr>
            <w:tcW w:w="5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1</w:t>
            </w:r>
          </w:p>
        </w:tc>
        <w:tc>
          <w:tcPr>
            <w:tcW w:w="9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Given a line has the same seller tax code, invoice symbol and invoice number as another line that is not in a Rejected or Cancelled claim, when I submit, then I see a "Potential duplicate" warning that does not show the other claim.</w:t>
            </w:r>
          </w:p>
        </w:tc>
      </w:tr>
      <w:tr w:rsidR="006F155D" w:rsidTr="000230B9">
        <w:trPr>
          <w:cantSplit/>
        </w:trPr>
        <w:tc>
          <w:tcPr>
            <w:tcW w:w="5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2</w:t>
            </w:r>
          </w:p>
        </w:tc>
        <w:tc>
          <w:tcPr>
            <w:tcW w:w="9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Given I already have a line with the same date, category and amount in a claim that is not Rejected or Cancelled, when I submit, then the new line is flagged "Potential duplicate".</w:t>
            </w:r>
          </w:p>
        </w:tc>
      </w:tr>
      <w:tr w:rsidR="006F155D" w:rsidTr="000230B9">
        <w:trPr>
          <w:cantSplit/>
        </w:trPr>
        <w:tc>
          <w:tcPr>
            <w:tcW w:w="5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3</w:t>
            </w:r>
          </w:p>
        </w:tc>
        <w:tc>
          <w:tcPr>
            <w:tcW w:w="9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Given the only matching line is in a Rejected or Cancelled claim, when I submit, then no warning is shown.</w:t>
            </w:r>
          </w:p>
        </w:tc>
      </w:tr>
      <w:tr w:rsidR="006F155D" w:rsidTr="000230B9">
        <w:trPr>
          <w:cantSplit/>
        </w:trPr>
        <w:tc>
          <w:tcPr>
            <w:tcW w:w="5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4</w:t>
            </w:r>
          </w:p>
        </w:tc>
        <w:tc>
          <w:tcPr>
            <w:tcW w:w="9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Given a line is missing one of the three invoice details, when I submit, then only the date, category and amount check is applied to it.</w:t>
            </w:r>
          </w:p>
        </w:tc>
      </w:tr>
      <w:tr w:rsidR="006F155D" w:rsidTr="000230B9">
        <w:trPr>
          <w:cantSplit/>
        </w:trPr>
        <w:tc>
          <w:tcPr>
            <w:tcW w:w="5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5</w:t>
            </w:r>
          </w:p>
        </w:tc>
        <w:tc>
          <w:tcPr>
            <w:tcW w:w="9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Given the only issue left is a duplicate warning, when I choose "Go back and edit", then nothing is submitted; when I choose "Submit anyway", then the claim is Pending Approval, the flag stays on the line and the history records my choice.</w:t>
            </w:r>
          </w:p>
        </w:tc>
      </w:tr>
    </w:tbl>
    <w:p w:rsidR="006F155D" w:rsidRDefault="000230B9">
      <w:pPr>
        <w:pStyle w:val="Heading2"/>
        <w:keepNext/>
      </w:pPr>
      <w:bookmarkStart w:id="11" w:name="_Toc244032793"/>
      <w:r>
        <w:t>3.4 US-04: Withdraw or cancel</w:t>
      </w:r>
      <w:bookmarkEnd w:id="11"/>
    </w:p>
    <w:p w:rsidR="006F155D" w:rsidRDefault="000230B9">
      <w:pPr>
        <w:keepNext/>
        <w:spacing w:after="120"/>
        <w:jc w:val="both"/>
      </w:pPr>
      <w:r>
        <w:t>As an employee, I want to withdraw or cancel a claim, so that I can</w:t>
      </w:r>
      <w:r w:rsidR="003C2E9C">
        <w:t xml:space="preserve"> stop a claim I no longer need.</w:t>
      </w:r>
    </w:p>
    <w:p w:rsidR="006F155D" w:rsidRDefault="000230B9">
      <w:pPr>
        <w:keepNext/>
        <w:spacing w:before="160" w:after="60"/>
        <w:jc w:val="center"/>
      </w:pPr>
      <w:bookmarkStart w:id="12" w:name="_Ref100000005"/>
      <w:r>
        <w:rPr>
          <w:i/>
          <w:iCs/>
        </w:rPr>
        <w:t xml:space="preserve">Table </w:t>
      </w:r>
      <w:r>
        <w:rPr>
          <w:i/>
          <w:iCs/>
          <w:noProof/>
        </w:rPr>
        <w:fldChar w:fldCharType="begin"/>
      </w:r>
      <w:r>
        <w:rPr>
          <w:i/>
          <w:iCs/>
          <w:noProof/>
        </w:rPr>
        <w:instrText xml:space="preserve"> SEQ Table \* ARABIC </w:instrText>
      </w:r>
      <w:r>
        <w:rPr>
          <w:i/>
          <w:iCs/>
          <w:noProof/>
        </w:rPr>
        <w:fldChar w:fldCharType="separate"/>
      </w:r>
      <w:r>
        <w:rPr>
          <w:i/>
          <w:iCs/>
          <w:noProof/>
        </w:rPr>
        <w:t>5</w:t>
      </w:r>
      <w:r>
        <w:rPr>
          <w:i/>
          <w:iCs/>
          <w:noProof/>
        </w:rPr>
        <w:fldChar w:fldCharType="end"/>
      </w:r>
      <w:bookmarkEnd w:id="12"/>
      <w:r>
        <w:rPr>
          <w:i/>
          <w:iCs/>
        </w:rPr>
        <w:t>. US-04 acceptance criteria</w:t>
      </w:r>
    </w:p>
    <w:tbl>
      <w:tblPr>
        <w:tblW w:w="1044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540"/>
        <w:gridCol w:w="9900"/>
      </w:tblGrid>
      <w:tr w:rsidR="006F155D" w:rsidTr="000230B9">
        <w:trPr>
          <w:cantSplit/>
          <w:tblHeader/>
        </w:trPr>
        <w:tc>
          <w:tcPr>
            <w:tcW w:w="5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jc w:val="center"/>
            </w:pPr>
            <w:r w:rsidRPr="003C2E9C">
              <w:rPr>
                <w:b/>
                <w:bCs/>
              </w:rPr>
              <w:t>AC</w:t>
            </w:r>
          </w:p>
        </w:tc>
        <w:tc>
          <w:tcPr>
            <w:tcW w:w="9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jc w:val="center"/>
            </w:pPr>
            <w:r w:rsidRPr="003C2E9C">
              <w:rPr>
                <w:b/>
                <w:bCs/>
              </w:rPr>
              <w:t>Given / When / Then</w:t>
            </w:r>
          </w:p>
        </w:tc>
      </w:tr>
      <w:tr w:rsidR="006F155D" w:rsidTr="000230B9">
        <w:trPr>
          <w:cantSplit/>
        </w:trPr>
        <w:tc>
          <w:tcPr>
            <w:tcW w:w="5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1</w:t>
            </w:r>
          </w:p>
        </w:tc>
        <w:tc>
          <w:tcPr>
            <w:tcW w:w="9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Given my claim is Pending Approval, when I withdraw it, then it becomes Draft, earlier approvals no longer count, and an approver who opened it before can no longer approve, return or reject it.</w:t>
            </w:r>
          </w:p>
        </w:tc>
      </w:tr>
      <w:tr w:rsidR="006F155D" w:rsidTr="000230B9">
        <w:trPr>
          <w:cantSplit/>
        </w:trPr>
        <w:tc>
          <w:tcPr>
            <w:tcW w:w="5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2</w:t>
            </w:r>
          </w:p>
        </w:tc>
        <w:tc>
          <w:tcPr>
            <w:tcW w:w="9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Given my claim is Draft or Returned, when I cancel it, then it becomes Cancelled and cannot be edited or submitted.</w:t>
            </w:r>
          </w:p>
        </w:tc>
      </w:tr>
      <w:tr w:rsidR="006F155D" w:rsidTr="000230B9">
        <w:trPr>
          <w:cantSplit/>
        </w:trPr>
        <w:tc>
          <w:tcPr>
            <w:tcW w:w="5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lastRenderedPageBreak/>
              <w:t>3</w:t>
            </w:r>
          </w:p>
        </w:tc>
        <w:tc>
          <w:tcPr>
            <w:tcW w:w="9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Given my claim is in Finance Review or a later status, when I open it, then Withdraw and Cancel are not available.</w:t>
            </w:r>
          </w:p>
        </w:tc>
      </w:tr>
    </w:tbl>
    <w:p w:rsidR="006F155D" w:rsidRDefault="000230B9">
      <w:pPr>
        <w:pStyle w:val="Heading2"/>
        <w:keepNext/>
      </w:pPr>
      <w:bookmarkStart w:id="13" w:name="_Toc244032794"/>
      <w:r>
        <w:t>3.5 US-05: Correct and resubmit</w:t>
      </w:r>
      <w:bookmarkEnd w:id="13"/>
    </w:p>
    <w:p w:rsidR="006F155D" w:rsidRDefault="000230B9">
      <w:pPr>
        <w:keepNext/>
        <w:spacing w:after="120"/>
        <w:jc w:val="both"/>
      </w:pPr>
      <w:r>
        <w:t>As an employee, I want to correct and resubmit a returned claim, so tha</w:t>
      </w:r>
      <w:r w:rsidR="003C2E9C">
        <w:t>t I do not have to start again.</w:t>
      </w:r>
    </w:p>
    <w:p w:rsidR="006F155D" w:rsidRDefault="000230B9">
      <w:pPr>
        <w:keepNext/>
        <w:spacing w:before="160" w:after="60"/>
        <w:jc w:val="center"/>
      </w:pPr>
      <w:bookmarkStart w:id="14" w:name="_Ref100000006"/>
      <w:r>
        <w:rPr>
          <w:i/>
          <w:iCs/>
        </w:rPr>
        <w:t xml:space="preserve">Table </w:t>
      </w:r>
      <w:r>
        <w:rPr>
          <w:i/>
          <w:iCs/>
          <w:noProof/>
        </w:rPr>
        <w:fldChar w:fldCharType="begin"/>
      </w:r>
      <w:r>
        <w:rPr>
          <w:i/>
          <w:iCs/>
          <w:noProof/>
        </w:rPr>
        <w:instrText xml:space="preserve"> SEQ Table \* ARABIC </w:instrText>
      </w:r>
      <w:r>
        <w:rPr>
          <w:i/>
          <w:iCs/>
          <w:noProof/>
        </w:rPr>
        <w:fldChar w:fldCharType="separate"/>
      </w:r>
      <w:r>
        <w:rPr>
          <w:i/>
          <w:iCs/>
          <w:noProof/>
        </w:rPr>
        <w:t>6</w:t>
      </w:r>
      <w:r>
        <w:rPr>
          <w:i/>
          <w:iCs/>
          <w:noProof/>
        </w:rPr>
        <w:fldChar w:fldCharType="end"/>
      </w:r>
      <w:bookmarkEnd w:id="14"/>
      <w:r>
        <w:rPr>
          <w:i/>
          <w:iCs/>
        </w:rPr>
        <w:t>. US-05 acceptance criteria</w:t>
      </w:r>
    </w:p>
    <w:tbl>
      <w:tblPr>
        <w:tblW w:w="1044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540"/>
        <w:gridCol w:w="9900"/>
      </w:tblGrid>
      <w:tr w:rsidR="006F155D" w:rsidTr="000230B9">
        <w:trPr>
          <w:cantSplit/>
          <w:tblHeader/>
        </w:trPr>
        <w:tc>
          <w:tcPr>
            <w:tcW w:w="5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jc w:val="center"/>
            </w:pPr>
            <w:r w:rsidRPr="003C2E9C">
              <w:rPr>
                <w:b/>
                <w:bCs/>
              </w:rPr>
              <w:t>AC</w:t>
            </w:r>
          </w:p>
        </w:tc>
        <w:tc>
          <w:tcPr>
            <w:tcW w:w="9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jc w:val="center"/>
            </w:pPr>
            <w:r w:rsidRPr="003C2E9C">
              <w:rPr>
                <w:b/>
                <w:bCs/>
              </w:rPr>
              <w:t>Given / When / Then</w:t>
            </w:r>
          </w:p>
        </w:tc>
      </w:tr>
      <w:tr w:rsidR="006F155D" w:rsidTr="000230B9">
        <w:trPr>
          <w:cantSplit/>
        </w:trPr>
        <w:tc>
          <w:tcPr>
            <w:tcW w:w="5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1</w:t>
            </w:r>
          </w:p>
        </w:tc>
        <w:tc>
          <w:tcPr>
            <w:tcW w:w="9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Given my claim is Returned, when I open it, then I see the comment and can edit the lines.</w:t>
            </w:r>
          </w:p>
        </w:tc>
      </w:tr>
      <w:tr w:rsidR="006F155D" w:rsidTr="000230B9">
        <w:trPr>
          <w:cantSplit/>
        </w:trPr>
        <w:tc>
          <w:tcPr>
            <w:tcW w:w="5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2</w:t>
            </w:r>
          </w:p>
        </w:tc>
        <w:tc>
          <w:tcPr>
            <w:tcW w:w="9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Given my claim was returned at Level 2, when I resubmit it and the checks pass, then it is Pending Approval at Level 1 with my line manager as approver.</w:t>
            </w:r>
          </w:p>
        </w:tc>
      </w:tr>
      <w:tr w:rsidR="006F155D" w:rsidTr="000230B9">
        <w:trPr>
          <w:cantSplit/>
        </w:trPr>
        <w:tc>
          <w:tcPr>
            <w:tcW w:w="5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3</w:t>
            </w:r>
          </w:p>
        </w:tc>
        <w:tc>
          <w:tcPr>
            <w:tcW w:w="9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Given I raised the total from below to above the threshold, when I resubmit, then the route becomes "Level 1 + Level 2".</w:t>
            </w:r>
          </w:p>
        </w:tc>
      </w:tr>
      <w:tr w:rsidR="006F155D" w:rsidTr="000230B9">
        <w:trPr>
          <w:cantSplit/>
        </w:trPr>
        <w:tc>
          <w:tcPr>
            <w:tcW w:w="5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4</w:t>
            </w:r>
          </w:p>
        </w:tc>
        <w:tc>
          <w:tcPr>
            <w:tcW w:w="9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Given a line was first submitted within [30] days of its expense date, when I resubmit after that, then it is not flagged "Late"; a new line uses the resubmission date, and a changed expense date is checked against the line's original first-submitted date.</w:t>
            </w:r>
          </w:p>
        </w:tc>
      </w:tr>
      <w:tr w:rsidR="006F155D" w:rsidTr="000230B9">
        <w:trPr>
          <w:cantSplit/>
        </w:trPr>
        <w:tc>
          <w:tcPr>
            <w:tcW w:w="5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5</w:t>
            </w:r>
          </w:p>
        </w:tc>
        <w:tc>
          <w:tcPr>
            <w:tcW w:w="9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Given Finance recorded duplicate decisions and then returned my claim, when I resubmit, then the duplicate check runs again, the earlier decisions no longer apply and the history still shows them.</w:t>
            </w:r>
          </w:p>
        </w:tc>
      </w:tr>
    </w:tbl>
    <w:p w:rsidR="006F155D" w:rsidRDefault="000230B9">
      <w:pPr>
        <w:pStyle w:val="Heading2"/>
        <w:keepNext/>
      </w:pPr>
      <w:bookmarkStart w:id="15" w:name="_Toc244032795"/>
      <w:r>
        <w:t>3.6 US-06: Automatic approval routing</w:t>
      </w:r>
      <w:bookmarkEnd w:id="15"/>
    </w:p>
    <w:p w:rsidR="006F155D" w:rsidRDefault="000230B9">
      <w:pPr>
        <w:keepNext/>
        <w:spacing w:after="120"/>
        <w:jc w:val="both"/>
      </w:pPr>
      <w:r>
        <w:t xml:space="preserve">As an employee, I want my claim to go to the right approver automatically, so that I do not </w:t>
      </w:r>
      <w:r w:rsidR="003C2E9C">
        <w:t>have to chase people by e-mail.</w:t>
      </w:r>
    </w:p>
    <w:p w:rsidR="006F155D" w:rsidRDefault="000230B9">
      <w:pPr>
        <w:keepNext/>
        <w:spacing w:before="160" w:after="60"/>
        <w:jc w:val="center"/>
      </w:pPr>
      <w:bookmarkStart w:id="16" w:name="_Ref100000007"/>
      <w:r>
        <w:rPr>
          <w:i/>
          <w:iCs/>
        </w:rPr>
        <w:t xml:space="preserve">Table </w:t>
      </w:r>
      <w:r>
        <w:rPr>
          <w:i/>
          <w:iCs/>
          <w:noProof/>
        </w:rPr>
        <w:fldChar w:fldCharType="begin"/>
      </w:r>
      <w:r>
        <w:rPr>
          <w:i/>
          <w:iCs/>
          <w:noProof/>
        </w:rPr>
        <w:instrText xml:space="preserve"> SEQ Table \* ARABIC </w:instrText>
      </w:r>
      <w:r>
        <w:rPr>
          <w:i/>
          <w:iCs/>
          <w:noProof/>
        </w:rPr>
        <w:fldChar w:fldCharType="separate"/>
      </w:r>
      <w:r>
        <w:rPr>
          <w:i/>
          <w:iCs/>
          <w:noProof/>
        </w:rPr>
        <w:t>7</w:t>
      </w:r>
      <w:r>
        <w:rPr>
          <w:i/>
          <w:iCs/>
          <w:noProof/>
        </w:rPr>
        <w:fldChar w:fldCharType="end"/>
      </w:r>
      <w:bookmarkEnd w:id="16"/>
      <w:r>
        <w:rPr>
          <w:i/>
          <w:iCs/>
        </w:rPr>
        <w:t>. US-06 acceptance criteria</w:t>
      </w:r>
    </w:p>
    <w:tbl>
      <w:tblPr>
        <w:tblW w:w="1044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540"/>
        <w:gridCol w:w="9900"/>
      </w:tblGrid>
      <w:tr w:rsidR="006F155D" w:rsidTr="000230B9">
        <w:trPr>
          <w:cantSplit/>
          <w:tblHeader/>
        </w:trPr>
        <w:tc>
          <w:tcPr>
            <w:tcW w:w="5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jc w:val="center"/>
            </w:pPr>
            <w:r w:rsidRPr="003C2E9C">
              <w:rPr>
                <w:b/>
                <w:bCs/>
              </w:rPr>
              <w:t>AC</w:t>
            </w:r>
          </w:p>
        </w:tc>
        <w:tc>
          <w:tcPr>
            <w:tcW w:w="9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jc w:val="center"/>
            </w:pPr>
            <w:r w:rsidRPr="003C2E9C">
              <w:rPr>
                <w:b/>
                <w:bCs/>
              </w:rPr>
              <w:t>Given / When / Then</w:t>
            </w:r>
          </w:p>
        </w:tc>
      </w:tr>
      <w:tr w:rsidR="006F155D" w:rsidTr="000230B9">
        <w:trPr>
          <w:cantSplit/>
        </w:trPr>
        <w:tc>
          <w:tcPr>
            <w:tcW w:w="5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1</w:t>
            </w:r>
          </w:p>
        </w:tc>
        <w:tc>
          <w:tcPr>
            <w:tcW w:w="9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Given my claim total is at or below [5,000,000 VND], when I submit, then the route is "Level 1 only" and my line manager is the approver.</w:t>
            </w:r>
          </w:p>
        </w:tc>
      </w:tr>
      <w:tr w:rsidR="006F155D" w:rsidTr="000230B9">
        <w:trPr>
          <w:cantSplit/>
        </w:trPr>
        <w:tc>
          <w:tcPr>
            <w:tcW w:w="5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2</w:t>
            </w:r>
          </w:p>
        </w:tc>
        <w:tc>
          <w:tcPr>
            <w:tcW w:w="9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Given my claim total is above [5,000,000 VND], when I submit, then the route is "Level 1 + Level 2" and my line manager approves first.</w:t>
            </w:r>
          </w:p>
        </w:tc>
      </w:tr>
      <w:tr w:rsidR="006F155D" w:rsidTr="000230B9">
        <w:trPr>
          <w:cantSplit/>
        </w:trPr>
        <w:tc>
          <w:tcPr>
            <w:tcW w:w="5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3</w:t>
            </w:r>
          </w:p>
        </w:tc>
        <w:tc>
          <w:tcPr>
            <w:tcW w:w="9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Given I have no line manager, or my line manager is inactive, when I submit, then submission is blocked and I am told to contact the System Administrator.</w:t>
            </w:r>
          </w:p>
        </w:tc>
      </w:tr>
      <w:tr w:rsidR="006F155D" w:rsidTr="000230B9">
        <w:trPr>
          <w:cantSplit/>
        </w:trPr>
        <w:tc>
          <w:tcPr>
            <w:tcW w:w="5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4</w:t>
            </w:r>
          </w:p>
        </w:tc>
        <w:tc>
          <w:tcPr>
            <w:tcW w:w="9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rsidP="003C2E9C">
            <w:pPr>
              <w:spacing w:after="20" w:line="240" w:lineRule="auto"/>
            </w:pPr>
            <w:r w:rsidRPr="003C2E9C">
              <w:t>Given I am the Finance Manager and my claim is above the threshold, when I submit, then Level 2 goes to my line manager, and one approval by th</w:t>
            </w:r>
            <w:r w:rsidR="003C2E9C" w:rsidRPr="003C2E9C">
              <w:t>at person completes both levels.</w:t>
            </w:r>
          </w:p>
        </w:tc>
      </w:tr>
    </w:tbl>
    <w:p w:rsidR="006F155D" w:rsidRDefault="000230B9">
      <w:pPr>
        <w:pStyle w:val="Heading2"/>
        <w:keepNext/>
      </w:pPr>
      <w:bookmarkStart w:id="17" w:name="_Toc244032796"/>
      <w:r>
        <w:t>3.7 US-07: Approve, return or reject</w:t>
      </w:r>
      <w:bookmarkEnd w:id="17"/>
    </w:p>
    <w:p w:rsidR="006F155D" w:rsidRDefault="000230B9">
      <w:pPr>
        <w:keepNext/>
        <w:spacing w:after="120"/>
        <w:jc w:val="both"/>
      </w:pPr>
      <w:r>
        <w:t>As a line manager or Finance Manager, I want to see the claims waiting for me and decide on them, so that de</w:t>
      </w:r>
      <w:r w:rsidR="003C2E9C">
        <w:t>cisions are quick and recorded.</w:t>
      </w:r>
    </w:p>
    <w:p w:rsidR="006F155D" w:rsidRDefault="000230B9">
      <w:pPr>
        <w:keepNext/>
        <w:spacing w:before="160" w:after="60"/>
        <w:jc w:val="center"/>
      </w:pPr>
      <w:bookmarkStart w:id="18" w:name="_Ref100000008"/>
      <w:r>
        <w:rPr>
          <w:i/>
          <w:iCs/>
        </w:rPr>
        <w:t xml:space="preserve">Table </w:t>
      </w:r>
      <w:r>
        <w:rPr>
          <w:i/>
          <w:iCs/>
          <w:noProof/>
        </w:rPr>
        <w:fldChar w:fldCharType="begin"/>
      </w:r>
      <w:r>
        <w:rPr>
          <w:i/>
          <w:iCs/>
          <w:noProof/>
        </w:rPr>
        <w:instrText xml:space="preserve"> SEQ Table \* ARABIC </w:instrText>
      </w:r>
      <w:r>
        <w:rPr>
          <w:i/>
          <w:iCs/>
          <w:noProof/>
        </w:rPr>
        <w:fldChar w:fldCharType="separate"/>
      </w:r>
      <w:r>
        <w:rPr>
          <w:i/>
          <w:iCs/>
          <w:noProof/>
        </w:rPr>
        <w:t>8</w:t>
      </w:r>
      <w:r>
        <w:rPr>
          <w:i/>
          <w:iCs/>
          <w:noProof/>
        </w:rPr>
        <w:fldChar w:fldCharType="end"/>
      </w:r>
      <w:bookmarkEnd w:id="18"/>
      <w:r>
        <w:rPr>
          <w:i/>
          <w:iCs/>
        </w:rPr>
        <w:t>. US-07 acceptance criteria</w:t>
      </w:r>
    </w:p>
    <w:tbl>
      <w:tblPr>
        <w:tblW w:w="1044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540"/>
        <w:gridCol w:w="9900"/>
      </w:tblGrid>
      <w:tr w:rsidR="006F155D" w:rsidTr="000230B9">
        <w:trPr>
          <w:cantSplit/>
          <w:tblHeader/>
        </w:trPr>
        <w:tc>
          <w:tcPr>
            <w:tcW w:w="5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jc w:val="center"/>
            </w:pPr>
            <w:r w:rsidRPr="003C2E9C">
              <w:rPr>
                <w:b/>
                <w:bCs/>
              </w:rPr>
              <w:t>AC</w:t>
            </w:r>
          </w:p>
        </w:tc>
        <w:tc>
          <w:tcPr>
            <w:tcW w:w="9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jc w:val="center"/>
            </w:pPr>
            <w:r w:rsidRPr="003C2E9C">
              <w:rPr>
                <w:b/>
                <w:bCs/>
              </w:rPr>
              <w:t>Given / When / Then</w:t>
            </w:r>
          </w:p>
        </w:tc>
      </w:tr>
      <w:tr w:rsidR="006F155D" w:rsidTr="000230B9">
        <w:trPr>
          <w:cantSplit/>
        </w:trPr>
        <w:tc>
          <w:tcPr>
            <w:tcW w:w="5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1</w:t>
            </w:r>
          </w:p>
        </w:tc>
        <w:tc>
          <w:tcPr>
            <w:tcW w:w="9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Given a claim is waiting for me, when I open my approval list, then I see its lines, receipts, flags, justifications and, for a potential duplicate, the matched claim and line.</w:t>
            </w:r>
          </w:p>
        </w:tc>
      </w:tr>
      <w:tr w:rsidR="006F155D" w:rsidTr="000230B9">
        <w:trPr>
          <w:cantSplit/>
        </w:trPr>
        <w:tc>
          <w:tcPr>
            <w:tcW w:w="5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2</w:t>
            </w:r>
          </w:p>
        </w:tc>
        <w:tc>
          <w:tcPr>
            <w:tcW w:w="9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Given the route is "Level 1 only", when I approve at Level 1, then the claim moves to Finance Review; given the route is "Level 1 + Level 2", it stays Pending Approval, and the Finance Manager becomes the approver and is e-mailed.</w:t>
            </w:r>
          </w:p>
        </w:tc>
      </w:tr>
      <w:tr w:rsidR="006F155D" w:rsidTr="000230B9">
        <w:trPr>
          <w:cantSplit/>
        </w:trPr>
        <w:tc>
          <w:tcPr>
            <w:tcW w:w="5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3</w:t>
            </w:r>
          </w:p>
        </w:tc>
        <w:tc>
          <w:tcPr>
            <w:tcW w:w="9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Given a claim is waiting at Level 2 and I am the Finance Manager, when I approve it, then it moves to Finance Review.</w:t>
            </w:r>
          </w:p>
        </w:tc>
      </w:tr>
      <w:tr w:rsidR="006F155D" w:rsidTr="000230B9">
        <w:trPr>
          <w:cantSplit/>
        </w:trPr>
        <w:tc>
          <w:tcPr>
            <w:tcW w:w="5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4</w:t>
            </w:r>
          </w:p>
        </w:tc>
        <w:tc>
          <w:tcPr>
            <w:tcW w:w="9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Given a claim is waiting for me, when I return or reject it without a comment, then the action is not accepted; with a comment, the status becomes Returned or Rejected and the claimant is e-mailed the comment.</w:t>
            </w:r>
          </w:p>
        </w:tc>
      </w:tr>
      <w:tr w:rsidR="006F155D" w:rsidTr="000230B9">
        <w:trPr>
          <w:cantSplit/>
        </w:trPr>
        <w:tc>
          <w:tcPr>
            <w:tcW w:w="5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lastRenderedPageBreak/>
              <w:t>5</w:t>
            </w:r>
          </w:p>
        </w:tc>
        <w:tc>
          <w:tcPr>
            <w:tcW w:w="9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Given a claim is not assigned to me, when I try to approve it, then the action is refused.</w:t>
            </w:r>
          </w:p>
        </w:tc>
      </w:tr>
    </w:tbl>
    <w:p w:rsidR="006F155D" w:rsidRDefault="000230B9">
      <w:pPr>
        <w:pStyle w:val="Heading2"/>
        <w:keepNext/>
      </w:pPr>
      <w:bookmarkStart w:id="19" w:name="_Toc244032797"/>
      <w:r>
        <w:t>3.8 US-08: Finance review</w:t>
      </w:r>
      <w:bookmarkEnd w:id="19"/>
    </w:p>
    <w:p w:rsidR="006F155D" w:rsidRDefault="000230B9">
      <w:pPr>
        <w:keepNext/>
        <w:spacing w:after="120"/>
        <w:jc w:val="both"/>
      </w:pPr>
      <w:r>
        <w:t>As a Finance Officer, I want to check claims, decide on potential duplicates and verify, return or reject them, so tha</w:t>
      </w:r>
      <w:r w:rsidR="003C2E9C">
        <w:t>t only valid expenses are paid.</w:t>
      </w:r>
    </w:p>
    <w:p w:rsidR="006F155D" w:rsidRDefault="000230B9">
      <w:pPr>
        <w:keepNext/>
        <w:spacing w:before="160" w:after="60"/>
        <w:jc w:val="center"/>
      </w:pPr>
      <w:bookmarkStart w:id="20" w:name="_Ref100000009"/>
      <w:r>
        <w:rPr>
          <w:i/>
          <w:iCs/>
        </w:rPr>
        <w:t xml:space="preserve">Table </w:t>
      </w:r>
      <w:r>
        <w:rPr>
          <w:i/>
          <w:iCs/>
          <w:noProof/>
        </w:rPr>
        <w:fldChar w:fldCharType="begin"/>
      </w:r>
      <w:r>
        <w:rPr>
          <w:i/>
          <w:iCs/>
          <w:noProof/>
        </w:rPr>
        <w:instrText xml:space="preserve"> SEQ Table \* ARABIC </w:instrText>
      </w:r>
      <w:r>
        <w:rPr>
          <w:i/>
          <w:iCs/>
          <w:noProof/>
        </w:rPr>
        <w:fldChar w:fldCharType="separate"/>
      </w:r>
      <w:r>
        <w:rPr>
          <w:i/>
          <w:iCs/>
          <w:noProof/>
        </w:rPr>
        <w:t>9</w:t>
      </w:r>
      <w:r>
        <w:rPr>
          <w:i/>
          <w:iCs/>
          <w:noProof/>
        </w:rPr>
        <w:fldChar w:fldCharType="end"/>
      </w:r>
      <w:bookmarkEnd w:id="20"/>
      <w:r>
        <w:rPr>
          <w:i/>
          <w:iCs/>
        </w:rPr>
        <w:t>. US-08 acceptance criteria</w:t>
      </w:r>
    </w:p>
    <w:tbl>
      <w:tblPr>
        <w:tblW w:w="1044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540"/>
        <w:gridCol w:w="9900"/>
      </w:tblGrid>
      <w:tr w:rsidR="006F155D" w:rsidTr="000230B9">
        <w:trPr>
          <w:cantSplit/>
          <w:tblHeader/>
        </w:trPr>
        <w:tc>
          <w:tcPr>
            <w:tcW w:w="5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jc w:val="center"/>
            </w:pPr>
            <w:r w:rsidRPr="003C2E9C">
              <w:rPr>
                <w:b/>
                <w:bCs/>
              </w:rPr>
              <w:t>AC</w:t>
            </w:r>
          </w:p>
        </w:tc>
        <w:tc>
          <w:tcPr>
            <w:tcW w:w="9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jc w:val="center"/>
            </w:pPr>
            <w:r w:rsidRPr="003C2E9C">
              <w:rPr>
                <w:b/>
                <w:bCs/>
              </w:rPr>
              <w:t>Given / When / Then</w:t>
            </w:r>
          </w:p>
        </w:tc>
      </w:tr>
      <w:tr w:rsidR="006F155D" w:rsidTr="000230B9">
        <w:trPr>
          <w:cantSplit/>
        </w:trPr>
        <w:tc>
          <w:tcPr>
            <w:tcW w:w="5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1</w:t>
            </w:r>
          </w:p>
        </w:tc>
        <w:tc>
          <w:tcPr>
            <w:tcW w:w="9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Given claims are in Finance Review, when I open the Finance list, then I see each claim with its claimant, total and flags.</w:t>
            </w:r>
          </w:p>
        </w:tc>
      </w:tr>
      <w:tr w:rsidR="006F155D" w:rsidTr="000230B9">
        <w:trPr>
          <w:cantSplit/>
        </w:trPr>
        <w:tc>
          <w:tcPr>
            <w:tcW w:w="5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2</w:t>
            </w:r>
          </w:p>
        </w:tc>
        <w:tc>
          <w:tcPr>
            <w:tcW w:w="9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Given a line is flagged as a potential duplicate, when I try to verify without a decision on it, then verification is blocked.</w:t>
            </w:r>
          </w:p>
        </w:tc>
      </w:tr>
      <w:tr w:rsidR="006F155D" w:rsidTr="000230B9">
        <w:trPr>
          <w:cantSplit/>
        </w:trPr>
        <w:tc>
          <w:tcPr>
            <w:tcW w:w="5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3</w:t>
            </w:r>
          </w:p>
        </w:tc>
        <w:tc>
          <w:tcPr>
            <w:tcW w:w="9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Given I record "Not a duplicate" on every flagged line, when I verify, then the claim is Finance Verified with export status Not Exported.</w:t>
            </w:r>
          </w:p>
        </w:tc>
      </w:tr>
      <w:tr w:rsidR="006F155D" w:rsidTr="000230B9">
        <w:trPr>
          <w:cantSplit/>
        </w:trPr>
        <w:tc>
          <w:tcPr>
            <w:tcW w:w="5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4</w:t>
            </w:r>
          </w:p>
        </w:tc>
        <w:tc>
          <w:tcPr>
            <w:tcW w:w="9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Given I record "Duplicate" on a line, when I choose the next action, then Verify is not available and I can only return or reject the claim with a comment.</w:t>
            </w:r>
          </w:p>
        </w:tc>
      </w:tr>
      <w:tr w:rsidR="006F155D" w:rsidTr="000230B9">
        <w:trPr>
          <w:cantSplit/>
        </w:trPr>
        <w:tc>
          <w:tcPr>
            <w:tcW w:w="5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5</w:t>
            </w:r>
          </w:p>
        </w:tc>
        <w:tc>
          <w:tcPr>
            <w:tcW w:w="9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Given a Finance Verified claim is Awaiting Confirmation or Exported, then Return is not available; given it is Not Exported or Export Failed, when I return it with a comment, then it becomes Returned and its export status is reset to Not Exported.</w:t>
            </w:r>
          </w:p>
        </w:tc>
      </w:tr>
      <w:tr w:rsidR="006F155D" w:rsidTr="000230B9">
        <w:trPr>
          <w:cantSplit/>
        </w:trPr>
        <w:tc>
          <w:tcPr>
            <w:tcW w:w="5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6</w:t>
            </w:r>
          </w:p>
        </w:tc>
        <w:tc>
          <w:tcPr>
            <w:tcW w:w="9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Given a claim is my own, when I open it, then I cannot record duplicate decisions on it or verify, return or reject it; another Finance Officer can.</w:t>
            </w:r>
          </w:p>
        </w:tc>
      </w:tr>
    </w:tbl>
    <w:p w:rsidR="006F155D" w:rsidRDefault="00DD276E">
      <w:pPr>
        <w:pStyle w:val="Heading2"/>
        <w:keepNext/>
      </w:pPr>
      <w:bookmarkStart w:id="21" w:name="_Toc244032798"/>
      <w:r>
        <w:t>3.9 US-09:</w:t>
      </w:r>
      <w:r w:rsidR="000230B9">
        <w:t xml:space="preserve"> Generate export file</w:t>
      </w:r>
      <w:bookmarkEnd w:id="21"/>
    </w:p>
    <w:p w:rsidR="006F155D" w:rsidRDefault="000230B9">
      <w:pPr>
        <w:keepNext/>
        <w:spacing w:after="120"/>
        <w:jc w:val="both"/>
      </w:pPr>
      <w:r>
        <w:t>As a Finance Officer, I want to export verified claims to a file, so that I do not have to re-type t</w:t>
      </w:r>
      <w:r w:rsidR="003C2E9C">
        <w:t>hem in the accounting software.</w:t>
      </w:r>
    </w:p>
    <w:p w:rsidR="006F155D" w:rsidRDefault="000230B9">
      <w:pPr>
        <w:keepNext/>
        <w:spacing w:before="160" w:after="60"/>
        <w:jc w:val="center"/>
      </w:pPr>
      <w:bookmarkStart w:id="22" w:name="_Ref100000010"/>
      <w:r>
        <w:rPr>
          <w:i/>
          <w:iCs/>
        </w:rPr>
        <w:t xml:space="preserve">Table </w:t>
      </w:r>
      <w:r>
        <w:rPr>
          <w:i/>
          <w:iCs/>
          <w:noProof/>
        </w:rPr>
        <w:fldChar w:fldCharType="begin"/>
      </w:r>
      <w:r>
        <w:rPr>
          <w:i/>
          <w:iCs/>
          <w:noProof/>
        </w:rPr>
        <w:instrText xml:space="preserve"> SEQ Table \* ARABIC </w:instrText>
      </w:r>
      <w:r>
        <w:rPr>
          <w:i/>
          <w:iCs/>
          <w:noProof/>
        </w:rPr>
        <w:fldChar w:fldCharType="separate"/>
      </w:r>
      <w:r>
        <w:rPr>
          <w:i/>
          <w:iCs/>
          <w:noProof/>
        </w:rPr>
        <w:t>10</w:t>
      </w:r>
      <w:r>
        <w:rPr>
          <w:i/>
          <w:iCs/>
          <w:noProof/>
        </w:rPr>
        <w:fldChar w:fldCharType="end"/>
      </w:r>
      <w:bookmarkEnd w:id="22"/>
      <w:r>
        <w:rPr>
          <w:i/>
          <w:iCs/>
        </w:rPr>
        <w:t>. US-09 acceptance criteria</w:t>
      </w:r>
    </w:p>
    <w:tbl>
      <w:tblPr>
        <w:tblW w:w="1044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540"/>
        <w:gridCol w:w="9900"/>
      </w:tblGrid>
      <w:tr w:rsidR="006F155D" w:rsidTr="000230B9">
        <w:trPr>
          <w:cantSplit/>
          <w:tblHeader/>
        </w:trPr>
        <w:tc>
          <w:tcPr>
            <w:tcW w:w="5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jc w:val="center"/>
            </w:pPr>
            <w:r w:rsidRPr="003C2E9C">
              <w:rPr>
                <w:b/>
                <w:bCs/>
              </w:rPr>
              <w:t>AC</w:t>
            </w:r>
          </w:p>
        </w:tc>
        <w:tc>
          <w:tcPr>
            <w:tcW w:w="9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jc w:val="center"/>
            </w:pPr>
            <w:r w:rsidRPr="003C2E9C">
              <w:rPr>
                <w:b/>
                <w:bCs/>
              </w:rPr>
              <w:t>Given / When / Then</w:t>
            </w:r>
          </w:p>
        </w:tc>
      </w:tr>
      <w:tr w:rsidR="006F155D" w:rsidTr="000230B9">
        <w:trPr>
          <w:cantSplit/>
        </w:trPr>
        <w:tc>
          <w:tcPr>
            <w:tcW w:w="5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1</w:t>
            </w:r>
          </w:p>
        </w:tc>
        <w:tc>
          <w:tcPr>
            <w:tcW w:w="9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Given I open the export screen, then only Finance Verified claims with export status Not Exported or Export Failed are listed, and my own claims are not.</w:t>
            </w:r>
          </w:p>
        </w:tc>
      </w:tr>
      <w:tr w:rsidR="006F155D" w:rsidTr="000230B9">
        <w:trPr>
          <w:cantSplit/>
        </w:trPr>
        <w:tc>
          <w:tcPr>
            <w:tcW w:w="5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2</w:t>
            </w:r>
          </w:p>
        </w:tc>
        <w:tc>
          <w:tcPr>
            <w:tcW w:w="9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Given I select three eligible claims, when I generate the file, then one CSV file has one row per expense line (SRS §6.2) and the three claims are Awaiting Confirmation with the batch ID.</w:t>
            </w:r>
          </w:p>
        </w:tc>
      </w:tr>
      <w:tr w:rsidR="006F155D" w:rsidTr="000230B9">
        <w:trPr>
          <w:cantSplit/>
        </w:trPr>
        <w:tc>
          <w:tcPr>
            <w:tcW w:w="5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3</w:t>
            </w:r>
          </w:p>
        </w:tc>
        <w:tc>
          <w:tcPr>
            <w:tcW w:w="9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Given one selected claim has a category with no GL account code and another a department with no cost center code, when I generate the file, then both are left out with their reasons and stay Not Exported, and the other claims are in the file.</w:t>
            </w:r>
          </w:p>
        </w:tc>
      </w:tr>
      <w:tr w:rsidR="006F155D" w:rsidTr="000230B9">
        <w:trPr>
          <w:cantSplit/>
        </w:trPr>
        <w:tc>
          <w:tcPr>
            <w:tcW w:w="5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4</w:t>
            </w:r>
          </w:p>
        </w:tc>
        <w:tc>
          <w:tcPr>
            <w:tcW w:w="9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Given another Finance Officer exported one of my selected claims after I opened the screen, when I generate my file, then that claim is left out as "No longer eligible"; if no selected claim is still eligible, no batch is created.</w:t>
            </w:r>
          </w:p>
        </w:tc>
      </w:tr>
      <w:tr w:rsidR="006F155D" w:rsidTr="000230B9">
        <w:trPr>
          <w:cantSplit/>
        </w:trPr>
        <w:tc>
          <w:tcPr>
            <w:tcW w:w="5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5</w:t>
            </w:r>
          </w:p>
        </w:tc>
        <w:tc>
          <w:tcPr>
            <w:tcW w:w="9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Given the file cannot be generated, when I select Generate, then an error is shown, no batch is created and no export status changes.</w:t>
            </w:r>
          </w:p>
        </w:tc>
      </w:tr>
      <w:tr w:rsidR="006F155D" w:rsidTr="000230B9">
        <w:trPr>
          <w:cantSplit/>
        </w:trPr>
        <w:tc>
          <w:tcPr>
            <w:tcW w:w="5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6</w:t>
            </w:r>
          </w:p>
        </w:tc>
        <w:tc>
          <w:tcPr>
            <w:tcW w:w="9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Given the claimant of a verified claim has been deactivated, when I generate the file, then the claim is included like any other.</w:t>
            </w:r>
          </w:p>
        </w:tc>
      </w:tr>
    </w:tbl>
    <w:p w:rsidR="006F155D" w:rsidRDefault="00DD276E">
      <w:pPr>
        <w:pStyle w:val="Heading2"/>
        <w:keepNext/>
      </w:pPr>
      <w:bookmarkStart w:id="23" w:name="_Toc244032799"/>
      <w:r>
        <w:lastRenderedPageBreak/>
        <w:t>3.10 US-10:</w:t>
      </w:r>
      <w:r w:rsidR="000230B9">
        <w:t xml:space="preserve"> Record import result</w:t>
      </w:r>
      <w:bookmarkEnd w:id="23"/>
    </w:p>
    <w:p w:rsidR="006F155D" w:rsidRDefault="000230B9">
      <w:pPr>
        <w:keepNext/>
        <w:spacing w:after="120"/>
        <w:jc w:val="both"/>
      </w:pPr>
      <w:r>
        <w:t>As a Finance Officer, I want to record the import result of each exported claim, so that I know which claims ar</w:t>
      </w:r>
      <w:r w:rsidR="003C2E9C">
        <w:t>e booked and which need fixing.</w:t>
      </w:r>
    </w:p>
    <w:p w:rsidR="006F155D" w:rsidRDefault="000230B9">
      <w:pPr>
        <w:keepNext/>
        <w:spacing w:before="160" w:after="60"/>
        <w:jc w:val="center"/>
      </w:pPr>
      <w:bookmarkStart w:id="24" w:name="_Ref100000011"/>
      <w:r>
        <w:rPr>
          <w:i/>
          <w:iCs/>
        </w:rPr>
        <w:t xml:space="preserve">Table </w:t>
      </w:r>
      <w:r>
        <w:rPr>
          <w:i/>
          <w:iCs/>
          <w:noProof/>
        </w:rPr>
        <w:fldChar w:fldCharType="begin"/>
      </w:r>
      <w:r>
        <w:rPr>
          <w:i/>
          <w:iCs/>
          <w:noProof/>
        </w:rPr>
        <w:instrText xml:space="preserve"> SEQ Table \* ARABIC </w:instrText>
      </w:r>
      <w:r>
        <w:rPr>
          <w:i/>
          <w:iCs/>
          <w:noProof/>
        </w:rPr>
        <w:fldChar w:fldCharType="separate"/>
      </w:r>
      <w:r>
        <w:rPr>
          <w:i/>
          <w:iCs/>
          <w:noProof/>
        </w:rPr>
        <w:t>11</w:t>
      </w:r>
      <w:r>
        <w:rPr>
          <w:i/>
          <w:iCs/>
          <w:noProof/>
        </w:rPr>
        <w:fldChar w:fldCharType="end"/>
      </w:r>
      <w:bookmarkEnd w:id="24"/>
      <w:r>
        <w:rPr>
          <w:i/>
          <w:iCs/>
        </w:rPr>
        <w:t>. US-10 acceptance criteria</w:t>
      </w:r>
    </w:p>
    <w:tbl>
      <w:tblPr>
        <w:tblW w:w="1044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540"/>
        <w:gridCol w:w="9900"/>
      </w:tblGrid>
      <w:tr w:rsidR="006F155D" w:rsidTr="000230B9">
        <w:trPr>
          <w:cantSplit/>
          <w:tblHeader/>
        </w:trPr>
        <w:tc>
          <w:tcPr>
            <w:tcW w:w="5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jc w:val="center"/>
            </w:pPr>
            <w:r w:rsidRPr="003C2E9C">
              <w:rPr>
                <w:b/>
                <w:bCs/>
              </w:rPr>
              <w:t>AC</w:t>
            </w:r>
          </w:p>
        </w:tc>
        <w:tc>
          <w:tcPr>
            <w:tcW w:w="9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jc w:val="center"/>
            </w:pPr>
            <w:r w:rsidRPr="003C2E9C">
              <w:rPr>
                <w:b/>
                <w:bCs/>
              </w:rPr>
              <w:t>Given / When / Then</w:t>
            </w:r>
          </w:p>
        </w:tc>
      </w:tr>
      <w:tr w:rsidR="006F155D" w:rsidTr="000230B9">
        <w:trPr>
          <w:cantSplit/>
        </w:trPr>
        <w:tc>
          <w:tcPr>
            <w:tcW w:w="5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1</w:t>
            </w:r>
          </w:p>
        </w:tc>
        <w:tc>
          <w:tcPr>
            <w:tcW w:w="9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Given a batch has claims Awaiting Confirmation, when I open the batch list, then the batch is shown as needing a result.</w:t>
            </w:r>
          </w:p>
        </w:tc>
      </w:tr>
      <w:tr w:rsidR="006F155D" w:rsidTr="000230B9">
        <w:trPr>
          <w:cantSplit/>
        </w:trPr>
        <w:tc>
          <w:tcPr>
            <w:tcW w:w="5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2</w:t>
            </w:r>
          </w:p>
        </w:tc>
        <w:tc>
          <w:tcPr>
            <w:tcW w:w="9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Given a claim is Awaiting Confirmation, when I record "Imported", then its export status becomes Exported.</w:t>
            </w:r>
          </w:p>
        </w:tc>
      </w:tr>
      <w:tr w:rsidR="006F155D" w:rsidTr="000230B9">
        <w:trPr>
          <w:cantSplit/>
        </w:trPr>
        <w:tc>
          <w:tcPr>
            <w:tcW w:w="5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3</w:t>
            </w:r>
          </w:p>
        </w:tc>
        <w:tc>
          <w:tcPr>
            <w:tcW w:w="9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Given a claim is Awaiting Confirmation, when I record "Rejected by accounting" or "Not imported", then a reason is required, the export status becomes Export Failed and the claim can be exported again in a new batch.</w:t>
            </w:r>
          </w:p>
        </w:tc>
      </w:tr>
      <w:tr w:rsidR="006F155D" w:rsidTr="000230B9">
        <w:trPr>
          <w:cantSplit/>
        </w:trPr>
        <w:tc>
          <w:tcPr>
            <w:tcW w:w="5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4</w:t>
            </w:r>
          </w:p>
        </w:tc>
        <w:tc>
          <w:tcPr>
            <w:tcW w:w="9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Given I do not know the result yet, when I leave it empty, then the claim stays Awaiting Confirmation and cannot be exported again, returned or paid.</w:t>
            </w:r>
          </w:p>
        </w:tc>
      </w:tr>
      <w:tr w:rsidR="006F155D" w:rsidTr="000230B9">
        <w:trPr>
          <w:cantSplit/>
        </w:trPr>
        <w:tc>
          <w:tcPr>
            <w:tcW w:w="5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5</w:t>
            </w:r>
          </w:p>
        </w:tc>
        <w:tc>
          <w:tcPr>
            <w:tcW w:w="9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Given my download failed, when I download the batch file again, then I get the same file and batch ID, with no new batch and no status change.</w:t>
            </w:r>
          </w:p>
        </w:tc>
      </w:tr>
      <w:tr w:rsidR="006F155D" w:rsidTr="000230B9">
        <w:trPr>
          <w:cantSplit/>
        </w:trPr>
        <w:tc>
          <w:tcPr>
            <w:tcW w:w="5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6</w:t>
            </w:r>
          </w:p>
        </w:tc>
        <w:tc>
          <w:tcPr>
            <w:tcW w:w="9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Given a claim I submitted is in a batch that another Finance Officer exported, when I open the batch, then that claim has no result options and I cannot record its result; another Finance Officer can (BA recommendation, SRS Appendix A).</w:t>
            </w:r>
          </w:p>
        </w:tc>
      </w:tr>
      <w:tr w:rsidR="006F155D" w:rsidTr="000230B9">
        <w:trPr>
          <w:cantSplit/>
        </w:trPr>
        <w:tc>
          <w:tcPr>
            <w:tcW w:w="5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7</w:t>
            </w:r>
          </w:p>
        </w:tc>
        <w:tc>
          <w:tcPr>
            <w:tcW w:w="9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Given I record a result, then the claim history shows the batch ID, the result, the reason if any, my name and the date and time.</w:t>
            </w:r>
          </w:p>
        </w:tc>
      </w:tr>
      <w:tr w:rsidR="006F155D" w:rsidTr="000230B9">
        <w:trPr>
          <w:cantSplit/>
        </w:trPr>
        <w:tc>
          <w:tcPr>
            <w:tcW w:w="5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8</w:t>
            </w:r>
          </w:p>
        </w:tc>
        <w:tc>
          <w:tcPr>
            <w:tcW w:w="9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Given a user whose system role is not Finance Officer, including the System Administrator, when they open the batch list or a batch link, then access is refused and they cannot record any import result.</w:t>
            </w:r>
          </w:p>
        </w:tc>
      </w:tr>
    </w:tbl>
    <w:p w:rsidR="006F155D" w:rsidRDefault="00DD276E">
      <w:pPr>
        <w:pStyle w:val="Heading2"/>
        <w:keepNext/>
      </w:pPr>
      <w:bookmarkStart w:id="25" w:name="_Toc244032800"/>
      <w:r>
        <w:t>3.11 US-11:</w:t>
      </w:r>
      <w:r w:rsidR="000230B9">
        <w:t xml:space="preserve"> Record payment</w:t>
      </w:r>
      <w:bookmarkEnd w:id="25"/>
    </w:p>
    <w:p w:rsidR="006F155D" w:rsidRDefault="000230B9">
      <w:pPr>
        <w:keepNext/>
        <w:spacing w:after="120"/>
        <w:jc w:val="both"/>
      </w:pPr>
      <w:r>
        <w:t>As a Finance Officer, I want to record payment only for exported claims, so that the claim statu</w:t>
      </w:r>
      <w:r w:rsidR="003C2E9C">
        <w:t>s matches what was really paid.</w:t>
      </w:r>
    </w:p>
    <w:p w:rsidR="006F155D" w:rsidRDefault="000230B9">
      <w:pPr>
        <w:keepNext/>
        <w:spacing w:before="160" w:after="60"/>
        <w:jc w:val="center"/>
      </w:pPr>
      <w:bookmarkStart w:id="26" w:name="_Ref100000012"/>
      <w:r>
        <w:rPr>
          <w:i/>
          <w:iCs/>
        </w:rPr>
        <w:t xml:space="preserve">Table </w:t>
      </w:r>
      <w:r>
        <w:rPr>
          <w:i/>
          <w:iCs/>
          <w:noProof/>
        </w:rPr>
        <w:fldChar w:fldCharType="begin"/>
      </w:r>
      <w:r>
        <w:rPr>
          <w:i/>
          <w:iCs/>
          <w:noProof/>
        </w:rPr>
        <w:instrText xml:space="preserve"> SEQ Table \* ARABIC </w:instrText>
      </w:r>
      <w:r>
        <w:rPr>
          <w:i/>
          <w:iCs/>
          <w:noProof/>
        </w:rPr>
        <w:fldChar w:fldCharType="separate"/>
      </w:r>
      <w:r>
        <w:rPr>
          <w:i/>
          <w:iCs/>
          <w:noProof/>
        </w:rPr>
        <w:t>12</w:t>
      </w:r>
      <w:r>
        <w:rPr>
          <w:i/>
          <w:iCs/>
          <w:noProof/>
        </w:rPr>
        <w:fldChar w:fldCharType="end"/>
      </w:r>
      <w:bookmarkEnd w:id="26"/>
      <w:r>
        <w:rPr>
          <w:i/>
          <w:iCs/>
        </w:rPr>
        <w:t>. US-11 acceptance criteria</w:t>
      </w:r>
    </w:p>
    <w:tbl>
      <w:tblPr>
        <w:tblW w:w="1044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540"/>
        <w:gridCol w:w="9900"/>
      </w:tblGrid>
      <w:tr w:rsidR="006F155D" w:rsidTr="000230B9">
        <w:trPr>
          <w:cantSplit/>
          <w:tblHeader/>
        </w:trPr>
        <w:tc>
          <w:tcPr>
            <w:tcW w:w="5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jc w:val="center"/>
            </w:pPr>
            <w:r w:rsidRPr="003C2E9C">
              <w:rPr>
                <w:b/>
                <w:bCs/>
              </w:rPr>
              <w:t>AC</w:t>
            </w:r>
          </w:p>
        </w:tc>
        <w:tc>
          <w:tcPr>
            <w:tcW w:w="9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jc w:val="center"/>
            </w:pPr>
            <w:r w:rsidRPr="003C2E9C">
              <w:rPr>
                <w:b/>
                <w:bCs/>
              </w:rPr>
              <w:t>Given / When / Then</w:t>
            </w:r>
          </w:p>
        </w:tc>
      </w:tr>
      <w:tr w:rsidR="006F155D" w:rsidTr="000230B9">
        <w:trPr>
          <w:cantSplit/>
        </w:trPr>
        <w:tc>
          <w:tcPr>
            <w:tcW w:w="5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1</w:t>
            </w:r>
          </w:p>
        </w:tc>
        <w:tc>
          <w:tcPr>
            <w:tcW w:w="9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Given a Finance Verified claim with export status Exported, when I enter the payment date and reference, then the claim becomes Paid and the claimant is e-mailed.</w:t>
            </w:r>
          </w:p>
        </w:tc>
      </w:tr>
      <w:tr w:rsidR="006F155D" w:rsidTr="000230B9">
        <w:trPr>
          <w:cantSplit/>
        </w:trPr>
        <w:tc>
          <w:tcPr>
            <w:tcW w:w="5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2</w:t>
            </w:r>
          </w:p>
        </w:tc>
        <w:tc>
          <w:tcPr>
            <w:tcW w:w="9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Given the export status is Not Exported, Awaiting Confirmation or Export Failed, when I open the claim, then Record payment is not available.</w:t>
            </w:r>
          </w:p>
        </w:tc>
      </w:tr>
      <w:tr w:rsidR="006F155D" w:rsidTr="000230B9">
        <w:trPr>
          <w:cantSplit/>
        </w:trPr>
        <w:tc>
          <w:tcPr>
            <w:tcW w:w="5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3</w:t>
            </w:r>
          </w:p>
        </w:tc>
        <w:tc>
          <w:tcPr>
            <w:tcW w:w="9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Given the payment date or the reference is empty, when I confirm, then the payment is not saved.</w:t>
            </w:r>
          </w:p>
        </w:tc>
      </w:tr>
      <w:tr w:rsidR="006F155D" w:rsidTr="000230B9">
        <w:trPr>
          <w:cantSplit/>
        </w:trPr>
        <w:tc>
          <w:tcPr>
            <w:tcW w:w="5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4</w:t>
            </w:r>
          </w:p>
        </w:tc>
        <w:tc>
          <w:tcPr>
            <w:tcW w:w="9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Given the claim is my own, then Record payment is not available to me; another Finance Officer can record it.</w:t>
            </w:r>
          </w:p>
        </w:tc>
      </w:tr>
      <w:tr w:rsidR="006F155D" w:rsidTr="000230B9">
        <w:trPr>
          <w:cantSplit/>
        </w:trPr>
        <w:tc>
          <w:tcPr>
            <w:tcW w:w="5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5</w:t>
            </w:r>
          </w:p>
        </w:tc>
        <w:tc>
          <w:tcPr>
            <w:tcW w:w="9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Given the claim is already Paid, when I record payment again from a page opened earlier, then the action is refused and no second payment is recorded.</w:t>
            </w:r>
          </w:p>
        </w:tc>
      </w:tr>
    </w:tbl>
    <w:p w:rsidR="006F155D" w:rsidRDefault="00DD276E">
      <w:pPr>
        <w:pStyle w:val="Heading2"/>
        <w:keepNext/>
      </w:pPr>
      <w:bookmarkStart w:id="27" w:name="_Toc244032801"/>
      <w:r>
        <w:t>3.12 US-12:</w:t>
      </w:r>
      <w:r w:rsidR="000230B9">
        <w:t xml:space="preserve"> Claim status and history</w:t>
      </w:r>
      <w:bookmarkEnd w:id="27"/>
    </w:p>
    <w:p w:rsidR="006F155D" w:rsidRDefault="000230B9">
      <w:pPr>
        <w:keepNext/>
        <w:spacing w:after="120"/>
        <w:jc w:val="both"/>
      </w:pPr>
      <w:r>
        <w:t>As an employee, I want to see my claim's status, approver and history, so tha</w:t>
      </w:r>
      <w:r w:rsidR="003C2E9C">
        <w:t>t I do not have to ask Finance.</w:t>
      </w:r>
    </w:p>
    <w:p w:rsidR="006F155D" w:rsidRDefault="000230B9">
      <w:pPr>
        <w:keepNext/>
        <w:spacing w:before="160" w:after="60"/>
        <w:jc w:val="center"/>
      </w:pPr>
      <w:bookmarkStart w:id="28" w:name="_Ref100000013"/>
      <w:r>
        <w:rPr>
          <w:i/>
          <w:iCs/>
        </w:rPr>
        <w:t xml:space="preserve">Table </w:t>
      </w:r>
      <w:r>
        <w:rPr>
          <w:i/>
          <w:iCs/>
          <w:noProof/>
        </w:rPr>
        <w:fldChar w:fldCharType="begin"/>
      </w:r>
      <w:r>
        <w:rPr>
          <w:i/>
          <w:iCs/>
          <w:noProof/>
        </w:rPr>
        <w:instrText xml:space="preserve"> SEQ Table \* ARABIC </w:instrText>
      </w:r>
      <w:r>
        <w:rPr>
          <w:i/>
          <w:iCs/>
          <w:noProof/>
        </w:rPr>
        <w:fldChar w:fldCharType="separate"/>
      </w:r>
      <w:r>
        <w:rPr>
          <w:i/>
          <w:iCs/>
          <w:noProof/>
        </w:rPr>
        <w:t>13</w:t>
      </w:r>
      <w:r>
        <w:rPr>
          <w:i/>
          <w:iCs/>
          <w:noProof/>
        </w:rPr>
        <w:fldChar w:fldCharType="end"/>
      </w:r>
      <w:bookmarkEnd w:id="28"/>
      <w:r>
        <w:rPr>
          <w:i/>
          <w:iCs/>
        </w:rPr>
        <w:t>. US-12 acceptance criteria</w:t>
      </w:r>
    </w:p>
    <w:tbl>
      <w:tblPr>
        <w:tblW w:w="1044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540"/>
        <w:gridCol w:w="9900"/>
      </w:tblGrid>
      <w:tr w:rsidR="006F155D" w:rsidTr="000230B9">
        <w:trPr>
          <w:cantSplit/>
          <w:tblHeader/>
        </w:trPr>
        <w:tc>
          <w:tcPr>
            <w:tcW w:w="5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jc w:val="center"/>
            </w:pPr>
            <w:r w:rsidRPr="003C2E9C">
              <w:rPr>
                <w:b/>
                <w:bCs/>
              </w:rPr>
              <w:t>AC</w:t>
            </w:r>
          </w:p>
        </w:tc>
        <w:tc>
          <w:tcPr>
            <w:tcW w:w="9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jc w:val="center"/>
            </w:pPr>
            <w:r w:rsidRPr="003C2E9C">
              <w:rPr>
                <w:b/>
                <w:bCs/>
              </w:rPr>
              <w:t>Given / When / Then</w:t>
            </w:r>
          </w:p>
        </w:tc>
      </w:tr>
      <w:tr w:rsidR="006F155D" w:rsidTr="000230B9">
        <w:trPr>
          <w:cantSplit/>
        </w:trPr>
        <w:tc>
          <w:tcPr>
            <w:tcW w:w="5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1</w:t>
            </w:r>
          </w:p>
        </w:tc>
        <w:tc>
          <w:tcPr>
            <w:tcW w:w="9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Given I have claims in different statuses, when I open My Claims, then I see each claim's status, total, current approver and, for Finance Verified claims, the export status.</w:t>
            </w:r>
          </w:p>
        </w:tc>
      </w:tr>
      <w:tr w:rsidR="006F155D" w:rsidTr="000230B9">
        <w:trPr>
          <w:cantSplit/>
        </w:trPr>
        <w:tc>
          <w:tcPr>
            <w:tcW w:w="5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2</w:t>
            </w:r>
          </w:p>
        </w:tc>
        <w:tc>
          <w:tcPr>
            <w:tcW w:w="9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Given a claim was returned and resubmitted, when I open its history, then I see each action with user, date, time and comment.</w:t>
            </w:r>
          </w:p>
        </w:tc>
      </w:tr>
      <w:tr w:rsidR="006F155D" w:rsidTr="000230B9">
        <w:trPr>
          <w:cantSplit/>
        </w:trPr>
        <w:tc>
          <w:tcPr>
            <w:tcW w:w="5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lastRenderedPageBreak/>
              <w:t>3</w:t>
            </w:r>
          </w:p>
        </w:tc>
        <w:tc>
          <w:tcPr>
            <w:tcW w:w="9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Given any user views a claim's history, then the entries cannot be edited or deleted.</w:t>
            </w:r>
          </w:p>
        </w:tc>
      </w:tr>
      <w:tr w:rsidR="006F155D" w:rsidTr="000230B9">
        <w:trPr>
          <w:cantSplit/>
        </w:trPr>
        <w:tc>
          <w:tcPr>
            <w:tcW w:w="5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4</w:t>
            </w:r>
          </w:p>
        </w:tc>
        <w:tc>
          <w:tcPr>
            <w:tcW w:w="9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Given I am not the claimant, an approver of the claim, a Finance Officer or the Finance Manager, when I open the claim by its link, then access is refused; this includes the System Administrator.</w:t>
            </w:r>
          </w:p>
        </w:tc>
      </w:tr>
      <w:tr w:rsidR="006F155D" w:rsidTr="000230B9">
        <w:trPr>
          <w:cantSplit/>
        </w:trPr>
        <w:tc>
          <w:tcPr>
            <w:tcW w:w="5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5</w:t>
            </w:r>
          </w:p>
        </w:tc>
        <w:tc>
          <w:tcPr>
            <w:tcW w:w="9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Given a claim is Paid, when I open it, then I see export status Exported and the batch ID.</w:t>
            </w:r>
          </w:p>
        </w:tc>
      </w:tr>
    </w:tbl>
    <w:p w:rsidR="006F155D" w:rsidRDefault="00DD276E">
      <w:pPr>
        <w:pStyle w:val="Heading2"/>
        <w:keepNext/>
      </w:pPr>
      <w:bookmarkStart w:id="29" w:name="_Toc244032802"/>
      <w:r>
        <w:t>3.13 US-13:</w:t>
      </w:r>
      <w:r w:rsidR="000230B9">
        <w:t xml:space="preserve"> E-mail notifications</w:t>
      </w:r>
      <w:bookmarkEnd w:id="29"/>
    </w:p>
    <w:p w:rsidR="006F155D" w:rsidRDefault="000230B9">
      <w:pPr>
        <w:keepNext/>
        <w:spacing w:after="120"/>
        <w:jc w:val="both"/>
      </w:pPr>
      <w:r>
        <w:t xml:space="preserve">As a claimant or approver, I want an e-mail when a claim needs my action or changes, so that nothing waits unnoticed. </w:t>
      </w:r>
      <w:r>
        <w:rPr>
          <w:i/>
          <w:iCs/>
        </w:rPr>
        <w:t>(Must · FR-13)</w:t>
      </w:r>
    </w:p>
    <w:p w:rsidR="006F155D" w:rsidRDefault="000230B9">
      <w:pPr>
        <w:keepNext/>
        <w:spacing w:before="160" w:after="60"/>
        <w:jc w:val="center"/>
      </w:pPr>
      <w:bookmarkStart w:id="30" w:name="_Ref100000014"/>
      <w:r>
        <w:rPr>
          <w:i/>
          <w:iCs/>
        </w:rPr>
        <w:t xml:space="preserve">Table </w:t>
      </w:r>
      <w:r>
        <w:rPr>
          <w:i/>
          <w:iCs/>
          <w:noProof/>
        </w:rPr>
        <w:fldChar w:fldCharType="begin"/>
      </w:r>
      <w:r>
        <w:rPr>
          <w:i/>
          <w:iCs/>
          <w:noProof/>
        </w:rPr>
        <w:instrText xml:space="preserve"> SEQ Table \* ARABIC </w:instrText>
      </w:r>
      <w:r>
        <w:rPr>
          <w:i/>
          <w:iCs/>
          <w:noProof/>
        </w:rPr>
        <w:fldChar w:fldCharType="separate"/>
      </w:r>
      <w:r>
        <w:rPr>
          <w:i/>
          <w:iCs/>
          <w:noProof/>
        </w:rPr>
        <w:t>14</w:t>
      </w:r>
      <w:r>
        <w:rPr>
          <w:i/>
          <w:iCs/>
          <w:noProof/>
        </w:rPr>
        <w:fldChar w:fldCharType="end"/>
      </w:r>
      <w:bookmarkEnd w:id="30"/>
      <w:r>
        <w:rPr>
          <w:i/>
          <w:iCs/>
        </w:rPr>
        <w:t>. US-13 acceptance criteria</w:t>
      </w:r>
    </w:p>
    <w:tbl>
      <w:tblPr>
        <w:tblW w:w="1044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540"/>
        <w:gridCol w:w="9900"/>
      </w:tblGrid>
      <w:tr w:rsidR="006F155D" w:rsidTr="000230B9">
        <w:trPr>
          <w:cantSplit/>
          <w:tblHeader/>
        </w:trPr>
        <w:tc>
          <w:tcPr>
            <w:tcW w:w="5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jc w:val="center"/>
            </w:pPr>
            <w:r w:rsidRPr="003C2E9C">
              <w:rPr>
                <w:b/>
                <w:bCs/>
              </w:rPr>
              <w:t>AC</w:t>
            </w:r>
          </w:p>
        </w:tc>
        <w:tc>
          <w:tcPr>
            <w:tcW w:w="9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jc w:val="center"/>
            </w:pPr>
            <w:r w:rsidRPr="003C2E9C">
              <w:rPr>
                <w:b/>
                <w:bCs/>
              </w:rPr>
              <w:t>Given / When / Then</w:t>
            </w:r>
          </w:p>
        </w:tc>
      </w:tr>
      <w:tr w:rsidR="006F155D" w:rsidTr="000230B9">
        <w:trPr>
          <w:cantSplit/>
        </w:trPr>
        <w:tc>
          <w:tcPr>
            <w:tcW w:w="5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1</w:t>
            </w:r>
          </w:p>
        </w:tc>
        <w:tc>
          <w:tcPr>
            <w:tcW w:w="9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Given a claim is assigned to me as approver, then I receive an e-mail with the claim ID and a link.</w:t>
            </w:r>
          </w:p>
        </w:tc>
      </w:tr>
      <w:tr w:rsidR="006F155D" w:rsidTr="000230B9">
        <w:trPr>
          <w:cantSplit/>
        </w:trPr>
        <w:tc>
          <w:tcPr>
            <w:tcW w:w="5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2</w:t>
            </w:r>
          </w:p>
        </w:tc>
        <w:tc>
          <w:tcPr>
            <w:tcW w:w="9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Given my claim is returned, rejected or paid, then I receive an e-mail with the comment or the payment date.</w:t>
            </w:r>
          </w:p>
        </w:tc>
      </w:tr>
      <w:tr w:rsidR="006F155D" w:rsidTr="000230B9">
        <w:trPr>
          <w:cantSplit/>
        </w:trPr>
        <w:tc>
          <w:tcPr>
            <w:tcW w:w="5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3</w:t>
            </w:r>
          </w:p>
        </w:tc>
        <w:tc>
          <w:tcPr>
            <w:tcW w:w="9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Given the e-mail service fails after an approval, then the approval stays saved, the claim waits for the next approver and the failure is logged for IT.</w:t>
            </w:r>
          </w:p>
        </w:tc>
      </w:tr>
    </w:tbl>
    <w:p w:rsidR="006F155D" w:rsidRDefault="00DD276E">
      <w:pPr>
        <w:pStyle w:val="Heading2"/>
        <w:keepNext/>
      </w:pPr>
      <w:bookmarkStart w:id="31" w:name="_Toc244032803"/>
      <w:r>
        <w:t>3.14 US-14:</w:t>
      </w:r>
      <w:r w:rsidR="000230B9">
        <w:t xml:space="preserve"> Spending report</w:t>
      </w:r>
      <w:bookmarkEnd w:id="31"/>
    </w:p>
    <w:p w:rsidR="006F155D" w:rsidRDefault="000230B9">
      <w:pPr>
        <w:keepNext/>
        <w:spacing w:after="120"/>
        <w:jc w:val="both"/>
      </w:pPr>
      <w:r>
        <w:t>As a Finance Manager, I want a simple spending report, so that I can follow spending withou</w:t>
      </w:r>
      <w:r w:rsidR="003C2E9C">
        <w:t>t building Excel files by hand.</w:t>
      </w:r>
    </w:p>
    <w:p w:rsidR="006F155D" w:rsidRDefault="000230B9">
      <w:pPr>
        <w:keepNext/>
        <w:spacing w:before="160" w:after="60"/>
        <w:jc w:val="center"/>
      </w:pPr>
      <w:bookmarkStart w:id="32" w:name="_Ref100000015"/>
      <w:r>
        <w:rPr>
          <w:i/>
          <w:iCs/>
        </w:rPr>
        <w:t xml:space="preserve">Table </w:t>
      </w:r>
      <w:r>
        <w:rPr>
          <w:i/>
          <w:iCs/>
          <w:noProof/>
        </w:rPr>
        <w:fldChar w:fldCharType="begin"/>
      </w:r>
      <w:r>
        <w:rPr>
          <w:i/>
          <w:iCs/>
          <w:noProof/>
        </w:rPr>
        <w:instrText xml:space="preserve"> SEQ Table \* ARABIC </w:instrText>
      </w:r>
      <w:r>
        <w:rPr>
          <w:i/>
          <w:iCs/>
          <w:noProof/>
        </w:rPr>
        <w:fldChar w:fldCharType="separate"/>
      </w:r>
      <w:r>
        <w:rPr>
          <w:i/>
          <w:iCs/>
          <w:noProof/>
        </w:rPr>
        <w:t>15</w:t>
      </w:r>
      <w:r>
        <w:rPr>
          <w:i/>
          <w:iCs/>
          <w:noProof/>
        </w:rPr>
        <w:fldChar w:fldCharType="end"/>
      </w:r>
      <w:bookmarkEnd w:id="32"/>
      <w:r>
        <w:rPr>
          <w:i/>
          <w:iCs/>
        </w:rPr>
        <w:t>. US-14 acceptance criteria</w:t>
      </w:r>
    </w:p>
    <w:tbl>
      <w:tblPr>
        <w:tblW w:w="1044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540"/>
        <w:gridCol w:w="9900"/>
      </w:tblGrid>
      <w:tr w:rsidR="006F155D" w:rsidTr="000230B9">
        <w:trPr>
          <w:cantSplit/>
          <w:tblHeader/>
        </w:trPr>
        <w:tc>
          <w:tcPr>
            <w:tcW w:w="5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jc w:val="center"/>
            </w:pPr>
            <w:r w:rsidRPr="003C2E9C">
              <w:rPr>
                <w:b/>
                <w:bCs/>
              </w:rPr>
              <w:t>AC</w:t>
            </w:r>
          </w:p>
        </w:tc>
        <w:tc>
          <w:tcPr>
            <w:tcW w:w="9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jc w:val="center"/>
            </w:pPr>
            <w:r w:rsidRPr="003C2E9C">
              <w:rPr>
                <w:b/>
                <w:bCs/>
              </w:rPr>
              <w:t>Given / When / Then</w:t>
            </w:r>
          </w:p>
        </w:tc>
      </w:tr>
      <w:tr w:rsidR="006F155D" w:rsidTr="000230B9">
        <w:trPr>
          <w:cantSplit/>
        </w:trPr>
        <w:tc>
          <w:tcPr>
            <w:tcW w:w="5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1</w:t>
            </w:r>
          </w:p>
        </w:tc>
        <w:tc>
          <w:tcPr>
            <w:tcW w:w="9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Given claims exist in several departments, when I filter by expense month and department, then I see line totals by category for Finance Review, Finance Verified and Paid claims, and I can add Pending Approval and Returned claims.</w:t>
            </w:r>
          </w:p>
        </w:tc>
      </w:tr>
      <w:tr w:rsidR="006F155D" w:rsidTr="000230B9">
        <w:trPr>
          <w:cantSplit/>
        </w:trPr>
        <w:tc>
          <w:tcPr>
            <w:tcW w:w="5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2</w:t>
            </w:r>
          </w:p>
        </w:tc>
        <w:tc>
          <w:tcPr>
            <w:tcW w:w="9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Given a claim has lines in two months, then each line is counted in the month of its expense date; Draft, Rejected and Cancelled claims are never counted.</w:t>
            </w:r>
          </w:p>
        </w:tc>
      </w:tr>
      <w:tr w:rsidR="006F155D" w:rsidTr="000230B9">
        <w:trPr>
          <w:cantSplit/>
        </w:trPr>
        <w:tc>
          <w:tcPr>
            <w:tcW w:w="5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3</w:t>
            </w:r>
          </w:p>
        </w:tc>
        <w:tc>
          <w:tcPr>
            <w:tcW w:w="9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Given a report is on screen, when I select Download, then I get a CSV file with the same figures.</w:t>
            </w:r>
          </w:p>
        </w:tc>
      </w:tr>
    </w:tbl>
    <w:p w:rsidR="006F155D" w:rsidRDefault="00DD276E">
      <w:pPr>
        <w:pStyle w:val="Heading2"/>
        <w:keepNext/>
      </w:pPr>
      <w:bookmarkStart w:id="33" w:name="_Toc244032804"/>
      <w:r>
        <w:t>3.15 US-15:</w:t>
      </w:r>
      <w:r w:rsidR="000230B9">
        <w:t xml:space="preserve"> Categories and settings</w:t>
      </w:r>
      <w:bookmarkEnd w:id="33"/>
    </w:p>
    <w:p w:rsidR="006F155D" w:rsidRDefault="000230B9">
      <w:pPr>
        <w:keepNext/>
        <w:spacing w:after="120"/>
        <w:jc w:val="both"/>
      </w:pPr>
      <w:r>
        <w:t>As a System Administrator, I want to maintain categories, limits, the deadline and the approval threshold, so that policy ch</w:t>
      </w:r>
      <w:r w:rsidR="003C2E9C">
        <w:t>anges need no development work.</w:t>
      </w:r>
    </w:p>
    <w:p w:rsidR="006F155D" w:rsidRDefault="000230B9">
      <w:pPr>
        <w:keepNext/>
        <w:spacing w:before="160" w:after="60"/>
        <w:jc w:val="center"/>
      </w:pPr>
      <w:bookmarkStart w:id="34" w:name="_Ref100000016"/>
      <w:r>
        <w:rPr>
          <w:i/>
          <w:iCs/>
        </w:rPr>
        <w:t xml:space="preserve">Table </w:t>
      </w:r>
      <w:r>
        <w:rPr>
          <w:i/>
          <w:iCs/>
          <w:noProof/>
        </w:rPr>
        <w:fldChar w:fldCharType="begin"/>
      </w:r>
      <w:r>
        <w:rPr>
          <w:i/>
          <w:iCs/>
          <w:noProof/>
        </w:rPr>
        <w:instrText xml:space="preserve"> SEQ Table \* ARABIC </w:instrText>
      </w:r>
      <w:r>
        <w:rPr>
          <w:i/>
          <w:iCs/>
          <w:noProof/>
        </w:rPr>
        <w:fldChar w:fldCharType="separate"/>
      </w:r>
      <w:r>
        <w:rPr>
          <w:i/>
          <w:iCs/>
          <w:noProof/>
        </w:rPr>
        <w:t>16</w:t>
      </w:r>
      <w:r>
        <w:rPr>
          <w:i/>
          <w:iCs/>
          <w:noProof/>
        </w:rPr>
        <w:fldChar w:fldCharType="end"/>
      </w:r>
      <w:bookmarkEnd w:id="34"/>
      <w:r>
        <w:rPr>
          <w:i/>
          <w:iCs/>
        </w:rPr>
        <w:t>. US-15 acceptance criteria</w:t>
      </w:r>
    </w:p>
    <w:tbl>
      <w:tblPr>
        <w:tblW w:w="1044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540"/>
        <w:gridCol w:w="9900"/>
      </w:tblGrid>
      <w:tr w:rsidR="006F155D" w:rsidTr="000230B9">
        <w:trPr>
          <w:cantSplit/>
          <w:tblHeader/>
        </w:trPr>
        <w:tc>
          <w:tcPr>
            <w:tcW w:w="5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Default="000230B9">
            <w:pPr>
              <w:spacing w:after="20" w:line="240" w:lineRule="auto"/>
              <w:jc w:val="center"/>
            </w:pPr>
            <w:r>
              <w:rPr>
                <w:b/>
                <w:bCs/>
                <w:sz w:val="18"/>
                <w:szCs w:val="18"/>
              </w:rPr>
              <w:t>AC</w:t>
            </w:r>
          </w:p>
        </w:tc>
        <w:tc>
          <w:tcPr>
            <w:tcW w:w="9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Default="000230B9">
            <w:pPr>
              <w:spacing w:after="20" w:line="240" w:lineRule="auto"/>
              <w:jc w:val="center"/>
            </w:pPr>
            <w:r>
              <w:rPr>
                <w:b/>
                <w:bCs/>
                <w:sz w:val="18"/>
                <w:szCs w:val="18"/>
              </w:rPr>
              <w:t>Given / When / Then</w:t>
            </w:r>
          </w:p>
        </w:tc>
      </w:tr>
      <w:tr w:rsidR="006F155D" w:rsidTr="000230B9">
        <w:trPr>
          <w:cantSplit/>
        </w:trPr>
        <w:tc>
          <w:tcPr>
            <w:tcW w:w="5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Default="000230B9">
            <w:pPr>
              <w:spacing w:after="20" w:line="240" w:lineRule="auto"/>
            </w:pPr>
            <w:r>
              <w:rPr>
                <w:sz w:val="18"/>
                <w:szCs w:val="18"/>
              </w:rPr>
              <w:t>1</w:t>
            </w:r>
          </w:p>
        </w:tc>
        <w:tc>
          <w:tcPr>
            <w:tcW w:w="9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Default="000230B9">
            <w:pPr>
              <w:spacing w:after="20" w:line="240" w:lineRule="auto"/>
            </w:pPr>
            <w:r>
              <w:rPr>
                <w:sz w:val="18"/>
                <w:szCs w:val="18"/>
              </w:rPr>
              <w:t>Given I create a category with a GL account code, receipt threshold and limit, then employees can choose it on new lines.</w:t>
            </w:r>
          </w:p>
        </w:tc>
      </w:tr>
      <w:tr w:rsidR="006F155D" w:rsidTr="000230B9">
        <w:trPr>
          <w:cantSplit/>
        </w:trPr>
        <w:tc>
          <w:tcPr>
            <w:tcW w:w="5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Default="000230B9">
            <w:pPr>
              <w:spacing w:after="20" w:line="240" w:lineRule="auto"/>
            </w:pPr>
            <w:r>
              <w:rPr>
                <w:sz w:val="18"/>
                <w:szCs w:val="18"/>
              </w:rPr>
              <w:t>2</w:t>
            </w:r>
          </w:p>
        </w:tc>
        <w:tc>
          <w:tcPr>
            <w:tcW w:w="9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Default="000230B9">
            <w:pPr>
              <w:spacing w:after="20" w:line="240" w:lineRule="auto"/>
            </w:pPr>
            <w:r>
              <w:rPr>
                <w:sz w:val="18"/>
                <w:szCs w:val="18"/>
              </w:rPr>
              <w:t>Given I change the Level 2 threshold, then claims submitted or resubmitted afterwards use the new value, and claims already submitted keep their route.</w:t>
            </w:r>
          </w:p>
        </w:tc>
      </w:tr>
      <w:tr w:rsidR="006F155D" w:rsidTr="000230B9">
        <w:trPr>
          <w:cantSplit/>
        </w:trPr>
        <w:tc>
          <w:tcPr>
            <w:tcW w:w="5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Default="000230B9">
            <w:pPr>
              <w:spacing w:after="20" w:line="240" w:lineRule="auto"/>
            </w:pPr>
            <w:r>
              <w:rPr>
                <w:sz w:val="18"/>
                <w:szCs w:val="18"/>
              </w:rPr>
              <w:t>3</w:t>
            </w:r>
          </w:p>
        </w:tc>
        <w:tc>
          <w:tcPr>
            <w:tcW w:w="9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Default="000230B9">
            <w:pPr>
              <w:spacing w:after="20" w:line="240" w:lineRule="auto"/>
            </w:pPr>
            <w:r>
              <w:rPr>
                <w:sz w:val="18"/>
                <w:szCs w:val="18"/>
              </w:rPr>
              <w:t>Given I deactivate a category, then it cannot be chosen on new lines, and lines of claims already submitted keep it.</w:t>
            </w:r>
          </w:p>
        </w:tc>
      </w:tr>
    </w:tbl>
    <w:p w:rsidR="006F155D" w:rsidRDefault="00DD276E">
      <w:pPr>
        <w:pStyle w:val="Heading2"/>
        <w:keepNext/>
      </w:pPr>
      <w:bookmarkStart w:id="35" w:name="_Toc244032805"/>
      <w:r>
        <w:t>3.16 US-16:</w:t>
      </w:r>
      <w:r w:rsidR="000230B9">
        <w:t xml:space="preserve"> Employees and departments</w:t>
      </w:r>
      <w:bookmarkEnd w:id="35"/>
    </w:p>
    <w:p w:rsidR="006F155D" w:rsidRDefault="000230B9">
      <w:pPr>
        <w:keepNext/>
        <w:spacing w:after="120"/>
        <w:jc w:val="both"/>
      </w:pPr>
      <w:r>
        <w:t>As a System Administrator, I want to maintain employees, departments and line managers, so that c</w:t>
      </w:r>
      <w:r w:rsidR="003C2E9C">
        <w:t>laims go to the right approver.</w:t>
      </w:r>
    </w:p>
    <w:p w:rsidR="006F155D" w:rsidRDefault="000230B9">
      <w:pPr>
        <w:keepNext/>
        <w:spacing w:before="160" w:after="60"/>
        <w:jc w:val="center"/>
      </w:pPr>
      <w:bookmarkStart w:id="36" w:name="_Ref100000017"/>
      <w:r>
        <w:rPr>
          <w:i/>
          <w:iCs/>
        </w:rPr>
        <w:t xml:space="preserve">Table </w:t>
      </w:r>
      <w:r>
        <w:rPr>
          <w:i/>
          <w:iCs/>
          <w:noProof/>
        </w:rPr>
        <w:fldChar w:fldCharType="begin"/>
      </w:r>
      <w:r>
        <w:rPr>
          <w:i/>
          <w:iCs/>
          <w:noProof/>
        </w:rPr>
        <w:instrText xml:space="preserve"> SEQ Table \* ARABIC </w:instrText>
      </w:r>
      <w:r>
        <w:rPr>
          <w:i/>
          <w:iCs/>
          <w:noProof/>
        </w:rPr>
        <w:fldChar w:fldCharType="separate"/>
      </w:r>
      <w:r>
        <w:rPr>
          <w:i/>
          <w:iCs/>
          <w:noProof/>
        </w:rPr>
        <w:t>17</w:t>
      </w:r>
      <w:r>
        <w:rPr>
          <w:i/>
          <w:iCs/>
          <w:noProof/>
        </w:rPr>
        <w:fldChar w:fldCharType="end"/>
      </w:r>
      <w:bookmarkEnd w:id="36"/>
      <w:r>
        <w:rPr>
          <w:i/>
          <w:iCs/>
        </w:rPr>
        <w:t>. US-16 acceptance criteria</w:t>
      </w:r>
    </w:p>
    <w:tbl>
      <w:tblPr>
        <w:tblW w:w="1044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540"/>
        <w:gridCol w:w="9900"/>
      </w:tblGrid>
      <w:tr w:rsidR="006F155D" w:rsidTr="000230B9">
        <w:trPr>
          <w:cantSplit/>
          <w:tblHeader/>
        </w:trPr>
        <w:tc>
          <w:tcPr>
            <w:tcW w:w="5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jc w:val="center"/>
            </w:pPr>
            <w:r w:rsidRPr="003C2E9C">
              <w:rPr>
                <w:b/>
                <w:bCs/>
              </w:rPr>
              <w:t>AC</w:t>
            </w:r>
          </w:p>
        </w:tc>
        <w:tc>
          <w:tcPr>
            <w:tcW w:w="9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jc w:val="center"/>
            </w:pPr>
            <w:r w:rsidRPr="003C2E9C">
              <w:rPr>
                <w:b/>
                <w:bCs/>
              </w:rPr>
              <w:t>Given / When / Then</w:t>
            </w:r>
          </w:p>
        </w:tc>
      </w:tr>
      <w:tr w:rsidR="006F155D" w:rsidTr="000230B9">
        <w:trPr>
          <w:cantSplit/>
        </w:trPr>
        <w:tc>
          <w:tcPr>
            <w:tcW w:w="5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lastRenderedPageBreak/>
              <w:t>1</w:t>
            </w:r>
          </w:p>
        </w:tc>
        <w:tc>
          <w:tcPr>
            <w:tcW w:w="9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Given I set employee B's line manager to employee A, when B submits a claim, then A is the Level 1 approver; claims B submitted before the change keep their approver.</w:t>
            </w:r>
          </w:p>
        </w:tc>
      </w:tr>
      <w:tr w:rsidR="006F155D" w:rsidTr="000230B9">
        <w:trPr>
          <w:cantSplit/>
        </w:trPr>
        <w:tc>
          <w:tcPr>
            <w:tcW w:w="5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2</w:t>
            </w:r>
          </w:p>
        </w:tc>
        <w:tc>
          <w:tcPr>
            <w:tcW w:w="9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Given I deactivate an employee, then they cannot sign in or be assigned as an approver, and their claims already submitted do not change.</w:t>
            </w:r>
          </w:p>
        </w:tc>
      </w:tr>
      <w:tr w:rsidR="006F155D" w:rsidTr="000230B9">
        <w:trPr>
          <w:cantSplit/>
        </w:trPr>
        <w:tc>
          <w:tcPr>
            <w:tcW w:w="5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pPr>
              <w:spacing w:after="20" w:line="240" w:lineRule="auto"/>
            </w:pPr>
            <w:r w:rsidRPr="003C2E9C">
              <w:t>3</w:t>
            </w:r>
          </w:p>
        </w:tc>
        <w:tc>
          <w:tcPr>
            <w:tcW w:w="9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Pr="003C2E9C" w:rsidRDefault="000230B9" w:rsidP="003C2E9C">
            <w:pPr>
              <w:spacing w:after="20" w:line="240" w:lineRule="auto"/>
            </w:pPr>
            <w:r w:rsidRPr="003C2E9C">
              <w:t>Given I edit an employee, when I set the system role, then the employee has exactly one system role, and the System Administrator role adds no access to clai</w:t>
            </w:r>
            <w:r w:rsidR="003C2E9C" w:rsidRPr="003C2E9C">
              <w:t>ms, batches or Finance actions.</w:t>
            </w:r>
          </w:p>
        </w:tc>
      </w:tr>
    </w:tbl>
    <w:p w:rsidR="006F155D" w:rsidRDefault="000230B9" w:rsidP="003C2E9C">
      <w:pPr>
        <w:pStyle w:val="Heading1"/>
        <w:keepNext/>
        <w:spacing w:after="0"/>
      </w:pPr>
      <w:bookmarkStart w:id="37" w:name="_Toc244032806"/>
      <w:r>
        <w:t>4. Delivery Plan</w:t>
      </w:r>
      <w:bookmarkEnd w:id="37"/>
    </w:p>
    <w:p w:rsidR="006F155D" w:rsidRDefault="000230B9" w:rsidP="003C2E9C">
      <w:pPr>
        <w:keepNext/>
        <w:spacing w:line="360" w:lineRule="auto"/>
        <w:jc w:val="center"/>
      </w:pPr>
      <w:bookmarkStart w:id="38" w:name="_Ref100000018"/>
      <w:r>
        <w:rPr>
          <w:i/>
          <w:iCs/>
        </w:rPr>
        <w:t xml:space="preserve">Table </w:t>
      </w:r>
      <w:r>
        <w:rPr>
          <w:i/>
          <w:iCs/>
          <w:noProof/>
        </w:rPr>
        <w:fldChar w:fldCharType="begin"/>
      </w:r>
      <w:r>
        <w:rPr>
          <w:i/>
          <w:iCs/>
          <w:noProof/>
        </w:rPr>
        <w:instrText xml:space="preserve"> SEQ Table \* ARABIC </w:instrText>
      </w:r>
      <w:r>
        <w:rPr>
          <w:i/>
          <w:iCs/>
          <w:noProof/>
        </w:rPr>
        <w:fldChar w:fldCharType="separate"/>
      </w:r>
      <w:r>
        <w:rPr>
          <w:i/>
          <w:iCs/>
          <w:noProof/>
        </w:rPr>
        <w:t>18</w:t>
      </w:r>
      <w:r>
        <w:rPr>
          <w:i/>
          <w:iCs/>
          <w:noProof/>
        </w:rPr>
        <w:fldChar w:fldCharType="end"/>
      </w:r>
      <w:bookmarkEnd w:id="38"/>
      <w:r>
        <w:rPr>
          <w:i/>
          <w:iCs/>
        </w:rPr>
        <w:t>. Proposed delivery stages</w:t>
      </w:r>
    </w:p>
    <w:tbl>
      <w:tblPr>
        <w:tblW w:w="1044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350"/>
        <w:gridCol w:w="6930"/>
        <w:gridCol w:w="2160"/>
      </w:tblGrid>
      <w:tr w:rsidR="006F155D" w:rsidTr="00DD276E">
        <w:trPr>
          <w:cantSplit/>
          <w:tblHeader/>
        </w:trPr>
        <w:tc>
          <w:tcPr>
            <w:tcW w:w="1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Default="000230B9">
            <w:pPr>
              <w:spacing w:after="20" w:line="240" w:lineRule="auto"/>
              <w:jc w:val="center"/>
            </w:pPr>
            <w:r>
              <w:rPr>
                <w:b/>
                <w:bCs/>
              </w:rPr>
              <w:t>Stage</w:t>
            </w:r>
          </w:p>
        </w:tc>
        <w:tc>
          <w:tcPr>
            <w:tcW w:w="69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Default="000230B9">
            <w:pPr>
              <w:spacing w:after="20" w:line="240" w:lineRule="auto"/>
              <w:jc w:val="center"/>
            </w:pPr>
            <w:r>
              <w:rPr>
                <w:b/>
                <w:bCs/>
              </w:rPr>
              <w:t>Main BA work</w:t>
            </w:r>
          </w:p>
        </w:tc>
        <w:tc>
          <w:tcPr>
            <w:tcW w:w="21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Default="000230B9">
            <w:pPr>
              <w:spacing w:after="20" w:line="240" w:lineRule="auto"/>
              <w:jc w:val="center"/>
            </w:pPr>
            <w:r>
              <w:rPr>
                <w:b/>
                <w:bCs/>
              </w:rPr>
              <w:t>Output</w:t>
            </w:r>
          </w:p>
        </w:tc>
      </w:tr>
      <w:tr w:rsidR="006F155D" w:rsidTr="00DD276E">
        <w:trPr>
          <w:cantSplit/>
        </w:trPr>
        <w:tc>
          <w:tcPr>
            <w:tcW w:w="1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Default="000230B9">
            <w:pPr>
              <w:spacing w:after="20" w:line="240" w:lineRule="auto"/>
            </w:pPr>
            <w:r>
              <w:rPr>
                <w:b/>
                <w:bCs/>
              </w:rPr>
              <w:t>1. Confirm requirements</w:t>
            </w:r>
          </w:p>
        </w:tc>
        <w:tc>
          <w:tcPr>
            <w:tcW w:w="69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Default="000230B9">
            <w:pPr>
              <w:spacing w:after="20" w:line="240" w:lineRule="auto"/>
            </w:pPr>
            <w:r>
              <w:t>Run the interviews in the Elicitation Plan. Get the real accounting import template. Confirm the BA recommendations and the open questions marked “Baseline” in SRS Appendix B. Fit-gap one or two expense products against the Must requirements.</w:t>
            </w:r>
          </w:p>
        </w:tc>
        <w:tc>
          <w:tcPr>
            <w:tcW w:w="21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Default="000230B9">
            <w:pPr>
              <w:spacing w:after="20" w:line="240" w:lineRule="auto"/>
            </w:pPr>
            <w:r>
              <w:t>Updated SRS; build-or-buy decision</w:t>
            </w:r>
          </w:p>
        </w:tc>
      </w:tr>
      <w:tr w:rsidR="006F155D" w:rsidTr="00DD276E">
        <w:trPr>
          <w:cantSplit/>
        </w:trPr>
        <w:tc>
          <w:tcPr>
            <w:tcW w:w="1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Default="000230B9">
            <w:pPr>
              <w:spacing w:after="20" w:line="240" w:lineRule="auto"/>
            </w:pPr>
            <w:r>
              <w:rPr>
                <w:b/>
                <w:bCs/>
              </w:rPr>
              <w:t>2. Design</w:t>
            </w:r>
          </w:p>
        </w:tc>
        <w:tc>
          <w:tcPr>
            <w:tcW w:w="69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Default="000230B9">
            <w:pPr>
              <w:spacing w:after="20" w:line="240" w:lineRule="auto"/>
            </w:pPr>
            <w:r>
              <w:t>Product: configuration and the import file. Custom build: screens and data design with the team.</w:t>
            </w:r>
          </w:p>
        </w:tc>
        <w:tc>
          <w:tcPr>
            <w:tcW w:w="21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Default="000230B9">
            <w:pPr>
              <w:spacing w:after="20" w:line="240" w:lineRule="auto"/>
            </w:pPr>
            <w:r>
              <w:t>Agreed configuration or design; refined backlog</w:t>
            </w:r>
          </w:p>
        </w:tc>
      </w:tr>
      <w:tr w:rsidR="006F155D" w:rsidTr="00DD276E">
        <w:trPr>
          <w:cantSplit/>
        </w:trPr>
        <w:tc>
          <w:tcPr>
            <w:tcW w:w="1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Default="000230B9">
            <w:pPr>
              <w:spacing w:after="20" w:line="240" w:lineRule="auto"/>
            </w:pPr>
            <w:r>
              <w:rPr>
                <w:b/>
                <w:bCs/>
              </w:rPr>
              <w:t>3. Build</w:t>
            </w:r>
          </w:p>
        </w:tc>
        <w:tc>
          <w:tcPr>
            <w:tcW w:w="69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Default="000230B9">
            <w:pPr>
              <w:spacing w:after="20" w:line="240" w:lineRule="auto"/>
            </w:pPr>
            <w:r>
              <w:t>Clarify stories for the team. Check the CSV file with Finance using test data.</w:t>
            </w:r>
          </w:p>
        </w:tc>
        <w:tc>
          <w:tcPr>
            <w:tcW w:w="21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Default="000230B9">
            <w:pPr>
              <w:spacing w:after="20" w:line="240" w:lineRule="auto"/>
            </w:pPr>
            <w:r>
              <w:t>Working increments, Must stories first</w:t>
            </w:r>
          </w:p>
        </w:tc>
      </w:tr>
      <w:tr w:rsidR="006F155D" w:rsidTr="00DD276E">
        <w:trPr>
          <w:cantSplit/>
        </w:trPr>
        <w:tc>
          <w:tcPr>
            <w:tcW w:w="1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Default="000230B9">
            <w:pPr>
              <w:spacing w:after="20" w:line="240" w:lineRule="auto"/>
            </w:pPr>
            <w:r>
              <w:rPr>
                <w:b/>
                <w:bCs/>
              </w:rPr>
              <w:t>4. Test and UAT</w:t>
            </w:r>
          </w:p>
        </w:tc>
        <w:tc>
          <w:tcPr>
            <w:tcW w:w="69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Default="000230B9">
            <w:pPr>
              <w:spacing w:after="20" w:line="240" w:lineRule="auto"/>
            </w:pPr>
            <w:r>
              <w:t>Run UAT with claimants, approvers and Finance. Agree the technical checks with IT/QA (SRS chapter 8). Track defects and change requests.</w:t>
            </w:r>
          </w:p>
        </w:tc>
        <w:tc>
          <w:tcPr>
            <w:tcW w:w="21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Default="000230B9">
            <w:pPr>
              <w:spacing w:after="20" w:line="240" w:lineRule="auto"/>
            </w:pPr>
            <w:r>
              <w:t>UAT sign-off</w:t>
            </w:r>
          </w:p>
        </w:tc>
      </w:tr>
      <w:tr w:rsidR="006F155D" w:rsidTr="00DD276E">
        <w:trPr>
          <w:cantSplit/>
        </w:trPr>
        <w:tc>
          <w:tcPr>
            <w:tcW w:w="1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Default="000230B9">
            <w:pPr>
              <w:spacing w:after="20" w:line="240" w:lineRule="auto"/>
            </w:pPr>
            <w:r>
              <w:rPr>
                <w:b/>
                <w:bCs/>
              </w:rPr>
              <w:t>5. Release and support</w:t>
            </w:r>
          </w:p>
        </w:tc>
        <w:tc>
          <w:tcPr>
            <w:tcW w:w="69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Default="000230B9">
            <w:pPr>
              <w:spacing w:after="20" w:line="240" w:lineRule="auto"/>
            </w:pPr>
            <w:r>
              <w:t>Go-live checklist. Support during the first weeks. Collect feedback for Should stories and future scope.</w:t>
            </w:r>
          </w:p>
        </w:tc>
        <w:tc>
          <w:tcPr>
            <w:tcW w:w="21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6F155D" w:rsidRDefault="000230B9">
            <w:pPr>
              <w:spacing w:after="20" w:line="240" w:lineRule="auto"/>
            </w:pPr>
            <w:r>
              <w:t>System in use; list of follow-up changes</w:t>
            </w:r>
          </w:p>
        </w:tc>
      </w:tr>
    </w:tbl>
    <w:p w:rsidR="006F155D" w:rsidRDefault="006F155D" w:rsidP="00DD276E">
      <w:pPr>
        <w:spacing w:after="20" w:line="240" w:lineRule="auto"/>
      </w:pPr>
    </w:p>
    <w:sectPr w:rsidR="006F155D">
      <w:footerReference w:type="default" r:id="rId9"/>
      <w:pgSz w:w="11907" w:h="16839"/>
      <w:pgMar w:top="720" w:right="720" w:bottom="720" w:left="72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84922" w:rsidRDefault="00384922">
      <w:pPr>
        <w:spacing w:line="240" w:lineRule="auto"/>
      </w:pPr>
      <w:r>
        <w:separator/>
      </w:r>
    </w:p>
  </w:endnote>
  <w:endnote w:type="continuationSeparator" w:id="0">
    <w:p w:rsidR="00384922" w:rsidRDefault="0038492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PMingLiU">
    <w:altName w:val="Arial Unicode MS"/>
    <w:panose1 w:val="02010601000101010101"/>
    <w:charset w:val="88"/>
    <w:family w:val="auto"/>
    <w:notTrueType/>
    <w:pitch w:val="variable"/>
    <w:sig w:usb0="00000000" w:usb1="08080000" w:usb2="00000010" w:usb3="00000000" w:csb0="001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02959894"/>
      <w:docPartObj>
        <w:docPartGallery w:val="Page Numbers (Bottom of Page)"/>
        <w:docPartUnique/>
      </w:docPartObj>
    </w:sdtPr>
    <w:sdtEndPr>
      <w:rPr>
        <w:noProof/>
      </w:rPr>
    </w:sdtEndPr>
    <w:sdtContent>
      <w:p w:rsidR="003C2E9C" w:rsidRDefault="003C2E9C">
        <w:pPr>
          <w:pStyle w:val="Footer"/>
          <w:jc w:val="right"/>
        </w:pPr>
        <w:r>
          <w:fldChar w:fldCharType="begin"/>
        </w:r>
        <w:r>
          <w:instrText xml:space="preserve"> PAGE   \* MERGEFORMAT </w:instrText>
        </w:r>
        <w:r>
          <w:fldChar w:fldCharType="separate"/>
        </w:r>
        <w:r w:rsidR="00D24C49">
          <w:rPr>
            <w:noProof/>
          </w:rPr>
          <w:t>1</w:t>
        </w:r>
        <w:r>
          <w:rPr>
            <w:noProof/>
          </w:rPr>
          <w:fldChar w:fldCharType="end"/>
        </w:r>
      </w:p>
    </w:sdtContent>
  </w:sdt>
  <w:p w:rsidR="003C2E9C" w:rsidRDefault="003C2E9C">
    <w:pPr>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84922" w:rsidRDefault="00384922">
      <w:pPr>
        <w:spacing w:line="240" w:lineRule="auto"/>
      </w:pPr>
      <w:r>
        <w:separator/>
      </w:r>
    </w:p>
  </w:footnote>
  <w:footnote w:type="continuationSeparator" w:id="0">
    <w:p w:rsidR="00384922" w:rsidRDefault="00384922">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2F6583"/>
    <w:multiLevelType w:val="multilevel"/>
    <w:tmpl w:val="41A274B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nsid w:val="0EC71859"/>
    <w:multiLevelType w:val="hybridMultilevel"/>
    <w:tmpl w:val="67C466FE"/>
    <w:lvl w:ilvl="0" w:tplc="93D8616A">
      <w:start w:val="1"/>
      <w:numFmt w:val="bullet"/>
      <w:lvlText w:val="●"/>
      <w:lvlJc w:val="left"/>
      <w:pPr>
        <w:ind w:left="720" w:hanging="360"/>
      </w:pPr>
    </w:lvl>
    <w:lvl w:ilvl="1" w:tplc="A8E85218">
      <w:start w:val="1"/>
      <w:numFmt w:val="bullet"/>
      <w:lvlText w:val="○"/>
      <w:lvlJc w:val="left"/>
      <w:pPr>
        <w:ind w:left="1440" w:hanging="360"/>
      </w:pPr>
    </w:lvl>
    <w:lvl w:ilvl="2" w:tplc="D2F0CBB0">
      <w:start w:val="1"/>
      <w:numFmt w:val="bullet"/>
      <w:lvlText w:val="■"/>
      <w:lvlJc w:val="left"/>
      <w:pPr>
        <w:ind w:left="2160" w:hanging="360"/>
      </w:pPr>
    </w:lvl>
    <w:lvl w:ilvl="3" w:tplc="B79EC582">
      <w:start w:val="1"/>
      <w:numFmt w:val="bullet"/>
      <w:lvlText w:val="●"/>
      <w:lvlJc w:val="left"/>
      <w:pPr>
        <w:ind w:left="2880" w:hanging="360"/>
      </w:pPr>
    </w:lvl>
    <w:lvl w:ilvl="4" w:tplc="C3B8F2B4">
      <w:start w:val="1"/>
      <w:numFmt w:val="bullet"/>
      <w:lvlText w:val="○"/>
      <w:lvlJc w:val="left"/>
      <w:pPr>
        <w:ind w:left="3600" w:hanging="360"/>
      </w:pPr>
    </w:lvl>
    <w:lvl w:ilvl="5" w:tplc="91AE34E4">
      <w:start w:val="1"/>
      <w:numFmt w:val="bullet"/>
      <w:lvlText w:val="■"/>
      <w:lvlJc w:val="left"/>
      <w:pPr>
        <w:ind w:left="4320" w:hanging="360"/>
      </w:pPr>
    </w:lvl>
    <w:lvl w:ilvl="6" w:tplc="91247C08">
      <w:start w:val="1"/>
      <w:numFmt w:val="bullet"/>
      <w:lvlText w:val="●"/>
      <w:lvlJc w:val="left"/>
      <w:pPr>
        <w:ind w:left="5040" w:hanging="360"/>
      </w:pPr>
    </w:lvl>
    <w:lvl w:ilvl="7" w:tplc="C0BA33EC">
      <w:start w:val="1"/>
      <w:numFmt w:val="bullet"/>
      <w:lvlText w:val="●"/>
      <w:lvlJc w:val="left"/>
      <w:pPr>
        <w:ind w:left="5760" w:hanging="360"/>
      </w:pPr>
    </w:lvl>
    <w:lvl w:ilvl="8" w:tplc="42CE4CC8">
      <w:start w:val="1"/>
      <w:numFmt w:val="bullet"/>
      <w:lvlText w:val="●"/>
      <w:lvlJc w:val="left"/>
      <w:pPr>
        <w:ind w:left="6480" w:hanging="360"/>
      </w:pPr>
    </w:lvl>
  </w:abstractNum>
  <w:abstractNum w:abstractNumId="2">
    <w:nsid w:val="0F2F3B79"/>
    <w:multiLevelType w:val="multilevel"/>
    <w:tmpl w:val="C2F22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1AA6400"/>
    <w:multiLevelType w:val="hybridMultilevel"/>
    <w:tmpl w:val="44F260D2"/>
    <w:lvl w:ilvl="0" w:tplc="E2348102">
      <w:start w:val="1"/>
      <w:numFmt w:val="bullet"/>
      <w:lvlText w:val=""/>
      <w:lvlJc w:val="left"/>
      <w:pPr>
        <w:ind w:left="360" w:hanging="360"/>
      </w:pPr>
      <w:rPr>
        <w:rFonts w:ascii="Symbol" w:eastAsia="Symbol" w:hAnsi="Symbol" w:cs="Symbol"/>
      </w:rPr>
    </w:lvl>
    <w:lvl w:ilvl="1" w:tplc="BD0CF5D0">
      <w:numFmt w:val="decimal"/>
      <w:lvlText w:val=""/>
      <w:lvlJc w:val="left"/>
    </w:lvl>
    <w:lvl w:ilvl="2" w:tplc="CB4E1F24">
      <w:numFmt w:val="decimal"/>
      <w:lvlText w:val=""/>
      <w:lvlJc w:val="left"/>
    </w:lvl>
    <w:lvl w:ilvl="3" w:tplc="0F987F5E">
      <w:numFmt w:val="decimal"/>
      <w:lvlText w:val=""/>
      <w:lvlJc w:val="left"/>
    </w:lvl>
    <w:lvl w:ilvl="4" w:tplc="CD8621C4">
      <w:numFmt w:val="decimal"/>
      <w:lvlText w:val=""/>
      <w:lvlJc w:val="left"/>
    </w:lvl>
    <w:lvl w:ilvl="5" w:tplc="BB94D618">
      <w:numFmt w:val="decimal"/>
      <w:lvlText w:val=""/>
      <w:lvlJc w:val="left"/>
    </w:lvl>
    <w:lvl w:ilvl="6" w:tplc="07C21142">
      <w:numFmt w:val="decimal"/>
      <w:lvlText w:val=""/>
      <w:lvlJc w:val="left"/>
    </w:lvl>
    <w:lvl w:ilvl="7" w:tplc="4DE0F83C">
      <w:numFmt w:val="decimal"/>
      <w:lvlText w:val=""/>
      <w:lvlJc w:val="left"/>
    </w:lvl>
    <w:lvl w:ilvl="8" w:tplc="B4CEF1B4">
      <w:numFmt w:val="decimal"/>
      <w:lvlText w:val=""/>
      <w:lvlJc w:val="left"/>
    </w:lvl>
  </w:abstractNum>
  <w:abstractNum w:abstractNumId="4">
    <w:nsid w:val="143F6722"/>
    <w:multiLevelType w:val="hybridMultilevel"/>
    <w:tmpl w:val="AE1039DA"/>
    <w:lvl w:ilvl="0" w:tplc="E2348102">
      <w:start w:val="1"/>
      <w:numFmt w:val="bullet"/>
      <w:lvlText w:val=""/>
      <w:lvlJc w:val="left"/>
      <w:pPr>
        <w:ind w:left="720" w:hanging="360"/>
      </w:pPr>
      <w:rPr>
        <w:rFonts w:ascii="Symbol" w:eastAsia="Symbol" w:hAnsi="Symbol" w:cs="Symbol"/>
      </w:rPr>
    </w:lvl>
    <w:lvl w:ilvl="1" w:tplc="04090001">
      <w:start w:val="1"/>
      <w:numFmt w:val="bullet"/>
      <w:lvlText w:val=""/>
      <w:lvlJc w:val="left"/>
      <w:rPr>
        <w:rFonts w:ascii="Symbol" w:hAnsi="Symbol" w:hint="default"/>
      </w:rPr>
    </w:lvl>
    <w:lvl w:ilvl="2" w:tplc="CB4E1F24">
      <w:numFmt w:val="decimal"/>
      <w:lvlText w:val=""/>
      <w:lvlJc w:val="left"/>
    </w:lvl>
    <w:lvl w:ilvl="3" w:tplc="0F987F5E">
      <w:numFmt w:val="decimal"/>
      <w:lvlText w:val=""/>
      <w:lvlJc w:val="left"/>
    </w:lvl>
    <w:lvl w:ilvl="4" w:tplc="CD8621C4">
      <w:numFmt w:val="decimal"/>
      <w:lvlText w:val=""/>
      <w:lvlJc w:val="left"/>
    </w:lvl>
    <w:lvl w:ilvl="5" w:tplc="BB94D618">
      <w:numFmt w:val="decimal"/>
      <w:lvlText w:val=""/>
      <w:lvlJc w:val="left"/>
    </w:lvl>
    <w:lvl w:ilvl="6" w:tplc="07C21142">
      <w:numFmt w:val="decimal"/>
      <w:lvlText w:val=""/>
      <w:lvlJc w:val="left"/>
    </w:lvl>
    <w:lvl w:ilvl="7" w:tplc="4DE0F83C">
      <w:numFmt w:val="decimal"/>
      <w:lvlText w:val=""/>
      <w:lvlJc w:val="left"/>
    </w:lvl>
    <w:lvl w:ilvl="8" w:tplc="B4CEF1B4">
      <w:numFmt w:val="decimal"/>
      <w:lvlText w:val=""/>
      <w:lvlJc w:val="left"/>
    </w:lvl>
  </w:abstractNum>
  <w:abstractNum w:abstractNumId="5">
    <w:nsid w:val="18302BC9"/>
    <w:multiLevelType w:val="multilevel"/>
    <w:tmpl w:val="08D2E50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nsid w:val="1BD911A0"/>
    <w:multiLevelType w:val="hybridMultilevel"/>
    <w:tmpl w:val="95EE5EC6"/>
    <w:lvl w:ilvl="0" w:tplc="3A04FF56">
      <w:start w:val="1"/>
      <w:numFmt w:val="decimal"/>
      <w:lvlText w:val="%1."/>
      <w:lvlJc w:val="left"/>
      <w:pPr>
        <w:ind w:left="720" w:hanging="360"/>
      </w:pPr>
    </w:lvl>
    <w:lvl w:ilvl="1" w:tplc="27BC9CF6">
      <w:numFmt w:val="decimal"/>
      <w:lvlText w:val=""/>
      <w:lvlJc w:val="left"/>
    </w:lvl>
    <w:lvl w:ilvl="2" w:tplc="01300D8E">
      <w:numFmt w:val="decimal"/>
      <w:lvlText w:val=""/>
      <w:lvlJc w:val="left"/>
    </w:lvl>
    <w:lvl w:ilvl="3" w:tplc="5EC8B926">
      <w:numFmt w:val="decimal"/>
      <w:lvlText w:val=""/>
      <w:lvlJc w:val="left"/>
    </w:lvl>
    <w:lvl w:ilvl="4" w:tplc="670CA484">
      <w:numFmt w:val="decimal"/>
      <w:lvlText w:val=""/>
      <w:lvlJc w:val="left"/>
    </w:lvl>
    <w:lvl w:ilvl="5" w:tplc="D47E9AC8">
      <w:numFmt w:val="decimal"/>
      <w:lvlText w:val=""/>
      <w:lvlJc w:val="left"/>
    </w:lvl>
    <w:lvl w:ilvl="6" w:tplc="5226EFF4">
      <w:numFmt w:val="decimal"/>
      <w:lvlText w:val=""/>
      <w:lvlJc w:val="left"/>
    </w:lvl>
    <w:lvl w:ilvl="7" w:tplc="E482E178">
      <w:numFmt w:val="decimal"/>
      <w:lvlText w:val=""/>
      <w:lvlJc w:val="left"/>
    </w:lvl>
    <w:lvl w:ilvl="8" w:tplc="3C9240EC">
      <w:numFmt w:val="decimal"/>
      <w:lvlText w:val=""/>
      <w:lvlJc w:val="left"/>
    </w:lvl>
  </w:abstractNum>
  <w:abstractNum w:abstractNumId="7">
    <w:nsid w:val="2A0B19D6"/>
    <w:multiLevelType w:val="multilevel"/>
    <w:tmpl w:val="AE34A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C6B4651"/>
    <w:multiLevelType w:val="multilevel"/>
    <w:tmpl w:val="B9C0A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8D21F4E"/>
    <w:multiLevelType w:val="multilevel"/>
    <w:tmpl w:val="66E8276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nsid w:val="3D454C08"/>
    <w:multiLevelType w:val="multilevel"/>
    <w:tmpl w:val="2D6C0FB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nsid w:val="49A16417"/>
    <w:multiLevelType w:val="multilevel"/>
    <w:tmpl w:val="282EB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8E64102"/>
    <w:multiLevelType w:val="multilevel"/>
    <w:tmpl w:val="39D89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50F40E2"/>
    <w:multiLevelType w:val="hybridMultilevel"/>
    <w:tmpl w:val="C862C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49C4FF3"/>
    <w:multiLevelType w:val="multilevel"/>
    <w:tmpl w:val="A234435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abstractNumId w:val="1"/>
    <w:lvlOverride w:ilvl="0">
      <w:startOverride w:val="1"/>
    </w:lvlOverride>
  </w:num>
  <w:num w:numId="2">
    <w:abstractNumId w:val="3"/>
    <w:lvlOverride w:ilvl="0">
      <w:startOverride w:val="1"/>
    </w:lvlOverride>
  </w:num>
  <w:num w:numId="3">
    <w:abstractNumId w:val="6"/>
    <w:lvlOverride w:ilvl="0">
      <w:startOverride w:val="1"/>
    </w:lvlOverride>
  </w:num>
  <w:num w:numId="4">
    <w:abstractNumId w:val="6"/>
    <w:lvlOverride w:ilvl="0">
      <w:startOverride w:val="1"/>
    </w:lvlOverride>
  </w:num>
  <w:num w:numId="5">
    <w:abstractNumId w:val="6"/>
    <w:lvlOverride w:ilvl="0">
      <w:startOverride w:val="1"/>
    </w:lvlOverride>
  </w:num>
  <w:num w:numId="6">
    <w:abstractNumId w:val="6"/>
    <w:lvlOverride w:ilvl="0">
      <w:startOverride w:val="1"/>
    </w:lvlOverride>
  </w:num>
  <w:num w:numId="7">
    <w:abstractNumId w:val="6"/>
    <w:lvlOverride w:ilvl="0">
      <w:startOverride w:val="1"/>
    </w:lvlOverride>
  </w:num>
  <w:num w:numId="8">
    <w:abstractNumId w:val="12"/>
  </w:num>
  <w:num w:numId="9">
    <w:abstractNumId w:val="3"/>
  </w:num>
  <w:num w:numId="10">
    <w:abstractNumId w:val="4"/>
  </w:num>
  <w:num w:numId="11">
    <w:abstractNumId w:val="8"/>
  </w:num>
  <w:num w:numId="12">
    <w:abstractNumId w:val="10"/>
  </w:num>
  <w:num w:numId="13">
    <w:abstractNumId w:val="7"/>
  </w:num>
  <w:num w:numId="14">
    <w:abstractNumId w:val="13"/>
  </w:num>
  <w:num w:numId="15">
    <w:abstractNumId w:val="2"/>
  </w:num>
  <w:num w:numId="16">
    <w:abstractNumId w:val="14"/>
  </w:num>
  <w:num w:numId="17">
    <w:abstractNumId w:val="5"/>
  </w:num>
  <w:num w:numId="18">
    <w:abstractNumId w:val="0"/>
  </w:num>
  <w:num w:numId="19">
    <w:abstractNumId w:val="9"/>
  </w:num>
  <w:num w:numId="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825F6D"/>
    <w:rsid w:val="00000E38"/>
    <w:rsid w:val="000230B9"/>
    <w:rsid w:val="0002492A"/>
    <w:rsid w:val="00035492"/>
    <w:rsid w:val="000563BE"/>
    <w:rsid w:val="00090DD8"/>
    <w:rsid w:val="000C5116"/>
    <w:rsid w:val="001112A7"/>
    <w:rsid w:val="00132ABD"/>
    <w:rsid w:val="0019191E"/>
    <w:rsid w:val="001C4B6A"/>
    <w:rsid w:val="001F50E9"/>
    <w:rsid w:val="00247676"/>
    <w:rsid w:val="00250ABC"/>
    <w:rsid w:val="00256B7F"/>
    <w:rsid w:val="002D7EF5"/>
    <w:rsid w:val="002E4622"/>
    <w:rsid w:val="002F3321"/>
    <w:rsid w:val="00364845"/>
    <w:rsid w:val="0037637B"/>
    <w:rsid w:val="00384922"/>
    <w:rsid w:val="003966C2"/>
    <w:rsid w:val="003B1C38"/>
    <w:rsid w:val="003C2E9C"/>
    <w:rsid w:val="00437F61"/>
    <w:rsid w:val="00441117"/>
    <w:rsid w:val="00441B0F"/>
    <w:rsid w:val="004542AB"/>
    <w:rsid w:val="00460025"/>
    <w:rsid w:val="00470785"/>
    <w:rsid w:val="00471F48"/>
    <w:rsid w:val="004874C3"/>
    <w:rsid w:val="00493792"/>
    <w:rsid w:val="00494032"/>
    <w:rsid w:val="004C5148"/>
    <w:rsid w:val="004E5048"/>
    <w:rsid w:val="004F2918"/>
    <w:rsid w:val="005340DF"/>
    <w:rsid w:val="00563DB9"/>
    <w:rsid w:val="005A5E35"/>
    <w:rsid w:val="005C5C98"/>
    <w:rsid w:val="005E14B6"/>
    <w:rsid w:val="00607ACB"/>
    <w:rsid w:val="006E191A"/>
    <w:rsid w:val="006E253A"/>
    <w:rsid w:val="006F155D"/>
    <w:rsid w:val="00701D62"/>
    <w:rsid w:val="00712329"/>
    <w:rsid w:val="00712BE4"/>
    <w:rsid w:val="00714E56"/>
    <w:rsid w:val="007205DE"/>
    <w:rsid w:val="00776232"/>
    <w:rsid w:val="00793FA5"/>
    <w:rsid w:val="00797A2F"/>
    <w:rsid w:val="007A3466"/>
    <w:rsid w:val="007D2A5B"/>
    <w:rsid w:val="007F3827"/>
    <w:rsid w:val="008032A9"/>
    <w:rsid w:val="00816A7B"/>
    <w:rsid w:val="00824D5E"/>
    <w:rsid w:val="00825027"/>
    <w:rsid w:val="00825F6D"/>
    <w:rsid w:val="00843142"/>
    <w:rsid w:val="00876D75"/>
    <w:rsid w:val="008D6D97"/>
    <w:rsid w:val="009262A5"/>
    <w:rsid w:val="00927DFF"/>
    <w:rsid w:val="0093206F"/>
    <w:rsid w:val="009628E1"/>
    <w:rsid w:val="00967154"/>
    <w:rsid w:val="00974E6A"/>
    <w:rsid w:val="009F56F8"/>
    <w:rsid w:val="00A06951"/>
    <w:rsid w:val="00A26271"/>
    <w:rsid w:val="00A60ED7"/>
    <w:rsid w:val="00A9177F"/>
    <w:rsid w:val="00AA16C9"/>
    <w:rsid w:val="00AA3DDD"/>
    <w:rsid w:val="00AB38E0"/>
    <w:rsid w:val="00AC0279"/>
    <w:rsid w:val="00AD414A"/>
    <w:rsid w:val="00AF2929"/>
    <w:rsid w:val="00B06E19"/>
    <w:rsid w:val="00B25713"/>
    <w:rsid w:val="00B513C3"/>
    <w:rsid w:val="00BB37BA"/>
    <w:rsid w:val="00BC3FE6"/>
    <w:rsid w:val="00BC47B4"/>
    <w:rsid w:val="00C27DAC"/>
    <w:rsid w:val="00C32ED5"/>
    <w:rsid w:val="00C82FA6"/>
    <w:rsid w:val="00CF0462"/>
    <w:rsid w:val="00CF7266"/>
    <w:rsid w:val="00D24C49"/>
    <w:rsid w:val="00D25D97"/>
    <w:rsid w:val="00D33998"/>
    <w:rsid w:val="00D6739E"/>
    <w:rsid w:val="00D72BDF"/>
    <w:rsid w:val="00D941CC"/>
    <w:rsid w:val="00DD276E"/>
    <w:rsid w:val="00E0187D"/>
    <w:rsid w:val="00E249E8"/>
    <w:rsid w:val="00E92832"/>
    <w:rsid w:val="00E9716A"/>
    <w:rsid w:val="00EA409D"/>
    <w:rsid w:val="00ED2923"/>
    <w:rsid w:val="00F2304C"/>
    <w:rsid w:val="00F239F4"/>
    <w:rsid w:val="00F630F1"/>
    <w:rsid w:val="00F9218A"/>
    <w:rsid w:val="00F971C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zh-TW"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492A"/>
  </w:style>
  <w:style w:type="paragraph" w:styleId="Heading1">
    <w:name w:val="heading 1"/>
    <w:qFormat/>
    <w:pPr>
      <w:spacing w:before="320" w:after="140"/>
      <w:outlineLvl w:val="0"/>
    </w:pPr>
    <w:rPr>
      <w:b/>
      <w:bCs/>
      <w:color w:val="1F497D"/>
      <w:sz w:val="32"/>
      <w:szCs w:val="32"/>
    </w:rPr>
  </w:style>
  <w:style w:type="paragraph" w:styleId="Heading2">
    <w:name w:val="heading 2"/>
    <w:qFormat/>
    <w:pPr>
      <w:spacing w:before="240" w:after="100"/>
      <w:outlineLvl w:val="1"/>
    </w:pPr>
    <w:rPr>
      <w:b/>
      <w:bCs/>
      <w:color w:val="365F91"/>
      <w:sz w:val="28"/>
      <w:szCs w:val="28"/>
    </w:rPr>
  </w:style>
  <w:style w:type="paragraph" w:styleId="Heading3">
    <w:name w:val="heading 3"/>
    <w:qFormat/>
    <w:pPr>
      <w:spacing w:before="300" w:after="200" w:line="240" w:lineRule="auto"/>
      <w:outlineLvl w:val="2"/>
    </w:pPr>
    <w:rPr>
      <w:b/>
      <w:bCs/>
      <w:color w:val="000000"/>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TOC1">
    <w:name w:val="toc 1"/>
    <w:uiPriority w:val="39"/>
    <w:unhideWhenUsed/>
    <w:pPr>
      <w:tabs>
        <w:tab w:val="right" w:leader="dot" w:pos="10460"/>
      </w:tabs>
      <w:spacing w:before="40" w:after="20"/>
    </w:pPr>
    <w:rPr>
      <w:b/>
      <w:bCs/>
      <w:sz w:val="22"/>
      <w:szCs w:val="22"/>
    </w:rPr>
  </w:style>
  <w:style w:type="paragraph" w:styleId="TOC2">
    <w:name w:val="toc 2"/>
    <w:uiPriority w:val="39"/>
    <w:unhideWhenUsed/>
    <w:pPr>
      <w:tabs>
        <w:tab w:val="right" w:leader="dot" w:pos="10460"/>
      </w:tabs>
      <w:spacing w:before="20" w:after="20"/>
      <w:ind w:left="300"/>
    </w:pPr>
  </w:style>
  <w:style w:type="paragraph" w:styleId="NormalWeb">
    <w:name w:val="Normal (Web)"/>
    <w:basedOn w:val="Normal"/>
    <w:uiPriority w:val="99"/>
    <w:semiHidden/>
    <w:unhideWhenUsed/>
    <w:rsid w:val="000C5116"/>
    <w:pPr>
      <w:spacing w:before="100" w:beforeAutospacing="1" w:after="100" w:afterAutospacing="1" w:line="240" w:lineRule="auto"/>
    </w:pPr>
    <w:rPr>
      <w:sz w:val="24"/>
      <w:szCs w:val="24"/>
    </w:rPr>
  </w:style>
  <w:style w:type="paragraph" w:styleId="BalloonText">
    <w:name w:val="Balloon Text"/>
    <w:basedOn w:val="Normal"/>
    <w:link w:val="BalloonTextChar"/>
    <w:uiPriority w:val="99"/>
    <w:semiHidden/>
    <w:unhideWhenUsed/>
    <w:rsid w:val="00CF0462"/>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0462"/>
    <w:rPr>
      <w:rFonts w:ascii="Tahoma" w:hAnsi="Tahoma" w:cs="Tahoma"/>
      <w:sz w:val="16"/>
      <w:szCs w:val="16"/>
    </w:rPr>
  </w:style>
  <w:style w:type="character" w:styleId="Strong">
    <w:name w:val="Strong"/>
    <w:basedOn w:val="DefaultParagraphFont"/>
    <w:uiPriority w:val="22"/>
    <w:qFormat/>
    <w:rsid w:val="007205DE"/>
    <w:rPr>
      <w:b/>
      <w:bCs/>
    </w:rPr>
  </w:style>
  <w:style w:type="paragraph" w:styleId="Header">
    <w:name w:val="header"/>
    <w:basedOn w:val="Normal"/>
    <w:link w:val="HeaderChar"/>
    <w:uiPriority w:val="99"/>
    <w:unhideWhenUsed/>
    <w:rsid w:val="004874C3"/>
    <w:pPr>
      <w:tabs>
        <w:tab w:val="center" w:pos="4680"/>
        <w:tab w:val="right" w:pos="9360"/>
      </w:tabs>
      <w:spacing w:line="240" w:lineRule="auto"/>
    </w:pPr>
  </w:style>
  <w:style w:type="character" w:customStyle="1" w:styleId="HeaderChar">
    <w:name w:val="Header Char"/>
    <w:basedOn w:val="DefaultParagraphFont"/>
    <w:link w:val="Header"/>
    <w:uiPriority w:val="99"/>
    <w:rsid w:val="004874C3"/>
  </w:style>
  <w:style w:type="paragraph" w:styleId="Footer">
    <w:name w:val="footer"/>
    <w:basedOn w:val="Normal"/>
    <w:link w:val="FooterChar"/>
    <w:uiPriority w:val="99"/>
    <w:unhideWhenUsed/>
    <w:rsid w:val="004874C3"/>
    <w:pPr>
      <w:tabs>
        <w:tab w:val="center" w:pos="4680"/>
        <w:tab w:val="right" w:pos="9360"/>
      </w:tabs>
      <w:spacing w:line="240" w:lineRule="auto"/>
    </w:pPr>
  </w:style>
  <w:style w:type="character" w:customStyle="1" w:styleId="FooterChar">
    <w:name w:val="Footer Char"/>
    <w:basedOn w:val="DefaultParagraphFont"/>
    <w:link w:val="Footer"/>
    <w:uiPriority w:val="99"/>
    <w:rsid w:val="004874C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zh-TW"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492A"/>
  </w:style>
  <w:style w:type="paragraph" w:styleId="Heading1">
    <w:name w:val="heading 1"/>
    <w:qFormat/>
    <w:pPr>
      <w:spacing w:before="320" w:after="140"/>
      <w:outlineLvl w:val="0"/>
    </w:pPr>
    <w:rPr>
      <w:b/>
      <w:bCs/>
      <w:color w:val="1F497D"/>
      <w:sz w:val="32"/>
      <w:szCs w:val="32"/>
    </w:rPr>
  </w:style>
  <w:style w:type="paragraph" w:styleId="Heading2">
    <w:name w:val="heading 2"/>
    <w:qFormat/>
    <w:pPr>
      <w:spacing w:before="240" w:after="100"/>
      <w:outlineLvl w:val="1"/>
    </w:pPr>
    <w:rPr>
      <w:b/>
      <w:bCs/>
      <w:color w:val="365F91"/>
      <w:sz w:val="28"/>
      <w:szCs w:val="28"/>
    </w:rPr>
  </w:style>
  <w:style w:type="paragraph" w:styleId="Heading3">
    <w:name w:val="heading 3"/>
    <w:qFormat/>
    <w:pPr>
      <w:spacing w:before="300" w:after="200" w:line="240" w:lineRule="auto"/>
      <w:outlineLvl w:val="2"/>
    </w:pPr>
    <w:rPr>
      <w:b/>
      <w:bCs/>
      <w:color w:val="000000"/>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TOC1">
    <w:name w:val="toc 1"/>
    <w:uiPriority w:val="39"/>
    <w:unhideWhenUsed/>
    <w:pPr>
      <w:tabs>
        <w:tab w:val="right" w:leader="dot" w:pos="10460"/>
      </w:tabs>
      <w:spacing w:before="40" w:after="20"/>
    </w:pPr>
    <w:rPr>
      <w:b/>
      <w:bCs/>
      <w:sz w:val="22"/>
      <w:szCs w:val="22"/>
    </w:rPr>
  </w:style>
  <w:style w:type="paragraph" w:styleId="TOC2">
    <w:name w:val="toc 2"/>
    <w:uiPriority w:val="39"/>
    <w:unhideWhenUsed/>
    <w:pPr>
      <w:tabs>
        <w:tab w:val="right" w:leader="dot" w:pos="10460"/>
      </w:tabs>
      <w:spacing w:before="20" w:after="20"/>
      <w:ind w:left="300"/>
    </w:pPr>
  </w:style>
  <w:style w:type="paragraph" w:styleId="NormalWeb">
    <w:name w:val="Normal (Web)"/>
    <w:basedOn w:val="Normal"/>
    <w:uiPriority w:val="99"/>
    <w:semiHidden/>
    <w:unhideWhenUsed/>
    <w:rsid w:val="000C5116"/>
    <w:pPr>
      <w:spacing w:before="100" w:beforeAutospacing="1" w:after="100" w:afterAutospacing="1" w:line="240" w:lineRule="auto"/>
    </w:pPr>
    <w:rPr>
      <w:sz w:val="24"/>
      <w:szCs w:val="24"/>
    </w:rPr>
  </w:style>
  <w:style w:type="paragraph" w:styleId="BalloonText">
    <w:name w:val="Balloon Text"/>
    <w:basedOn w:val="Normal"/>
    <w:link w:val="BalloonTextChar"/>
    <w:uiPriority w:val="99"/>
    <w:semiHidden/>
    <w:unhideWhenUsed/>
    <w:rsid w:val="00CF0462"/>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0462"/>
    <w:rPr>
      <w:rFonts w:ascii="Tahoma" w:hAnsi="Tahoma" w:cs="Tahoma"/>
      <w:sz w:val="16"/>
      <w:szCs w:val="16"/>
    </w:rPr>
  </w:style>
  <w:style w:type="character" w:styleId="Strong">
    <w:name w:val="Strong"/>
    <w:basedOn w:val="DefaultParagraphFont"/>
    <w:uiPriority w:val="22"/>
    <w:qFormat/>
    <w:rsid w:val="007205DE"/>
    <w:rPr>
      <w:b/>
      <w:bCs/>
    </w:rPr>
  </w:style>
  <w:style w:type="paragraph" w:styleId="Header">
    <w:name w:val="header"/>
    <w:basedOn w:val="Normal"/>
    <w:link w:val="HeaderChar"/>
    <w:uiPriority w:val="99"/>
    <w:unhideWhenUsed/>
    <w:rsid w:val="004874C3"/>
    <w:pPr>
      <w:tabs>
        <w:tab w:val="center" w:pos="4680"/>
        <w:tab w:val="right" w:pos="9360"/>
      </w:tabs>
      <w:spacing w:line="240" w:lineRule="auto"/>
    </w:pPr>
  </w:style>
  <w:style w:type="character" w:customStyle="1" w:styleId="HeaderChar">
    <w:name w:val="Header Char"/>
    <w:basedOn w:val="DefaultParagraphFont"/>
    <w:link w:val="Header"/>
    <w:uiPriority w:val="99"/>
    <w:rsid w:val="004874C3"/>
  </w:style>
  <w:style w:type="paragraph" w:styleId="Footer">
    <w:name w:val="footer"/>
    <w:basedOn w:val="Normal"/>
    <w:link w:val="FooterChar"/>
    <w:uiPriority w:val="99"/>
    <w:unhideWhenUsed/>
    <w:rsid w:val="004874C3"/>
    <w:pPr>
      <w:tabs>
        <w:tab w:val="center" w:pos="4680"/>
        <w:tab w:val="right" w:pos="9360"/>
      </w:tabs>
      <w:spacing w:line="240" w:lineRule="auto"/>
    </w:pPr>
  </w:style>
  <w:style w:type="character" w:customStyle="1" w:styleId="FooterChar">
    <w:name w:val="Footer Char"/>
    <w:basedOn w:val="DefaultParagraphFont"/>
    <w:link w:val="Footer"/>
    <w:uiPriority w:val="99"/>
    <w:rsid w:val="004874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10095">
      <w:bodyDiv w:val="1"/>
      <w:marLeft w:val="0"/>
      <w:marRight w:val="0"/>
      <w:marTop w:val="0"/>
      <w:marBottom w:val="0"/>
      <w:divBdr>
        <w:top w:val="none" w:sz="0" w:space="0" w:color="auto"/>
        <w:left w:val="none" w:sz="0" w:space="0" w:color="auto"/>
        <w:bottom w:val="none" w:sz="0" w:space="0" w:color="auto"/>
        <w:right w:val="none" w:sz="0" w:space="0" w:color="auto"/>
      </w:divBdr>
    </w:div>
    <w:div w:id="2897378">
      <w:bodyDiv w:val="1"/>
      <w:marLeft w:val="0"/>
      <w:marRight w:val="0"/>
      <w:marTop w:val="0"/>
      <w:marBottom w:val="0"/>
      <w:divBdr>
        <w:top w:val="none" w:sz="0" w:space="0" w:color="auto"/>
        <w:left w:val="none" w:sz="0" w:space="0" w:color="auto"/>
        <w:bottom w:val="none" w:sz="0" w:space="0" w:color="auto"/>
        <w:right w:val="none" w:sz="0" w:space="0" w:color="auto"/>
      </w:divBdr>
    </w:div>
    <w:div w:id="8990181">
      <w:bodyDiv w:val="1"/>
      <w:marLeft w:val="0"/>
      <w:marRight w:val="0"/>
      <w:marTop w:val="0"/>
      <w:marBottom w:val="0"/>
      <w:divBdr>
        <w:top w:val="none" w:sz="0" w:space="0" w:color="auto"/>
        <w:left w:val="none" w:sz="0" w:space="0" w:color="auto"/>
        <w:bottom w:val="none" w:sz="0" w:space="0" w:color="auto"/>
        <w:right w:val="none" w:sz="0" w:space="0" w:color="auto"/>
      </w:divBdr>
    </w:div>
    <w:div w:id="10231629">
      <w:bodyDiv w:val="1"/>
      <w:marLeft w:val="0"/>
      <w:marRight w:val="0"/>
      <w:marTop w:val="0"/>
      <w:marBottom w:val="0"/>
      <w:divBdr>
        <w:top w:val="none" w:sz="0" w:space="0" w:color="auto"/>
        <w:left w:val="none" w:sz="0" w:space="0" w:color="auto"/>
        <w:bottom w:val="none" w:sz="0" w:space="0" w:color="auto"/>
        <w:right w:val="none" w:sz="0" w:space="0" w:color="auto"/>
      </w:divBdr>
    </w:div>
    <w:div w:id="13462709">
      <w:bodyDiv w:val="1"/>
      <w:marLeft w:val="0"/>
      <w:marRight w:val="0"/>
      <w:marTop w:val="0"/>
      <w:marBottom w:val="0"/>
      <w:divBdr>
        <w:top w:val="none" w:sz="0" w:space="0" w:color="auto"/>
        <w:left w:val="none" w:sz="0" w:space="0" w:color="auto"/>
        <w:bottom w:val="none" w:sz="0" w:space="0" w:color="auto"/>
        <w:right w:val="none" w:sz="0" w:space="0" w:color="auto"/>
      </w:divBdr>
    </w:div>
    <w:div w:id="14622189">
      <w:bodyDiv w:val="1"/>
      <w:marLeft w:val="0"/>
      <w:marRight w:val="0"/>
      <w:marTop w:val="0"/>
      <w:marBottom w:val="0"/>
      <w:divBdr>
        <w:top w:val="none" w:sz="0" w:space="0" w:color="auto"/>
        <w:left w:val="none" w:sz="0" w:space="0" w:color="auto"/>
        <w:bottom w:val="none" w:sz="0" w:space="0" w:color="auto"/>
        <w:right w:val="none" w:sz="0" w:space="0" w:color="auto"/>
      </w:divBdr>
    </w:div>
    <w:div w:id="21707127">
      <w:bodyDiv w:val="1"/>
      <w:marLeft w:val="0"/>
      <w:marRight w:val="0"/>
      <w:marTop w:val="0"/>
      <w:marBottom w:val="0"/>
      <w:divBdr>
        <w:top w:val="none" w:sz="0" w:space="0" w:color="auto"/>
        <w:left w:val="none" w:sz="0" w:space="0" w:color="auto"/>
        <w:bottom w:val="none" w:sz="0" w:space="0" w:color="auto"/>
        <w:right w:val="none" w:sz="0" w:space="0" w:color="auto"/>
      </w:divBdr>
    </w:div>
    <w:div w:id="22557505">
      <w:bodyDiv w:val="1"/>
      <w:marLeft w:val="0"/>
      <w:marRight w:val="0"/>
      <w:marTop w:val="0"/>
      <w:marBottom w:val="0"/>
      <w:divBdr>
        <w:top w:val="none" w:sz="0" w:space="0" w:color="auto"/>
        <w:left w:val="none" w:sz="0" w:space="0" w:color="auto"/>
        <w:bottom w:val="none" w:sz="0" w:space="0" w:color="auto"/>
        <w:right w:val="none" w:sz="0" w:space="0" w:color="auto"/>
      </w:divBdr>
    </w:div>
    <w:div w:id="25957007">
      <w:bodyDiv w:val="1"/>
      <w:marLeft w:val="0"/>
      <w:marRight w:val="0"/>
      <w:marTop w:val="0"/>
      <w:marBottom w:val="0"/>
      <w:divBdr>
        <w:top w:val="none" w:sz="0" w:space="0" w:color="auto"/>
        <w:left w:val="none" w:sz="0" w:space="0" w:color="auto"/>
        <w:bottom w:val="none" w:sz="0" w:space="0" w:color="auto"/>
        <w:right w:val="none" w:sz="0" w:space="0" w:color="auto"/>
      </w:divBdr>
    </w:div>
    <w:div w:id="32582154">
      <w:bodyDiv w:val="1"/>
      <w:marLeft w:val="0"/>
      <w:marRight w:val="0"/>
      <w:marTop w:val="0"/>
      <w:marBottom w:val="0"/>
      <w:divBdr>
        <w:top w:val="none" w:sz="0" w:space="0" w:color="auto"/>
        <w:left w:val="none" w:sz="0" w:space="0" w:color="auto"/>
        <w:bottom w:val="none" w:sz="0" w:space="0" w:color="auto"/>
        <w:right w:val="none" w:sz="0" w:space="0" w:color="auto"/>
      </w:divBdr>
    </w:div>
    <w:div w:id="33967010">
      <w:bodyDiv w:val="1"/>
      <w:marLeft w:val="0"/>
      <w:marRight w:val="0"/>
      <w:marTop w:val="0"/>
      <w:marBottom w:val="0"/>
      <w:divBdr>
        <w:top w:val="none" w:sz="0" w:space="0" w:color="auto"/>
        <w:left w:val="none" w:sz="0" w:space="0" w:color="auto"/>
        <w:bottom w:val="none" w:sz="0" w:space="0" w:color="auto"/>
        <w:right w:val="none" w:sz="0" w:space="0" w:color="auto"/>
      </w:divBdr>
    </w:div>
    <w:div w:id="46927043">
      <w:bodyDiv w:val="1"/>
      <w:marLeft w:val="0"/>
      <w:marRight w:val="0"/>
      <w:marTop w:val="0"/>
      <w:marBottom w:val="0"/>
      <w:divBdr>
        <w:top w:val="none" w:sz="0" w:space="0" w:color="auto"/>
        <w:left w:val="none" w:sz="0" w:space="0" w:color="auto"/>
        <w:bottom w:val="none" w:sz="0" w:space="0" w:color="auto"/>
        <w:right w:val="none" w:sz="0" w:space="0" w:color="auto"/>
      </w:divBdr>
    </w:div>
    <w:div w:id="48000355">
      <w:bodyDiv w:val="1"/>
      <w:marLeft w:val="0"/>
      <w:marRight w:val="0"/>
      <w:marTop w:val="0"/>
      <w:marBottom w:val="0"/>
      <w:divBdr>
        <w:top w:val="none" w:sz="0" w:space="0" w:color="auto"/>
        <w:left w:val="none" w:sz="0" w:space="0" w:color="auto"/>
        <w:bottom w:val="none" w:sz="0" w:space="0" w:color="auto"/>
        <w:right w:val="none" w:sz="0" w:space="0" w:color="auto"/>
      </w:divBdr>
    </w:div>
    <w:div w:id="49380461">
      <w:bodyDiv w:val="1"/>
      <w:marLeft w:val="0"/>
      <w:marRight w:val="0"/>
      <w:marTop w:val="0"/>
      <w:marBottom w:val="0"/>
      <w:divBdr>
        <w:top w:val="none" w:sz="0" w:space="0" w:color="auto"/>
        <w:left w:val="none" w:sz="0" w:space="0" w:color="auto"/>
        <w:bottom w:val="none" w:sz="0" w:space="0" w:color="auto"/>
        <w:right w:val="none" w:sz="0" w:space="0" w:color="auto"/>
      </w:divBdr>
    </w:div>
    <w:div w:id="49810697">
      <w:bodyDiv w:val="1"/>
      <w:marLeft w:val="0"/>
      <w:marRight w:val="0"/>
      <w:marTop w:val="0"/>
      <w:marBottom w:val="0"/>
      <w:divBdr>
        <w:top w:val="none" w:sz="0" w:space="0" w:color="auto"/>
        <w:left w:val="none" w:sz="0" w:space="0" w:color="auto"/>
        <w:bottom w:val="none" w:sz="0" w:space="0" w:color="auto"/>
        <w:right w:val="none" w:sz="0" w:space="0" w:color="auto"/>
      </w:divBdr>
    </w:div>
    <w:div w:id="50155172">
      <w:bodyDiv w:val="1"/>
      <w:marLeft w:val="0"/>
      <w:marRight w:val="0"/>
      <w:marTop w:val="0"/>
      <w:marBottom w:val="0"/>
      <w:divBdr>
        <w:top w:val="none" w:sz="0" w:space="0" w:color="auto"/>
        <w:left w:val="none" w:sz="0" w:space="0" w:color="auto"/>
        <w:bottom w:val="none" w:sz="0" w:space="0" w:color="auto"/>
        <w:right w:val="none" w:sz="0" w:space="0" w:color="auto"/>
      </w:divBdr>
    </w:div>
    <w:div w:id="50886303">
      <w:bodyDiv w:val="1"/>
      <w:marLeft w:val="0"/>
      <w:marRight w:val="0"/>
      <w:marTop w:val="0"/>
      <w:marBottom w:val="0"/>
      <w:divBdr>
        <w:top w:val="none" w:sz="0" w:space="0" w:color="auto"/>
        <w:left w:val="none" w:sz="0" w:space="0" w:color="auto"/>
        <w:bottom w:val="none" w:sz="0" w:space="0" w:color="auto"/>
        <w:right w:val="none" w:sz="0" w:space="0" w:color="auto"/>
      </w:divBdr>
    </w:div>
    <w:div w:id="55589213">
      <w:bodyDiv w:val="1"/>
      <w:marLeft w:val="0"/>
      <w:marRight w:val="0"/>
      <w:marTop w:val="0"/>
      <w:marBottom w:val="0"/>
      <w:divBdr>
        <w:top w:val="none" w:sz="0" w:space="0" w:color="auto"/>
        <w:left w:val="none" w:sz="0" w:space="0" w:color="auto"/>
        <w:bottom w:val="none" w:sz="0" w:space="0" w:color="auto"/>
        <w:right w:val="none" w:sz="0" w:space="0" w:color="auto"/>
      </w:divBdr>
    </w:div>
    <w:div w:id="57216310">
      <w:bodyDiv w:val="1"/>
      <w:marLeft w:val="0"/>
      <w:marRight w:val="0"/>
      <w:marTop w:val="0"/>
      <w:marBottom w:val="0"/>
      <w:divBdr>
        <w:top w:val="none" w:sz="0" w:space="0" w:color="auto"/>
        <w:left w:val="none" w:sz="0" w:space="0" w:color="auto"/>
        <w:bottom w:val="none" w:sz="0" w:space="0" w:color="auto"/>
        <w:right w:val="none" w:sz="0" w:space="0" w:color="auto"/>
      </w:divBdr>
    </w:div>
    <w:div w:id="58747571">
      <w:bodyDiv w:val="1"/>
      <w:marLeft w:val="0"/>
      <w:marRight w:val="0"/>
      <w:marTop w:val="0"/>
      <w:marBottom w:val="0"/>
      <w:divBdr>
        <w:top w:val="none" w:sz="0" w:space="0" w:color="auto"/>
        <w:left w:val="none" w:sz="0" w:space="0" w:color="auto"/>
        <w:bottom w:val="none" w:sz="0" w:space="0" w:color="auto"/>
        <w:right w:val="none" w:sz="0" w:space="0" w:color="auto"/>
      </w:divBdr>
    </w:div>
    <w:div w:id="72896525">
      <w:bodyDiv w:val="1"/>
      <w:marLeft w:val="0"/>
      <w:marRight w:val="0"/>
      <w:marTop w:val="0"/>
      <w:marBottom w:val="0"/>
      <w:divBdr>
        <w:top w:val="none" w:sz="0" w:space="0" w:color="auto"/>
        <w:left w:val="none" w:sz="0" w:space="0" w:color="auto"/>
        <w:bottom w:val="none" w:sz="0" w:space="0" w:color="auto"/>
        <w:right w:val="none" w:sz="0" w:space="0" w:color="auto"/>
      </w:divBdr>
    </w:div>
    <w:div w:id="73549095">
      <w:bodyDiv w:val="1"/>
      <w:marLeft w:val="0"/>
      <w:marRight w:val="0"/>
      <w:marTop w:val="0"/>
      <w:marBottom w:val="0"/>
      <w:divBdr>
        <w:top w:val="none" w:sz="0" w:space="0" w:color="auto"/>
        <w:left w:val="none" w:sz="0" w:space="0" w:color="auto"/>
        <w:bottom w:val="none" w:sz="0" w:space="0" w:color="auto"/>
        <w:right w:val="none" w:sz="0" w:space="0" w:color="auto"/>
      </w:divBdr>
    </w:div>
    <w:div w:id="75052143">
      <w:bodyDiv w:val="1"/>
      <w:marLeft w:val="0"/>
      <w:marRight w:val="0"/>
      <w:marTop w:val="0"/>
      <w:marBottom w:val="0"/>
      <w:divBdr>
        <w:top w:val="none" w:sz="0" w:space="0" w:color="auto"/>
        <w:left w:val="none" w:sz="0" w:space="0" w:color="auto"/>
        <w:bottom w:val="none" w:sz="0" w:space="0" w:color="auto"/>
        <w:right w:val="none" w:sz="0" w:space="0" w:color="auto"/>
      </w:divBdr>
    </w:div>
    <w:div w:id="75515201">
      <w:bodyDiv w:val="1"/>
      <w:marLeft w:val="0"/>
      <w:marRight w:val="0"/>
      <w:marTop w:val="0"/>
      <w:marBottom w:val="0"/>
      <w:divBdr>
        <w:top w:val="none" w:sz="0" w:space="0" w:color="auto"/>
        <w:left w:val="none" w:sz="0" w:space="0" w:color="auto"/>
        <w:bottom w:val="none" w:sz="0" w:space="0" w:color="auto"/>
        <w:right w:val="none" w:sz="0" w:space="0" w:color="auto"/>
      </w:divBdr>
    </w:div>
    <w:div w:id="93132949">
      <w:bodyDiv w:val="1"/>
      <w:marLeft w:val="0"/>
      <w:marRight w:val="0"/>
      <w:marTop w:val="0"/>
      <w:marBottom w:val="0"/>
      <w:divBdr>
        <w:top w:val="none" w:sz="0" w:space="0" w:color="auto"/>
        <w:left w:val="none" w:sz="0" w:space="0" w:color="auto"/>
        <w:bottom w:val="none" w:sz="0" w:space="0" w:color="auto"/>
        <w:right w:val="none" w:sz="0" w:space="0" w:color="auto"/>
      </w:divBdr>
    </w:div>
    <w:div w:id="97987474">
      <w:bodyDiv w:val="1"/>
      <w:marLeft w:val="0"/>
      <w:marRight w:val="0"/>
      <w:marTop w:val="0"/>
      <w:marBottom w:val="0"/>
      <w:divBdr>
        <w:top w:val="none" w:sz="0" w:space="0" w:color="auto"/>
        <w:left w:val="none" w:sz="0" w:space="0" w:color="auto"/>
        <w:bottom w:val="none" w:sz="0" w:space="0" w:color="auto"/>
        <w:right w:val="none" w:sz="0" w:space="0" w:color="auto"/>
      </w:divBdr>
    </w:div>
    <w:div w:id="101728890">
      <w:bodyDiv w:val="1"/>
      <w:marLeft w:val="0"/>
      <w:marRight w:val="0"/>
      <w:marTop w:val="0"/>
      <w:marBottom w:val="0"/>
      <w:divBdr>
        <w:top w:val="none" w:sz="0" w:space="0" w:color="auto"/>
        <w:left w:val="none" w:sz="0" w:space="0" w:color="auto"/>
        <w:bottom w:val="none" w:sz="0" w:space="0" w:color="auto"/>
        <w:right w:val="none" w:sz="0" w:space="0" w:color="auto"/>
      </w:divBdr>
    </w:div>
    <w:div w:id="102388566">
      <w:bodyDiv w:val="1"/>
      <w:marLeft w:val="0"/>
      <w:marRight w:val="0"/>
      <w:marTop w:val="0"/>
      <w:marBottom w:val="0"/>
      <w:divBdr>
        <w:top w:val="none" w:sz="0" w:space="0" w:color="auto"/>
        <w:left w:val="none" w:sz="0" w:space="0" w:color="auto"/>
        <w:bottom w:val="none" w:sz="0" w:space="0" w:color="auto"/>
        <w:right w:val="none" w:sz="0" w:space="0" w:color="auto"/>
      </w:divBdr>
    </w:div>
    <w:div w:id="102962485">
      <w:bodyDiv w:val="1"/>
      <w:marLeft w:val="0"/>
      <w:marRight w:val="0"/>
      <w:marTop w:val="0"/>
      <w:marBottom w:val="0"/>
      <w:divBdr>
        <w:top w:val="none" w:sz="0" w:space="0" w:color="auto"/>
        <w:left w:val="none" w:sz="0" w:space="0" w:color="auto"/>
        <w:bottom w:val="none" w:sz="0" w:space="0" w:color="auto"/>
        <w:right w:val="none" w:sz="0" w:space="0" w:color="auto"/>
      </w:divBdr>
    </w:div>
    <w:div w:id="104858970">
      <w:bodyDiv w:val="1"/>
      <w:marLeft w:val="0"/>
      <w:marRight w:val="0"/>
      <w:marTop w:val="0"/>
      <w:marBottom w:val="0"/>
      <w:divBdr>
        <w:top w:val="none" w:sz="0" w:space="0" w:color="auto"/>
        <w:left w:val="none" w:sz="0" w:space="0" w:color="auto"/>
        <w:bottom w:val="none" w:sz="0" w:space="0" w:color="auto"/>
        <w:right w:val="none" w:sz="0" w:space="0" w:color="auto"/>
      </w:divBdr>
    </w:div>
    <w:div w:id="105972871">
      <w:bodyDiv w:val="1"/>
      <w:marLeft w:val="0"/>
      <w:marRight w:val="0"/>
      <w:marTop w:val="0"/>
      <w:marBottom w:val="0"/>
      <w:divBdr>
        <w:top w:val="none" w:sz="0" w:space="0" w:color="auto"/>
        <w:left w:val="none" w:sz="0" w:space="0" w:color="auto"/>
        <w:bottom w:val="none" w:sz="0" w:space="0" w:color="auto"/>
        <w:right w:val="none" w:sz="0" w:space="0" w:color="auto"/>
      </w:divBdr>
    </w:div>
    <w:div w:id="107283273">
      <w:bodyDiv w:val="1"/>
      <w:marLeft w:val="0"/>
      <w:marRight w:val="0"/>
      <w:marTop w:val="0"/>
      <w:marBottom w:val="0"/>
      <w:divBdr>
        <w:top w:val="none" w:sz="0" w:space="0" w:color="auto"/>
        <w:left w:val="none" w:sz="0" w:space="0" w:color="auto"/>
        <w:bottom w:val="none" w:sz="0" w:space="0" w:color="auto"/>
        <w:right w:val="none" w:sz="0" w:space="0" w:color="auto"/>
      </w:divBdr>
    </w:div>
    <w:div w:id="111629605">
      <w:bodyDiv w:val="1"/>
      <w:marLeft w:val="0"/>
      <w:marRight w:val="0"/>
      <w:marTop w:val="0"/>
      <w:marBottom w:val="0"/>
      <w:divBdr>
        <w:top w:val="none" w:sz="0" w:space="0" w:color="auto"/>
        <w:left w:val="none" w:sz="0" w:space="0" w:color="auto"/>
        <w:bottom w:val="none" w:sz="0" w:space="0" w:color="auto"/>
        <w:right w:val="none" w:sz="0" w:space="0" w:color="auto"/>
      </w:divBdr>
    </w:div>
    <w:div w:id="114059646">
      <w:bodyDiv w:val="1"/>
      <w:marLeft w:val="0"/>
      <w:marRight w:val="0"/>
      <w:marTop w:val="0"/>
      <w:marBottom w:val="0"/>
      <w:divBdr>
        <w:top w:val="none" w:sz="0" w:space="0" w:color="auto"/>
        <w:left w:val="none" w:sz="0" w:space="0" w:color="auto"/>
        <w:bottom w:val="none" w:sz="0" w:space="0" w:color="auto"/>
        <w:right w:val="none" w:sz="0" w:space="0" w:color="auto"/>
      </w:divBdr>
    </w:div>
    <w:div w:id="130636092">
      <w:bodyDiv w:val="1"/>
      <w:marLeft w:val="0"/>
      <w:marRight w:val="0"/>
      <w:marTop w:val="0"/>
      <w:marBottom w:val="0"/>
      <w:divBdr>
        <w:top w:val="none" w:sz="0" w:space="0" w:color="auto"/>
        <w:left w:val="none" w:sz="0" w:space="0" w:color="auto"/>
        <w:bottom w:val="none" w:sz="0" w:space="0" w:color="auto"/>
        <w:right w:val="none" w:sz="0" w:space="0" w:color="auto"/>
      </w:divBdr>
    </w:div>
    <w:div w:id="132021517">
      <w:bodyDiv w:val="1"/>
      <w:marLeft w:val="0"/>
      <w:marRight w:val="0"/>
      <w:marTop w:val="0"/>
      <w:marBottom w:val="0"/>
      <w:divBdr>
        <w:top w:val="none" w:sz="0" w:space="0" w:color="auto"/>
        <w:left w:val="none" w:sz="0" w:space="0" w:color="auto"/>
        <w:bottom w:val="none" w:sz="0" w:space="0" w:color="auto"/>
        <w:right w:val="none" w:sz="0" w:space="0" w:color="auto"/>
      </w:divBdr>
    </w:div>
    <w:div w:id="145754407">
      <w:bodyDiv w:val="1"/>
      <w:marLeft w:val="0"/>
      <w:marRight w:val="0"/>
      <w:marTop w:val="0"/>
      <w:marBottom w:val="0"/>
      <w:divBdr>
        <w:top w:val="none" w:sz="0" w:space="0" w:color="auto"/>
        <w:left w:val="none" w:sz="0" w:space="0" w:color="auto"/>
        <w:bottom w:val="none" w:sz="0" w:space="0" w:color="auto"/>
        <w:right w:val="none" w:sz="0" w:space="0" w:color="auto"/>
      </w:divBdr>
    </w:div>
    <w:div w:id="155651320">
      <w:bodyDiv w:val="1"/>
      <w:marLeft w:val="0"/>
      <w:marRight w:val="0"/>
      <w:marTop w:val="0"/>
      <w:marBottom w:val="0"/>
      <w:divBdr>
        <w:top w:val="none" w:sz="0" w:space="0" w:color="auto"/>
        <w:left w:val="none" w:sz="0" w:space="0" w:color="auto"/>
        <w:bottom w:val="none" w:sz="0" w:space="0" w:color="auto"/>
        <w:right w:val="none" w:sz="0" w:space="0" w:color="auto"/>
      </w:divBdr>
    </w:div>
    <w:div w:id="156922488">
      <w:bodyDiv w:val="1"/>
      <w:marLeft w:val="0"/>
      <w:marRight w:val="0"/>
      <w:marTop w:val="0"/>
      <w:marBottom w:val="0"/>
      <w:divBdr>
        <w:top w:val="none" w:sz="0" w:space="0" w:color="auto"/>
        <w:left w:val="none" w:sz="0" w:space="0" w:color="auto"/>
        <w:bottom w:val="none" w:sz="0" w:space="0" w:color="auto"/>
        <w:right w:val="none" w:sz="0" w:space="0" w:color="auto"/>
      </w:divBdr>
    </w:div>
    <w:div w:id="158734275">
      <w:bodyDiv w:val="1"/>
      <w:marLeft w:val="0"/>
      <w:marRight w:val="0"/>
      <w:marTop w:val="0"/>
      <w:marBottom w:val="0"/>
      <w:divBdr>
        <w:top w:val="none" w:sz="0" w:space="0" w:color="auto"/>
        <w:left w:val="none" w:sz="0" w:space="0" w:color="auto"/>
        <w:bottom w:val="none" w:sz="0" w:space="0" w:color="auto"/>
        <w:right w:val="none" w:sz="0" w:space="0" w:color="auto"/>
      </w:divBdr>
    </w:div>
    <w:div w:id="160047831">
      <w:bodyDiv w:val="1"/>
      <w:marLeft w:val="0"/>
      <w:marRight w:val="0"/>
      <w:marTop w:val="0"/>
      <w:marBottom w:val="0"/>
      <w:divBdr>
        <w:top w:val="none" w:sz="0" w:space="0" w:color="auto"/>
        <w:left w:val="none" w:sz="0" w:space="0" w:color="auto"/>
        <w:bottom w:val="none" w:sz="0" w:space="0" w:color="auto"/>
        <w:right w:val="none" w:sz="0" w:space="0" w:color="auto"/>
      </w:divBdr>
    </w:div>
    <w:div w:id="160585068">
      <w:bodyDiv w:val="1"/>
      <w:marLeft w:val="0"/>
      <w:marRight w:val="0"/>
      <w:marTop w:val="0"/>
      <w:marBottom w:val="0"/>
      <w:divBdr>
        <w:top w:val="none" w:sz="0" w:space="0" w:color="auto"/>
        <w:left w:val="none" w:sz="0" w:space="0" w:color="auto"/>
        <w:bottom w:val="none" w:sz="0" w:space="0" w:color="auto"/>
        <w:right w:val="none" w:sz="0" w:space="0" w:color="auto"/>
      </w:divBdr>
    </w:div>
    <w:div w:id="161093027">
      <w:bodyDiv w:val="1"/>
      <w:marLeft w:val="0"/>
      <w:marRight w:val="0"/>
      <w:marTop w:val="0"/>
      <w:marBottom w:val="0"/>
      <w:divBdr>
        <w:top w:val="none" w:sz="0" w:space="0" w:color="auto"/>
        <w:left w:val="none" w:sz="0" w:space="0" w:color="auto"/>
        <w:bottom w:val="none" w:sz="0" w:space="0" w:color="auto"/>
        <w:right w:val="none" w:sz="0" w:space="0" w:color="auto"/>
      </w:divBdr>
    </w:div>
    <w:div w:id="162279987">
      <w:bodyDiv w:val="1"/>
      <w:marLeft w:val="0"/>
      <w:marRight w:val="0"/>
      <w:marTop w:val="0"/>
      <w:marBottom w:val="0"/>
      <w:divBdr>
        <w:top w:val="none" w:sz="0" w:space="0" w:color="auto"/>
        <w:left w:val="none" w:sz="0" w:space="0" w:color="auto"/>
        <w:bottom w:val="none" w:sz="0" w:space="0" w:color="auto"/>
        <w:right w:val="none" w:sz="0" w:space="0" w:color="auto"/>
      </w:divBdr>
    </w:div>
    <w:div w:id="166871607">
      <w:bodyDiv w:val="1"/>
      <w:marLeft w:val="0"/>
      <w:marRight w:val="0"/>
      <w:marTop w:val="0"/>
      <w:marBottom w:val="0"/>
      <w:divBdr>
        <w:top w:val="none" w:sz="0" w:space="0" w:color="auto"/>
        <w:left w:val="none" w:sz="0" w:space="0" w:color="auto"/>
        <w:bottom w:val="none" w:sz="0" w:space="0" w:color="auto"/>
        <w:right w:val="none" w:sz="0" w:space="0" w:color="auto"/>
      </w:divBdr>
    </w:div>
    <w:div w:id="180709727">
      <w:bodyDiv w:val="1"/>
      <w:marLeft w:val="0"/>
      <w:marRight w:val="0"/>
      <w:marTop w:val="0"/>
      <w:marBottom w:val="0"/>
      <w:divBdr>
        <w:top w:val="none" w:sz="0" w:space="0" w:color="auto"/>
        <w:left w:val="none" w:sz="0" w:space="0" w:color="auto"/>
        <w:bottom w:val="none" w:sz="0" w:space="0" w:color="auto"/>
        <w:right w:val="none" w:sz="0" w:space="0" w:color="auto"/>
      </w:divBdr>
    </w:div>
    <w:div w:id="180903586">
      <w:bodyDiv w:val="1"/>
      <w:marLeft w:val="0"/>
      <w:marRight w:val="0"/>
      <w:marTop w:val="0"/>
      <w:marBottom w:val="0"/>
      <w:divBdr>
        <w:top w:val="none" w:sz="0" w:space="0" w:color="auto"/>
        <w:left w:val="none" w:sz="0" w:space="0" w:color="auto"/>
        <w:bottom w:val="none" w:sz="0" w:space="0" w:color="auto"/>
        <w:right w:val="none" w:sz="0" w:space="0" w:color="auto"/>
      </w:divBdr>
    </w:div>
    <w:div w:id="182400886">
      <w:bodyDiv w:val="1"/>
      <w:marLeft w:val="0"/>
      <w:marRight w:val="0"/>
      <w:marTop w:val="0"/>
      <w:marBottom w:val="0"/>
      <w:divBdr>
        <w:top w:val="none" w:sz="0" w:space="0" w:color="auto"/>
        <w:left w:val="none" w:sz="0" w:space="0" w:color="auto"/>
        <w:bottom w:val="none" w:sz="0" w:space="0" w:color="auto"/>
        <w:right w:val="none" w:sz="0" w:space="0" w:color="auto"/>
      </w:divBdr>
    </w:div>
    <w:div w:id="189225740">
      <w:bodyDiv w:val="1"/>
      <w:marLeft w:val="0"/>
      <w:marRight w:val="0"/>
      <w:marTop w:val="0"/>
      <w:marBottom w:val="0"/>
      <w:divBdr>
        <w:top w:val="none" w:sz="0" w:space="0" w:color="auto"/>
        <w:left w:val="none" w:sz="0" w:space="0" w:color="auto"/>
        <w:bottom w:val="none" w:sz="0" w:space="0" w:color="auto"/>
        <w:right w:val="none" w:sz="0" w:space="0" w:color="auto"/>
      </w:divBdr>
    </w:div>
    <w:div w:id="194269974">
      <w:bodyDiv w:val="1"/>
      <w:marLeft w:val="0"/>
      <w:marRight w:val="0"/>
      <w:marTop w:val="0"/>
      <w:marBottom w:val="0"/>
      <w:divBdr>
        <w:top w:val="none" w:sz="0" w:space="0" w:color="auto"/>
        <w:left w:val="none" w:sz="0" w:space="0" w:color="auto"/>
        <w:bottom w:val="none" w:sz="0" w:space="0" w:color="auto"/>
        <w:right w:val="none" w:sz="0" w:space="0" w:color="auto"/>
      </w:divBdr>
    </w:div>
    <w:div w:id="197163849">
      <w:bodyDiv w:val="1"/>
      <w:marLeft w:val="0"/>
      <w:marRight w:val="0"/>
      <w:marTop w:val="0"/>
      <w:marBottom w:val="0"/>
      <w:divBdr>
        <w:top w:val="none" w:sz="0" w:space="0" w:color="auto"/>
        <w:left w:val="none" w:sz="0" w:space="0" w:color="auto"/>
        <w:bottom w:val="none" w:sz="0" w:space="0" w:color="auto"/>
        <w:right w:val="none" w:sz="0" w:space="0" w:color="auto"/>
      </w:divBdr>
    </w:div>
    <w:div w:id="198670100">
      <w:bodyDiv w:val="1"/>
      <w:marLeft w:val="0"/>
      <w:marRight w:val="0"/>
      <w:marTop w:val="0"/>
      <w:marBottom w:val="0"/>
      <w:divBdr>
        <w:top w:val="none" w:sz="0" w:space="0" w:color="auto"/>
        <w:left w:val="none" w:sz="0" w:space="0" w:color="auto"/>
        <w:bottom w:val="none" w:sz="0" w:space="0" w:color="auto"/>
        <w:right w:val="none" w:sz="0" w:space="0" w:color="auto"/>
      </w:divBdr>
    </w:div>
    <w:div w:id="203251285">
      <w:bodyDiv w:val="1"/>
      <w:marLeft w:val="0"/>
      <w:marRight w:val="0"/>
      <w:marTop w:val="0"/>
      <w:marBottom w:val="0"/>
      <w:divBdr>
        <w:top w:val="none" w:sz="0" w:space="0" w:color="auto"/>
        <w:left w:val="none" w:sz="0" w:space="0" w:color="auto"/>
        <w:bottom w:val="none" w:sz="0" w:space="0" w:color="auto"/>
        <w:right w:val="none" w:sz="0" w:space="0" w:color="auto"/>
      </w:divBdr>
    </w:div>
    <w:div w:id="207228065">
      <w:bodyDiv w:val="1"/>
      <w:marLeft w:val="0"/>
      <w:marRight w:val="0"/>
      <w:marTop w:val="0"/>
      <w:marBottom w:val="0"/>
      <w:divBdr>
        <w:top w:val="none" w:sz="0" w:space="0" w:color="auto"/>
        <w:left w:val="none" w:sz="0" w:space="0" w:color="auto"/>
        <w:bottom w:val="none" w:sz="0" w:space="0" w:color="auto"/>
        <w:right w:val="none" w:sz="0" w:space="0" w:color="auto"/>
      </w:divBdr>
    </w:div>
    <w:div w:id="214435649">
      <w:bodyDiv w:val="1"/>
      <w:marLeft w:val="0"/>
      <w:marRight w:val="0"/>
      <w:marTop w:val="0"/>
      <w:marBottom w:val="0"/>
      <w:divBdr>
        <w:top w:val="none" w:sz="0" w:space="0" w:color="auto"/>
        <w:left w:val="none" w:sz="0" w:space="0" w:color="auto"/>
        <w:bottom w:val="none" w:sz="0" w:space="0" w:color="auto"/>
        <w:right w:val="none" w:sz="0" w:space="0" w:color="auto"/>
      </w:divBdr>
    </w:div>
    <w:div w:id="216477595">
      <w:bodyDiv w:val="1"/>
      <w:marLeft w:val="0"/>
      <w:marRight w:val="0"/>
      <w:marTop w:val="0"/>
      <w:marBottom w:val="0"/>
      <w:divBdr>
        <w:top w:val="none" w:sz="0" w:space="0" w:color="auto"/>
        <w:left w:val="none" w:sz="0" w:space="0" w:color="auto"/>
        <w:bottom w:val="none" w:sz="0" w:space="0" w:color="auto"/>
        <w:right w:val="none" w:sz="0" w:space="0" w:color="auto"/>
      </w:divBdr>
    </w:div>
    <w:div w:id="217010923">
      <w:bodyDiv w:val="1"/>
      <w:marLeft w:val="0"/>
      <w:marRight w:val="0"/>
      <w:marTop w:val="0"/>
      <w:marBottom w:val="0"/>
      <w:divBdr>
        <w:top w:val="none" w:sz="0" w:space="0" w:color="auto"/>
        <w:left w:val="none" w:sz="0" w:space="0" w:color="auto"/>
        <w:bottom w:val="none" w:sz="0" w:space="0" w:color="auto"/>
        <w:right w:val="none" w:sz="0" w:space="0" w:color="auto"/>
      </w:divBdr>
    </w:div>
    <w:div w:id="218441521">
      <w:bodyDiv w:val="1"/>
      <w:marLeft w:val="0"/>
      <w:marRight w:val="0"/>
      <w:marTop w:val="0"/>
      <w:marBottom w:val="0"/>
      <w:divBdr>
        <w:top w:val="none" w:sz="0" w:space="0" w:color="auto"/>
        <w:left w:val="none" w:sz="0" w:space="0" w:color="auto"/>
        <w:bottom w:val="none" w:sz="0" w:space="0" w:color="auto"/>
        <w:right w:val="none" w:sz="0" w:space="0" w:color="auto"/>
      </w:divBdr>
    </w:div>
    <w:div w:id="218984322">
      <w:bodyDiv w:val="1"/>
      <w:marLeft w:val="0"/>
      <w:marRight w:val="0"/>
      <w:marTop w:val="0"/>
      <w:marBottom w:val="0"/>
      <w:divBdr>
        <w:top w:val="none" w:sz="0" w:space="0" w:color="auto"/>
        <w:left w:val="none" w:sz="0" w:space="0" w:color="auto"/>
        <w:bottom w:val="none" w:sz="0" w:space="0" w:color="auto"/>
        <w:right w:val="none" w:sz="0" w:space="0" w:color="auto"/>
      </w:divBdr>
    </w:div>
    <w:div w:id="219176327">
      <w:bodyDiv w:val="1"/>
      <w:marLeft w:val="0"/>
      <w:marRight w:val="0"/>
      <w:marTop w:val="0"/>
      <w:marBottom w:val="0"/>
      <w:divBdr>
        <w:top w:val="none" w:sz="0" w:space="0" w:color="auto"/>
        <w:left w:val="none" w:sz="0" w:space="0" w:color="auto"/>
        <w:bottom w:val="none" w:sz="0" w:space="0" w:color="auto"/>
        <w:right w:val="none" w:sz="0" w:space="0" w:color="auto"/>
      </w:divBdr>
    </w:div>
    <w:div w:id="221523847">
      <w:bodyDiv w:val="1"/>
      <w:marLeft w:val="0"/>
      <w:marRight w:val="0"/>
      <w:marTop w:val="0"/>
      <w:marBottom w:val="0"/>
      <w:divBdr>
        <w:top w:val="none" w:sz="0" w:space="0" w:color="auto"/>
        <w:left w:val="none" w:sz="0" w:space="0" w:color="auto"/>
        <w:bottom w:val="none" w:sz="0" w:space="0" w:color="auto"/>
        <w:right w:val="none" w:sz="0" w:space="0" w:color="auto"/>
      </w:divBdr>
    </w:div>
    <w:div w:id="225453701">
      <w:bodyDiv w:val="1"/>
      <w:marLeft w:val="0"/>
      <w:marRight w:val="0"/>
      <w:marTop w:val="0"/>
      <w:marBottom w:val="0"/>
      <w:divBdr>
        <w:top w:val="none" w:sz="0" w:space="0" w:color="auto"/>
        <w:left w:val="none" w:sz="0" w:space="0" w:color="auto"/>
        <w:bottom w:val="none" w:sz="0" w:space="0" w:color="auto"/>
        <w:right w:val="none" w:sz="0" w:space="0" w:color="auto"/>
      </w:divBdr>
    </w:div>
    <w:div w:id="227960702">
      <w:bodyDiv w:val="1"/>
      <w:marLeft w:val="0"/>
      <w:marRight w:val="0"/>
      <w:marTop w:val="0"/>
      <w:marBottom w:val="0"/>
      <w:divBdr>
        <w:top w:val="none" w:sz="0" w:space="0" w:color="auto"/>
        <w:left w:val="none" w:sz="0" w:space="0" w:color="auto"/>
        <w:bottom w:val="none" w:sz="0" w:space="0" w:color="auto"/>
        <w:right w:val="none" w:sz="0" w:space="0" w:color="auto"/>
      </w:divBdr>
    </w:div>
    <w:div w:id="231938010">
      <w:bodyDiv w:val="1"/>
      <w:marLeft w:val="0"/>
      <w:marRight w:val="0"/>
      <w:marTop w:val="0"/>
      <w:marBottom w:val="0"/>
      <w:divBdr>
        <w:top w:val="none" w:sz="0" w:space="0" w:color="auto"/>
        <w:left w:val="none" w:sz="0" w:space="0" w:color="auto"/>
        <w:bottom w:val="none" w:sz="0" w:space="0" w:color="auto"/>
        <w:right w:val="none" w:sz="0" w:space="0" w:color="auto"/>
      </w:divBdr>
    </w:div>
    <w:div w:id="234436840">
      <w:bodyDiv w:val="1"/>
      <w:marLeft w:val="0"/>
      <w:marRight w:val="0"/>
      <w:marTop w:val="0"/>
      <w:marBottom w:val="0"/>
      <w:divBdr>
        <w:top w:val="none" w:sz="0" w:space="0" w:color="auto"/>
        <w:left w:val="none" w:sz="0" w:space="0" w:color="auto"/>
        <w:bottom w:val="none" w:sz="0" w:space="0" w:color="auto"/>
        <w:right w:val="none" w:sz="0" w:space="0" w:color="auto"/>
      </w:divBdr>
    </w:div>
    <w:div w:id="236475903">
      <w:bodyDiv w:val="1"/>
      <w:marLeft w:val="0"/>
      <w:marRight w:val="0"/>
      <w:marTop w:val="0"/>
      <w:marBottom w:val="0"/>
      <w:divBdr>
        <w:top w:val="none" w:sz="0" w:space="0" w:color="auto"/>
        <w:left w:val="none" w:sz="0" w:space="0" w:color="auto"/>
        <w:bottom w:val="none" w:sz="0" w:space="0" w:color="auto"/>
        <w:right w:val="none" w:sz="0" w:space="0" w:color="auto"/>
      </w:divBdr>
    </w:div>
    <w:div w:id="236745027">
      <w:bodyDiv w:val="1"/>
      <w:marLeft w:val="0"/>
      <w:marRight w:val="0"/>
      <w:marTop w:val="0"/>
      <w:marBottom w:val="0"/>
      <w:divBdr>
        <w:top w:val="none" w:sz="0" w:space="0" w:color="auto"/>
        <w:left w:val="none" w:sz="0" w:space="0" w:color="auto"/>
        <w:bottom w:val="none" w:sz="0" w:space="0" w:color="auto"/>
        <w:right w:val="none" w:sz="0" w:space="0" w:color="auto"/>
      </w:divBdr>
    </w:div>
    <w:div w:id="240793252">
      <w:bodyDiv w:val="1"/>
      <w:marLeft w:val="0"/>
      <w:marRight w:val="0"/>
      <w:marTop w:val="0"/>
      <w:marBottom w:val="0"/>
      <w:divBdr>
        <w:top w:val="none" w:sz="0" w:space="0" w:color="auto"/>
        <w:left w:val="none" w:sz="0" w:space="0" w:color="auto"/>
        <w:bottom w:val="none" w:sz="0" w:space="0" w:color="auto"/>
        <w:right w:val="none" w:sz="0" w:space="0" w:color="auto"/>
      </w:divBdr>
    </w:div>
    <w:div w:id="245968221">
      <w:bodyDiv w:val="1"/>
      <w:marLeft w:val="0"/>
      <w:marRight w:val="0"/>
      <w:marTop w:val="0"/>
      <w:marBottom w:val="0"/>
      <w:divBdr>
        <w:top w:val="none" w:sz="0" w:space="0" w:color="auto"/>
        <w:left w:val="none" w:sz="0" w:space="0" w:color="auto"/>
        <w:bottom w:val="none" w:sz="0" w:space="0" w:color="auto"/>
        <w:right w:val="none" w:sz="0" w:space="0" w:color="auto"/>
      </w:divBdr>
    </w:div>
    <w:div w:id="251861395">
      <w:bodyDiv w:val="1"/>
      <w:marLeft w:val="0"/>
      <w:marRight w:val="0"/>
      <w:marTop w:val="0"/>
      <w:marBottom w:val="0"/>
      <w:divBdr>
        <w:top w:val="none" w:sz="0" w:space="0" w:color="auto"/>
        <w:left w:val="none" w:sz="0" w:space="0" w:color="auto"/>
        <w:bottom w:val="none" w:sz="0" w:space="0" w:color="auto"/>
        <w:right w:val="none" w:sz="0" w:space="0" w:color="auto"/>
      </w:divBdr>
    </w:div>
    <w:div w:id="253052708">
      <w:bodyDiv w:val="1"/>
      <w:marLeft w:val="0"/>
      <w:marRight w:val="0"/>
      <w:marTop w:val="0"/>
      <w:marBottom w:val="0"/>
      <w:divBdr>
        <w:top w:val="none" w:sz="0" w:space="0" w:color="auto"/>
        <w:left w:val="none" w:sz="0" w:space="0" w:color="auto"/>
        <w:bottom w:val="none" w:sz="0" w:space="0" w:color="auto"/>
        <w:right w:val="none" w:sz="0" w:space="0" w:color="auto"/>
      </w:divBdr>
    </w:div>
    <w:div w:id="257637775">
      <w:bodyDiv w:val="1"/>
      <w:marLeft w:val="0"/>
      <w:marRight w:val="0"/>
      <w:marTop w:val="0"/>
      <w:marBottom w:val="0"/>
      <w:divBdr>
        <w:top w:val="none" w:sz="0" w:space="0" w:color="auto"/>
        <w:left w:val="none" w:sz="0" w:space="0" w:color="auto"/>
        <w:bottom w:val="none" w:sz="0" w:space="0" w:color="auto"/>
        <w:right w:val="none" w:sz="0" w:space="0" w:color="auto"/>
      </w:divBdr>
    </w:div>
    <w:div w:id="259068672">
      <w:bodyDiv w:val="1"/>
      <w:marLeft w:val="0"/>
      <w:marRight w:val="0"/>
      <w:marTop w:val="0"/>
      <w:marBottom w:val="0"/>
      <w:divBdr>
        <w:top w:val="none" w:sz="0" w:space="0" w:color="auto"/>
        <w:left w:val="none" w:sz="0" w:space="0" w:color="auto"/>
        <w:bottom w:val="none" w:sz="0" w:space="0" w:color="auto"/>
        <w:right w:val="none" w:sz="0" w:space="0" w:color="auto"/>
      </w:divBdr>
    </w:div>
    <w:div w:id="262542484">
      <w:bodyDiv w:val="1"/>
      <w:marLeft w:val="0"/>
      <w:marRight w:val="0"/>
      <w:marTop w:val="0"/>
      <w:marBottom w:val="0"/>
      <w:divBdr>
        <w:top w:val="none" w:sz="0" w:space="0" w:color="auto"/>
        <w:left w:val="none" w:sz="0" w:space="0" w:color="auto"/>
        <w:bottom w:val="none" w:sz="0" w:space="0" w:color="auto"/>
        <w:right w:val="none" w:sz="0" w:space="0" w:color="auto"/>
      </w:divBdr>
    </w:div>
    <w:div w:id="262878656">
      <w:bodyDiv w:val="1"/>
      <w:marLeft w:val="0"/>
      <w:marRight w:val="0"/>
      <w:marTop w:val="0"/>
      <w:marBottom w:val="0"/>
      <w:divBdr>
        <w:top w:val="none" w:sz="0" w:space="0" w:color="auto"/>
        <w:left w:val="none" w:sz="0" w:space="0" w:color="auto"/>
        <w:bottom w:val="none" w:sz="0" w:space="0" w:color="auto"/>
        <w:right w:val="none" w:sz="0" w:space="0" w:color="auto"/>
      </w:divBdr>
    </w:div>
    <w:div w:id="275068958">
      <w:bodyDiv w:val="1"/>
      <w:marLeft w:val="0"/>
      <w:marRight w:val="0"/>
      <w:marTop w:val="0"/>
      <w:marBottom w:val="0"/>
      <w:divBdr>
        <w:top w:val="none" w:sz="0" w:space="0" w:color="auto"/>
        <w:left w:val="none" w:sz="0" w:space="0" w:color="auto"/>
        <w:bottom w:val="none" w:sz="0" w:space="0" w:color="auto"/>
        <w:right w:val="none" w:sz="0" w:space="0" w:color="auto"/>
      </w:divBdr>
    </w:div>
    <w:div w:id="276107201">
      <w:bodyDiv w:val="1"/>
      <w:marLeft w:val="0"/>
      <w:marRight w:val="0"/>
      <w:marTop w:val="0"/>
      <w:marBottom w:val="0"/>
      <w:divBdr>
        <w:top w:val="none" w:sz="0" w:space="0" w:color="auto"/>
        <w:left w:val="none" w:sz="0" w:space="0" w:color="auto"/>
        <w:bottom w:val="none" w:sz="0" w:space="0" w:color="auto"/>
        <w:right w:val="none" w:sz="0" w:space="0" w:color="auto"/>
      </w:divBdr>
    </w:div>
    <w:div w:id="278416498">
      <w:bodyDiv w:val="1"/>
      <w:marLeft w:val="0"/>
      <w:marRight w:val="0"/>
      <w:marTop w:val="0"/>
      <w:marBottom w:val="0"/>
      <w:divBdr>
        <w:top w:val="none" w:sz="0" w:space="0" w:color="auto"/>
        <w:left w:val="none" w:sz="0" w:space="0" w:color="auto"/>
        <w:bottom w:val="none" w:sz="0" w:space="0" w:color="auto"/>
        <w:right w:val="none" w:sz="0" w:space="0" w:color="auto"/>
      </w:divBdr>
    </w:div>
    <w:div w:id="282345298">
      <w:bodyDiv w:val="1"/>
      <w:marLeft w:val="0"/>
      <w:marRight w:val="0"/>
      <w:marTop w:val="0"/>
      <w:marBottom w:val="0"/>
      <w:divBdr>
        <w:top w:val="none" w:sz="0" w:space="0" w:color="auto"/>
        <w:left w:val="none" w:sz="0" w:space="0" w:color="auto"/>
        <w:bottom w:val="none" w:sz="0" w:space="0" w:color="auto"/>
        <w:right w:val="none" w:sz="0" w:space="0" w:color="auto"/>
      </w:divBdr>
    </w:div>
    <w:div w:id="288778388">
      <w:bodyDiv w:val="1"/>
      <w:marLeft w:val="0"/>
      <w:marRight w:val="0"/>
      <w:marTop w:val="0"/>
      <w:marBottom w:val="0"/>
      <w:divBdr>
        <w:top w:val="none" w:sz="0" w:space="0" w:color="auto"/>
        <w:left w:val="none" w:sz="0" w:space="0" w:color="auto"/>
        <w:bottom w:val="none" w:sz="0" w:space="0" w:color="auto"/>
        <w:right w:val="none" w:sz="0" w:space="0" w:color="auto"/>
      </w:divBdr>
    </w:div>
    <w:div w:id="291911210">
      <w:bodyDiv w:val="1"/>
      <w:marLeft w:val="0"/>
      <w:marRight w:val="0"/>
      <w:marTop w:val="0"/>
      <w:marBottom w:val="0"/>
      <w:divBdr>
        <w:top w:val="none" w:sz="0" w:space="0" w:color="auto"/>
        <w:left w:val="none" w:sz="0" w:space="0" w:color="auto"/>
        <w:bottom w:val="none" w:sz="0" w:space="0" w:color="auto"/>
        <w:right w:val="none" w:sz="0" w:space="0" w:color="auto"/>
      </w:divBdr>
    </w:div>
    <w:div w:id="299001410">
      <w:bodyDiv w:val="1"/>
      <w:marLeft w:val="0"/>
      <w:marRight w:val="0"/>
      <w:marTop w:val="0"/>
      <w:marBottom w:val="0"/>
      <w:divBdr>
        <w:top w:val="none" w:sz="0" w:space="0" w:color="auto"/>
        <w:left w:val="none" w:sz="0" w:space="0" w:color="auto"/>
        <w:bottom w:val="none" w:sz="0" w:space="0" w:color="auto"/>
        <w:right w:val="none" w:sz="0" w:space="0" w:color="auto"/>
      </w:divBdr>
    </w:div>
    <w:div w:id="302344950">
      <w:bodyDiv w:val="1"/>
      <w:marLeft w:val="0"/>
      <w:marRight w:val="0"/>
      <w:marTop w:val="0"/>
      <w:marBottom w:val="0"/>
      <w:divBdr>
        <w:top w:val="none" w:sz="0" w:space="0" w:color="auto"/>
        <w:left w:val="none" w:sz="0" w:space="0" w:color="auto"/>
        <w:bottom w:val="none" w:sz="0" w:space="0" w:color="auto"/>
        <w:right w:val="none" w:sz="0" w:space="0" w:color="auto"/>
      </w:divBdr>
    </w:div>
    <w:div w:id="308478794">
      <w:bodyDiv w:val="1"/>
      <w:marLeft w:val="0"/>
      <w:marRight w:val="0"/>
      <w:marTop w:val="0"/>
      <w:marBottom w:val="0"/>
      <w:divBdr>
        <w:top w:val="none" w:sz="0" w:space="0" w:color="auto"/>
        <w:left w:val="none" w:sz="0" w:space="0" w:color="auto"/>
        <w:bottom w:val="none" w:sz="0" w:space="0" w:color="auto"/>
        <w:right w:val="none" w:sz="0" w:space="0" w:color="auto"/>
      </w:divBdr>
    </w:div>
    <w:div w:id="325596445">
      <w:bodyDiv w:val="1"/>
      <w:marLeft w:val="0"/>
      <w:marRight w:val="0"/>
      <w:marTop w:val="0"/>
      <w:marBottom w:val="0"/>
      <w:divBdr>
        <w:top w:val="none" w:sz="0" w:space="0" w:color="auto"/>
        <w:left w:val="none" w:sz="0" w:space="0" w:color="auto"/>
        <w:bottom w:val="none" w:sz="0" w:space="0" w:color="auto"/>
        <w:right w:val="none" w:sz="0" w:space="0" w:color="auto"/>
      </w:divBdr>
    </w:div>
    <w:div w:id="328603027">
      <w:bodyDiv w:val="1"/>
      <w:marLeft w:val="0"/>
      <w:marRight w:val="0"/>
      <w:marTop w:val="0"/>
      <w:marBottom w:val="0"/>
      <w:divBdr>
        <w:top w:val="none" w:sz="0" w:space="0" w:color="auto"/>
        <w:left w:val="none" w:sz="0" w:space="0" w:color="auto"/>
        <w:bottom w:val="none" w:sz="0" w:space="0" w:color="auto"/>
        <w:right w:val="none" w:sz="0" w:space="0" w:color="auto"/>
      </w:divBdr>
    </w:div>
    <w:div w:id="331416456">
      <w:bodyDiv w:val="1"/>
      <w:marLeft w:val="0"/>
      <w:marRight w:val="0"/>
      <w:marTop w:val="0"/>
      <w:marBottom w:val="0"/>
      <w:divBdr>
        <w:top w:val="none" w:sz="0" w:space="0" w:color="auto"/>
        <w:left w:val="none" w:sz="0" w:space="0" w:color="auto"/>
        <w:bottom w:val="none" w:sz="0" w:space="0" w:color="auto"/>
        <w:right w:val="none" w:sz="0" w:space="0" w:color="auto"/>
      </w:divBdr>
    </w:div>
    <w:div w:id="348485128">
      <w:bodyDiv w:val="1"/>
      <w:marLeft w:val="0"/>
      <w:marRight w:val="0"/>
      <w:marTop w:val="0"/>
      <w:marBottom w:val="0"/>
      <w:divBdr>
        <w:top w:val="none" w:sz="0" w:space="0" w:color="auto"/>
        <w:left w:val="none" w:sz="0" w:space="0" w:color="auto"/>
        <w:bottom w:val="none" w:sz="0" w:space="0" w:color="auto"/>
        <w:right w:val="none" w:sz="0" w:space="0" w:color="auto"/>
      </w:divBdr>
    </w:div>
    <w:div w:id="354117041">
      <w:bodyDiv w:val="1"/>
      <w:marLeft w:val="0"/>
      <w:marRight w:val="0"/>
      <w:marTop w:val="0"/>
      <w:marBottom w:val="0"/>
      <w:divBdr>
        <w:top w:val="none" w:sz="0" w:space="0" w:color="auto"/>
        <w:left w:val="none" w:sz="0" w:space="0" w:color="auto"/>
        <w:bottom w:val="none" w:sz="0" w:space="0" w:color="auto"/>
        <w:right w:val="none" w:sz="0" w:space="0" w:color="auto"/>
      </w:divBdr>
    </w:div>
    <w:div w:id="355694258">
      <w:bodyDiv w:val="1"/>
      <w:marLeft w:val="0"/>
      <w:marRight w:val="0"/>
      <w:marTop w:val="0"/>
      <w:marBottom w:val="0"/>
      <w:divBdr>
        <w:top w:val="none" w:sz="0" w:space="0" w:color="auto"/>
        <w:left w:val="none" w:sz="0" w:space="0" w:color="auto"/>
        <w:bottom w:val="none" w:sz="0" w:space="0" w:color="auto"/>
        <w:right w:val="none" w:sz="0" w:space="0" w:color="auto"/>
      </w:divBdr>
    </w:div>
    <w:div w:id="358897043">
      <w:bodyDiv w:val="1"/>
      <w:marLeft w:val="0"/>
      <w:marRight w:val="0"/>
      <w:marTop w:val="0"/>
      <w:marBottom w:val="0"/>
      <w:divBdr>
        <w:top w:val="none" w:sz="0" w:space="0" w:color="auto"/>
        <w:left w:val="none" w:sz="0" w:space="0" w:color="auto"/>
        <w:bottom w:val="none" w:sz="0" w:space="0" w:color="auto"/>
        <w:right w:val="none" w:sz="0" w:space="0" w:color="auto"/>
      </w:divBdr>
    </w:div>
    <w:div w:id="361368983">
      <w:bodyDiv w:val="1"/>
      <w:marLeft w:val="0"/>
      <w:marRight w:val="0"/>
      <w:marTop w:val="0"/>
      <w:marBottom w:val="0"/>
      <w:divBdr>
        <w:top w:val="none" w:sz="0" w:space="0" w:color="auto"/>
        <w:left w:val="none" w:sz="0" w:space="0" w:color="auto"/>
        <w:bottom w:val="none" w:sz="0" w:space="0" w:color="auto"/>
        <w:right w:val="none" w:sz="0" w:space="0" w:color="auto"/>
      </w:divBdr>
    </w:div>
    <w:div w:id="376130240">
      <w:bodyDiv w:val="1"/>
      <w:marLeft w:val="0"/>
      <w:marRight w:val="0"/>
      <w:marTop w:val="0"/>
      <w:marBottom w:val="0"/>
      <w:divBdr>
        <w:top w:val="none" w:sz="0" w:space="0" w:color="auto"/>
        <w:left w:val="none" w:sz="0" w:space="0" w:color="auto"/>
        <w:bottom w:val="none" w:sz="0" w:space="0" w:color="auto"/>
        <w:right w:val="none" w:sz="0" w:space="0" w:color="auto"/>
      </w:divBdr>
    </w:div>
    <w:div w:id="376971805">
      <w:bodyDiv w:val="1"/>
      <w:marLeft w:val="0"/>
      <w:marRight w:val="0"/>
      <w:marTop w:val="0"/>
      <w:marBottom w:val="0"/>
      <w:divBdr>
        <w:top w:val="none" w:sz="0" w:space="0" w:color="auto"/>
        <w:left w:val="none" w:sz="0" w:space="0" w:color="auto"/>
        <w:bottom w:val="none" w:sz="0" w:space="0" w:color="auto"/>
        <w:right w:val="none" w:sz="0" w:space="0" w:color="auto"/>
      </w:divBdr>
    </w:div>
    <w:div w:id="378012801">
      <w:bodyDiv w:val="1"/>
      <w:marLeft w:val="0"/>
      <w:marRight w:val="0"/>
      <w:marTop w:val="0"/>
      <w:marBottom w:val="0"/>
      <w:divBdr>
        <w:top w:val="none" w:sz="0" w:space="0" w:color="auto"/>
        <w:left w:val="none" w:sz="0" w:space="0" w:color="auto"/>
        <w:bottom w:val="none" w:sz="0" w:space="0" w:color="auto"/>
        <w:right w:val="none" w:sz="0" w:space="0" w:color="auto"/>
      </w:divBdr>
    </w:div>
    <w:div w:id="382681314">
      <w:bodyDiv w:val="1"/>
      <w:marLeft w:val="0"/>
      <w:marRight w:val="0"/>
      <w:marTop w:val="0"/>
      <w:marBottom w:val="0"/>
      <w:divBdr>
        <w:top w:val="none" w:sz="0" w:space="0" w:color="auto"/>
        <w:left w:val="none" w:sz="0" w:space="0" w:color="auto"/>
        <w:bottom w:val="none" w:sz="0" w:space="0" w:color="auto"/>
        <w:right w:val="none" w:sz="0" w:space="0" w:color="auto"/>
      </w:divBdr>
    </w:div>
    <w:div w:id="391927312">
      <w:bodyDiv w:val="1"/>
      <w:marLeft w:val="0"/>
      <w:marRight w:val="0"/>
      <w:marTop w:val="0"/>
      <w:marBottom w:val="0"/>
      <w:divBdr>
        <w:top w:val="none" w:sz="0" w:space="0" w:color="auto"/>
        <w:left w:val="none" w:sz="0" w:space="0" w:color="auto"/>
        <w:bottom w:val="none" w:sz="0" w:space="0" w:color="auto"/>
        <w:right w:val="none" w:sz="0" w:space="0" w:color="auto"/>
      </w:divBdr>
    </w:div>
    <w:div w:id="396633260">
      <w:bodyDiv w:val="1"/>
      <w:marLeft w:val="0"/>
      <w:marRight w:val="0"/>
      <w:marTop w:val="0"/>
      <w:marBottom w:val="0"/>
      <w:divBdr>
        <w:top w:val="none" w:sz="0" w:space="0" w:color="auto"/>
        <w:left w:val="none" w:sz="0" w:space="0" w:color="auto"/>
        <w:bottom w:val="none" w:sz="0" w:space="0" w:color="auto"/>
        <w:right w:val="none" w:sz="0" w:space="0" w:color="auto"/>
      </w:divBdr>
    </w:div>
    <w:div w:id="400369228">
      <w:bodyDiv w:val="1"/>
      <w:marLeft w:val="0"/>
      <w:marRight w:val="0"/>
      <w:marTop w:val="0"/>
      <w:marBottom w:val="0"/>
      <w:divBdr>
        <w:top w:val="none" w:sz="0" w:space="0" w:color="auto"/>
        <w:left w:val="none" w:sz="0" w:space="0" w:color="auto"/>
        <w:bottom w:val="none" w:sz="0" w:space="0" w:color="auto"/>
        <w:right w:val="none" w:sz="0" w:space="0" w:color="auto"/>
      </w:divBdr>
    </w:div>
    <w:div w:id="405305783">
      <w:bodyDiv w:val="1"/>
      <w:marLeft w:val="0"/>
      <w:marRight w:val="0"/>
      <w:marTop w:val="0"/>
      <w:marBottom w:val="0"/>
      <w:divBdr>
        <w:top w:val="none" w:sz="0" w:space="0" w:color="auto"/>
        <w:left w:val="none" w:sz="0" w:space="0" w:color="auto"/>
        <w:bottom w:val="none" w:sz="0" w:space="0" w:color="auto"/>
        <w:right w:val="none" w:sz="0" w:space="0" w:color="auto"/>
      </w:divBdr>
    </w:div>
    <w:div w:id="406921018">
      <w:bodyDiv w:val="1"/>
      <w:marLeft w:val="0"/>
      <w:marRight w:val="0"/>
      <w:marTop w:val="0"/>
      <w:marBottom w:val="0"/>
      <w:divBdr>
        <w:top w:val="none" w:sz="0" w:space="0" w:color="auto"/>
        <w:left w:val="none" w:sz="0" w:space="0" w:color="auto"/>
        <w:bottom w:val="none" w:sz="0" w:space="0" w:color="auto"/>
        <w:right w:val="none" w:sz="0" w:space="0" w:color="auto"/>
      </w:divBdr>
    </w:div>
    <w:div w:id="412557438">
      <w:bodyDiv w:val="1"/>
      <w:marLeft w:val="0"/>
      <w:marRight w:val="0"/>
      <w:marTop w:val="0"/>
      <w:marBottom w:val="0"/>
      <w:divBdr>
        <w:top w:val="none" w:sz="0" w:space="0" w:color="auto"/>
        <w:left w:val="none" w:sz="0" w:space="0" w:color="auto"/>
        <w:bottom w:val="none" w:sz="0" w:space="0" w:color="auto"/>
        <w:right w:val="none" w:sz="0" w:space="0" w:color="auto"/>
      </w:divBdr>
    </w:div>
    <w:div w:id="413361284">
      <w:bodyDiv w:val="1"/>
      <w:marLeft w:val="0"/>
      <w:marRight w:val="0"/>
      <w:marTop w:val="0"/>
      <w:marBottom w:val="0"/>
      <w:divBdr>
        <w:top w:val="none" w:sz="0" w:space="0" w:color="auto"/>
        <w:left w:val="none" w:sz="0" w:space="0" w:color="auto"/>
        <w:bottom w:val="none" w:sz="0" w:space="0" w:color="auto"/>
        <w:right w:val="none" w:sz="0" w:space="0" w:color="auto"/>
      </w:divBdr>
    </w:div>
    <w:div w:id="414594248">
      <w:bodyDiv w:val="1"/>
      <w:marLeft w:val="0"/>
      <w:marRight w:val="0"/>
      <w:marTop w:val="0"/>
      <w:marBottom w:val="0"/>
      <w:divBdr>
        <w:top w:val="none" w:sz="0" w:space="0" w:color="auto"/>
        <w:left w:val="none" w:sz="0" w:space="0" w:color="auto"/>
        <w:bottom w:val="none" w:sz="0" w:space="0" w:color="auto"/>
        <w:right w:val="none" w:sz="0" w:space="0" w:color="auto"/>
      </w:divBdr>
    </w:div>
    <w:div w:id="414740088">
      <w:bodyDiv w:val="1"/>
      <w:marLeft w:val="0"/>
      <w:marRight w:val="0"/>
      <w:marTop w:val="0"/>
      <w:marBottom w:val="0"/>
      <w:divBdr>
        <w:top w:val="none" w:sz="0" w:space="0" w:color="auto"/>
        <w:left w:val="none" w:sz="0" w:space="0" w:color="auto"/>
        <w:bottom w:val="none" w:sz="0" w:space="0" w:color="auto"/>
        <w:right w:val="none" w:sz="0" w:space="0" w:color="auto"/>
      </w:divBdr>
    </w:div>
    <w:div w:id="429156382">
      <w:bodyDiv w:val="1"/>
      <w:marLeft w:val="0"/>
      <w:marRight w:val="0"/>
      <w:marTop w:val="0"/>
      <w:marBottom w:val="0"/>
      <w:divBdr>
        <w:top w:val="none" w:sz="0" w:space="0" w:color="auto"/>
        <w:left w:val="none" w:sz="0" w:space="0" w:color="auto"/>
        <w:bottom w:val="none" w:sz="0" w:space="0" w:color="auto"/>
        <w:right w:val="none" w:sz="0" w:space="0" w:color="auto"/>
      </w:divBdr>
    </w:div>
    <w:div w:id="430392109">
      <w:bodyDiv w:val="1"/>
      <w:marLeft w:val="0"/>
      <w:marRight w:val="0"/>
      <w:marTop w:val="0"/>
      <w:marBottom w:val="0"/>
      <w:divBdr>
        <w:top w:val="none" w:sz="0" w:space="0" w:color="auto"/>
        <w:left w:val="none" w:sz="0" w:space="0" w:color="auto"/>
        <w:bottom w:val="none" w:sz="0" w:space="0" w:color="auto"/>
        <w:right w:val="none" w:sz="0" w:space="0" w:color="auto"/>
      </w:divBdr>
    </w:div>
    <w:div w:id="435174344">
      <w:bodyDiv w:val="1"/>
      <w:marLeft w:val="0"/>
      <w:marRight w:val="0"/>
      <w:marTop w:val="0"/>
      <w:marBottom w:val="0"/>
      <w:divBdr>
        <w:top w:val="none" w:sz="0" w:space="0" w:color="auto"/>
        <w:left w:val="none" w:sz="0" w:space="0" w:color="auto"/>
        <w:bottom w:val="none" w:sz="0" w:space="0" w:color="auto"/>
        <w:right w:val="none" w:sz="0" w:space="0" w:color="auto"/>
      </w:divBdr>
    </w:div>
    <w:div w:id="435907235">
      <w:bodyDiv w:val="1"/>
      <w:marLeft w:val="0"/>
      <w:marRight w:val="0"/>
      <w:marTop w:val="0"/>
      <w:marBottom w:val="0"/>
      <w:divBdr>
        <w:top w:val="none" w:sz="0" w:space="0" w:color="auto"/>
        <w:left w:val="none" w:sz="0" w:space="0" w:color="auto"/>
        <w:bottom w:val="none" w:sz="0" w:space="0" w:color="auto"/>
        <w:right w:val="none" w:sz="0" w:space="0" w:color="auto"/>
      </w:divBdr>
    </w:div>
    <w:div w:id="449907544">
      <w:bodyDiv w:val="1"/>
      <w:marLeft w:val="0"/>
      <w:marRight w:val="0"/>
      <w:marTop w:val="0"/>
      <w:marBottom w:val="0"/>
      <w:divBdr>
        <w:top w:val="none" w:sz="0" w:space="0" w:color="auto"/>
        <w:left w:val="none" w:sz="0" w:space="0" w:color="auto"/>
        <w:bottom w:val="none" w:sz="0" w:space="0" w:color="auto"/>
        <w:right w:val="none" w:sz="0" w:space="0" w:color="auto"/>
      </w:divBdr>
    </w:div>
    <w:div w:id="453787625">
      <w:bodyDiv w:val="1"/>
      <w:marLeft w:val="0"/>
      <w:marRight w:val="0"/>
      <w:marTop w:val="0"/>
      <w:marBottom w:val="0"/>
      <w:divBdr>
        <w:top w:val="none" w:sz="0" w:space="0" w:color="auto"/>
        <w:left w:val="none" w:sz="0" w:space="0" w:color="auto"/>
        <w:bottom w:val="none" w:sz="0" w:space="0" w:color="auto"/>
        <w:right w:val="none" w:sz="0" w:space="0" w:color="auto"/>
      </w:divBdr>
    </w:div>
    <w:div w:id="454064715">
      <w:bodyDiv w:val="1"/>
      <w:marLeft w:val="0"/>
      <w:marRight w:val="0"/>
      <w:marTop w:val="0"/>
      <w:marBottom w:val="0"/>
      <w:divBdr>
        <w:top w:val="none" w:sz="0" w:space="0" w:color="auto"/>
        <w:left w:val="none" w:sz="0" w:space="0" w:color="auto"/>
        <w:bottom w:val="none" w:sz="0" w:space="0" w:color="auto"/>
        <w:right w:val="none" w:sz="0" w:space="0" w:color="auto"/>
      </w:divBdr>
    </w:div>
    <w:div w:id="455563313">
      <w:bodyDiv w:val="1"/>
      <w:marLeft w:val="0"/>
      <w:marRight w:val="0"/>
      <w:marTop w:val="0"/>
      <w:marBottom w:val="0"/>
      <w:divBdr>
        <w:top w:val="none" w:sz="0" w:space="0" w:color="auto"/>
        <w:left w:val="none" w:sz="0" w:space="0" w:color="auto"/>
        <w:bottom w:val="none" w:sz="0" w:space="0" w:color="auto"/>
        <w:right w:val="none" w:sz="0" w:space="0" w:color="auto"/>
      </w:divBdr>
    </w:div>
    <w:div w:id="455947285">
      <w:bodyDiv w:val="1"/>
      <w:marLeft w:val="0"/>
      <w:marRight w:val="0"/>
      <w:marTop w:val="0"/>
      <w:marBottom w:val="0"/>
      <w:divBdr>
        <w:top w:val="none" w:sz="0" w:space="0" w:color="auto"/>
        <w:left w:val="none" w:sz="0" w:space="0" w:color="auto"/>
        <w:bottom w:val="none" w:sz="0" w:space="0" w:color="auto"/>
        <w:right w:val="none" w:sz="0" w:space="0" w:color="auto"/>
      </w:divBdr>
    </w:div>
    <w:div w:id="461193998">
      <w:bodyDiv w:val="1"/>
      <w:marLeft w:val="0"/>
      <w:marRight w:val="0"/>
      <w:marTop w:val="0"/>
      <w:marBottom w:val="0"/>
      <w:divBdr>
        <w:top w:val="none" w:sz="0" w:space="0" w:color="auto"/>
        <w:left w:val="none" w:sz="0" w:space="0" w:color="auto"/>
        <w:bottom w:val="none" w:sz="0" w:space="0" w:color="auto"/>
        <w:right w:val="none" w:sz="0" w:space="0" w:color="auto"/>
      </w:divBdr>
    </w:div>
    <w:div w:id="462230858">
      <w:bodyDiv w:val="1"/>
      <w:marLeft w:val="0"/>
      <w:marRight w:val="0"/>
      <w:marTop w:val="0"/>
      <w:marBottom w:val="0"/>
      <w:divBdr>
        <w:top w:val="none" w:sz="0" w:space="0" w:color="auto"/>
        <w:left w:val="none" w:sz="0" w:space="0" w:color="auto"/>
        <w:bottom w:val="none" w:sz="0" w:space="0" w:color="auto"/>
        <w:right w:val="none" w:sz="0" w:space="0" w:color="auto"/>
      </w:divBdr>
    </w:div>
    <w:div w:id="463937338">
      <w:bodyDiv w:val="1"/>
      <w:marLeft w:val="0"/>
      <w:marRight w:val="0"/>
      <w:marTop w:val="0"/>
      <w:marBottom w:val="0"/>
      <w:divBdr>
        <w:top w:val="none" w:sz="0" w:space="0" w:color="auto"/>
        <w:left w:val="none" w:sz="0" w:space="0" w:color="auto"/>
        <w:bottom w:val="none" w:sz="0" w:space="0" w:color="auto"/>
        <w:right w:val="none" w:sz="0" w:space="0" w:color="auto"/>
      </w:divBdr>
    </w:div>
    <w:div w:id="465777181">
      <w:bodyDiv w:val="1"/>
      <w:marLeft w:val="0"/>
      <w:marRight w:val="0"/>
      <w:marTop w:val="0"/>
      <w:marBottom w:val="0"/>
      <w:divBdr>
        <w:top w:val="none" w:sz="0" w:space="0" w:color="auto"/>
        <w:left w:val="none" w:sz="0" w:space="0" w:color="auto"/>
        <w:bottom w:val="none" w:sz="0" w:space="0" w:color="auto"/>
        <w:right w:val="none" w:sz="0" w:space="0" w:color="auto"/>
      </w:divBdr>
    </w:div>
    <w:div w:id="478159476">
      <w:bodyDiv w:val="1"/>
      <w:marLeft w:val="0"/>
      <w:marRight w:val="0"/>
      <w:marTop w:val="0"/>
      <w:marBottom w:val="0"/>
      <w:divBdr>
        <w:top w:val="none" w:sz="0" w:space="0" w:color="auto"/>
        <w:left w:val="none" w:sz="0" w:space="0" w:color="auto"/>
        <w:bottom w:val="none" w:sz="0" w:space="0" w:color="auto"/>
        <w:right w:val="none" w:sz="0" w:space="0" w:color="auto"/>
      </w:divBdr>
    </w:div>
    <w:div w:id="478426091">
      <w:bodyDiv w:val="1"/>
      <w:marLeft w:val="0"/>
      <w:marRight w:val="0"/>
      <w:marTop w:val="0"/>
      <w:marBottom w:val="0"/>
      <w:divBdr>
        <w:top w:val="none" w:sz="0" w:space="0" w:color="auto"/>
        <w:left w:val="none" w:sz="0" w:space="0" w:color="auto"/>
        <w:bottom w:val="none" w:sz="0" w:space="0" w:color="auto"/>
        <w:right w:val="none" w:sz="0" w:space="0" w:color="auto"/>
      </w:divBdr>
    </w:div>
    <w:div w:id="480122720">
      <w:bodyDiv w:val="1"/>
      <w:marLeft w:val="0"/>
      <w:marRight w:val="0"/>
      <w:marTop w:val="0"/>
      <w:marBottom w:val="0"/>
      <w:divBdr>
        <w:top w:val="none" w:sz="0" w:space="0" w:color="auto"/>
        <w:left w:val="none" w:sz="0" w:space="0" w:color="auto"/>
        <w:bottom w:val="none" w:sz="0" w:space="0" w:color="auto"/>
        <w:right w:val="none" w:sz="0" w:space="0" w:color="auto"/>
      </w:divBdr>
    </w:div>
    <w:div w:id="487332222">
      <w:bodyDiv w:val="1"/>
      <w:marLeft w:val="0"/>
      <w:marRight w:val="0"/>
      <w:marTop w:val="0"/>
      <w:marBottom w:val="0"/>
      <w:divBdr>
        <w:top w:val="none" w:sz="0" w:space="0" w:color="auto"/>
        <w:left w:val="none" w:sz="0" w:space="0" w:color="auto"/>
        <w:bottom w:val="none" w:sz="0" w:space="0" w:color="auto"/>
        <w:right w:val="none" w:sz="0" w:space="0" w:color="auto"/>
      </w:divBdr>
    </w:div>
    <w:div w:id="487945225">
      <w:bodyDiv w:val="1"/>
      <w:marLeft w:val="0"/>
      <w:marRight w:val="0"/>
      <w:marTop w:val="0"/>
      <w:marBottom w:val="0"/>
      <w:divBdr>
        <w:top w:val="none" w:sz="0" w:space="0" w:color="auto"/>
        <w:left w:val="none" w:sz="0" w:space="0" w:color="auto"/>
        <w:bottom w:val="none" w:sz="0" w:space="0" w:color="auto"/>
        <w:right w:val="none" w:sz="0" w:space="0" w:color="auto"/>
      </w:divBdr>
    </w:div>
    <w:div w:id="488205438">
      <w:bodyDiv w:val="1"/>
      <w:marLeft w:val="0"/>
      <w:marRight w:val="0"/>
      <w:marTop w:val="0"/>
      <w:marBottom w:val="0"/>
      <w:divBdr>
        <w:top w:val="none" w:sz="0" w:space="0" w:color="auto"/>
        <w:left w:val="none" w:sz="0" w:space="0" w:color="auto"/>
        <w:bottom w:val="none" w:sz="0" w:space="0" w:color="auto"/>
        <w:right w:val="none" w:sz="0" w:space="0" w:color="auto"/>
      </w:divBdr>
    </w:div>
    <w:div w:id="489058673">
      <w:bodyDiv w:val="1"/>
      <w:marLeft w:val="0"/>
      <w:marRight w:val="0"/>
      <w:marTop w:val="0"/>
      <w:marBottom w:val="0"/>
      <w:divBdr>
        <w:top w:val="none" w:sz="0" w:space="0" w:color="auto"/>
        <w:left w:val="none" w:sz="0" w:space="0" w:color="auto"/>
        <w:bottom w:val="none" w:sz="0" w:space="0" w:color="auto"/>
        <w:right w:val="none" w:sz="0" w:space="0" w:color="auto"/>
      </w:divBdr>
    </w:div>
    <w:div w:id="490874836">
      <w:bodyDiv w:val="1"/>
      <w:marLeft w:val="0"/>
      <w:marRight w:val="0"/>
      <w:marTop w:val="0"/>
      <w:marBottom w:val="0"/>
      <w:divBdr>
        <w:top w:val="none" w:sz="0" w:space="0" w:color="auto"/>
        <w:left w:val="none" w:sz="0" w:space="0" w:color="auto"/>
        <w:bottom w:val="none" w:sz="0" w:space="0" w:color="auto"/>
        <w:right w:val="none" w:sz="0" w:space="0" w:color="auto"/>
      </w:divBdr>
    </w:div>
    <w:div w:id="496192171">
      <w:bodyDiv w:val="1"/>
      <w:marLeft w:val="0"/>
      <w:marRight w:val="0"/>
      <w:marTop w:val="0"/>
      <w:marBottom w:val="0"/>
      <w:divBdr>
        <w:top w:val="none" w:sz="0" w:space="0" w:color="auto"/>
        <w:left w:val="none" w:sz="0" w:space="0" w:color="auto"/>
        <w:bottom w:val="none" w:sz="0" w:space="0" w:color="auto"/>
        <w:right w:val="none" w:sz="0" w:space="0" w:color="auto"/>
      </w:divBdr>
    </w:div>
    <w:div w:id="497423084">
      <w:bodyDiv w:val="1"/>
      <w:marLeft w:val="0"/>
      <w:marRight w:val="0"/>
      <w:marTop w:val="0"/>
      <w:marBottom w:val="0"/>
      <w:divBdr>
        <w:top w:val="none" w:sz="0" w:space="0" w:color="auto"/>
        <w:left w:val="none" w:sz="0" w:space="0" w:color="auto"/>
        <w:bottom w:val="none" w:sz="0" w:space="0" w:color="auto"/>
        <w:right w:val="none" w:sz="0" w:space="0" w:color="auto"/>
      </w:divBdr>
    </w:div>
    <w:div w:id="501631216">
      <w:bodyDiv w:val="1"/>
      <w:marLeft w:val="0"/>
      <w:marRight w:val="0"/>
      <w:marTop w:val="0"/>
      <w:marBottom w:val="0"/>
      <w:divBdr>
        <w:top w:val="none" w:sz="0" w:space="0" w:color="auto"/>
        <w:left w:val="none" w:sz="0" w:space="0" w:color="auto"/>
        <w:bottom w:val="none" w:sz="0" w:space="0" w:color="auto"/>
        <w:right w:val="none" w:sz="0" w:space="0" w:color="auto"/>
      </w:divBdr>
    </w:div>
    <w:div w:id="502010675">
      <w:bodyDiv w:val="1"/>
      <w:marLeft w:val="0"/>
      <w:marRight w:val="0"/>
      <w:marTop w:val="0"/>
      <w:marBottom w:val="0"/>
      <w:divBdr>
        <w:top w:val="none" w:sz="0" w:space="0" w:color="auto"/>
        <w:left w:val="none" w:sz="0" w:space="0" w:color="auto"/>
        <w:bottom w:val="none" w:sz="0" w:space="0" w:color="auto"/>
        <w:right w:val="none" w:sz="0" w:space="0" w:color="auto"/>
      </w:divBdr>
    </w:div>
    <w:div w:id="505097224">
      <w:bodyDiv w:val="1"/>
      <w:marLeft w:val="0"/>
      <w:marRight w:val="0"/>
      <w:marTop w:val="0"/>
      <w:marBottom w:val="0"/>
      <w:divBdr>
        <w:top w:val="none" w:sz="0" w:space="0" w:color="auto"/>
        <w:left w:val="none" w:sz="0" w:space="0" w:color="auto"/>
        <w:bottom w:val="none" w:sz="0" w:space="0" w:color="auto"/>
        <w:right w:val="none" w:sz="0" w:space="0" w:color="auto"/>
      </w:divBdr>
    </w:div>
    <w:div w:id="506332067">
      <w:bodyDiv w:val="1"/>
      <w:marLeft w:val="0"/>
      <w:marRight w:val="0"/>
      <w:marTop w:val="0"/>
      <w:marBottom w:val="0"/>
      <w:divBdr>
        <w:top w:val="none" w:sz="0" w:space="0" w:color="auto"/>
        <w:left w:val="none" w:sz="0" w:space="0" w:color="auto"/>
        <w:bottom w:val="none" w:sz="0" w:space="0" w:color="auto"/>
        <w:right w:val="none" w:sz="0" w:space="0" w:color="auto"/>
      </w:divBdr>
    </w:div>
    <w:div w:id="513034916">
      <w:bodyDiv w:val="1"/>
      <w:marLeft w:val="0"/>
      <w:marRight w:val="0"/>
      <w:marTop w:val="0"/>
      <w:marBottom w:val="0"/>
      <w:divBdr>
        <w:top w:val="none" w:sz="0" w:space="0" w:color="auto"/>
        <w:left w:val="none" w:sz="0" w:space="0" w:color="auto"/>
        <w:bottom w:val="none" w:sz="0" w:space="0" w:color="auto"/>
        <w:right w:val="none" w:sz="0" w:space="0" w:color="auto"/>
      </w:divBdr>
    </w:div>
    <w:div w:id="513107775">
      <w:bodyDiv w:val="1"/>
      <w:marLeft w:val="0"/>
      <w:marRight w:val="0"/>
      <w:marTop w:val="0"/>
      <w:marBottom w:val="0"/>
      <w:divBdr>
        <w:top w:val="none" w:sz="0" w:space="0" w:color="auto"/>
        <w:left w:val="none" w:sz="0" w:space="0" w:color="auto"/>
        <w:bottom w:val="none" w:sz="0" w:space="0" w:color="auto"/>
        <w:right w:val="none" w:sz="0" w:space="0" w:color="auto"/>
      </w:divBdr>
    </w:div>
    <w:div w:id="513763121">
      <w:bodyDiv w:val="1"/>
      <w:marLeft w:val="0"/>
      <w:marRight w:val="0"/>
      <w:marTop w:val="0"/>
      <w:marBottom w:val="0"/>
      <w:divBdr>
        <w:top w:val="none" w:sz="0" w:space="0" w:color="auto"/>
        <w:left w:val="none" w:sz="0" w:space="0" w:color="auto"/>
        <w:bottom w:val="none" w:sz="0" w:space="0" w:color="auto"/>
        <w:right w:val="none" w:sz="0" w:space="0" w:color="auto"/>
      </w:divBdr>
    </w:div>
    <w:div w:id="519776526">
      <w:bodyDiv w:val="1"/>
      <w:marLeft w:val="0"/>
      <w:marRight w:val="0"/>
      <w:marTop w:val="0"/>
      <w:marBottom w:val="0"/>
      <w:divBdr>
        <w:top w:val="none" w:sz="0" w:space="0" w:color="auto"/>
        <w:left w:val="none" w:sz="0" w:space="0" w:color="auto"/>
        <w:bottom w:val="none" w:sz="0" w:space="0" w:color="auto"/>
        <w:right w:val="none" w:sz="0" w:space="0" w:color="auto"/>
      </w:divBdr>
    </w:div>
    <w:div w:id="521892960">
      <w:bodyDiv w:val="1"/>
      <w:marLeft w:val="0"/>
      <w:marRight w:val="0"/>
      <w:marTop w:val="0"/>
      <w:marBottom w:val="0"/>
      <w:divBdr>
        <w:top w:val="none" w:sz="0" w:space="0" w:color="auto"/>
        <w:left w:val="none" w:sz="0" w:space="0" w:color="auto"/>
        <w:bottom w:val="none" w:sz="0" w:space="0" w:color="auto"/>
        <w:right w:val="none" w:sz="0" w:space="0" w:color="auto"/>
      </w:divBdr>
    </w:div>
    <w:div w:id="523633956">
      <w:bodyDiv w:val="1"/>
      <w:marLeft w:val="0"/>
      <w:marRight w:val="0"/>
      <w:marTop w:val="0"/>
      <w:marBottom w:val="0"/>
      <w:divBdr>
        <w:top w:val="none" w:sz="0" w:space="0" w:color="auto"/>
        <w:left w:val="none" w:sz="0" w:space="0" w:color="auto"/>
        <w:bottom w:val="none" w:sz="0" w:space="0" w:color="auto"/>
        <w:right w:val="none" w:sz="0" w:space="0" w:color="auto"/>
      </w:divBdr>
    </w:div>
    <w:div w:id="525602189">
      <w:bodyDiv w:val="1"/>
      <w:marLeft w:val="0"/>
      <w:marRight w:val="0"/>
      <w:marTop w:val="0"/>
      <w:marBottom w:val="0"/>
      <w:divBdr>
        <w:top w:val="none" w:sz="0" w:space="0" w:color="auto"/>
        <w:left w:val="none" w:sz="0" w:space="0" w:color="auto"/>
        <w:bottom w:val="none" w:sz="0" w:space="0" w:color="auto"/>
        <w:right w:val="none" w:sz="0" w:space="0" w:color="auto"/>
      </w:divBdr>
    </w:div>
    <w:div w:id="528373015">
      <w:bodyDiv w:val="1"/>
      <w:marLeft w:val="0"/>
      <w:marRight w:val="0"/>
      <w:marTop w:val="0"/>
      <w:marBottom w:val="0"/>
      <w:divBdr>
        <w:top w:val="none" w:sz="0" w:space="0" w:color="auto"/>
        <w:left w:val="none" w:sz="0" w:space="0" w:color="auto"/>
        <w:bottom w:val="none" w:sz="0" w:space="0" w:color="auto"/>
        <w:right w:val="none" w:sz="0" w:space="0" w:color="auto"/>
      </w:divBdr>
    </w:div>
    <w:div w:id="528759975">
      <w:bodyDiv w:val="1"/>
      <w:marLeft w:val="0"/>
      <w:marRight w:val="0"/>
      <w:marTop w:val="0"/>
      <w:marBottom w:val="0"/>
      <w:divBdr>
        <w:top w:val="none" w:sz="0" w:space="0" w:color="auto"/>
        <w:left w:val="none" w:sz="0" w:space="0" w:color="auto"/>
        <w:bottom w:val="none" w:sz="0" w:space="0" w:color="auto"/>
        <w:right w:val="none" w:sz="0" w:space="0" w:color="auto"/>
      </w:divBdr>
    </w:div>
    <w:div w:id="530383416">
      <w:bodyDiv w:val="1"/>
      <w:marLeft w:val="0"/>
      <w:marRight w:val="0"/>
      <w:marTop w:val="0"/>
      <w:marBottom w:val="0"/>
      <w:divBdr>
        <w:top w:val="none" w:sz="0" w:space="0" w:color="auto"/>
        <w:left w:val="none" w:sz="0" w:space="0" w:color="auto"/>
        <w:bottom w:val="none" w:sz="0" w:space="0" w:color="auto"/>
        <w:right w:val="none" w:sz="0" w:space="0" w:color="auto"/>
      </w:divBdr>
    </w:div>
    <w:div w:id="533424476">
      <w:bodyDiv w:val="1"/>
      <w:marLeft w:val="0"/>
      <w:marRight w:val="0"/>
      <w:marTop w:val="0"/>
      <w:marBottom w:val="0"/>
      <w:divBdr>
        <w:top w:val="none" w:sz="0" w:space="0" w:color="auto"/>
        <w:left w:val="none" w:sz="0" w:space="0" w:color="auto"/>
        <w:bottom w:val="none" w:sz="0" w:space="0" w:color="auto"/>
        <w:right w:val="none" w:sz="0" w:space="0" w:color="auto"/>
      </w:divBdr>
    </w:div>
    <w:div w:id="539517258">
      <w:bodyDiv w:val="1"/>
      <w:marLeft w:val="0"/>
      <w:marRight w:val="0"/>
      <w:marTop w:val="0"/>
      <w:marBottom w:val="0"/>
      <w:divBdr>
        <w:top w:val="none" w:sz="0" w:space="0" w:color="auto"/>
        <w:left w:val="none" w:sz="0" w:space="0" w:color="auto"/>
        <w:bottom w:val="none" w:sz="0" w:space="0" w:color="auto"/>
        <w:right w:val="none" w:sz="0" w:space="0" w:color="auto"/>
      </w:divBdr>
    </w:div>
    <w:div w:id="543103671">
      <w:bodyDiv w:val="1"/>
      <w:marLeft w:val="0"/>
      <w:marRight w:val="0"/>
      <w:marTop w:val="0"/>
      <w:marBottom w:val="0"/>
      <w:divBdr>
        <w:top w:val="none" w:sz="0" w:space="0" w:color="auto"/>
        <w:left w:val="none" w:sz="0" w:space="0" w:color="auto"/>
        <w:bottom w:val="none" w:sz="0" w:space="0" w:color="auto"/>
        <w:right w:val="none" w:sz="0" w:space="0" w:color="auto"/>
      </w:divBdr>
    </w:div>
    <w:div w:id="550773641">
      <w:bodyDiv w:val="1"/>
      <w:marLeft w:val="0"/>
      <w:marRight w:val="0"/>
      <w:marTop w:val="0"/>
      <w:marBottom w:val="0"/>
      <w:divBdr>
        <w:top w:val="none" w:sz="0" w:space="0" w:color="auto"/>
        <w:left w:val="none" w:sz="0" w:space="0" w:color="auto"/>
        <w:bottom w:val="none" w:sz="0" w:space="0" w:color="auto"/>
        <w:right w:val="none" w:sz="0" w:space="0" w:color="auto"/>
      </w:divBdr>
    </w:div>
    <w:div w:id="553276137">
      <w:bodyDiv w:val="1"/>
      <w:marLeft w:val="0"/>
      <w:marRight w:val="0"/>
      <w:marTop w:val="0"/>
      <w:marBottom w:val="0"/>
      <w:divBdr>
        <w:top w:val="none" w:sz="0" w:space="0" w:color="auto"/>
        <w:left w:val="none" w:sz="0" w:space="0" w:color="auto"/>
        <w:bottom w:val="none" w:sz="0" w:space="0" w:color="auto"/>
        <w:right w:val="none" w:sz="0" w:space="0" w:color="auto"/>
      </w:divBdr>
    </w:div>
    <w:div w:id="557015471">
      <w:bodyDiv w:val="1"/>
      <w:marLeft w:val="0"/>
      <w:marRight w:val="0"/>
      <w:marTop w:val="0"/>
      <w:marBottom w:val="0"/>
      <w:divBdr>
        <w:top w:val="none" w:sz="0" w:space="0" w:color="auto"/>
        <w:left w:val="none" w:sz="0" w:space="0" w:color="auto"/>
        <w:bottom w:val="none" w:sz="0" w:space="0" w:color="auto"/>
        <w:right w:val="none" w:sz="0" w:space="0" w:color="auto"/>
      </w:divBdr>
    </w:div>
    <w:div w:id="559097651">
      <w:bodyDiv w:val="1"/>
      <w:marLeft w:val="0"/>
      <w:marRight w:val="0"/>
      <w:marTop w:val="0"/>
      <w:marBottom w:val="0"/>
      <w:divBdr>
        <w:top w:val="none" w:sz="0" w:space="0" w:color="auto"/>
        <w:left w:val="none" w:sz="0" w:space="0" w:color="auto"/>
        <w:bottom w:val="none" w:sz="0" w:space="0" w:color="auto"/>
        <w:right w:val="none" w:sz="0" w:space="0" w:color="auto"/>
      </w:divBdr>
    </w:div>
    <w:div w:id="562064065">
      <w:bodyDiv w:val="1"/>
      <w:marLeft w:val="0"/>
      <w:marRight w:val="0"/>
      <w:marTop w:val="0"/>
      <w:marBottom w:val="0"/>
      <w:divBdr>
        <w:top w:val="none" w:sz="0" w:space="0" w:color="auto"/>
        <w:left w:val="none" w:sz="0" w:space="0" w:color="auto"/>
        <w:bottom w:val="none" w:sz="0" w:space="0" w:color="auto"/>
        <w:right w:val="none" w:sz="0" w:space="0" w:color="auto"/>
      </w:divBdr>
    </w:div>
    <w:div w:id="563562058">
      <w:bodyDiv w:val="1"/>
      <w:marLeft w:val="0"/>
      <w:marRight w:val="0"/>
      <w:marTop w:val="0"/>
      <w:marBottom w:val="0"/>
      <w:divBdr>
        <w:top w:val="none" w:sz="0" w:space="0" w:color="auto"/>
        <w:left w:val="none" w:sz="0" w:space="0" w:color="auto"/>
        <w:bottom w:val="none" w:sz="0" w:space="0" w:color="auto"/>
        <w:right w:val="none" w:sz="0" w:space="0" w:color="auto"/>
      </w:divBdr>
    </w:div>
    <w:div w:id="567229530">
      <w:bodyDiv w:val="1"/>
      <w:marLeft w:val="0"/>
      <w:marRight w:val="0"/>
      <w:marTop w:val="0"/>
      <w:marBottom w:val="0"/>
      <w:divBdr>
        <w:top w:val="none" w:sz="0" w:space="0" w:color="auto"/>
        <w:left w:val="none" w:sz="0" w:space="0" w:color="auto"/>
        <w:bottom w:val="none" w:sz="0" w:space="0" w:color="auto"/>
        <w:right w:val="none" w:sz="0" w:space="0" w:color="auto"/>
      </w:divBdr>
    </w:div>
    <w:div w:id="573734428">
      <w:bodyDiv w:val="1"/>
      <w:marLeft w:val="0"/>
      <w:marRight w:val="0"/>
      <w:marTop w:val="0"/>
      <w:marBottom w:val="0"/>
      <w:divBdr>
        <w:top w:val="none" w:sz="0" w:space="0" w:color="auto"/>
        <w:left w:val="none" w:sz="0" w:space="0" w:color="auto"/>
        <w:bottom w:val="none" w:sz="0" w:space="0" w:color="auto"/>
        <w:right w:val="none" w:sz="0" w:space="0" w:color="auto"/>
      </w:divBdr>
    </w:div>
    <w:div w:id="582179960">
      <w:bodyDiv w:val="1"/>
      <w:marLeft w:val="0"/>
      <w:marRight w:val="0"/>
      <w:marTop w:val="0"/>
      <w:marBottom w:val="0"/>
      <w:divBdr>
        <w:top w:val="none" w:sz="0" w:space="0" w:color="auto"/>
        <w:left w:val="none" w:sz="0" w:space="0" w:color="auto"/>
        <w:bottom w:val="none" w:sz="0" w:space="0" w:color="auto"/>
        <w:right w:val="none" w:sz="0" w:space="0" w:color="auto"/>
      </w:divBdr>
    </w:div>
    <w:div w:id="584340237">
      <w:bodyDiv w:val="1"/>
      <w:marLeft w:val="0"/>
      <w:marRight w:val="0"/>
      <w:marTop w:val="0"/>
      <w:marBottom w:val="0"/>
      <w:divBdr>
        <w:top w:val="none" w:sz="0" w:space="0" w:color="auto"/>
        <w:left w:val="none" w:sz="0" w:space="0" w:color="auto"/>
        <w:bottom w:val="none" w:sz="0" w:space="0" w:color="auto"/>
        <w:right w:val="none" w:sz="0" w:space="0" w:color="auto"/>
      </w:divBdr>
    </w:div>
    <w:div w:id="589437760">
      <w:bodyDiv w:val="1"/>
      <w:marLeft w:val="0"/>
      <w:marRight w:val="0"/>
      <w:marTop w:val="0"/>
      <w:marBottom w:val="0"/>
      <w:divBdr>
        <w:top w:val="none" w:sz="0" w:space="0" w:color="auto"/>
        <w:left w:val="none" w:sz="0" w:space="0" w:color="auto"/>
        <w:bottom w:val="none" w:sz="0" w:space="0" w:color="auto"/>
        <w:right w:val="none" w:sz="0" w:space="0" w:color="auto"/>
      </w:divBdr>
    </w:div>
    <w:div w:id="590167514">
      <w:bodyDiv w:val="1"/>
      <w:marLeft w:val="0"/>
      <w:marRight w:val="0"/>
      <w:marTop w:val="0"/>
      <w:marBottom w:val="0"/>
      <w:divBdr>
        <w:top w:val="none" w:sz="0" w:space="0" w:color="auto"/>
        <w:left w:val="none" w:sz="0" w:space="0" w:color="auto"/>
        <w:bottom w:val="none" w:sz="0" w:space="0" w:color="auto"/>
        <w:right w:val="none" w:sz="0" w:space="0" w:color="auto"/>
      </w:divBdr>
    </w:div>
    <w:div w:id="604773108">
      <w:bodyDiv w:val="1"/>
      <w:marLeft w:val="0"/>
      <w:marRight w:val="0"/>
      <w:marTop w:val="0"/>
      <w:marBottom w:val="0"/>
      <w:divBdr>
        <w:top w:val="none" w:sz="0" w:space="0" w:color="auto"/>
        <w:left w:val="none" w:sz="0" w:space="0" w:color="auto"/>
        <w:bottom w:val="none" w:sz="0" w:space="0" w:color="auto"/>
        <w:right w:val="none" w:sz="0" w:space="0" w:color="auto"/>
      </w:divBdr>
    </w:div>
    <w:div w:id="608782900">
      <w:bodyDiv w:val="1"/>
      <w:marLeft w:val="0"/>
      <w:marRight w:val="0"/>
      <w:marTop w:val="0"/>
      <w:marBottom w:val="0"/>
      <w:divBdr>
        <w:top w:val="none" w:sz="0" w:space="0" w:color="auto"/>
        <w:left w:val="none" w:sz="0" w:space="0" w:color="auto"/>
        <w:bottom w:val="none" w:sz="0" w:space="0" w:color="auto"/>
        <w:right w:val="none" w:sz="0" w:space="0" w:color="auto"/>
      </w:divBdr>
    </w:div>
    <w:div w:id="615329091">
      <w:bodyDiv w:val="1"/>
      <w:marLeft w:val="0"/>
      <w:marRight w:val="0"/>
      <w:marTop w:val="0"/>
      <w:marBottom w:val="0"/>
      <w:divBdr>
        <w:top w:val="none" w:sz="0" w:space="0" w:color="auto"/>
        <w:left w:val="none" w:sz="0" w:space="0" w:color="auto"/>
        <w:bottom w:val="none" w:sz="0" w:space="0" w:color="auto"/>
        <w:right w:val="none" w:sz="0" w:space="0" w:color="auto"/>
      </w:divBdr>
    </w:div>
    <w:div w:id="618688383">
      <w:bodyDiv w:val="1"/>
      <w:marLeft w:val="0"/>
      <w:marRight w:val="0"/>
      <w:marTop w:val="0"/>
      <w:marBottom w:val="0"/>
      <w:divBdr>
        <w:top w:val="none" w:sz="0" w:space="0" w:color="auto"/>
        <w:left w:val="none" w:sz="0" w:space="0" w:color="auto"/>
        <w:bottom w:val="none" w:sz="0" w:space="0" w:color="auto"/>
        <w:right w:val="none" w:sz="0" w:space="0" w:color="auto"/>
      </w:divBdr>
    </w:div>
    <w:div w:id="621112491">
      <w:bodyDiv w:val="1"/>
      <w:marLeft w:val="0"/>
      <w:marRight w:val="0"/>
      <w:marTop w:val="0"/>
      <w:marBottom w:val="0"/>
      <w:divBdr>
        <w:top w:val="none" w:sz="0" w:space="0" w:color="auto"/>
        <w:left w:val="none" w:sz="0" w:space="0" w:color="auto"/>
        <w:bottom w:val="none" w:sz="0" w:space="0" w:color="auto"/>
        <w:right w:val="none" w:sz="0" w:space="0" w:color="auto"/>
      </w:divBdr>
    </w:div>
    <w:div w:id="623581909">
      <w:bodyDiv w:val="1"/>
      <w:marLeft w:val="0"/>
      <w:marRight w:val="0"/>
      <w:marTop w:val="0"/>
      <w:marBottom w:val="0"/>
      <w:divBdr>
        <w:top w:val="none" w:sz="0" w:space="0" w:color="auto"/>
        <w:left w:val="none" w:sz="0" w:space="0" w:color="auto"/>
        <w:bottom w:val="none" w:sz="0" w:space="0" w:color="auto"/>
        <w:right w:val="none" w:sz="0" w:space="0" w:color="auto"/>
      </w:divBdr>
    </w:div>
    <w:div w:id="627399380">
      <w:bodyDiv w:val="1"/>
      <w:marLeft w:val="0"/>
      <w:marRight w:val="0"/>
      <w:marTop w:val="0"/>
      <w:marBottom w:val="0"/>
      <w:divBdr>
        <w:top w:val="none" w:sz="0" w:space="0" w:color="auto"/>
        <w:left w:val="none" w:sz="0" w:space="0" w:color="auto"/>
        <w:bottom w:val="none" w:sz="0" w:space="0" w:color="auto"/>
        <w:right w:val="none" w:sz="0" w:space="0" w:color="auto"/>
      </w:divBdr>
    </w:div>
    <w:div w:id="629170869">
      <w:bodyDiv w:val="1"/>
      <w:marLeft w:val="0"/>
      <w:marRight w:val="0"/>
      <w:marTop w:val="0"/>
      <w:marBottom w:val="0"/>
      <w:divBdr>
        <w:top w:val="none" w:sz="0" w:space="0" w:color="auto"/>
        <w:left w:val="none" w:sz="0" w:space="0" w:color="auto"/>
        <w:bottom w:val="none" w:sz="0" w:space="0" w:color="auto"/>
        <w:right w:val="none" w:sz="0" w:space="0" w:color="auto"/>
      </w:divBdr>
    </w:div>
    <w:div w:id="644168169">
      <w:bodyDiv w:val="1"/>
      <w:marLeft w:val="0"/>
      <w:marRight w:val="0"/>
      <w:marTop w:val="0"/>
      <w:marBottom w:val="0"/>
      <w:divBdr>
        <w:top w:val="none" w:sz="0" w:space="0" w:color="auto"/>
        <w:left w:val="none" w:sz="0" w:space="0" w:color="auto"/>
        <w:bottom w:val="none" w:sz="0" w:space="0" w:color="auto"/>
        <w:right w:val="none" w:sz="0" w:space="0" w:color="auto"/>
      </w:divBdr>
    </w:div>
    <w:div w:id="644774136">
      <w:bodyDiv w:val="1"/>
      <w:marLeft w:val="0"/>
      <w:marRight w:val="0"/>
      <w:marTop w:val="0"/>
      <w:marBottom w:val="0"/>
      <w:divBdr>
        <w:top w:val="none" w:sz="0" w:space="0" w:color="auto"/>
        <w:left w:val="none" w:sz="0" w:space="0" w:color="auto"/>
        <w:bottom w:val="none" w:sz="0" w:space="0" w:color="auto"/>
        <w:right w:val="none" w:sz="0" w:space="0" w:color="auto"/>
      </w:divBdr>
    </w:div>
    <w:div w:id="646055595">
      <w:bodyDiv w:val="1"/>
      <w:marLeft w:val="0"/>
      <w:marRight w:val="0"/>
      <w:marTop w:val="0"/>
      <w:marBottom w:val="0"/>
      <w:divBdr>
        <w:top w:val="none" w:sz="0" w:space="0" w:color="auto"/>
        <w:left w:val="none" w:sz="0" w:space="0" w:color="auto"/>
        <w:bottom w:val="none" w:sz="0" w:space="0" w:color="auto"/>
        <w:right w:val="none" w:sz="0" w:space="0" w:color="auto"/>
      </w:divBdr>
    </w:div>
    <w:div w:id="647512009">
      <w:bodyDiv w:val="1"/>
      <w:marLeft w:val="0"/>
      <w:marRight w:val="0"/>
      <w:marTop w:val="0"/>
      <w:marBottom w:val="0"/>
      <w:divBdr>
        <w:top w:val="none" w:sz="0" w:space="0" w:color="auto"/>
        <w:left w:val="none" w:sz="0" w:space="0" w:color="auto"/>
        <w:bottom w:val="none" w:sz="0" w:space="0" w:color="auto"/>
        <w:right w:val="none" w:sz="0" w:space="0" w:color="auto"/>
      </w:divBdr>
    </w:div>
    <w:div w:id="654915973">
      <w:bodyDiv w:val="1"/>
      <w:marLeft w:val="0"/>
      <w:marRight w:val="0"/>
      <w:marTop w:val="0"/>
      <w:marBottom w:val="0"/>
      <w:divBdr>
        <w:top w:val="none" w:sz="0" w:space="0" w:color="auto"/>
        <w:left w:val="none" w:sz="0" w:space="0" w:color="auto"/>
        <w:bottom w:val="none" w:sz="0" w:space="0" w:color="auto"/>
        <w:right w:val="none" w:sz="0" w:space="0" w:color="auto"/>
      </w:divBdr>
    </w:div>
    <w:div w:id="657270696">
      <w:bodyDiv w:val="1"/>
      <w:marLeft w:val="0"/>
      <w:marRight w:val="0"/>
      <w:marTop w:val="0"/>
      <w:marBottom w:val="0"/>
      <w:divBdr>
        <w:top w:val="none" w:sz="0" w:space="0" w:color="auto"/>
        <w:left w:val="none" w:sz="0" w:space="0" w:color="auto"/>
        <w:bottom w:val="none" w:sz="0" w:space="0" w:color="auto"/>
        <w:right w:val="none" w:sz="0" w:space="0" w:color="auto"/>
      </w:divBdr>
    </w:div>
    <w:div w:id="660351137">
      <w:bodyDiv w:val="1"/>
      <w:marLeft w:val="0"/>
      <w:marRight w:val="0"/>
      <w:marTop w:val="0"/>
      <w:marBottom w:val="0"/>
      <w:divBdr>
        <w:top w:val="none" w:sz="0" w:space="0" w:color="auto"/>
        <w:left w:val="none" w:sz="0" w:space="0" w:color="auto"/>
        <w:bottom w:val="none" w:sz="0" w:space="0" w:color="auto"/>
        <w:right w:val="none" w:sz="0" w:space="0" w:color="auto"/>
      </w:divBdr>
    </w:div>
    <w:div w:id="675157941">
      <w:bodyDiv w:val="1"/>
      <w:marLeft w:val="0"/>
      <w:marRight w:val="0"/>
      <w:marTop w:val="0"/>
      <w:marBottom w:val="0"/>
      <w:divBdr>
        <w:top w:val="none" w:sz="0" w:space="0" w:color="auto"/>
        <w:left w:val="none" w:sz="0" w:space="0" w:color="auto"/>
        <w:bottom w:val="none" w:sz="0" w:space="0" w:color="auto"/>
        <w:right w:val="none" w:sz="0" w:space="0" w:color="auto"/>
      </w:divBdr>
    </w:div>
    <w:div w:id="677002030">
      <w:bodyDiv w:val="1"/>
      <w:marLeft w:val="0"/>
      <w:marRight w:val="0"/>
      <w:marTop w:val="0"/>
      <w:marBottom w:val="0"/>
      <w:divBdr>
        <w:top w:val="none" w:sz="0" w:space="0" w:color="auto"/>
        <w:left w:val="none" w:sz="0" w:space="0" w:color="auto"/>
        <w:bottom w:val="none" w:sz="0" w:space="0" w:color="auto"/>
        <w:right w:val="none" w:sz="0" w:space="0" w:color="auto"/>
      </w:divBdr>
    </w:div>
    <w:div w:id="682511807">
      <w:bodyDiv w:val="1"/>
      <w:marLeft w:val="0"/>
      <w:marRight w:val="0"/>
      <w:marTop w:val="0"/>
      <w:marBottom w:val="0"/>
      <w:divBdr>
        <w:top w:val="none" w:sz="0" w:space="0" w:color="auto"/>
        <w:left w:val="none" w:sz="0" w:space="0" w:color="auto"/>
        <w:bottom w:val="none" w:sz="0" w:space="0" w:color="auto"/>
        <w:right w:val="none" w:sz="0" w:space="0" w:color="auto"/>
      </w:divBdr>
    </w:div>
    <w:div w:id="689648198">
      <w:bodyDiv w:val="1"/>
      <w:marLeft w:val="0"/>
      <w:marRight w:val="0"/>
      <w:marTop w:val="0"/>
      <w:marBottom w:val="0"/>
      <w:divBdr>
        <w:top w:val="none" w:sz="0" w:space="0" w:color="auto"/>
        <w:left w:val="none" w:sz="0" w:space="0" w:color="auto"/>
        <w:bottom w:val="none" w:sz="0" w:space="0" w:color="auto"/>
        <w:right w:val="none" w:sz="0" w:space="0" w:color="auto"/>
      </w:divBdr>
    </w:div>
    <w:div w:id="693920161">
      <w:bodyDiv w:val="1"/>
      <w:marLeft w:val="0"/>
      <w:marRight w:val="0"/>
      <w:marTop w:val="0"/>
      <w:marBottom w:val="0"/>
      <w:divBdr>
        <w:top w:val="none" w:sz="0" w:space="0" w:color="auto"/>
        <w:left w:val="none" w:sz="0" w:space="0" w:color="auto"/>
        <w:bottom w:val="none" w:sz="0" w:space="0" w:color="auto"/>
        <w:right w:val="none" w:sz="0" w:space="0" w:color="auto"/>
      </w:divBdr>
    </w:div>
    <w:div w:id="697198246">
      <w:bodyDiv w:val="1"/>
      <w:marLeft w:val="0"/>
      <w:marRight w:val="0"/>
      <w:marTop w:val="0"/>
      <w:marBottom w:val="0"/>
      <w:divBdr>
        <w:top w:val="none" w:sz="0" w:space="0" w:color="auto"/>
        <w:left w:val="none" w:sz="0" w:space="0" w:color="auto"/>
        <w:bottom w:val="none" w:sz="0" w:space="0" w:color="auto"/>
        <w:right w:val="none" w:sz="0" w:space="0" w:color="auto"/>
      </w:divBdr>
    </w:div>
    <w:div w:id="703670986">
      <w:bodyDiv w:val="1"/>
      <w:marLeft w:val="0"/>
      <w:marRight w:val="0"/>
      <w:marTop w:val="0"/>
      <w:marBottom w:val="0"/>
      <w:divBdr>
        <w:top w:val="none" w:sz="0" w:space="0" w:color="auto"/>
        <w:left w:val="none" w:sz="0" w:space="0" w:color="auto"/>
        <w:bottom w:val="none" w:sz="0" w:space="0" w:color="auto"/>
        <w:right w:val="none" w:sz="0" w:space="0" w:color="auto"/>
      </w:divBdr>
    </w:div>
    <w:div w:id="715355364">
      <w:bodyDiv w:val="1"/>
      <w:marLeft w:val="0"/>
      <w:marRight w:val="0"/>
      <w:marTop w:val="0"/>
      <w:marBottom w:val="0"/>
      <w:divBdr>
        <w:top w:val="none" w:sz="0" w:space="0" w:color="auto"/>
        <w:left w:val="none" w:sz="0" w:space="0" w:color="auto"/>
        <w:bottom w:val="none" w:sz="0" w:space="0" w:color="auto"/>
        <w:right w:val="none" w:sz="0" w:space="0" w:color="auto"/>
      </w:divBdr>
    </w:div>
    <w:div w:id="719397317">
      <w:bodyDiv w:val="1"/>
      <w:marLeft w:val="0"/>
      <w:marRight w:val="0"/>
      <w:marTop w:val="0"/>
      <w:marBottom w:val="0"/>
      <w:divBdr>
        <w:top w:val="none" w:sz="0" w:space="0" w:color="auto"/>
        <w:left w:val="none" w:sz="0" w:space="0" w:color="auto"/>
        <w:bottom w:val="none" w:sz="0" w:space="0" w:color="auto"/>
        <w:right w:val="none" w:sz="0" w:space="0" w:color="auto"/>
      </w:divBdr>
    </w:div>
    <w:div w:id="724060234">
      <w:bodyDiv w:val="1"/>
      <w:marLeft w:val="0"/>
      <w:marRight w:val="0"/>
      <w:marTop w:val="0"/>
      <w:marBottom w:val="0"/>
      <w:divBdr>
        <w:top w:val="none" w:sz="0" w:space="0" w:color="auto"/>
        <w:left w:val="none" w:sz="0" w:space="0" w:color="auto"/>
        <w:bottom w:val="none" w:sz="0" w:space="0" w:color="auto"/>
        <w:right w:val="none" w:sz="0" w:space="0" w:color="auto"/>
      </w:divBdr>
    </w:div>
    <w:div w:id="726148503">
      <w:bodyDiv w:val="1"/>
      <w:marLeft w:val="0"/>
      <w:marRight w:val="0"/>
      <w:marTop w:val="0"/>
      <w:marBottom w:val="0"/>
      <w:divBdr>
        <w:top w:val="none" w:sz="0" w:space="0" w:color="auto"/>
        <w:left w:val="none" w:sz="0" w:space="0" w:color="auto"/>
        <w:bottom w:val="none" w:sz="0" w:space="0" w:color="auto"/>
        <w:right w:val="none" w:sz="0" w:space="0" w:color="auto"/>
      </w:divBdr>
    </w:div>
    <w:div w:id="737678314">
      <w:bodyDiv w:val="1"/>
      <w:marLeft w:val="0"/>
      <w:marRight w:val="0"/>
      <w:marTop w:val="0"/>
      <w:marBottom w:val="0"/>
      <w:divBdr>
        <w:top w:val="none" w:sz="0" w:space="0" w:color="auto"/>
        <w:left w:val="none" w:sz="0" w:space="0" w:color="auto"/>
        <w:bottom w:val="none" w:sz="0" w:space="0" w:color="auto"/>
        <w:right w:val="none" w:sz="0" w:space="0" w:color="auto"/>
      </w:divBdr>
    </w:div>
    <w:div w:id="738483412">
      <w:bodyDiv w:val="1"/>
      <w:marLeft w:val="0"/>
      <w:marRight w:val="0"/>
      <w:marTop w:val="0"/>
      <w:marBottom w:val="0"/>
      <w:divBdr>
        <w:top w:val="none" w:sz="0" w:space="0" w:color="auto"/>
        <w:left w:val="none" w:sz="0" w:space="0" w:color="auto"/>
        <w:bottom w:val="none" w:sz="0" w:space="0" w:color="auto"/>
        <w:right w:val="none" w:sz="0" w:space="0" w:color="auto"/>
      </w:divBdr>
    </w:div>
    <w:div w:id="740254013">
      <w:bodyDiv w:val="1"/>
      <w:marLeft w:val="0"/>
      <w:marRight w:val="0"/>
      <w:marTop w:val="0"/>
      <w:marBottom w:val="0"/>
      <w:divBdr>
        <w:top w:val="none" w:sz="0" w:space="0" w:color="auto"/>
        <w:left w:val="none" w:sz="0" w:space="0" w:color="auto"/>
        <w:bottom w:val="none" w:sz="0" w:space="0" w:color="auto"/>
        <w:right w:val="none" w:sz="0" w:space="0" w:color="auto"/>
      </w:divBdr>
    </w:div>
    <w:div w:id="742944759">
      <w:bodyDiv w:val="1"/>
      <w:marLeft w:val="0"/>
      <w:marRight w:val="0"/>
      <w:marTop w:val="0"/>
      <w:marBottom w:val="0"/>
      <w:divBdr>
        <w:top w:val="none" w:sz="0" w:space="0" w:color="auto"/>
        <w:left w:val="none" w:sz="0" w:space="0" w:color="auto"/>
        <w:bottom w:val="none" w:sz="0" w:space="0" w:color="auto"/>
        <w:right w:val="none" w:sz="0" w:space="0" w:color="auto"/>
      </w:divBdr>
    </w:div>
    <w:div w:id="744568589">
      <w:bodyDiv w:val="1"/>
      <w:marLeft w:val="0"/>
      <w:marRight w:val="0"/>
      <w:marTop w:val="0"/>
      <w:marBottom w:val="0"/>
      <w:divBdr>
        <w:top w:val="none" w:sz="0" w:space="0" w:color="auto"/>
        <w:left w:val="none" w:sz="0" w:space="0" w:color="auto"/>
        <w:bottom w:val="none" w:sz="0" w:space="0" w:color="auto"/>
        <w:right w:val="none" w:sz="0" w:space="0" w:color="auto"/>
      </w:divBdr>
    </w:div>
    <w:div w:id="747385189">
      <w:bodyDiv w:val="1"/>
      <w:marLeft w:val="0"/>
      <w:marRight w:val="0"/>
      <w:marTop w:val="0"/>
      <w:marBottom w:val="0"/>
      <w:divBdr>
        <w:top w:val="none" w:sz="0" w:space="0" w:color="auto"/>
        <w:left w:val="none" w:sz="0" w:space="0" w:color="auto"/>
        <w:bottom w:val="none" w:sz="0" w:space="0" w:color="auto"/>
        <w:right w:val="none" w:sz="0" w:space="0" w:color="auto"/>
      </w:divBdr>
    </w:div>
    <w:div w:id="751201566">
      <w:bodyDiv w:val="1"/>
      <w:marLeft w:val="0"/>
      <w:marRight w:val="0"/>
      <w:marTop w:val="0"/>
      <w:marBottom w:val="0"/>
      <w:divBdr>
        <w:top w:val="none" w:sz="0" w:space="0" w:color="auto"/>
        <w:left w:val="none" w:sz="0" w:space="0" w:color="auto"/>
        <w:bottom w:val="none" w:sz="0" w:space="0" w:color="auto"/>
        <w:right w:val="none" w:sz="0" w:space="0" w:color="auto"/>
      </w:divBdr>
    </w:div>
    <w:div w:id="754936237">
      <w:bodyDiv w:val="1"/>
      <w:marLeft w:val="0"/>
      <w:marRight w:val="0"/>
      <w:marTop w:val="0"/>
      <w:marBottom w:val="0"/>
      <w:divBdr>
        <w:top w:val="none" w:sz="0" w:space="0" w:color="auto"/>
        <w:left w:val="none" w:sz="0" w:space="0" w:color="auto"/>
        <w:bottom w:val="none" w:sz="0" w:space="0" w:color="auto"/>
        <w:right w:val="none" w:sz="0" w:space="0" w:color="auto"/>
      </w:divBdr>
    </w:div>
    <w:div w:id="759062195">
      <w:bodyDiv w:val="1"/>
      <w:marLeft w:val="0"/>
      <w:marRight w:val="0"/>
      <w:marTop w:val="0"/>
      <w:marBottom w:val="0"/>
      <w:divBdr>
        <w:top w:val="none" w:sz="0" w:space="0" w:color="auto"/>
        <w:left w:val="none" w:sz="0" w:space="0" w:color="auto"/>
        <w:bottom w:val="none" w:sz="0" w:space="0" w:color="auto"/>
        <w:right w:val="none" w:sz="0" w:space="0" w:color="auto"/>
      </w:divBdr>
    </w:div>
    <w:div w:id="767123741">
      <w:bodyDiv w:val="1"/>
      <w:marLeft w:val="0"/>
      <w:marRight w:val="0"/>
      <w:marTop w:val="0"/>
      <w:marBottom w:val="0"/>
      <w:divBdr>
        <w:top w:val="none" w:sz="0" w:space="0" w:color="auto"/>
        <w:left w:val="none" w:sz="0" w:space="0" w:color="auto"/>
        <w:bottom w:val="none" w:sz="0" w:space="0" w:color="auto"/>
        <w:right w:val="none" w:sz="0" w:space="0" w:color="auto"/>
      </w:divBdr>
    </w:div>
    <w:div w:id="768544139">
      <w:bodyDiv w:val="1"/>
      <w:marLeft w:val="0"/>
      <w:marRight w:val="0"/>
      <w:marTop w:val="0"/>
      <w:marBottom w:val="0"/>
      <w:divBdr>
        <w:top w:val="none" w:sz="0" w:space="0" w:color="auto"/>
        <w:left w:val="none" w:sz="0" w:space="0" w:color="auto"/>
        <w:bottom w:val="none" w:sz="0" w:space="0" w:color="auto"/>
        <w:right w:val="none" w:sz="0" w:space="0" w:color="auto"/>
      </w:divBdr>
    </w:div>
    <w:div w:id="770398588">
      <w:bodyDiv w:val="1"/>
      <w:marLeft w:val="0"/>
      <w:marRight w:val="0"/>
      <w:marTop w:val="0"/>
      <w:marBottom w:val="0"/>
      <w:divBdr>
        <w:top w:val="none" w:sz="0" w:space="0" w:color="auto"/>
        <w:left w:val="none" w:sz="0" w:space="0" w:color="auto"/>
        <w:bottom w:val="none" w:sz="0" w:space="0" w:color="auto"/>
        <w:right w:val="none" w:sz="0" w:space="0" w:color="auto"/>
      </w:divBdr>
    </w:div>
    <w:div w:id="771824379">
      <w:bodyDiv w:val="1"/>
      <w:marLeft w:val="0"/>
      <w:marRight w:val="0"/>
      <w:marTop w:val="0"/>
      <w:marBottom w:val="0"/>
      <w:divBdr>
        <w:top w:val="none" w:sz="0" w:space="0" w:color="auto"/>
        <w:left w:val="none" w:sz="0" w:space="0" w:color="auto"/>
        <w:bottom w:val="none" w:sz="0" w:space="0" w:color="auto"/>
        <w:right w:val="none" w:sz="0" w:space="0" w:color="auto"/>
      </w:divBdr>
    </w:div>
    <w:div w:id="776565795">
      <w:bodyDiv w:val="1"/>
      <w:marLeft w:val="0"/>
      <w:marRight w:val="0"/>
      <w:marTop w:val="0"/>
      <w:marBottom w:val="0"/>
      <w:divBdr>
        <w:top w:val="none" w:sz="0" w:space="0" w:color="auto"/>
        <w:left w:val="none" w:sz="0" w:space="0" w:color="auto"/>
        <w:bottom w:val="none" w:sz="0" w:space="0" w:color="auto"/>
        <w:right w:val="none" w:sz="0" w:space="0" w:color="auto"/>
      </w:divBdr>
    </w:div>
    <w:div w:id="780414347">
      <w:bodyDiv w:val="1"/>
      <w:marLeft w:val="0"/>
      <w:marRight w:val="0"/>
      <w:marTop w:val="0"/>
      <w:marBottom w:val="0"/>
      <w:divBdr>
        <w:top w:val="none" w:sz="0" w:space="0" w:color="auto"/>
        <w:left w:val="none" w:sz="0" w:space="0" w:color="auto"/>
        <w:bottom w:val="none" w:sz="0" w:space="0" w:color="auto"/>
        <w:right w:val="none" w:sz="0" w:space="0" w:color="auto"/>
      </w:divBdr>
    </w:div>
    <w:div w:id="782387880">
      <w:bodyDiv w:val="1"/>
      <w:marLeft w:val="0"/>
      <w:marRight w:val="0"/>
      <w:marTop w:val="0"/>
      <w:marBottom w:val="0"/>
      <w:divBdr>
        <w:top w:val="none" w:sz="0" w:space="0" w:color="auto"/>
        <w:left w:val="none" w:sz="0" w:space="0" w:color="auto"/>
        <w:bottom w:val="none" w:sz="0" w:space="0" w:color="auto"/>
        <w:right w:val="none" w:sz="0" w:space="0" w:color="auto"/>
      </w:divBdr>
    </w:div>
    <w:div w:id="783964020">
      <w:bodyDiv w:val="1"/>
      <w:marLeft w:val="0"/>
      <w:marRight w:val="0"/>
      <w:marTop w:val="0"/>
      <w:marBottom w:val="0"/>
      <w:divBdr>
        <w:top w:val="none" w:sz="0" w:space="0" w:color="auto"/>
        <w:left w:val="none" w:sz="0" w:space="0" w:color="auto"/>
        <w:bottom w:val="none" w:sz="0" w:space="0" w:color="auto"/>
        <w:right w:val="none" w:sz="0" w:space="0" w:color="auto"/>
      </w:divBdr>
    </w:div>
    <w:div w:id="794907210">
      <w:bodyDiv w:val="1"/>
      <w:marLeft w:val="0"/>
      <w:marRight w:val="0"/>
      <w:marTop w:val="0"/>
      <w:marBottom w:val="0"/>
      <w:divBdr>
        <w:top w:val="none" w:sz="0" w:space="0" w:color="auto"/>
        <w:left w:val="none" w:sz="0" w:space="0" w:color="auto"/>
        <w:bottom w:val="none" w:sz="0" w:space="0" w:color="auto"/>
        <w:right w:val="none" w:sz="0" w:space="0" w:color="auto"/>
      </w:divBdr>
    </w:div>
    <w:div w:id="796874368">
      <w:bodyDiv w:val="1"/>
      <w:marLeft w:val="0"/>
      <w:marRight w:val="0"/>
      <w:marTop w:val="0"/>
      <w:marBottom w:val="0"/>
      <w:divBdr>
        <w:top w:val="none" w:sz="0" w:space="0" w:color="auto"/>
        <w:left w:val="none" w:sz="0" w:space="0" w:color="auto"/>
        <w:bottom w:val="none" w:sz="0" w:space="0" w:color="auto"/>
        <w:right w:val="none" w:sz="0" w:space="0" w:color="auto"/>
      </w:divBdr>
    </w:div>
    <w:div w:id="797719426">
      <w:bodyDiv w:val="1"/>
      <w:marLeft w:val="0"/>
      <w:marRight w:val="0"/>
      <w:marTop w:val="0"/>
      <w:marBottom w:val="0"/>
      <w:divBdr>
        <w:top w:val="none" w:sz="0" w:space="0" w:color="auto"/>
        <w:left w:val="none" w:sz="0" w:space="0" w:color="auto"/>
        <w:bottom w:val="none" w:sz="0" w:space="0" w:color="auto"/>
        <w:right w:val="none" w:sz="0" w:space="0" w:color="auto"/>
      </w:divBdr>
    </w:div>
    <w:div w:id="801191304">
      <w:bodyDiv w:val="1"/>
      <w:marLeft w:val="0"/>
      <w:marRight w:val="0"/>
      <w:marTop w:val="0"/>
      <w:marBottom w:val="0"/>
      <w:divBdr>
        <w:top w:val="none" w:sz="0" w:space="0" w:color="auto"/>
        <w:left w:val="none" w:sz="0" w:space="0" w:color="auto"/>
        <w:bottom w:val="none" w:sz="0" w:space="0" w:color="auto"/>
        <w:right w:val="none" w:sz="0" w:space="0" w:color="auto"/>
      </w:divBdr>
    </w:div>
    <w:div w:id="803499699">
      <w:bodyDiv w:val="1"/>
      <w:marLeft w:val="0"/>
      <w:marRight w:val="0"/>
      <w:marTop w:val="0"/>
      <w:marBottom w:val="0"/>
      <w:divBdr>
        <w:top w:val="none" w:sz="0" w:space="0" w:color="auto"/>
        <w:left w:val="none" w:sz="0" w:space="0" w:color="auto"/>
        <w:bottom w:val="none" w:sz="0" w:space="0" w:color="auto"/>
        <w:right w:val="none" w:sz="0" w:space="0" w:color="auto"/>
      </w:divBdr>
    </w:div>
    <w:div w:id="808128507">
      <w:bodyDiv w:val="1"/>
      <w:marLeft w:val="0"/>
      <w:marRight w:val="0"/>
      <w:marTop w:val="0"/>
      <w:marBottom w:val="0"/>
      <w:divBdr>
        <w:top w:val="none" w:sz="0" w:space="0" w:color="auto"/>
        <w:left w:val="none" w:sz="0" w:space="0" w:color="auto"/>
        <w:bottom w:val="none" w:sz="0" w:space="0" w:color="auto"/>
        <w:right w:val="none" w:sz="0" w:space="0" w:color="auto"/>
      </w:divBdr>
    </w:div>
    <w:div w:id="808206702">
      <w:bodyDiv w:val="1"/>
      <w:marLeft w:val="0"/>
      <w:marRight w:val="0"/>
      <w:marTop w:val="0"/>
      <w:marBottom w:val="0"/>
      <w:divBdr>
        <w:top w:val="none" w:sz="0" w:space="0" w:color="auto"/>
        <w:left w:val="none" w:sz="0" w:space="0" w:color="auto"/>
        <w:bottom w:val="none" w:sz="0" w:space="0" w:color="auto"/>
        <w:right w:val="none" w:sz="0" w:space="0" w:color="auto"/>
      </w:divBdr>
    </w:div>
    <w:div w:id="809978238">
      <w:bodyDiv w:val="1"/>
      <w:marLeft w:val="0"/>
      <w:marRight w:val="0"/>
      <w:marTop w:val="0"/>
      <w:marBottom w:val="0"/>
      <w:divBdr>
        <w:top w:val="none" w:sz="0" w:space="0" w:color="auto"/>
        <w:left w:val="none" w:sz="0" w:space="0" w:color="auto"/>
        <w:bottom w:val="none" w:sz="0" w:space="0" w:color="auto"/>
        <w:right w:val="none" w:sz="0" w:space="0" w:color="auto"/>
      </w:divBdr>
    </w:div>
    <w:div w:id="824709910">
      <w:bodyDiv w:val="1"/>
      <w:marLeft w:val="0"/>
      <w:marRight w:val="0"/>
      <w:marTop w:val="0"/>
      <w:marBottom w:val="0"/>
      <w:divBdr>
        <w:top w:val="none" w:sz="0" w:space="0" w:color="auto"/>
        <w:left w:val="none" w:sz="0" w:space="0" w:color="auto"/>
        <w:bottom w:val="none" w:sz="0" w:space="0" w:color="auto"/>
        <w:right w:val="none" w:sz="0" w:space="0" w:color="auto"/>
      </w:divBdr>
    </w:div>
    <w:div w:id="829559900">
      <w:bodyDiv w:val="1"/>
      <w:marLeft w:val="0"/>
      <w:marRight w:val="0"/>
      <w:marTop w:val="0"/>
      <w:marBottom w:val="0"/>
      <w:divBdr>
        <w:top w:val="none" w:sz="0" w:space="0" w:color="auto"/>
        <w:left w:val="none" w:sz="0" w:space="0" w:color="auto"/>
        <w:bottom w:val="none" w:sz="0" w:space="0" w:color="auto"/>
        <w:right w:val="none" w:sz="0" w:space="0" w:color="auto"/>
      </w:divBdr>
    </w:div>
    <w:div w:id="837892080">
      <w:bodyDiv w:val="1"/>
      <w:marLeft w:val="0"/>
      <w:marRight w:val="0"/>
      <w:marTop w:val="0"/>
      <w:marBottom w:val="0"/>
      <w:divBdr>
        <w:top w:val="none" w:sz="0" w:space="0" w:color="auto"/>
        <w:left w:val="none" w:sz="0" w:space="0" w:color="auto"/>
        <w:bottom w:val="none" w:sz="0" w:space="0" w:color="auto"/>
        <w:right w:val="none" w:sz="0" w:space="0" w:color="auto"/>
      </w:divBdr>
    </w:div>
    <w:div w:id="840588594">
      <w:bodyDiv w:val="1"/>
      <w:marLeft w:val="0"/>
      <w:marRight w:val="0"/>
      <w:marTop w:val="0"/>
      <w:marBottom w:val="0"/>
      <w:divBdr>
        <w:top w:val="none" w:sz="0" w:space="0" w:color="auto"/>
        <w:left w:val="none" w:sz="0" w:space="0" w:color="auto"/>
        <w:bottom w:val="none" w:sz="0" w:space="0" w:color="auto"/>
        <w:right w:val="none" w:sz="0" w:space="0" w:color="auto"/>
      </w:divBdr>
    </w:div>
    <w:div w:id="853618503">
      <w:bodyDiv w:val="1"/>
      <w:marLeft w:val="0"/>
      <w:marRight w:val="0"/>
      <w:marTop w:val="0"/>
      <w:marBottom w:val="0"/>
      <w:divBdr>
        <w:top w:val="none" w:sz="0" w:space="0" w:color="auto"/>
        <w:left w:val="none" w:sz="0" w:space="0" w:color="auto"/>
        <w:bottom w:val="none" w:sz="0" w:space="0" w:color="auto"/>
        <w:right w:val="none" w:sz="0" w:space="0" w:color="auto"/>
      </w:divBdr>
    </w:div>
    <w:div w:id="853765573">
      <w:bodyDiv w:val="1"/>
      <w:marLeft w:val="0"/>
      <w:marRight w:val="0"/>
      <w:marTop w:val="0"/>
      <w:marBottom w:val="0"/>
      <w:divBdr>
        <w:top w:val="none" w:sz="0" w:space="0" w:color="auto"/>
        <w:left w:val="none" w:sz="0" w:space="0" w:color="auto"/>
        <w:bottom w:val="none" w:sz="0" w:space="0" w:color="auto"/>
        <w:right w:val="none" w:sz="0" w:space="0" w:color="auto"/>
      </w:divBdr>
    </w:div>
    <w:div w:id="854923241">
      <w:bodyDiv w:val="1"/>
      <w:marLeft w:val="0"/>
      <w:marRight w:val="0"/>
      <w:marTop w:val="0"/>
      <w:marBottom w:val="0"/>
      <w:divBdr>
        <w:top w:val="none" w:sz="0" w:space="0" w:color="auto"/>
        <w:left w:val="none" w:sz="0" w:space="0" w:color="auto"/>
        <w:bottom w:val="none" w:sz="0" w:space="0" w:color="auto"/>
        <w:right w:val="none" w:sz="0" w:space="0" w:color="auto"/>
      </w:divBdr>
    </w:div>
    <w:div w:id="867763489">
      <w:bodyDiv w:val="1"/>
      <w:marLeft w:val="0"/>
      <w:marRight w:val="0"/>
      <w:marTop w:val="0"/>
      <w:marBottom w:val="0"/>
      <w:divBdr>
        <w:top w:val="none" w:sz="0" w:space="0" w:color="auto"/>
        <w:left w:val="none" w:sz="0" w:space="0" w:color="auto"/>
        <w:bottom w:val="none" w:sz="0" w:space="0" w:color="auto"/>
        <w:right w:val="none" w:sz="0" w:space="0" w:color="auto"/>
      </w:divBdr>
    </w:div>
    <w:div w:id="878470415">
      <w:bodyDiv w:val="1"/>
      <w:marLeft w:val="0"/>
      <w:marRight w:val="0"/>
      <w:marTop w:val="0"/>
      <w:marBottom w:val="0"/>
      <w:divBdr>
        <w:top w:val="none" w:sz="0" w:space="0" w:color="auto"/>
        <w:left w:val="none" w:sz="0" w:space="0" w:color="auto"/>
        <w:bottom w:val="none" w:sz="0" w:space="0" w:color="auto"/>
        <w:right w:val="none" w:sz="0" w:space="0" w:color="auto"/>
      </w:divBdr>
    </w:div>
    <w:div w:id="879122490">
      <w:bodyDiv w:val="1"/>
      <w:marLeft w:val="0"/>
      <w:marRight w:val="0"/>
      <w:marTop w:val="0"/>
      <w:marBottom w:val="0"/>
      <w:divBdr>
        <w:top w:val="none" w:sz="0" w:space="0" w:color="auto"/>
        <w:left w:val="none" w:sz="0" w:space="0" w:color="auto"/>
        <w:bottom w:val="none" w:sz="0" w:space="0" w:color="auto"/>
        <w:right w:val="none" w:sz="0" w:space="0" w:color="auto"/>
      </w:divBdr>
    </w:div>
    <w:div w:id="879706961">
      <w:bodyDiv w:val="1"/>
      <w:marLeft w:val="0"/>
      <w:marRight w:val="0"/>
      <w:marTop w:val="0"/>
      <w:marBottom w:val="0"/>
      <w:divBdr>
        <w:top w:val="none" w:sz="0" w:space="0" w:color="auto"/>
        <w:left w:val="none" w:sz="0" w:space="0" w:color="auto"/>
        <w:bottom w:val="none" w:sz="0" w:space="0" w:color="auto"/>
        <w:right w:val="none" w:sz="0" w:space="0" w:color="auto"/>
      </w:divBdr>
    </w:div>
    <w:div w:id="884374227">
      <w:bodyDiv w:val="1"/>
      <w:marLeft w:val="0"/>
      <w:marRight w:val="0"/>
      <w:marTop w:val="0"/>
      <w:marBottom w:val="0"/>
      <w:divBdr>
        <w:top w:val="none" w:sz="0" w:space="0" w:color="auto"/>
        <w:left w:val="none" w:sz="0" w:space="0" w:color="auto"/>
        <w:bottom w:val="none" w:sz="0" w:space="0" w:color="auto"/>
        <w:right w:val="none" w:sz="0" w:space="0" w:color="auto"/>
      </w:divBdr>
    </w:div>
    <w:div w:id="884827946">
      <w:bodyDiv w:val="1"/>
      <w:marLeft w:val="0"/>
      <w:marRight w:val="0"/>
      <w:marTop w:val="0"/>
      <w:marBottom w:val="0"/>
      <w:divBdr>
        <w:top w:val="none" w:sz="0" w:space="0" w:color="auto"/>
        <w:left w:val="none" w:sz="0" w:space="0" w:color="auto"/>
        <w:bottom w:val="none" w:sz="0" w:space="0" w:color="auto"/>
        <w:right w:val="none" w:sz="0" w:space="0" w:color="auto"/>
      </w:divBdr>
    </w:div>
    <w:div w:id="890576492">
      <w:bodyDiv w:val="1"/>
      <w:marLeft w:val="0"/>
      <w:marRight w:val="0"/>
      <w:marTop w:val="0"/>
      <w:marBottom w:val="0"/>
      <w:divBdr>
        <w:top w:val="none" w:sz="0" w:space="0" w:color="auto"/>
        <w:left w:val="none" w:sz="0" w:space="0" w:color="auto"/>
        <w:bottom w:val="none" w:sz="0" w:space="0" w:color="auto"/>
        <w:right w:val="none" w:sz="0" w:space="0" w:color="auto"/>
      </w:divBdr>
    </w:div>
    <w:div w:id="891423597">
      <w:bodyDiv w:val="1"/>
      <w:marLeft w:val="0"/>
      <w:marRight w:val="0"/>
      <w:marTop w:val="0"/>
      <w:marBottom w:val="0"/>
      <w:divBdr>
        <w:top w:val="none" w:sz="0" w:space="0" w:color="auto"/>
        <w:left w:val="none" w:sz="0" w:space="0" w:color="auto"/>
        <w:bottom w:val="none" w:sz="0" w:space="0" w:color="auto"/>
        <w:right w:val="none" w:sz="0" w:space="0" w:color="auto"/>
      </w:divBdr>
    </w:div>
    <w:div w:id="892815517">
      <w:bodyDiv w:val="1"/>
      <w:marLeft w:val="0"/>
      <w:marRight w:val="0"/>
      <w:marTop w:val="0"/>
      <w:marBottom w:val="0"/>
      <w:divBdr>
        <w:top w:val="none" w:sz="0" w:space="0" w:color="auto"/>
        <w:left w:val="none" w:sz="0" w:space="0" w:color="auto"/>
        <w:bottom w:val="none" w:sz="0" w:space="0" w:color="auto"/>
        <w:right w:val="none" w:sz="0" w:space="0" w:color="auto"/>
      </w:divBdr>
    </w:div>
    <w:div w:id="896866310">
      <w:bodyDiv w:val="1"/>
      <w:marLeft w:val="0"/>
      <w:marRight w:val="0"/>
      <w:marTop w:val="0"/>
      <w:marBottom w:val="0"/>
      <w:divBdr>
        <w:top w:val="none" w:sz="0" w:space="0" w:color="auto"/>
        <w:left w:val="none" w:sz="0" w:space="0" w:color="auto"/>
        <w:bottom w:val="none" w:sz="0" w:space="0" w:color="auto"/>
        <w:right w:val="none" w:sz="0" w:space="0" w:color="auto"/>
      </w:divBdr>
    </w:div>
    <w:div w:id="900823082">
      <w:bodyDiv w:val="1"/>
      <w:marLeft w:val="0"/>
      <w:marRight w:val="0"/>
      <w:marTop w:val="0"/>
      <w:marBottom w:val="0"/>
      <w:divBdr>
        <w:top w:val="none" w:sz="0" w:space="0" w:color="auto"/>
        <w:left w:val="none" w:sz="0" w:space="0" w:color="auto"/>
        <w:bottom w:val="none" w:sz="0" w:space="0" w:color="auto"/>
        <w:right w:val="none" w:sz="0" w:space="0" w:color="auto"/>
      </w:divBdr>
    </w:div>
    <w:div w:id="918904998">
      <w:bodyDiv w:val="1"/>
      <w:marLeft w:val="0"/>
      <w:marRight w:val="0"/>
      <w:marTop w:val="0"/>
      <w:marBottom w:val="0"/>
      <w:divBdr>
        <w:top w:val="none" w:sz="0" w:space="0" w:color="auto"/>
        <w:left w:val="none" w:sz="0" w:space="0" w:color="auto"/>
        <w:bottom w:val="none" w:sz="0" w:space="0" w:color="auto"/>
        <w:right w:val="none" w:sz="0" w:space="0" w:color="auto"/>
      </w:divBdr>
    </w:div>
    <w:div w:id="920603765">
      <w:bodyDiv w:val="1"/>
      <w:marLeft w:val="0"/>
      <w:marRight w:val="0"/>
      <w:marTop w:val="0"/>
      <w:marBottom w:val="0"/>
      <w:divBdr>
        <w:top w:val="none" w:sz="0" w:space="0" w:color="auto"/>
        <w:left w:val="none" w:sz="0" w:space="0" w:color="auto"/>
        <w:bottom w:val="none" w:sz="0" w:space="0" w:color="auto"/>
        <w:right w:val="none" w:sz="0" w:space="0" w:color="auto"/>
      </w:divBdr>
    </w:div>
    <w:div w:id="925572446">
      <w:bodyDiv w:val="1"/>
      <w:marLeft w:val="0"/>
      <w:marRight w:val="0"/>
      <w:marTop w:val="0"/>
      <w:marBottom w:val="0"/>
      <w:divBdr>
        <w:top w:val="none" w:sz="0" w:space="0" w:color="auto"/>
        <w:left w:val="none" w:sz="0" w:space="0" w:color="auto"/>
        <w:bottom w:val="none" w:sz="0" w:space="0" w:color="auto"/>
        <w:right w:val="none" w:sz="0" w:space="0" w:color="auto"/>
      </w:divBdr>
    </w:div>
    <w:div w:id="925964803">
      <w:bodyDiv w:val="1"/>
      <w:marLeft w:val="0"/>
      <w:marRight w:val="0"/>
      <w:marTop w:val="0"/>
      <w:marBottom w:val="0"/>
      <w:divBdr>
        <w:top w:val="none" w:sz="0" w:space="0" w:color="auto"/>
        <w:left w:val="none" w:sz="0" w:space="0" w:color="auto"/>
        <w:bottom w:val="none" w:sz="0" w:space="0" w:color="auto"/>
        <w:right w:val="none" w:sz="0" w:space="0" w:color="auto"/>
      </w:divBdr>
    </w:div>
    <w:div w:id="926618889">
      <w:bodyDiv w:val="1"/>
      <w:marLeft w:val="0"/>
      <w:marRight w:val="0"/>
      <w:marTop w:val="0"/>
      <w:marBottom w:val="0"/>
      <w:divBdr>
        <w:top w:val="none" w:sz="0" w:space="0" w:color="auto"/>
        <w:left w:val="none" w:sz="0" w:space="0" w:color="auto"/>
        <w:bottom w:val="none" w:sz="0" w:space="0" w:color="auto"/>
        <w:right w:val="none" w:sz="0" w:space="0" w:color="auto"/>
      </w:divBdr>
    </w:div>
    <w:div w:id="926773419">
      <w:bodyDiv w:val="1"/>
      <w:marLeft w:val="0"/>
      <w:marRight w:val="0"/>
      <w:marTop w:val="0"/>
      <w:marBottom w:val="0"/>
      <w:divBdr>
        <w:top w:val="none" w:sz="0" w:space="0" w:color="auto"/>
        <w:left w:val="none" w:sz="0" w:space="0" w:color="auto"/>
        <w:bottom w:val="none" w:sz="0" w:space="0" w:color="auto"/>
        <w:right w:val="none" w:sz="0" w:space="0" w:color="auto"/>
      </w:divBdr>
    </w:div>
    <w:div w:id="946502653">
      <w:bodyDiv w:val="1"/>
      <w:marLeft w:val="0"/>
      <w:marRight w:val="0"/>
      <w:marTop w:val="0"/>
      <w:marBottom w:val="0"/>
      <w:divBdr>
        <w:top w:val="none" w:sz="0" w:space="0" w:color="auto"/>
        <w:left w:val="none" w:sz="0" w:space="0" w:color="auto"/>
        <w:bottom w:val="none" w:sz="0" w:space="0" w:color="auto"/>
        <w:right w:val="none" w:sz="0" w:space="0" w:color="auto"/>
      </w:divBdr>
    </w:div>
    <w:div w:id="949165258">
      <w:bodyDiv w:val="1"/>
      <w:marLeft w:val="0"/>
      <w:marRight w:val="0"/>
      <w:marTop w:val="0"/>
      <w:marBottom w:val="0"/>
      <w:divBdr>
        <w:top w:val="none" w:sz="0" w:space="0" w:color="auto"/>
        <w:left w:val="none" w:sz="0" w:space="0" w:color="auto"/>
        <w:bottom w:val="none" w:sz="0" w:space="0" w:color="auto"/>
        <w:right w:val="none" w:sz="0" w:space="0" w:color="auto"/>
      </w:divBdr>
    </w:div>
    <w:div w:id="950630114">
      <w:bodyDiv w:val="1"/>
      <w:marLeft w:val="0"/>
      <w:marRight w:val="0"/>
      <w:marTop w:val="0"/>
      <w:marBottom w:val="0"/>
      <w:divBdr>
        <w:top w:val="none" w:sz="0" w:space="0" w:color="auto"/>
        <w:left w:val="none" w:sz="0" w:space="0" w:color="auto"/>
        <w:bottom w:val="none" w:sz="0" w:space="0" w:color="auto"/>
        <w:right w:val="none" w:sz="0" w:space="0" w:color="auto"/>
      </w:divBdr>
    </w:div>
    <w:div w:id="950669016">
      <w:bodyDiv w:val="1"/>
      <w:marLeft w:val="0"/>
      <w:marRight w:val="0"/>
      <w:marTop w:val="0"/>
      <w:marBottom w:val="0"/>
      <w:divBdr>
        <w:top w:val="none" w:sz="0" w:space="0" w:color="auto"/>
        <w:left w:val="none" w:sz="0" w:space="0" w:color="auto"/>
        <w:bottom w:val="none" w:sz="0" w:space="0" w:color="auto"/>
        <w:right w:val="none" w:sz="0" w:space="0" w:color="auto"/>
      </w:divBdr>
    </w:div>
    <w:div w:id="959383134">
      <w:bodyDiv w:val="1"/>
      <w:marLeft w:val="0"/>
      <w:marRight w:val="0"/>
      <w:marTop w:val="0"/>
      <w:marBottom w:val="0"/>
      <w:divBdr>
        <w:top w:val="none" w:sz="0" w:space="0" w:color="auto"/>
        <w:left w:val="none" w:sz="0" w:space="0" w:color="auto"/>
        <w:bottom w:val="none" w:sz="0" w:space="0" w:color="auto"/>
        <w:right w:val="none" w:sz="0" w:space="0" w:color="auto"/>
      </w:divBdr>
    </w:div>
    <w:div w:id="961032825">
      <w:bodyDiv w:val="1"/>
      <w:marLeft w:val="0"/>
      <w:marRight w:val="0"/>
      <w:marTop w:val="0"/>
      <w:marBottom w:val="0"/>
      <w:divBdr>
        <w:top w:val="none" w:sz="0" w:space="0" w:color="auto"/>
        <w:left w:val="none" w:sz="0" w:space="0" w:color="auto"/>
        <w:bottom w:val="none" w:sz="0" w:space="0" w:color="auto"/>
        <w:right w:val="none" w:sz="0" w:space="0" w:color="auto"/>
      </w:divBdr>
    </w:div>
    <w:div w:id="963731789">
      <w:bodyDiv w:val="1"/>
      <w:marLeft w:val="0"/>
      <w:marRight w:val="0"/>
      <w:marTop w:val="0"/>
      <w:marBottom w:val="0"/>
      <w:divBdr>
        <w:top w:val="none" w:sz="0" w:space="0" w:color="auto"/>
        <w:left w:val="none" w:sz="0" w:space="0" w:color="auto"/>
        <w:bottom w:val="none" w:sz="0" w:space="0" w:color="auto"/>
        <w:right w:val="none" w:sz="0" w:space="0" w:color="auto"/>
      </w:divBdr>
    </w:div>
    <w:div w:id="979845779">
      <w:bodyDiv w:val="1"/>
      <w:marLeft w:val="0"/>
      <w:marRight w:val="0"/>
      <w:marTop w:val="0"/>
      <w:marBottom w:val="0"/>
      <w:divBdr>
        <w:top w:val="none" w:sz="0" w:space="0" w:color="auto"/>
        <w:left w:val="none" w:sz="0" w:space="0" w:color="auto"/>
        <w:bottom w:val="none" w:sz="0" w:space="0" w:color="auto"/>
        <w:right w:val="none" w:sz="0" w:space="0" w:color="auto"/>
      </w:divBdr>
    </w:div>
    <w:div w:id="983122093">
      <w:bodyDiv w:val="1"/>
      <w:marLeft w:val="0"/>
      <w:marRight w:val="0"/>
      <w:marTop w:val="0"/>
      <w:marBottom w:val="0"/>
      <w:divBdr>
        <w:top w:val="none" w:sz="0" w:space="0" w:color="auto"/>
        <w:left w:val="none" w:sz="0" w:space="0" w:color="auto"/>
        <w:bottom w:val="none" w:sz="0" w:space="0" w:color="auto"/>
        <w:right w:val="none" w:sz="0" w:space="0" w:color="auto"/>
      </w:divBdr>
    </w:div>
    <w:div w:id="986593159">
      <w:bodyDiv w:val="1"/>
      <w:marLeft w:val="0"/>
      <w:marRight w:val="0"/>
      <w:marTop w:val="0"/>
      <w:marBottom w:val="0"/>
      <w:divBdr>
        <w:top w:val="none" w:sz="0" w:space="0" w:color="auto"/>
        <w:left w:val="none" w:sz="0" w:space="0" w:color="auto"/>
        <w:bottom w:val="none" w:sz="0" w:space="0" w:color="auto"/>
        <w:right w:val="none" w:sz="0" w:space="0" w:color="auto"/>
      </w:divBdr>
    </w:div>
    <w:div w:id="991644678">
      <w:bodyDiv w:val="1"/>
      <w:marLeft w:val="0"/>
      <w:marRight w:val="0"/>
      <w:marTop w:val="0"/>
      <w:marBottom w:val="0"/>
      <w:divBdr>
        <w:top w:val="none" w:sz="0" w:space="0" w:color="auto"/>
        <w:left w:val="none" w:sz="0" w:space="0" w:color="auto"/>
        <w:bottom w:val="none" w:sz="0" w:space="0" w:color="auto"/>
        <w:right w:val="none" w:sz="0" w:space="0" w:color="auto"/>
      </w:divBdr>
    </w:div>
    <w:div w:id="992485037">
      <w:bodyDiv w:val="1"/>
      <w:marLeft w:val="0"/>
      <w:marRight w:val="0"/>
      <w:marTop w:val="0"/>
      <w:marBottom w:val="0"/>
      <w:divBdr>
        <w:top w:val="none" w:sz="0" w:space="0" w:color="auto"/>
        <w:left w:val="none" w:sz="0" w:space="0" w:color="auto"/>
        <w:bottom w:val="none" w:sz="0" w:space="0" w:color="auto"/>
        <w:right w:val="none" w:sz="0" w:space="0" w:color="auto"/>
      </w:divBdr>
    </w:div>
    <w:div w:id="992752797">
      <w:bodyDiv w:val="1"/>
      <w:marLeft w:val="0"/>
      <w:marRight w:val="0"/>
      <w:marTop w:val="0"/>
      <w:marBottom w:val="0"/>
      <w:divBdr>
        <w:top w:val="none" w:sz="0" w:space="0" w:color="auto"/>
        <w:left w:val="none" w:sz="0" w:space="0" w:color="auto"/>
        <w:bottom w:val="none" w:sz="0" w:space="0" w:color="auto"/>
        <w:right w:val="none" w:sz="0" w:space="0" w:color="auto"/>
      </w:divBdr>
    </w:div>
    <w:div w:id="992834263">
      <w:bodyDiv w:val="1"/>
      <w:marLeft w:val="0"/>
      <w:marRight w:val="0"/>
      <w:marTop w:val="0"/>
      <w:marBottom w:val="0"/>
      <w:divBdr>
        <w:top w:val="none" w:sz="0" w:space="0" w:color="auto"/>
        <w:left w:val="none" w:sz="0" w:space="0" w:color="auto"/>
        <w:bottom w:val="none" w:sz="0" w:space="0" w:color="auto"/>
        <w:right w:val="none" w:sz="0" w:space="0" w:color="auto"/>
      </w:divBdr>
    </w:div>
    <w:div w:id="1002470016">
      <w:bodyDiv w:val="1"/>
      <w:marLeft w:val="0"/>
      <w:marRight w:val="0"/>
      <w:marTop w:val="0"/>
      <w:marBottom w:val="0"/>
      <w:divBdr>
        <w:top w:val="none" w:sz="0" w:space="0" w:color="auto"/>
        <w:left w:val="none" w:sz="0" w:space="0" w:color="auto"/>
        <w:bottom w:val="none" w:sz="0" w:space="0" w:color="auto"/>
        <w:right w:val="none" w:sz="0" w:space="0" w:color="auto"/>
      </w:divBdr>
    </w:div>
    <w:div w:id="1005522159">
      <w:bodyDiv w:val="1"/>
      <w:marLeft w:val="0"/>
      <w:marRight w:val="0"/>
      <w:marTop w:val="0"/>
      <w:marBottom w:val="0"/>
      <w:divBdr>
        <w:top w:val="none" w:sz="0" w:space="0" w:color="auto"/>
        <w:left w:val="none" w:sz="0" w:space="0" w:color="auto"/>
        <w:bottom w:val="none" w:sz="0" w:space="0" w:color="auto"/>
        <w:right w:val="none" w:sz="0" w:space="0" w:color="auto"/>
      </w:divBdr>
    </w:div>
    <w:div w:id="1006252576">
      <w:bodyDiv w:val="1"/>
      <w:marLeft w:val="0"/>
      <w:marRight w:val="0"/>
      <w:marTop w:val="0"/>
      <w:marBottom w:val="0"/>
      <w:divBdr>
        <w:top w:val="none" w:sz="0" w:space="0" w:color="auto"/>
        <w:left w:val="none" w:sz="0" w:space="0" w:color="auto"/>
        <w:bottom w:val="none" w:sz="0" w:space="0" w:color="auto"/>
        <w:right w:val="none" w:sz="0" w:space="0" w:color="auto"/>
      </w:divBdr>
    </w:div>
    <w:div w:id="1016006378">
      <w:bodyDiv w:val="1"/>
      <w:marLeft w:val="0"/>
      <w:marRight w:val="0"/>
      <w:marTop w:val="0"/>
      <w:marBottom w:val="0"/>
      <w:divBdr>
        <w:top w:val="none" w:sz="0" w:space="0" w:color="auto"/>
        <w:left w:val="none" w:sz="0" w:space="0" w:color="auto"/>
        <w:bottom w:val="none" w:sz="0" w:space="0" w:color="auto"/>
        <w:right w:val="none" w:sz="0" w:space="0" w:color="auto"/>
      </w:divBdr>
    </w:div>
    <w:div w:id="1019358874">
      <w:bodyDiv w:val="1"/>
      <w:marLeft w:val="0"/>
      <w:marRight w:val="0"/>
      <w:marTop w:val="0"/>
      <w:marBottom w:val="0"/>
      <w:divBdr>
        <w:top w:val="none" w:sz="0" w:space="0" w:color="auto"/>
        <w:left w:val="none" w:sz="0" w:space="0" w:color="auto"/>
        <w:bottom w:val="none" w:sz="0" w:space="0" w:color="auto"/>
        <w:right w:val="none" w:sz="0" w:space="0" w:color="auto"/>
      </w:divBdr>
    </w:div>
    <w:div w:id="1020820359">
      <w:bodyDiv w:val="1"/>
      <w:marLeft w:val="0"/>
      <w:marRight w:val="0"/>
      <w:marTop w:val="0"/>
      <w:marBottom w:val="0"/>
      <w:divBdr>
        <w:top w:val="none" w:sz="0" w:space="0" w:color="auto"/>
        <w:left w:val="none" w:sz="0" w:space="0" w:color="auto"/>
        <w:bottom w:val="none" w:sz="0" w:space="0" w:color="auto"/>
        <w:right w:val="none" w:sz="0" w:space="0" w:color="auto"/>
      </w:divBdr>
    </w:div>
    <w:div w:id="1021976002">
      <w:bodyDiv w:val="1"/>
      <w:marLeft w:val="0"/>
      <w:marRight w:val="0"/>
      <w:marTop w:val="0"/>
      <w:marBottom w:val="0"/>
      <w:divBdr>
        <w:top w:val="none" w:sz="0" w:space="0" w:color="auto"/>
        <w:left w:val="none" w:sz="0" w:space="0" w:color="auto"/>
        <w:bottom w:val="none" w:sz="0" w:space="0" w:color="auto"/>
        <w:right w:val="none" w:sz="0" w:space="0" w:color="auto"/>
      </w:divBdr>
    </w:div>
    <w:div w:id="1023245794">
      <w:bodyDiv w:val="1"/>
      <w:marLeft w:val="0"/>
      <w:marRight w:val="0"/>
      <w:marTop w:val="0"/>
      <w:marBottom w:val="0"/>
      <w:divBdr>
        <w:top w:val="none" w:sz="0" w:space="0" w:color="auto"/>
        <w:left w:val="none" w:sz="0" w:space="0" w:color="auto"/>
        <w:bottom w:val="none" w:sz="0" w:space="0" w:color="auto"/>
        <w:right w:val="none" w:sz="0" w:space="0" w:color="auto"/>
      </w:divBdr>
    </w:div>
    <w:div w:id="1023744119">
      <w:bodyDiv w:val="1"/>
      <w:marLeft w:val="0"/>
      <w:marRight w:val="0"/>
      <w:marTop w:val="0"/>
      <w:marBottom w:val="0"/>
      <w:divBdr>
        <w:top w:val="none" w:sz="0" w:space="0" w:color="auto"/>
        <w:left w:val="none" w:sz="0" w:space="0" w:color="auto"/>
        <w:bottom w:val="none" w:sz="0" w:space="0" w:color="auto"/>
        <w:right w:val="none" w:sz="0" w:space="0" w:color="auto"/>
      </w:divBdr>
    </w:div>
    <w:div w:id="1027025318">
      <w:bodyDiv w:val="1"/>
      <w:marLeft w:val="0"/>
      <w:marRight w:val="0"/>
      <w:marTop w:val="0"/>
      <w:marBottom w:val="0"/>
      <w:divBdr>
        <w:top w:val="none" w:sz="0" w:space="0" w:color="auto"/>
        <w:left w:val="none" w:sz="0" w:space="0" w:color="auto"/>
        <w:bottom w:val="none" w:sz="0" w:space="0" w:color="auto"/>
        <w:right w:val="none" w:sz="0" w:space="0" w:color="auto"/>
      </w:divBdr>
    </w:div>
    <w:div w:id="1027752216">
      <w:bodyDiv w:val="1"/>
      <w:marLeft w:val="0"/>
      <w:marRight w:val="0"/>
      <w:marTop w:val="0"/>
      <w:marBottom w:val="0"/>
      <w:divBdr>
        <w:top w:val="none" w:sz="0" w:space="0" w:color="auto"/>
        <w:left w:val="none" w:sz="0" w:space="0" w:color="auto"/>
        <w:bottom w:val="none" w:sz="0" w:space="0" w:color="auto"/>
        <w:right w:val="none" w:sz="0" w:space="0" w:color="auto"/>
      </w:divBdr>
    </w:div>
    <w:div w:id="1029457155">
      <w:bodyDiv w:val="1"/>
      <w:marLeft w:val="0"/>
      <w:marRight w:val="0"/>
      <w:marTop w:val="0"/>
      <w:marBottom w:val="0"/>
      <w:divBdr>
        <w:top w:val="none" w:sz="0" w:space="0" w:color="auto"/>
        <w:left w:val="none" w:sz="0" w:space="0" w:color="auto"/>
        <w:bottom w:val="none" w:sz="0" w:space="0" w:color="auto"/>
        <w:right w:val="none" w:sz="0" w:space="0" w:color="auto"/>
      </w:divBdr>
    </w:div>
    <w:div w:id="1031997639">
      <w:bodyDiv w:val="1"/>
      <w:marLeft w:val="0"/>
      <w:marRight w:val="0"/>
      <w:marTop w:val="0"/>
      <w:marBottom w:val="0"/>
      <w:divBdr>
        <w:top w:val="none" w:sz="0" w:space="0" w:color="auto"/>
        <w:left w:val="none" w:sz="0" w:space="0" w:color="auto"/>
        <w:bottom w:val="none" w:sz="0" w:space="0" w:color="auto"/>
        <w:right w:val="none" w:sz="0" w:space="0" w:color="auto"/>
      </w:divBdr>
    </w:div>
    <w:div w:id="1037050855">
      <w:bodyDiv w:val="1"/>
      <w:marLeft w:val="0"/>
      <w:marRight w:val="0"/>
      <w:marTop w:val="0"/>
      <w:marBottom w:val="0"/>
      <w:divBdr>
        <w:top w:val="none" w:sz="0" w:space="0" w:color="auto"/>
        <w:left w:val="none" w:sz="0" w:space="0" w:color="auto"/>
        <w:bottom w:val="none" w:sz="0" w:space="0" w:color="auto"/>
        <w:right w:val="none" w:sz="0" w:space="0" w:color="auto"/>
      </w:divBdr>
    </w:div>
    <w:div w:id="1044257706">
      <w:bodyDiv w:val="1"/>
      <w:marLeft w:val="0"/>
      <w:marRight w:val="0"/>
      <w:marTop w:val="0"/>
      <w:marBottom w:val="0"/>
      <w:divBdr>
        <w:top w:val="none" w:sz="0" w:space="0" w:color="auto"/>
        <w:left w:val="none" w:sz="0" w:space="0" w:color="auto"/>
        <w:bottom w:val="none" w:sz="0" w:space="0" w:color="auto"/>
        <w:right w:val="none" w:sz="0" w:space="0" w:color="auto"/>
      </w:divBdr>
    </w:div>
    <w:div w:id="1048606604">
      <w:bodyDiv w:val="1"/>
      <w:marLeft w:val="0"/>
      <w:marRight w:val="0"/>
      <w:marTop w:val="0"/>
      <w:marBottom w:val="0"/>
      <w:divBdr>
        <w:top w:val="none" w:sz="0" w:space="0" w:color="auto"/>
        <w:left w:val="none" w:sz="0" w:space="0" w:color="auto"/>
        <w:bottom w:val="none" w:sz="0" w:space="0" w:color="auto"/>
        <w:right w:val="none" w:sz="0" w:space="0" w:color="auto"/>
      </w:divBdr>
    </w:div>
    <w:div w:id="1049643722">
      <w:bodyDiv w:val="1"/>
      <w:marLeft w:val="0"/>
      <w:marRight w:val="0"/>
      <w:marTop w:val="0"/>
      <w:marBottom w:val="0"/>
      <w:divBdr>
        <w:top w:val="none" w:sz="0" w:space="0" w:color="auto"/>
        <w:left w:val="none" w:sz="0" w:space="0" w:color="auto"/>
        <w:bottom w:val="none" w:sz="0" w:space="0" w:color="auto"/>
        <w:right w:val="none" w:sz="0" w:space="0" w:color="auto"/>
      </w:divBdr>
    </w:div>
    <w:div w:id="1050954507">
      <w:bodyDiv w:val="1"/>
      <w:marLeft w:val="0"/>
      <w:marRight w:val="0"/>
      <w:marTop w:val="0"/>
      <w:marBottom w:val="0"/>
      <w:divBdr>
        <w:top w:val="none" w:sz="0" w:space="0" w:color="auto"/>
        <w:left w:val="none" w:sz="0" w:space="0" w:color="auto"/>
        <w:bottom w:val="none" w:sz="0" w:space="0" w:color="auto"/>
        <w:right w:val="none" w:sz="0" w:space="0" w:color="auto"/>
      </w:divBdr>
    </w:div>
    <w:div w:id="1051419477">
      <w:bodyDiv w:val="1"/>
      <w:marLeft w:val="0"/>
      <w:marRight w:val="0"/>
      <w:marTop w:val="0"/>
      <w:marBottom w:val="0"/>
      <w:divBdr>
        <w:top w:val="none" w:sz="0" w:space="0" w:color="auto"/>
        <w:left w:val="none" w:sz="0" w:space="0" w:color="auto"/>
        <w:bottom w:val="none" w:sz="0" w:space="0" w:color="auto"/>
        <w:right w:val="none" w:sz="0" w:space="0" w:color="auto"/>
      </w:divBdr>
    </w:div>
    <w:div w:id="1053233440">
      <w:bodyDiv w:val="1"/>
      <w:marLeft w:val="0"/>
      <w:marRight w:val="0"/>
      <w:marTop w:val="0"/>
      <w:marBottom w:val="0"/>
      <w:divBdr>
        <w:top w:val="none" w:sz="0" w:space="0" w:color="auto"/>
        <w:left w:val="none" w:sz="0" w:space="0" w:color="auto"/>
        <w:bottom w:val="none" w:sz="0" w:space="0" w:color="auto"/>
        <w:right w:val="none" w:sz="0" w:space="0" w:color="auto"/>
      </w:divBdr>
    </w:div>
    <w:div w:id="1057751143">
      <w:bodyDiv w:val="1"/>
      <w:marLeft w:val="0"/>
      <w:marRight w:val="0"/>
      <w:marTop w:val="0"/>
      <w:marBottom w:val="0"/>
      <w:divBdr>
        <w:top w:val="none" w:sz="0" w:space="0" w:color="auto"/>
        <w:left w:val="none" w:sz="0" w:space="0" w:color="auto"/>
        <w:bottom w:val="none" w:sz="0" w:space="0" w:color="auto"/>
        <w:right w:val="none" w:sz="0" w:space="0" w:color="auto"/>
      </w:divBdr>
    </w:div>
    <w:div w:id="1059475196">
      <w:bodyDiv w:val="1"/>
      <w:marLeft w:val="0"/>
      <w:marRight w:val="0"/>
      <w:marTop w:val="0"/>
      <w:marBottom w:val="0"/>
      <w:divBdr>
        <w:top w:val="none" w:sz="0" w:space="0" w:color="auto"/>
        <w:left w:val="none" w:sz="0" w:space="0" w:color="auto"/>
        <w:bottom w:val="none" w:sz="0" w:space="0" w:color="auto"/>
        <w:right w:val="none" w:sz="0" w:space="0" w:color="auto"/>
      </w:divBdr>
    </w:div>
    <w:div w:id="1062484777">
      <w:bodyDiv w:val="1"/>
      <w:marLeft w:val="0"/>
      <w:marRight w:val="0"/>
      <w:marTop w:val="0"/>
      <w:marBottom w:val="0"/>
      <w:divBdr>
        <w:top w:val="none" w:sz="0" w:space="0" w:color="auto"/>
        <w:left w:val="none" w:sz="0" w:space="0" w:color="auto"/>
        <w:bottom w:val="none" w:sz="0" w:space="0" w:color="auto"/>
        <w:right w:val="none" w:sz="0" w:space="0" w:color="auto"/>
      </w:divBdr>
    </w:div>
    <w:div w:id="1063333922">
      <w:bodyDiv w:val="1"/>
      <w:marLeft w:val="0"/>
      <w:marRight w:val="0"/>
      <w:marTop w:val="0"/>
      <w:marBottom w:val="0"/>
      <w:divBdr>
        <w:top w:val="none" w:sz="0" w:space="0" w:color="auto"/>
        <w:left w:val="none" w:sz="0" w:space="0" w:color="auto"/>
        <w:bottom w:val="none" w:sz="0" w:space="0" w:color="auto"/>
        <w:right w:val="none" w:sz="0" w:space="0" w:color="auto"/>
      </w:divBdr>
    </w:div>
    <w:div w:id="1065837124">
      <w:bodyDiv w:val="1"/>
      <w:marLeft w:val="0"/>
      <w:marRight w:val="0"/>
      <w:marTop w:val="0"/>
      <w:marBottom w:val="0"/>
      <w:divBdr>
        <w:top w:val="none" w:sz="0" w:space="0" w:color="auto"/>
        <w:left w:val="none" w:sz="0" w:space="0" w:color="auto"/>
        <w:bottom w:val="none" w:sz="0" w:space="0" w:color="auto"/>
        <w:right w:val="none" w:sz="0" w:space="0" w:color="auto"/>
      </w:divBdr>
    </w:div>
    <w:div w:id="1068572131">
      <w:bodyDiv w:val="1"/>
      <w:marLeft w:val="0"/>
      <w:marRight w:val="0"/>
      <w:marTop w:val="0"/>
      <w:marBottom w:val="0"/>
      <w:divBdr>
        <w:top w:val="none" w:sz="0" w:space="0" w:color="auto"/>
        <w:left w:val="none" w:sz="0" w:space="0" w:color="auto"/>
        <w:bottom w:val="none" w:sz="0" w:space="0" w:color="auto"/>
        <w:right w:val="none" w:sz="0" w:space="0" w:color="auto"/>
      </w:divBdr>
    </w:div>
    <w:div w:id="1069842225">
      <w:bodyDiv w:val="1"/>
      <w:marLeft w:val="0"/>
      <w:marRight w:val="0"/>
      <w:marTop w:val="0"/>
      <w:marBottom w:val="0"/>
      <w:divBdr>
        <w:top w:val="none" w:sz="0" w:space="0" w:color="auto"/>
        <w:left w:val="none" w:sz="0" w:space="0" w:color="auto"/>
        <w:bottom w:val="none" w:sz="0" w:space="0" w:color="auto"/>
        <w:right w:val="none" w:sz="0" w:space="0" w:color="auto"/>
      </w:divBdr>
    </w:div>
    <w:div w:id="1070730605">
      <w:bodyDiv w:val="1"/>
      <w:marLeft w:val="0"/>
      <w:marRight w:val="0"/>
      <w:marTop w:val="0"/>
      <w:marBottom w:val="0"/>
      <w:divBdr>
        <w:top w:val="none" w:sz="0" w:space="0" w:color="auto"/>
        <w:left w:val="none" w:sz="0" w:space="0" w:color="auto"/>
        <w:bottom w:val="none" w:sz="0" w:space="0" w:color="auto"/>
        <w:right w:val="none" w:sz="0" w:space="0" w:color="auto"/>
      </w:divBdr>
    </w:div>
    <w:div w:id="1078672769">
      <w:bodyDiv w:val="1"/>
      <w:marLeft w:val="0"/>
      <w:marRight w:val="0"/>
      <w:marTop w:val="0"/>
      <w:marBottom w:val="0"/>
      <w:divBdr>
        <w:top w:val="none" w:sz="0" w:space="0" w:color="auto"/>
        <w:left w:val="none" w:sz="0" w:space="0" w:color="auto"/>
        <w:bottom w:val="none" w:sz="0" w:space="0" w:color="auto"/>
        <w:right w:val="none" w:sz="0" w:space="0" w:color="auto"/>
      </w:divBdr>
    </w:div>
    <w:div w:id="1085807472">
      <w:bodyDiv w:val="1"/>
      <w:marLeft w:val="0"/>
      <w:marRight w:val="0"/>
      <w:marTop w:val="0"/>
      <w:marBottom w:val="0"/>
      <w:divBdr>
        <w:top w:val="none" w:sz="0" w:space="0" w:color="auto"/>
        <w:left w:val="none" w:sz="0" w:space="0" w:color="auto"/>
        <w:bottom w:val="none" w:sz="0" w:space="0" w:color="auto"/>
        <w:right w:val="none" w:sz="0" w:space="0" w:color="auto"/>
      </w:divBdr>
    </w:div>
    <w:div w:id="1087845591">
      <w:bodyDiv w:val="1"/>
      <w:marLeft w:val="0"/>
      <w:marRight w:val="0"/>
      <w:marTop w:val="0"/>
      <w:marBottom w:val="0"/>
      <w:divBdr>
        <w:top w:val="none" w:sz="0" w:space="0" w:color="auto"/>
        <w:left w:val="none" w:sz="0" w:space="0" w:color="auto"/>
        <w:bottom w:val="none" w:sz="0" w:space="0" w:color="auto"/>
        <w:right w:val="none" w:sz="0" w:space="0" w:color="auto"/>
      </w:divBdr>
    </w:div>
    <w:div w:id="1091119757">
      <w:bodyDiv w:val="1"/>
      <w:marLeft w:val="0"/>
      <w:marRight w:val="0"/>
      <w:marTop w:val="0"/>
      <w:marBottom w:val="0"/>
      <w:divBdr>
        <w:top w:val="none" w:sz="0" w:space="0" w:color="auto"/>
        <w:left w:val="none" w:sz="0" w:space="0" w:color="auto"/>
        <w:bottom w:val="none" w:sz="0" w:space="0" w:color="auto"/>
        <w:right w:val="none" w:sz="0" w:space="0" w:color="auto"/>
      </w:divBdr>
    </w:div>
    <w:div w:id="1092051106">
      <w:bodyDiv w:val="1"/>
      <w:marLeft w:val="0"/>
      <w:marRight w:val="0"/>
      <w:marTop w:val="0"/>
      <w:marBottom w:val="0"/>
      <w:divBdr>
        <w:top w:val="none" w:sz="0" w:space="0" w:color="auto"/>
        <w:left w:val="none" w:sz="0" w:space="0" w:color="auto"/>
        <w:bottom w:val="none" w:sz="0" w:space="0" w:color="auto"/>
        <w:right w:val="none" w:sz="0" w:space="0" w:color="auto"/>
      </w:divBdr>
    </w:div>
    <w:div w:id="1095133224">
      <w:bodyDiv w:val="1"/>
      <w:marLeft w:val="0"/>
      <w:marRight w:val="0"/>
      <w:marTop w:val="0"/>
      <w:marBottom w:val="0"/>
      <w:divBdr>
        <w:top w:val="none" w:sz="0" w:space="0" w:color="auto"/>
        <w:left w:val="none" w:sz="0" w:space="0" w:color="auto"/>
        <w:bottom w:val="none" w:sz="0" w:space="0" w:color="auto"/>
        <w:right w:val="none" w:sz="0" w:space="0" w:color="auto"/>
      </w:divBdr>
    </w:div>
    <w:div w:id="1095202316">
      <w:bodyDiv w:val="1"/>
      <w:marLeft w:val="0"/>
      <w:marRight w:val="0"/>
      <w:marTop w:val="0"/>
      <w:marBottom w:val="0"/>
      <w:divBdr>
        <w:top w:val="none" w:sz="0" w:space="0" w:color="auto"/>
        <w:left w:val="none" w:sz="0" w:space="0" w:color="auto"/>
        <w:bottom w:val="none" w:sz="0" w:space="0" w:color="auto"/>
        <w:right w:val="none" w:sz="0" w:space="0" w:color="auto"/>
      </w:divBdr>
    </w:div>
    <w:div w:id="1097408423">
      <w:bodyDiv w:val="1"/>
      <w:marLeft w:val="0"/>
      <w:marRight w:val="0"/>
      <w:marTop w:val="0"/>
      <w:marBottom w:val="0"/>
      <w:divBdr>
        <w:top w:val="none" w:sz="0" w:space="0" w:color="auto"/>
        <w:left w:val="none" w:sz="0" w:space="0" w:color="auto"/>
        <w:bottom w:val="none" w:sz="0" w:space="0" w:color="auto"/>
        <w:right w:val="none" w:sz="0" w:space="0" w:color="auto"/>
      </w:divBdr>
    </w:div>
    <w:div w:id="1101218102">
      <w:bodyDiv w:val="1"/>
      <w:marLeft w:val="0"/>
      <w:marRight w:val="0"/>
      <w:marTop w:val="0"/>
      <w:marBottom w:val="0"/>
      <w:divBdr>
        <w:top w:val="none" w:sz="0" w:space="0" w:color="auto"/>
        <w:left w:val="none" w:sz="0" w:space="0" w:color="auto"/>
        <w:bottom w:val="none" w:sz="0" w:space="0" w:color="auto"/>
        <w:right w:val="none" w:sz="0" w:space="0" w:color="auto"/>
      </w:divBdr>
    </w:div>
    <w:div w:id="1101218616">
      <w:bodyDiv w:val="1"/>
      <w:marLeft w:val="0"/>
      <w:marRight w:val="0"/>
      <w:marTop w:val="0"/>
      <w:marBottom w:val="0"/>
      <w:divBdr>
        <w:top w:val="none" w:sz="0" w:space="0" w:color="auto"/>
        <w:left w:val="none" w:sz="0" w:space="0" w:color="auto"/>
        <w:bottom w:val="none" w:sz="0" w:space="0" w:color="auto"/>
        <w:right w:val="none" w:sz="0" w:space="0" w:color="auto"/>
      </w:divBdr>
    </w:div>
    <w:div w:id="1101416841">
      <w:bodyDiv w:val="1"/>
      <w:marLeft w:val="0"/>
      <w:marRight w:val="0"/>
      <w:marTop w:val="0"/>
      <w:marBottom w:val="0"/>
      <w:divBdr>
        <w:top w:val="none" w:sz="0" w:space="0" w:color="auto"/>
        <w:left w:val="none" w:sz="0" w:space="0" w:color="auto"/>
        <w:bottom w:val="none" w:sz="0" w:space="0" w:color="auto"/>
        <w:right w:val="none" w:sz="0" w:space="0" w:color="auto"/>
      </w:divBdr>
    </w:div>
    <w:div w:id="1103456154">
      <w:bodyDiv w:val="1"/>
      <w:marLeft w:val="0"/>
      <w:marRight w:val="0"/>
      <w:marTop w:val="0"/>
      <w:marBottom w:val="0"/>
      <w:divBdr>
        <w:top w:val="none" w:sz="0" w:space="0" w:color="auto"/>
        <w:left w:val="none" w:sz="0" w:space="0" w:color="auto"/>
        <w:bottom w:val="none" w:sz="0" w:space="0" w:color="auto"/>
        <w:right w:val="none" w:sz="0" w:space="0" w:color="auto"/>
      </w:divBdr>
    </w:div>
    <w:div w:id="1106995592">
      <w:bodyDiv w:val="1"/>
      <w:marLeft w:val="0"/>
      <w:marRight w:val="0"/>
      <w:marTop w:val="0"/>
      <w:marBottom w:val="0"/>
      <w:divBdr>
        <w:top w:val="none" w:sz="0" w:space="0" w:color="auto"/>
        <w:left w:val="none" w:sz="0" w:space="0" w:color="auto"/>
        <w:bottom w:val="none" w:sz="0" w:space="0" w:color="auto"/>
        <w:right w:val="none" w:sz="0" w:space="0" w:color="auto"/>
      </w:divBdr>
    </w:div>
    <w:div w:id="1108891849">
      <w:bodyDiv w:val="1"/>
      <w:marLeft w:val="0"/>
      <w:marRight w:val="0"/>
      <w:marTop w:val="0"/>
      <w:marBottom w:val="0"/>
      <w:divBdr>
        <w:top w:val="none" w:sz="0" w:space="0" w:color="auto"/>
        <w:left w:val="none" w:sz="0" w:space="0" w:color="auto"/>
        <w:bottom w:val="none" w:sz="0" w:space="0" w:color="auto"/>
        <w:right w:val="none" w:sz="0" w:space="0" w:color="auto"/>
      </w:divBdr>
    </w:div>
    <w:div w:id="1109546529">
      <w:bodyDiv w:val="1"/>
      <w:marLeft w:val="0"/>
      <w:marRight w:val="0"/>
      <w:marTop w:val="0"/>
      <w:marBottom w:val="0"/>
      <w:divBdr>
        <w:top w:val="none" w:sz="0" w:space="0" w:color="auto"/>
        <w:left w:val="none" w:sz="0" w:space="0" w:color="auto"/>
        <w:bottom w:val="none" w:sz="0" w:space="0" w:color="auto"/>
        <w:right w:val="none" w:sz="0" w:space="0" w:color="auto"/>
      </w:divBdr>
    </w:div>
    <w:div w:id="1117915322">
      <w:bodyDiv w:val="1"/>
      <w:marLeft w:val="0"/>
      <w:marRight w:val="0"/>
      <w:marTop w:val="0"/>
      <w:marBottom w:val="0"/>
      <w:divBdr>
        <w:top w:val="none" w:sz="0" w:space="0" w:color="auto"/>
        <w:left w:val="none" w:sz="0" w:space="0" w:color="auto"/>
        <w:bottom w:val="none" w:sz="0" w:space="0" w:color="auto"/>
        <w:right w:val="none" w:sz="0" w:space="0" w:color="auto"/>
      </w:divBdr>
    </w:div>
    <w:div w:id="1121459260">
      <w:bodyDiv w:val="1"/>
      <w:marLeft w:val="0"/>
      <w:marRight w:val="0"/>
      <w:marTop w:val="0"/>
      <w:marBottom w:val="0"/>
      <w:divBdr>
        <w:top w:val="none" w:sz="0" w:space="0" w:color="auto"/>
        <w:left w:val="none" w:sz="0" w:space="0" w:color="auto"/>
        <w:bottom w:val="none" w:sz="0" w:space="0" w:color="auto"/>
        <w:right w:val="none" w:sz="0" w:space="0" w:color="auto"/>
      </w:divBdr>
    </w:div>
    <w:div w:id="1122504864">
      <w:bodyDiv w:val="1"/>
      <w:marLeft w:val="0"/>
      <w:marRight w:val="0"/>
      <w:marTop w:val="0"/>
      <w:marBottom w:val="0"/>
      <w:divBdr>
        <w:top w:val="none" w:sz="0" w:space="0" w:color="auto"/>
        <w:left w:val="none" w:sz="0" w:space="0" w:color="auto"/>
        <w:bottom w:val="none" w:sz="0" w:space="0" w:color="auto"/>
        <w:right w:val="none" w:sz="0" w:space="0" w:color="auto"/>
      </w:divBdr>
    </w:div>
    <w:div w:id="1124271412">
      <w:bodyDiv w:val="1"/>
      <w:marLeft w:val="0"/>
      <w:marRight w:val="0"/>
      <w:marTop w:val="0"/>
      <w:marBottom w:val="0"/>
      <w:divBdr>
        <w:top w:val="none" w:sz="0" w:space="0" w:color="auto"/>
        <w:left w:val="none" w:sz="0" w:space="0" w:color="auto"/>
        <w:bottom w:val="none" w:sz="0" w:space="0" w:color="auto"/>
        <w:right w:val="none" w:sz="0" w:space="0" w:color="auto"/>
      </w:divBdr>
    </w:div>
    <w:div w:id="1133714162">
      <w:bodyDiv w:val="1"/>
      <w:marLeft w:val="0"/>
      <w:marRight w:val="0"/>
      <w:marTop w:val="0"/>
      <w:marBottom w:val="0"/>
      <w:divBdr>
        <w:top w:val="none" w:sz="0" w:space="0" w:color="auto"/>
        <w:left w:val="none" w:sz="0" w:space="0" w:color="auto"/>
        <w:bottom w:val="none" w:sz="0" w:space="0" w:color="auto"/>
        <w:right w:val="none" w:sz="0" w:space="0" w:color="auto"/>
      </w:divBdr>
    </w:div>
    <w:div w:id="1137260708">
      <w:bodyDiv w:val="1"/>
      <w:marLeft w:val="0"/>
      <w:marRight w:val="0"/>
      <w:marTop w:val="0"/>
      <w:marBottom w:val="0"/>
      <w:divBdr>
        <w:top w:val="none" w:sz="0" w:space="0" w:color="auto"/>
        <w:left w:val="none" w:sz="0" w:space="0" w:color="auto"/>
        <w:bottom w:val="none" w:sz="0" w:space="0" w:color="auto"/>
        <w:right w:val="none" w:sz="0" w:space="0" w:color="auto"/>
      </w:divBdr>
    </w:div>
    <w:div w:id="1139492149">
      <w:bodyDiv w:val="1"/>
      <w:marLeft w:val="0"/>
      <w:marRight w:val="0"/>
      <w:marTop w:val="0"/>
      <w:marBottom w:val="0"/>
      <w:divBdr>
        <w:top w:val="none" w:sz="0" w:space="0" w:color="auto"/>
        <w:left w:val="none" w:sz="0" w:space="0" w:color="auto"/>
        <w:bottom w:val="none" w:sz="0" w:space="0" w:color="auto"/>
        <w:right w:val="none" w:sz="0" w:space="0" w:color="auto"/>
      </w:divBdr>
    </w:div>
    <w:div w:id="1146898478">
      <w:bodyDiv w:val="1"/>
      <w:marLeft w:val="0"/>
      <w:marRight w:val="0"/>
      <w:marTop w:val="0"/>
      <w:marBottom w:val="0"/>
      <w:divBdr>
        <w:top w:val="none" w:sz="0" w:space="0" w:color="auto"/>
        <w:left w:val="none" w:sz="0" w:space="0" w:color="auto"/>
        <w:bottom w:val="none" w:sz="0" w:space="0" w:color="auto"/>
        <w:right w:val="none" w:sz="0" w:space="0" w:color="auto"/>
      </w:divBdr>
    </w:div>
    <w:div w:id="1156383338">
      <w:bodyDiv w:val="1"/>
      <w:marLeft w:val="0"/>
      <w:marRight w:val="0"/>
      <w:marTop w:val="0"/>
      <w:marBottom w:val="0"/>
      <w:divBdr>
        <w:top w:val="none" w:sz="0" w:space="0" w:color="auto"/>
        <w:left w:val="none" w:sz="0" w:space="0" w:color="auto"/>
        <w:bottom w:val="none" w:sz="0" w:space="0" w:color="auto"/>
        <w:right w:val="none" w:sz="0" w:space="0" w:color="auto"/>
      </w:divBdr>
    </w:div>
    <w:div w:id="1158500796">
      <w:bodyDiv w:val="1"/>
      <w:marLeft w:val="0"/>
      <w:marRight w:val="0"/>
      <w:marTop w:val="0"/>
      <w:marBottom w:val="0"/>
      <w:divBdr>
        <w:top w:val="none" w:sz="0" w:space="0" w:color="auto"/>
        <w:left w:val="none" w:sz="0" w:space="0" w:color="auto"/>
        <w:bottom w:val="none" w:sz="0" w:space="0" w:color="auto"/>
        <w:right w:val="none" w:sz="0" w:space="0" w:color="auto"/>
      </w:divBdr>
    </w:div>
    <w:div w:id="1159006491">
      <w:bodyDiv w:val="1"/>
      <w:marLeft w:val="0"/>
      <w:marRight w:val="0"/>
      <w:marTop w:val="0"/>
      <w:marBottom w:val="0"/>
      <w:divBdr>
        <w:top w:val="none" w:sz="0" w:space="0" w:color="auto"/>
        <w:left w:val="none" w:sz="0" w:space="0" w:color="auto"/>
        <w:bottom w:val="none" w:sz="0" w:space="0" w:color="auto"/>
        <w:right w:val="none" w:sz="0" w:space="0" w:color="auto"/>
      </w:divBdr>
    </w:div>
    <w:div w:id="1161123702">
      <w:bodyDiv w:val="1"/>
      <w:marLeft w:val="0"/>
      <w:marRight w:val="0"/>
      <w:marTop w:val="0"/>
      <w:marBottom w:val="0"/>
      <w:divBdr>
        <w:top w:val="none" w:sz="0" w:space="0" w:color="auto"/>
        <w:left w:val="none" w:sz="0" w:space="0" w:color="auto"/>
        <w:bottom w:val="none" w:sz="0" w:space="0" w:color="auto"/>
        <w:right w:val="none" w:sz="0" w:space="0" w:color="auto"/>
      </w:divBdr>
    </w:div>
    <w:div w:id="1168597080">
      <w:bodyDiv w:val="1"/>
      <w:marLeft w:val="0"/>
      <w:marRight w:val="0"/>
      <w:marTop w:val="0"/>
      <w:marBottom w:val="0"/>
      <w:divBdr>
        <w:top w:val="none" w:sz="0" w:space="0" w:color="auto"/>
        <w:left w:val="none" w:sz="0" w:space="0" w:color="auto"/>
        <w:bottom w:val="none" w:sz="0" w:space="0" w:color="auto"/>
        <w:right w:val="none" w:sz="0" w:space="0" w:color="auto"/>
      </w:divBdr>
    </w:div>
    <w:div w:id="1169368797">
      <w:bodyDiv w:val="1"/>
      <w:marLeft w:val="0"/>
      <w:marRight w:val="0"/>
      <w:marTop w:val="0"/>
      <w:marBottom w:val="0"/>
      <w:divBdr>
        <w:top w:val="none" w:sz="0" w:space="0" w:color="auto"/>
        <w:left w:val="none" w:sz="0" w:space="0" w:color="auto"/>
        <w:bottom w:val="none" w:sz="0" w:space="0" w:color="auto"/>
        <w:right w:val="none" w:sz="0" w:space="0" w:color="auto"/>
      </w:divBdr>
    </w:div>
    <w:div w:id="1170412448">
      <w:bodyDiv w:val="1"/>
      <w:marLeft w:val="0"/>
      <w:marRight w:val="0"/>
      <w:marTop w:val="0"/>
      <w:marBottom w:val="0"/>
      <w:divBdr>
        <w:top w:val="none" w:sz="0" w:space="0" w:color="auto"/>
        <w:left w:val="none" w:sz="0" w:space="0" w:color="auto"/>
        <w:bottom w:val="none" w:sz="0" w:space="0" w:color="auto"/>
        <w:right w:val="none" w:sz="0" w:space="0" w:color="auto"/>
      </w:divBdr>
    </w:div>
    <w:div w:id="1177303156">
      <w:bodyDiv w:val="1"/>
      <w:marLeft w:val="0"/>
      <w:marRight w:val="0"/>
      <w:marTop w:val="0"/>
      <w:marBottom w:val="0"/>
      <w:divBdr>
        <w:top w:val="none" w:sz="0" w:space="0" w:color="auto"/>
        <w:left w:val="none" w:sz="0" w:space="0" w:color="auto"/>
        <w:bottom w:val="none" w:sz="0" w:space="0" w:color="auto"/>
        <w:right w:val="none" w:sz="0" w:space="0" w:color="auto"/>
      </w:divBdr>
    </w:div>
    <w:div w:id="1181549746">
      <w:bodyDiv w:val="1"/>
      <w:marLeft w:val="0"/>
      <w:marRight w:val="0"/>
      <w:marTop w:val="0"/>
      <w:marBottom w:val="0"/>
      <w:divBdr>
        <w:top w:val="none" w:sz="0" w:space="0" w:color="auto"/>
        <w:left w:val="none" w:sz="0" w:space="0" w:color="auto"/>
        <w:bottom w:val="none" w:sz="0" w:space="0" w:color="auto"/>
        <w:right w:val="none" w:sz="0" w:space="0" w:color="auto"/>
      </w:divBdr>
    </w:div>
    <w:div w:id="1182428004">
      <w:bodyDiv w:val="1"/>
      <w:marLeft w:val="0"/>
      <w:marRight w:val="0"/>
      <w:marTop w:val="0"/>
      <w:marBottom w:val="0"/>
      <w:divBdr>
        <w:top w:val="none" w:sz="0" w:space="0" w:color="auto"/>
        <w:left w:val="none" w:sz="0" w:space="0" w:color="auto"/>
        <w:bottom w:val="none" w:sz="0" w:space="0" w:color="auto"/>
        <w:right w:val="none" w:sz="0" w:space="0" w:color="auto"/>
      </w:divBdr>
    </w:div>
    <w:div w:id="1190266643">
      <w:bodyDiv w:val="1"/>
      <w:marLeft w:val="0"/>
      <w:marRight w:val="0"/>
      <w:marTop w:val="0"/>
      <w:marBottom w:val="0"/>
      <w:divBdr>
        <w:top w:val="none" w:sz="0" w:space="0" w:color="auto"/>
        <w:left w:val="none" w:sz="0" w:space="0" w:color="auto"/>
        <w:bottom w:val="none" w:sz="0" w:space="0" w:color="auto"/>
        <w:right w:val="none" w:sz="0" w:space="0" w:color="auto"/>
      </w:divBdr>
    </w:div>
    <w:div w:id="1190876790">
      <w:bodyDiv w:val="1"/>
      <w:marLeft w:val="0"/>
      <w:marRight w:val="0"/>
      <w:marTop w:val="0"/>
      <w:marBottom w:val="0"/>
      <w:divBdr>
        <w:top w:val="none" w:sz="0" w:space="0" w:color="auto"/>
        <w:left w:val="none" w:sz="0" w:space="0" w:color="auto"/>
        <w:bottom w:val="none" w:sz="0" w:space="0" w:color="auto"/>
        <w:right w:val="none" w:sz="0" w:space="0" w:color="auto"/>
      </w:divBdr>
    </w:div>
    <w:div w:id="1191526412">
      <w:bodyDiv w:val="1"/>
      <w:marLeft w:val="0"/>
      <w:marRight w:val="0"/>
      <w:marTop w:val="0"/>
      <w:marBottom w:val="0"/>
      <w:divBdr>
        <w:top w:val="none" w:sz="0" w:space="0" w:color="auto"/>
        <w:left w:val="none" w:sz="0" w:space="0" w:color="auto"/>
        <w:bottom w:val="none" w:sz="0" w:space="0" w:color="auto"/>
        <w:right w:val="none" w:sz="0" w:space="0" w:color="auto"/>
      </w:divBdr>
    </w:div>
    <w:div w:id="1196697464">
      <w:bodyDiv w:val="1"/>
      <w:marLeft w:val="0"/>
      <w:marRight w:val="0"/>
      <w:marTop w:val="0"/>
      <w:marBottom w:val="0"/>
      <w:divBdr>
        <w:top w:val="none" w:sz="0" w:space="0" w:color="auto"/>
        <w:left w:val="none" w:sz="0" w:space="0" w:color="auto"/>
        <w:bottom w:val="none" w:sz="0" w:space="0" w:color="auto"/>
        <w:right w:val="none" w:sz="0" w:space="0" w:color="auto"/>
      </w:divBdr>
    </w:div>
    <w:div w:id="1197111848">
      <w:bodyDiv w:val="1"/>
      <w:marLeft w:val="0"/>
      <w:marRight w:val="0"/>
      <w:marTop w:val="0"/>
      <w:marBottom w:val="0"/>
      <w:divBdr>
        <w:top w:val="none" w:sz="0" w:space="0" w:color="auto"/>
        <w:left w:val="none" w:sz="0" w:space="0" w:color="auto"/>
        <w:bottom w:val="none" w:sz="0" w:space="0" w:color="auto"/>
        <w:right w:val="none" w:sz="0" w:space="0" w:color="auto"/>
      </w:divBdr>
    </w:div>
    <w:div w:id="1199440445">
      <w:bodyDiv w:val="1"/>
      <w:marLeft w:val="0"/>
      <w:marRight w:val="0"/>
      <w:marTop w:val="0"/>
      <w:marBottom w:val="0"/>
      <w:divBdr>
        <w:top w:val="none" w:sz="0" w:space="0" w:color="auto"/>
        <w:left w:val="none" w:sz="0" w:space="0" w:color="auto"/>
        <w:bottom w:val="none" w:sz="0" w:space="0" w:color="auto"/>
        <w:right w:val="none" w:sz="0" w:space="0" w:color="auto"/>
      </w:divBdr>
    </w:div>
    <w:div w:id="1204096336">
      <w:bodyDiv w:val="1"/>
      <w:marLeft w:val="0"/>
      <w:marRight w:val="0"/>
      <w:marTop w:val="0"/>
      <w:marBottom w:val="0"/>
      <w:divBdr>
        <w:top w:val="none" w:sz="0" w:space="0" w:color="auto"/>
        <w:left w:val="none" w:sz="0" w:space="0" w:color="auto"/>
        <w:bottom w:val="none" w:sz="0" w:space="0" w:color="auto"/>
        <w:right w:val="none" w:sz="0" w:space="0" w:color="auto"/>
      </w:divBdr>
    </w:div>
    <w:div w:id="1208180043">
      <w:bodyDiv w:val="1"/>
      <w:marLeft w:val="0"/>
      <w:marRight w:val="0"/>
      <w:marTop w:val="0"/>
      <w:marBottom w:val="0"/>
      <w:divBdr>
        <w:top w:val="none" w:sz="0" w:space="0" w:color="auto"/>
        <w:left w:val="none" w:sz="0" w:space="0" w:color="auto"/>
        <w:bottom w:val="none" w:sz="0" w:space="0" w:color="auto"/>
        <w:right w:val="none" w:sz="0" w:space="0" w:color="auto"/>
      </w:divBdr>
    </w:div>
    <w:div w:id="1212233010">
      <w:bodyDiv w:val="1"/>
      <w:marLeft w:val="0"/>
      <w:marRight w:val="0"/>
      <w:marTop w:val="0"/>
      <w:marBottom w:val="0"/>
      <w:divBdr>
        <w:top w:val="none" w:sz="0" w:space="0" w:color="auto"/>
        <w:left w:val="none" w:sz="0" w:space="0" w:color="auto"/>
        <w:bottom w:val="none" w:sz="0" w:space="0" w:color="auto"/>
        <w:right w:val="none" w:sz="0" w:space="0" w:color="auto"/>
      </w:divBdr>
    </w:div>
    <w:div w:id="1224297157">
      <w:bodyDiv w:val="1"/>
      <w:marLeft w:val="0"/>
      <w:marRight w:val="0"/>
      <w:marTop w:val="0"/>
      <w:marBottom w:val="0"/>
      <w:divBdr>
        <w:top w:val="none" w:sz="0" w:space="0" w:color="auto"/>
        <w:left w:val="none" w:sz="0" w:space="0" w:color="auto"/>
        <w:bottom w:val="none" w:sz="0" w:space="0" w:color="auto"/>
        <w:right w:val="none" w:sz="0" w:space="0" w:color="auto"/>
      </w:divBdr>
    </w:div>
    <w:div w:id="1226719275">
      <w:bodyDiv w:val="1"/>
      <w:marLeft w:val="0"/>
      <w:marRight w:val="0"/>
      <w:marTop w:val="0"/>
      <w:marBottom w:val="0"/>
      <w:divBdr>
        <w:top w:val="none" w:sz="0" w:space="0" w:color="auto"/>
        <w:left w:val="none" w:sz="0" w:space="0" w:color="auto"/>
        <w:bottom w:val="none" w:sz="0" w:space="0" w:color="auto"/>
        <w:right w:val="none" w:sz="0" w:space="0" w:color="auto"/>
      </w:divBdr>
    </w:div>
    <w:div w:id="1239634197">
      <w:bodyDiv w:val="1"/>
      <w:marLeft w:val="0"/>
      <w:marRight w:val="0"/>
      <w:marTop w:val="0"/>
      <w:marBottom w:val="0"/>
      <w:divBdr>
        <w:top w:val="none" w:sz="0" w:space="0" w:color="auto"/>
        <w:left w:val="none" w:sz="0" w:space="0" w:color="auto"/>
        <w:bottom w:val="none" w:sz="0" w:space="0" w:color="auto"/>
        <w:right w:val="none" w:sz="0" w:space="0" w:color="auto"/>
      </w:divBdr>
    </w:div>
    <w:div w:id="1239948613">
      <w:bodyDiv w:val="1"/>
      <w:marLeft w:val="0"/>
      <w:marRight w:val="0"/>
      <w:marTop w:val="0"/>
      <w:marBottom w:val="0"/>
      <w:divBdr>
        <w:top w:val="none" w:sz="0" w:space="0" w:color="auto"/>
        <w:left w:val="none" w:sz="0" w:space="0" w:color="auto"/>
        <w:bottom w:val="none" w:sz="0" w:space="0" w:color="auto"/>
        <w:right w:val="none" w:sz="0" w:space="0" w:color="auto"/>
      </w:divBdr>
    </w:div>
    <w:div w:id="1244073639">
      <w:bodyDiv w:val="1"/>
      <w:marLeft w:val="0"/>
      <w:marRight w:val="0"/>
      <w:marTop w:val="0"/>
      <w:marBottom w:val="0"/>
      <w:divBdr>
        <w:top w:val="none" w:sz="0" w:space="0" w:color="auto"/>
        <w:left w:val="none" w:sz="0" w:space="0" w:color="auto"/>
        <w:bottom w:val="none" w:sz="0" w:space="0" w:color="auto"/>
        <w:right w:val="none" w:sz="0" w:space="0" w:color="auto"/>
      </w:divBdr>
    </w:div>
    <w:div w:id="1246962473">
      <w:bodyDiv w:val="1"/>
      <w:marLeft w:val="0"/>
      <w:marRight w:val="0"/>
      <w:marTop w:val="0"/>
      <w:marBottom w:val="0"/>
      <w:divBdr>
        <w:top w:val="none" w:sz="0" w:space="0" w:color="auto"/>
        <w:left w:val="none" w:sz="0" w:space="0" w:color="auto"/>
        <w:bottom w:val="none" w:sz="0" w:space="0" w:color="auto"/>
        <w:right w:val="none" w:sz="0" w:space="0" w:color="auto"/>
      </w:divBdr>
    </w:div>
    <w:div w:id="1248080380">
      <w:bodyDiv w:val="1"/>
      <w:marLeft w:val="0"/>
      <w:marRight w:val="0"/>
      <w:marTop w:val="0"/>
      <w:marBottom w:val="0"/>
      <w:divBdr>
        <w:top w:val="none" w:sz="0" w:space="0" w:color="auto"/>
        <w:left w:val="none" w:sz="0" w:space="0" w:color="auto"/>
        <w:bottom w:val="none" w:sz="0" w:space="0" w:color="auto"/>
        <w:right w:val="none" w:sz="0" w:space="0" w:color="auto"/>
      </w:divBdr>
    </w:div>
    <w:div w:id="1251816301">
      <w:bodyDiv w:val="1"/>
      <w:marLeft w:val="0"/>
      <w:marRight w:val="0"/>
      <w:marTop w:val="0"/>
      <w:marBottom w:val="0"/>
      <w:divBdr>
        <w:top w:val="none" w:sz="0" w:space="0" w:color="auto"/>
        <w:left w:val="none" w:sz="0" w:space="0" w:color="auto"/>
        <w:bottom w:val="none" w:sz="0" w:space="0" w:color="auto"/>
        <w:right w:val="none" w:sz="0" w:space="0" w:color="auto"/>
      </w:divBdr>
    </w:div>
    <w:div w:id="1262567667">
      <w:bodyDiv w:val="1"/>
      <w:marLeft w:val="0"/>
      <w:marRight w:val="0"/>
      <w:marTop w:val="0"/>
      <w:marBottom w:val="0"/>
      <w:divBdr>
        <w:top w:val="none" w:sz="0" w:space="0" w:color="auto"/>
        <w:left w:val="none" w:sz="0" w:space="0" w:color="auto"/>
        <w:bottom w:val="none" w:sz="0" w:space="0" w:color="auto"/>
        <w:right w:val="none" w:sz="0" w:space="0" w:color="auto"/>
      </w:divBdr>
    </w:div>
    <w:div w:id="1263685836">
      <w:bodyDiv w:val="1"/>
      <w:marLeft w:val="0"/>
      <w:marRight w:val="0"/>
      <w:marTop w:val="0"/>
      <w:marBottom w:val="0"/>
      <w:divBdr>
        <w:top w:val="none" w:sz="0" w:space="0" w:color="auto"/>
        <w:left w:val="none" w:sz="0" w:space="0" w:color="auto"/>
        <w:bottom w:val="none" w:sz="0" w:space="0" w:color="auto"/>
        <w:right w:val="none" w:sz="0" w:space="0" w:color="auto"/>
      </w:divBdr>
    </w:div>
    <w:div w:id="1267150285">
      <w:bodyDiv w:val="1"/>
      <w:marLeft w:val="0"/>
      <w:marRight w:val="0"/>
      <w:marTop w:val="0"/>
      <w:marBottom w:val="0"/>
      <w:divBdr>
        <w:top w:val="none" w:sz="0" w:space="0" w:color="auto"/>
        <w:left w:val="none" w:sz="0" w:space="0" w:color="auto"/>
        <w:bottom w:val="none" w:sz="0" w:space="0" w:color="auto"/>
        <w:right w:val="none" w:sz="0" w:space="0" w:color="auto"/>
      </w:divBdr>
    </w:div>
    <w:div w:id="1268932054">
      <w:bodyDiv w:val="1"/>
      <w:marLeft w:val="0"/>
      <w:marRight w:val="0"/>
      <w:marTop w:val="0"/>
      <w:marBottom w:val="0"/>
      <w:divBdr>
        <w:top w:val="none" w:sz="0" w:space="0" w:color="auto"/>
        <w:left w:val="none" w:sz="0" w:space="0" w:color="auto"/>
        <w:bottom w:val="none" w:sz="0" w:space="0" w:color="auto"/>
        <w:right w:val="none" w:sz="0" w:space="0" w:color="auto"/>
      </w:divBdr>
    </w:div>
    <w:div w:id="1285774670">
      <w:bodyDiv w:val="1"/>
      <w:marLeft w:val="0"/>
      <w:marRight w:val="0"/>
      <w:marTop w:val="0"/>
      <w:marBottom w:val="0"/>
      <w:divBdr>
        <w:top w:val="none" w:sz="0" w:space="0" w:color="auto"/>
        <w:left w:val="none" w:sz="0" w:space="0" w:color="auto"/>
        <w:bottom w:val="none" w:sz="0" w:space="0" w:color="auto"/>
        <w:right w:val="none" w:sz="0" w:space="0" w:color="auto"/>
      </w:divBdr>
    </w:div>
    <w:div w:id="1286229507">
      <w:bodyDiv w:val="1"/>
      <w:marLeft w:val="0"/>
      <w:marRight w:val="0"/>
      <w:marTop w:val="0"/>
      <w:marBottom w:val="0"/>
      <w:divBdr>
        <w:top w:val="none" w:sz="0" w:space="0" w:color="auto"/>
        <w:left w:val="none" w:sz="0" w:space="0" w:color="auto"/>
        <w:bottom w:val="none" w:sz="0" w:space="0" w:color="auto"/>
        <w:right w:val="none" w:sz="0" w:space="0" w:color="auto"/>
      </w:divBdr>
    </w:div>
    <w:div w:id="1288389574">
      <w:bodyDiv w:val="1"/>
      <w:marLeft w:val="0"/>
      <w:marRight w:val="0"/>
      <w:marTop w:val="0"/>
      <w:marBottom w:val="0"/>
      <w:divBdr>
        <w:top w:val="none" w:sz="0" w:space="0" w:color="auto"/>
        <w:left w:val="none" w:sz="0" w:space="0" w:color="auto"/>
        <w:bottom w:val="none" w:sz="0" w:space="0" w:color="auto"/>
        <w:right w:val="none" w:sz="0" w:space="0" w:color="auto"/>
      </w:divBdr>
    </w:div>
    <w:div w:id="1288584835">
      <w:bodyDiv w:val="1"/>
      <w:marLeft w:val="0"/>
      <w:marRight w:val="0"/>
      <w:marTop w:val="0"/>
      <w:marBottom w:val="0"/>
      <w:divBdr>
        <w:top w:val="none" w:sz="0" w:space="0" w:color="auto"/>
        <w:left w:val="none" w:sz="0" w:space="0" w:color="auto"/>
        <w:bottom w:val="none" w:sz="0" w:space="0" w:color="auto"/>
        <w:right w:val="none" w:sz="0" w:space="0" w:color="auto"/>
      </w:divBdr>
    </w:div>
    <w:div w:id="1290894334">
      <w:bodyDiv w:val="1"/>
      <w:marLeft w:val="0"/>
      <w:marRight w:val="0"/>
      <w:marTop w:val="0"/>
      <w:marBottom w:val="0"/>
      <w:divBdr>
        <w:top w:val="none" w:sz="0" w:space="0" w:color="auto"/>
        <w:left w:val="none" w:sz="0" w:space="0" w:color="auto"/>
        <w:bottom w:val="none" w:sz="0" w:space="0" w:color="auto"/>
        <w:right w:val="none" w:sz="0" w:space="0" w:color="auto"/>
      </w:divBdr>
    </w:div>
    <w:div w:id="1309625653">
      <w:bodyDiv w:val="1"/>
      <w:marLeft w:val="0"/>
      <w:marRight w:val="0"/>
      <w:marTop w:val="0"/>
      <w:marBottom w:val="0"/>
      <w:divBdr>
        <w:top w:val="none" w:sz="0" w:space="0" w:color="auto"/>
        <w:left w:val="none" w:sz="0" w:space="0" w:color="auto"/>
        <w:bottom w:val="none" w:sz="0" w:space="0" w:color="auto"/>
        <w:right w:val="none" w:sz="0" w:space="0" w:color="auto"/>
      </w:divBdr>
    </w:div>
    <w:div w:id="1312980859">
      <w:bodyDiv w:val="1"/>
      <w:marLeft w:val="0"/>
      <w:marRight w:val="0"/>
      <w:marTop w:val="0"/>
      <w:marBottom w:val="0"/>
      <w:divBdr>
        <w:top w:val="none" w:sz="0" w:space="0" w:color="auto"/>
        <w:left w:val="none" w:sz="0" w:space="0" w:color="auto"/>
        <w:bottom w:val="none" w:sz="0" w:space="0" w:color="auto"/>
        <w:right w:val="none" w:sz="0" w:space="0" w:color="auto"/>
      </w:divBdr>
    </w:div>
    <w:div w:id="1317108231">
      <w:bodyDiv w:val="1"/>
      <w:marLeft w:val="0"/>
      <w:marRight w:val="0"/>
      <w:marTop w:val="0"/>
      <w:marBottom w:val="0"/>
      <w:divBdr>
        <w:top w:val="none" w:sz="0" w:space="0" w:color="auto"/>
        <w:left w:val="none" w:sz="0" w:space="0" w:color="auto"/>
        <w:bottom w:val="none" w:sz="0" w:space="0" w:color="auto"/>
        <w:right w:val="none" w:sz="0" w:space="0" w:color="auto"/>
      </w:divBdr>
    </w:div>
    <w:div w:id="1317609405">
      <w:bodyDiv w:val="1"/>
      <w:marLeft w:val="0"/>
      <w:marRight w:val="0"/>
      <w:marTop w:val="0"/>
      <w:marBottom w:val="0"/>
      <w:divBdr>
        <w:top w:val="none" w:sz="0" w:space="0" w:color="auto"/>
        <w:left w:val="none" w:sz="0" w:space="0" w:color="auto"/>
        <w:bottom w:val="none" w:sz="0" w:space="0" w:color="auto"/>
        <w:right w:val="none" w:sz="0" w:space="0" w:color="auto"/>
      </w:divBdr>
    </w:div>
    <w:div w:id="1318144458">
      <w:bodyDiv w:val="1"/>
      <w:marLeft w:val="0"/>
      <w:marRight w:val="0"/>
      <w:marTop w:val="0"/>
      <w:marBottom w:val="0"/>
      <w:divBdr>
        <w:top w:val="none" w:sz="0" w:space="0" w:color="auto"/>
        <w:left w:val="none" w:sz="0" w:space="0" w:color="auto"/>
        <w:bottom w:val="none" w:sz="0" w:space="0" w:color="auto"/>
        <w:right w:val="none" w:sz="0" w:space="0" w:color="auto"/>
      </w:divBdr>
    </w:div>
    <w:div w:id="1319845876">
      <w:bodyDiv w:val="1"/>
      <w:marLeft w:val="0"/>
      <w:marRight w:val="0"/>
      <w:marTop w:val="0"/>
      <w:marBottom w:val="0"/>
      <w:divBdr>
        <w:top w:val="none" w:sz="0" w:space="0" w:color="auto"/>
        <w:left w:val="none" w:sz="0" w:space="0" w:color="auto"/>
        <w:bottom w:val="none" w:sz="0" w:space="0" w:color="auto"/>
        <w:right w:val="none" w:sz="0" w:space="0" w:color="auto"/>
      </w:divBdr>
    </w:div>
    <w:div w:id="1320622053">
      <w:bodyDiv w:val="1"/>
      <w:marLeft w:val="0"/>
      <w:marRight w:val="0"/>
      <w:marTop w:val="0"/>
      <w:marBottom w:val="0"/>
      <w:divBdr>
        <w:top w:val="none" w:sz="0" w:space="0" w:color="auto"/>
        <w:left w:val="none" w:sz="0" w:space="0" w:color="auto"/>
        <w:bottom w:val="none" w:sz="0" w:space="0" w:color="auto"/>
        <w:right w:val="none" w:sz="0" w:space="0" w:color="auto"/>
      </w:divBdr>
    </w:div>
    <w:div w:id="1322613434">
      <w:bodyDiv w:val="1"/>
      <w:marLeft w:val="0"/>
      <w:marRight w:val="0"/>
      <w:marTop w:val="0"/>
      <w:marBottom w:val="0"/>
      <w:divBdr>
        <w:top w:val="none" w:sz="0" w:space="0" w:color="auto"/>
        <w:left w:val="none" w:sz="0" w:space="0" w:color="auto"/>
        <w:bottom w:val="none" w:sz="0" w:space="0" w:color="auto"/>
        <w:right w:val="none" w:sz="0" w:space="0" w:color="auto"/>
      </w:divBdr>
    </w:div>
    <w:div w:id="1324240843">
      <w:bodyDiv w:val="1"/>
      <w:marLeft w:val="0"/>
      <w:marRight w:val="0"/>
      <w:marTop w:val="0"/>
      <w:marBottom w:val="0"/>
      <w:divBdr>
        <w:top w:val="none" w:sz="0" w:space="0" w:color="auto"/>
        <w:left w:val="none" w:sz="0" w:space="0" w:color="auto"/>
        <w:bottom w:val="none" w:sz="0" w:space="0" w:color="auto"/>
        <w:right w:val="none" w:sz="0" w:space="0" w:color="auto"/>
      </w:divBdr>
    </w:div>
    <w:div w:id="1331785864">
      <w:bodyDiv w:val="1"/>
      <w:marLeft w:val="0"/>
      <w:marRight w:val="0"/>
      <w:marTop w:val="0"/>
      <w:marBottom w:val="0"/>
      <w:divBdr>
        <w:top w:val="none" w:sz="0" w:space="0" w:color="auto"/>
        <w:left w:val="none" w:sz="0" w:space="0" w:color="auto"/>
        <w:bottom w:val="none" w:sz="0" w:space="0" w:color="auto"/>
        <w:right w:val="none" w:sz="0" w:space="0" w:color="auto"/>
      </w:divBdr>
    </w:div>
    <w:div w:id="1336301425">
      <w:bodyDiv w:val="1"/>
      <w:marLeft w:val="0"/>
      <w:marRight w:val="0"/>
      <w:marTop w:val="0"/>
      <w:marBottom w:val="0"/>
      <w:divBdr>
        <w:top w:val="none" w:sz="0" w:space="0" w:color="auto"/>
        <w:left w:val="none" w:sz="0" w:space="0" w:color="auto"/>
        <w:bottom w:val="none" w:sz="0" w:space="0" w:color="auto"/>
        <w:right w:val="none" w:sz="0" w:space="0" w:color="auto"/>
      </w:divBdr>
    </w:div>
    <w:div w:id="1341086772">
      <w:bodyDiv w:val="1"/>
      <w:marLeft w:val="0"/>
      <w:marRight w:val="0"/>
      <w:marTop w:val="0"/>
      <w:marBottom w:val="0"/>
      <w:divBdr>
        <w:top w:val="none" w:sz="0" w:space="0" w:color="auto"/>
        <w:left w:val="none" w:sz="0" w:space="0" w:color="auto"/>
        <w:bottom w:val="none" w:sz="0" w:space="0" w:color="auto"/>
        <w:right w:val="none" w:sz="0" w:space="0" w:color="auto"/>
      </w:divBdr>
    </w:div>
    <w:div w:id="1343699808">
      <w:bodyDiv w:val="1"/>
      <w:marLeft w:val="0"/>
      <w:marRight w:val="0"/>
      <w:marTop w:val="0"/>
      <w:marBottom w:val="0"/>
      <w:divBdr>
        <w:top w:val="none" w:sz="0" w:space="0" w:color="auto"/>
        <w:left w:val="none" w:sz="0" w:space="0" w:color="auto"/>
        <w:bottom w:val="none" w:sz="0" w:space="0" w:color="auto"/>
        <w:right w:val="none" w:sz="0" w:space="0" w:color="auto"/>
      </w:divBdr>
    </w:div>
    <w:div w:id="1353726108">
      <w:bodyDiv w:val="1"/>
      <w:marLeft w:val="0"/>
      <w:marRight w:val="0"/>
      <w:marTop w:val="0"/>
      <w:marBottom w:val="0"/>
      <w:divBdr>
        <w:top w:val="none" w:sz="0" w:space="0" w:color="auto"/>
        <w:left w:val="none" w:sz="0" w:space="0" w:color="auto"/>
        <w:bottom w:val="none" w:sz="0" w:space="0" w:color="auto"/>
        <w:right w:val="none" w:sz="0" w:space="0" w:color="auto"/>
      </w:divBdr>
    </w:div>
    <w:div w:id="1354843107">
      <w:bodyDiv w:val="1"/>
      <w:marLeft w:val="0"/>
      <w:marRight w:val="0"/>
      <w:marTop w:val="0"/>
      <w:marBottom w:val="0"/>
      <w:divBdr>
        <w:top w:val="none" w:sz="0" w:space="0" w:color="auto"/>
        <w:left w:val="none" w:sz="0" w:space="0" w:color="auto"/>
        <w:bottom w:val="none" w:sz="0" w:space="0" w:color="auto"/>
        <w:right w:val="none" w:sz="0" w:space="0" w:color="auto"/>
      </w:divBdr>
    </w:div>
    <w:div w:id="1374187160">
      <w:bodyDiv w:val="1"/>
      <w:marLeft w:val="0"/>
      <w:marRight w:val="0"/>
      <w:marTop w:val="0"/>
      <w:marBottom w:val="0"/>
      <w:divBdr>
        <w:top w:val="none" w:sz="0" w:space="0" w:color="auto"/>
        <w:left w:val="none" w:sz="0" w:space="0" w:color="auto"/>
        <w:bottom w:val="none" w:sz="0" w:space="0" w:color="auto"/>
        <w:right w:val="none" w:sz="0" w:space="0" w:color="auto"/>
      </w:divBdr>
    </w:div>
    <w:div w:id="1375233236">
      <w:bodyDiv w:val="1"/>
      <w:marLeft w:val="0"/>
      <w:marRight w:val="0"/>
      <w:marTop w:val="0"/>
      <w:marBottom w:val="0"/>
      <w:divBdr>
        <w:top w:val="none" w:sz="0" w:space="0" w:color="auto"/>
        <w:left w:val="none" w:sz="0" w:space="0" w:color="auto"/>
        <w:bottom w:val="none" w:sz="0" w:space="0" w:color="auto"/>
        <w:right w:val="none" w:sz="0" w:space="0" w:color="auto"/>
      </w:divBdr>
    </w:div>
    <w:div w:id="1386445309">
      <w:bodyDiv w:val="1"/>
      <w:marLeft w:val="0"/>
      <w:marRight w:val="0"/>
      <w:marTop w:val="0"/>
      <w:marBottom w:val="0"/>
      <w:divBdr>
        <w:top w:val="none" w:sz="0" w:space="0" w:color="auto"/>
        <w:left w:val="none" w:sz="0" w:space="0" w:color="auto"/>
        <w:bottom w:val="none" w:sz="0" w:space="0" w:color="auto"/>
        <w:right w:val="none" w:sz="0" w:space="0" w:color="auto"/>
      </w:divBdr>
    </w:div>
    <w:div w:id="1389650191">
      <w:bodyDiv w:val="1"/>
      <w:marLeft w:val="0"/>
      <w:marRight w:val="0"/>
      <w:marTop w:val="0"/>
      <w:marBottom w:val="0"/>
      <w:divBdr>
        <w:top w:val="none" w:sz="0" w:space="0" w:color="auto"/>
        <w:left w:val="none" w:sz="0" w:space="0" w:color="auto"/>
        <w:bottom w:val="none" w:sz="0" w:space="0" w:color="auto"/>
        <w:right w:val="none" w:sz="0" w:space="0" w:color="auto"/>
      </w:divBdr>
    </w:div>
    <w:div w:id="1391610564">
      <w:bodyDiv w:val="1"/>
      <w:marLeft w:val="0"/>
      <w:marRight w:val="0"/>
      <w:marTop w:val="0"/>
      <w:marBottom w:val="0"/>
      <w:divBdr>
        <w:top w:val="none" w:sz="0" w:space="0" w:color="auto"/>
        <w:left w:val="none" w:sz="0" w:space="0" w:color="auto"/>
        <w:bottom w:val="none" w:sz="0" w:space="0" w:color="auto"/>
        <w:right w:val="none" w:sz="0" w:space="0" w:color="auto"/>
      </w:divBdr>
    </w:div>
    <w:div w:id="1392197472">
      <w:bodyDiv w:val="1"/>
      <w:marLeft w:val="0"/>
      <w:marRight w:val="0"/>
      <w:marTop w:val="0"/>
      <w:marBottom w:val="0"/>
      <w:divBdr>
        <w:top w:val="none" w:sz="0" w:space="0" w:color="auto"/>
        <w:left w:val="none" w:sz="0" w:space="0" w:color="auto"/>
        <w:bottom w:val="none" w:sz="0" w:space="0" w:color="auto"/>
        <w:right w:val="none" w:sz="0" w:space="0" w:color="auto"/>
      </w:divBdr>
    </w:div>
    <w:div w:id="1392536158">
      <w:bodyDiv w:val="1"/>
      <w:marLeft w:val="0"/>
      <w:marRight w:val="0"/>
      <w:marTop w:val="0"/>
      <w:marBottom w:val="0"/>
      <w:divBdr>
        <w:top w:val="none" w:sz="0" w:space="0" w:color="auto"/>
        <w:left w:val="none" w:sz="0" w:space="0" w:color="auto"/>
        <w:bottom w:val="none" w:sz="0" w:space="0" w:color="auto"/>
        <w:right w:val="none" w:sz="0" w:space="0" w:color="auto"/>
      </w:divBdr>
    </w:div>
    <w:div w:id="1393118239">
      <w:bodyDiv w:val="1"/>
      <w:marLeft w:val="0"/>
      <w:marRight w:val="0"/>
      <w:marTop w:val="0"/>
      <w:marBottom w:val="0"/>
      <w:divBdr>
        <w:top w:val="none" w:sz="0" w:space="0" w:color="auto"/>
        <w:left w:val="none" w:sz="0" w:space="0" w:color="auto"/>
        <w:bottom w:val="none" w:sz="0" w:space="0" w:color="auto"/>
        <w:right w:val="none" w:sz="0" w:space="0" w:color="auto"/>
      </w:divBdr>
    </w:div>
    <w:div w:id="1393239196">
      <w:bodyDiv w:val="1"/>
      <w:marLeft w:val="0"/>
      <w:marRight w:val="0"/>
      <w:marTop w:val="0"/>
      <w:marBottom w:val="0"/>
      <w:divBdr>
        <w:top w:val="none" w:sz="0" w:space="0" w:color="auto"/>
        <w:left w:val="none" w:sz="0" w:space="0" w:color="auto"/>
        <w:bottom w:val="none" w:sz="0" w:space="0" w:color="auto"/>
        <w:right w:val="none" w:sz="0" w:space="0" w:color="auto"/>
      </w:divBdr>
    </w:div>
    <w:div w:id="1393431978">
      <w:bodyDiv w:val="1"/>
      <w:marLeft w:val="0"/>
      <w:marRight w:val="0"/>
      <w:marTop w:val="0"/>
      <w:marBottom w:val="0"/>
      <w:divBdr>
        <w:top w:val="none" w:sz="0" w:space="0" w:color="auto"/>
        <w:left w:val="none" w:sz="0" w:space="0" w:color="auto"/>
        <w:bottom w:val="none" w:sz="0" w:space="0" w:color="auto"/>
        <w:right w:val="none" w:sz="0" w:space="0" w:color="auto"/>
      </w:divBdr>
    </w:div>
    <w:div w:id="1402561863">
      <w:bodyDiv w:val="1"/>
      <w:marLeft w:val="0"/>
      <w:marRight w:val="0"/>
      <w:marTop w:val="0"/>
      <w:marBottom w:val="0"/>
      <w:divBdr>
        <w:top w:val="none" w:sz="0" w:space="0" w:color="auto"/>
        <w:left w:val="none" w:sz="0" w:space="0" w:color="auto"/>
        <w:bottom w:val="none" w:sz="0" w:space="0" w:color="auto"/>
        <w:right w:val="none" w:sz="0" w:space="0" w:color="auto"/>
      </w:divBdr>
    </w:div>
    <w:div w:id="1406027324">
      <w:bodyDiv w:val="1"/>
      <w:marLeft w:val="0"/>
      <w:marRight w:val="0"/>
      <w:marTop w:val="0"/>
      <w:marBottom w:val="0"/>
      <w:divBdr>
        <w:top w:val="none" w:sz="0" w:space="0" w:color="auto"/>
        <w:left w:val="none" w:sz="0" w:space="0" w:color="auto"/>
        <w:bottom w:val="none" w:sz="0" w:space="0" w:color="auto"/>
        <w:right w:val="none" w:sz="0" w:space="0" w:color="auto"/>
      </w:divBdr>
    </w:div>
    <w:div w:id="1410887327">
      <w:bodyDiv w:val="1"/>
      <w:marLeft w:val="0"/>
      <w:marRight w:val="0"/>
      <w:marTop w:val="0"/>
      <w:marBottom w:val="0"/>
      <w:divBdr>
        <w:top w:val="none" w:sz="0" w:space="0" w:color="auto"/>
        <w:left w:val="none" w:sz="0" w:space="0" w:color="auto"/>
        <w:bottom w:val="none" w:sz="0" w:space="0" w:color="auto"/>
        <w:right w:val="none" w:sz="0" w:space="0" w:color="auto"/>
      </w:divBdr>
    </w:div>
    <w:div w:id="1411662703">
      <w:bodyDiv w:val="1"/>
      <w:marLeft w:val="0"/>
      <w:marRight w:val="0"/>
      <w:marTop w:val="0"/>
      <w:marBottom w:val="0"/>
      <w:divBdr>
        <w:top w:val="none" w:sz="0" w:space="0" w:color="auto"/>
        <w:left w:val="none" w:sz="0" w:space="0" w:color="auto"/>
        <w:bottom w:val="none" w:sz="0" w:space="0" w:color="auto"/>
        <w:right w:val="none" w:sz="0" w:space="0" w:color="auto"/>
      </w:divBdr>
    </w:div>
    <w:div w:id="1415279119">
      <w:bodyDiv w:val="1"/>
      <w:marLeft w:val="0"/>
      <w:marRight w:val="0"/>
      <w:marTop w:val="0"/>
      <w:marBottom w:val="0"/>
      <w:divBdr>
        <w:top w:val="none" w:sz="0" w:space="0" w:color="auto"/>
        <w:left w:val="none" w:sz="0" w:space="0" w:color="auto"/>
        <w:bottom w:val="none" w:sz="0" w:space="0" w:color="auto"/>
        <w:right w:val="none" w:sz="0" w:space="0" w:color="auto"/>
      </w:divBdr>
    </w:div>
    <w:div w:id="1415279945">
      <w:bodyDiv w:val="1"/>
      <w:marLeft w:val="0"/>
      <w:marRight w:val="0"/>
      <w:marTop w:val="0"/>
      <w:marBottom w:val="0"/>
      <w:divBdr>
        <w:top w:val="none" w:sz="0" w:space="0" w:color="auto"/>
        <w:left w:val="none" w:sz="0" w:space="0" w:color="auto"/>
        <w:bottom w:val="none" w:sz="0" w:space="0" w:color="auto"/>
        <w:right w:val="none" w:sz="0" w:space="0" w:color="auto"/>
      </w:divBdr>
    </w:div>
    <w:div w:id="1415324096">
      <w:bodyDiv w:val="1"/>
      <w:marLeft w:val="0"/>
      <w:marRight w:val="0"/>
      <w:marTop w:val="0"/>
      <w:marBottom w:val="0"/>
      <w:divBdr>
        <w:top w:val="none" w:sz="0" w:space="0" w:color="auto"/>
        <w:left w:val="none" w:sz="0" w:space="0" w:color="auto"/>
        <w:bottom w:val="none" w:sz="0" w:space="0" w:color="auto"/>
        <w:right w:val="none" w:sz="0" w:space="0" w:color="auto"/>
      </w:divBdr>
    </w:div>
    <w:div w:id="1425421951">
      <w:bodyDiv w:val="1"/>
      <w:marLeft w:val="0"/>
      <w:marRight w:val="0"/>
      <w:marTop w:val="0"/>
      <w:marBottom w:val="0"/>
      <w:divBdr>
        <w:top w:val="none" w:sz="0" w:space="0" w:color="auto"/>
        <w:left w:val="none" w:sz="0" w:space="0" w:color="auto"/>
        <w:bottom w:val="none" w:sz="0" w:space="0" w:color="auto"/>
        <w:right w:val="none" w:sz="0" w:space="0" w:color="auto"/>
      </w:divBdr>
    </w:div>
    <w:div w:id="1427844334">
      <w:bodyDiv w:val="1"/>
      <w:marLeft w:val="0"/>
      <w:marRight w:val="0"/>
      <w:marTop w:val="0"/>
      <w:marBottom w:val="0"/>
      <w:divBdr>
        <w:top w:val="none" w:sz="0" w:space="0" w:color="auto"/>
        <w:left w:val="none" w:sz="0" w:space="0" w:color="auto"/>
        <w:bottom w:val="none" w:sz="0" w:space="0" w:color="auto"/>
        <w:right w:val="none" w:sz="0" w:space="0" w:color="auto"/>
      </w:divBdr>
    </w:div>
    <w:div w:id="1432623975">
      <w:bodyDiv w:val="1"/>
      <w:marLeft w:val="0"/>
      <w:marRight w:val="0"/>
      <w:marTop w:val="0"/>
      <w:marBottom w:val="0"/>
      <w:divBdr>
        <w:top w:val="none" w:sz="0" w:space="0" w:color="auto"/>
        <w:left w:val="none" w:sz="0" w:space="0" w:color="auto"/>
        <w:bottom w:val="none" w:sz="0" w:space="0" w:color="auto"/>
        <w:right w:val="none" w:sz="0" w:space="0" w:color="auto"/>
      </w:divBdr>
    </w:div>
    <w:div w:id="1436054426">
      <w:bodyDiv w:val="1"/>
      <w:marLeft w:val="0"/>
      <w:marRight w:val="0"/>
      <w:marTop w:val="0"/>
      <w:marBottom w:val="0"/>
      <w:divBdr>
        <w:top w:val="none" w:sz="0" w:space="0" w:color="auto"/>
        <w:left w:val="none" w:sz="0" w:space="0" w:color="auto"/>
        <w:bottom w:val="none" w:sz="0" w:space="0" w:color="auto"/>
        <w:right w:val="none" w:sz="0" w:space="0" w:color="auto"/>
      </w:divBdr>
    </w:div>
    <w:div w:id="1441992102">
      <w:bodyDiv w:val="1"/>
      <w:marLeft w:val="0"/>
      <w:marRight w:val="0"/>
      <w:marTop w:val="0"/>
      <w:marBottom w:val="0"/>
      <w:divBdr>
        <w:top w:val="none" w:sz="0" w:space="0" w:color="auto"/>
        <w:left w:val="none" w:sz="0" w:space="0" w:color="auto"/>
        <w:bottom w:val="none" w:sz="0" w:space="0" w:color="auto"/>
        <w:right w:val="none" w:sz="0" w:space="0" w:color="auto"/>
      </w:divBdr>
    </w:div>
    <w:div w:id="1444496446">
      <w:bodyDiv w:val="1"/>
      <w:marLeft w:val="0"/>
      <w:marRight w:val="0"/>
      <w:marTop w:val="0"/>
      <w:marBottom w:val="0"/>
      <w:divBdr>
        <w:top w:val="none" w:sz="0" w:space="0" w:color="auto"/>
        <w:left w:val="none" w:sz="0" w:space="0" w:color="auto"/>
        <w:bottom w:val="none" w:sz="0" w:space="0" w:color="auto"/>
        <w:right w:val="none" w:sz="0" w:space="0" w:color="auto"/>
      </w:divBdr>
    </w:div>
    <w:div w:id="1444761899">
      <w:bodyDiv w:val="1"/>
      <w:marLeft w:val="0"/>
      <w:marRight w:val="0"/>
      <w:marTop w:val="0"/>
      <w:marBottom w:val="0"/>
      <w:divBdr>
        <w:top w:val="none" w:sz="0" w:space="0" w:color="auto"/>
        <w:left w:val="none" w:sz="0" w:space="0" w:color="auto"/>
        <w:bottom w:val="none" w:sz="0" w:space="0" w:color="auto"/>
        <w:right w:val="none" w:sz="0" w:space="0" w:color="auto"/>
      </w:divBdr>
    </w:div>
    <w:div w:id="1449738809">
      <w:bodyDiv w:val="1"/>
      <w:marLeft w:val="0"/>
      <w:marRight w:val="0"/>
      <w:marTop w:val="0"/>
      <w:marBottom w:val="0"/>
      <w:divBdr>
        <w:top w:val="none" w:sz="0" w:space="0" w:color="auto"/>
        <w:left w:val="none" w:sz="0" w:space="0" w:color="auto"/>
        <w:bottom w:val="none" w:sz="0" w:space="0" w:color="auto"/>
        <w:right w:val="none" w:sz="0" w:space="0" w:color="auto"/>
      </w:divBdr>
    </w:div>
    <w:div w:id="1460224391">
      <w:bodyDiv w:val="1"/>
      <w:marLeft w:val="0"/>
      <w:marRight w:val="0"/>
      <w:marTop w:val="0"/>
      <w:marBottom w:val="0"/>
      <w:divBdr>
        <w:top w:val="none" w:sz="0" w:space="0" w:color="auto"/>
        <w:left w:val="none" w:sz="0" w:space="0" w:color="auto"/>
        <w:bottom w:val="none" w:sz="0" w:space="0" w:color="auto"/>
        <w:right w:val="none" w:sz="0" w:space="0" w:color="auto"/>
      </w:divBdr>
    </w:div>
    <w:div w:id="1460493708">
      <w:bodyDiv w:val="1"/>
      <w:marLeft w:val="0"/>
      <w:marRight w:val="0"/>
      <w:marTop w:val="0"/>
      <w:marBottom w:val="0"/>
      <w:divBdr>
        <w:top w:val="none" w:sz="0" w:space="0" w:color="auto"/>
        <w:left w:val="none" w:sz="0" w:space="0" w:color="auto"/>
        <w:bottom w:val="none" w:sz="0" w:space="0" w:color="auto"/>
        <w:right w:val="none" w:sz="0" w:space="0" w:color="auto"/>
      </w:divBdr>
    </w:div>
    <w:div w:id="1461876519">
      <w:bodyDiv w:val="1"/>
      <w:marLeft w:val="0"/>
      <w:marRight w:val="0"/>
      <w:marTop w:val="0"/>
      <w:marBottom w:val="0"/>
      <w:divBdr>
        <w:top w:val="none" w:sz="0" w:space="0" w:color="auto"/>
        <w:left w:val="none" w:sz="0" w:space="0" w:color="auto"/>
        <w:bottom w:val="none" w:sz="0" w:space="0" w:color="auto"/>
        <w:right w:val="none" w:sz="0" w:space="0" w:color="auto"/>
      </w:divBdr>
    </w:div>
    <w:div w:id="1466200203">
      <w:bodyDiv w:val="1"/>
      <w:marLeft w:val="0"/>
      <w:marRight w:val="0"/>
      <w:marTop w:val="0"/>
      <w:marBottom w:val="0"/>
      <w:divBdr>
        <w:top w:val="none" w:sz="0" w:space="0" w:color="auto"/>
        <w:left w:val="none" w:sz="0" w:space="0" w:color="auto"/>
        <w:bottom w:val="none" w:sz="0" w:space="0" w:color="auto"/>
        <w:right w:val="none" w:sz="0" w:space="0" w:color="auto"/>
      </w:divBdr>
    </w:div>
    <w:div w:id="1470513937">
      <w:bodyDiv w:val="1"/>
      <w:marLeft w:val="0"/>
      <w:marRight w:val="0"/>
      <w:marTop w:val="0"/>
      <w:marBottom w:val="0"/>
      <w:divBdr>
        <w:top w:val="none" w:sz="0" w:space="0" w:color="auto"/>
        <w:left w:val="none" w:sz="0" w:space="0" w:color="auto"/>
        <w:bottom w:val="none" w:sz="0" w:space="0" w:color="auto"/>
        <w:right w:val="none" w:sz="0" w:space="0" w:color="auto"/>
      </w:divBdr>
    </w:div>
    <w:div w:id="1472673337">
      <w:bodyDiv w:val="1"/>
      <w:marLeft w:val="0"/>
      <w:marRight w:val="0"/>
      <w:marTop w:val="0"/>
      <w:marBottom w:val="0"/>
      <w:divBdr>
        <w:top w:val="none" w:sz="0" w:space="0" w:color="auto"/>
        <w:left w:val="none" w:sz="0" w:space="0" w:color="auto"/>
        <w:bottom w:val="none" w:sz="0" w:space="0" w:color="auto"/>
        <w:right w:val="none" w:sz="0" w:space="0" w:color="auto"/>
      </w:divBdr>
    </w:div>
    <w:div w:id="1479151969">
      <w:bodyDiv w:val="1"/>
      <w:marLeft w:val="0"/>
      <w:marRight w:val="0"/>
      <w:marTop w:val="0"/>
      <w:marBottom w:val="0"/>
      <w:divBdr>
        <w:top w:val="none" w:sz="0" w:space="0" w:color="auto"/>
        <w:left w:val="none" w:sz="0" w:space="0" w:color="auto"/>
        <w:bottom w:val="none" w:sz="0" w:space="0" w:color="auto"/>
        <w:right w:val="none" w:sz="0" w:space="0" w:color="auto"/>
      </w:divBdr>
    </w:div>
    <w:div w:id="1482116189">
      <w:bodyDiv w:val="1"/>
      <w:marLeft w:val="0"/>
      <w:marRight w:val="0"/>
      <w:marTop w:val="0"/>
      <w:marBottom w:val="0"/>
      <w:divBdr>
        <w:top w:val="none" w:sz="0" w:space="0" w:color="auto"/>
        <w:left w:val="none" w:sz="0" w:space="0" w:color="auto"/>
        <w:bottom w:val="none" w:sz="0" w:space="0" w:color="auto"/>
        <w:right w:val="none" w:sz="0" w:space="0" w:color="auto"/>
      </w:divBdr>
    </w:div>
    <w:div w:id="1484468244">
      <w:bodyDiv w:val="1"/>
      <w:marLeft w:val="0"/>
      <w:marRight w:val="0"/>
      <w:marTop w:val="0"/>
      <w:marBottom w:val="0"/>
      <w:divBdr>
        <w:top w:val="none" w:sz="0" w:space="0" w:color="auto"/>
        <w:left w:val="none" w:sz="0" w:space="0" w:color="auto"/>
        <w:bottom w:val="none" w:sz="0" w:space="0" w:color="auto"/>
        <w:right w:val="none" w:sz="0" w:space="0" w:color="auto"/>
      </w:divBdr>
    </w:div>
    <w:div w:id="1486896730">
      <w:bodyDiv w:val="1"/>
      <w:marLeft w:val="0"/>
      <w:marRight w:val="0"/>
      <w:marTop w:val="0"/>
      <w:marBottom w:val="0"/>
      <w:divBdr>
        <w:top w:val="none" w:sz="0" w:space="0" w:color="auto"/>
        <w:left w:val="none" w:sz="0" w:space="0" w:color="auto"/>
        <w:bottom w:val="none" w:sz="0" w:space="0" w:color="auto"/>
        <w:right w:val="none" w:sz="0" w:space="0" w:color="auto"/>
      </w:divBdr>
    </w:div>
    <w:div w:id="1488353094">
      <w:bodyDiv w:val="1"/>
      <w:marLeft w:val="0"/>
      <w:marRight w:val="0"/>
      <w:marTop w:val="0"/>
      <w:marBottom w:val="0"/>
      <w:divBdr>
        <w:top w:val="none" w:sz="0" w:space="0" w:color="auto"/>
        <w:left w:val="none" w:sz="0" w:space="0" w:color="auto"/>
        <w:bottom w:val="none" w:sz="0" w:space="0" w:color="auto"/>
        <w:right w:val="none" w:sz="0" w:space="0" w:color="auto"/>
      </w:divBdr>
    </w:div>
    <w:div w:id="1493790854">
      <w:bodyDiv w:val="1"/>
      <w:marLeft w:val="0"/>
      <w:marRight w:val="0"/>
      <w:marTop w:val="0"/>
      <w:marBottom w:val="0"/>
      <w:divBdr>
        <w:top w:val="none" w:sz="0" w:space="0" w:color="auto"/>
        <w:left w:val="none" w:sz="0" w:space="0" w:color="auto"/>
        <w:bottom w:val="none" w:sz="0" w:space="0" w:color="auto"/>
        <w:right w:val="none" w:sz="0" w:space="0" w:color="auto"/>
      </w:divBdr>
    </w:div>
    <w:div w:id="1498418874">
      <w:bodyDiv w:val="1"/>
      <w:marLeft w:val="0"/>
      <w:marRight w:val="0"/>
      <w:marTop w:val="0"/>
      <w:marBottom w:val="0"/>
      <w:divBdr>
        <w:top w:val="none" w:sz="0" w:space="0" w:color="auto"/>
        <w:left w:val="none" w:sz="0" w:space="0" w:color="auto"/>
        <w:bottom w:val="none" w:sz="0" w:space="0" w:color="auto"/>
        <w:right w:val="none" w:sz="0" w:space="0" w:color="auto"/>
      </w:divBdr>
    </w:div>
    <w:div w:id="1499731741">
      <w:bodyDiv w:val="1"/>
      <w:marLeft w:val="0"/>
      <w:marRight w:val="0"/>
      <w:marTop w:val="0"/>
      <w:marBottom w:val="0"/>
      <w:divBdr>
        <w:top w:val="none" w:sz="0" w:space="0" w:color="auto"/>
        <w:left w:val="none" w:sz="0" w:space="0" w:color="auto"/>
        <w:bottom w:val="none" w:sz="0" w:space="0" w:color="auto"/>
        <w:right w:val="none" w:sz="0" w:space="0" w:color="auto"/>
      </w:divBdr>
    </w:div>
    <w:div w:id="1500727962">
      <w:bodyDiv w:val="1"/>
      <w:marLeft w:val="0"/>
      <w:marRight w:val="0"/>
      <w:marTop w:val="0"/>
      <w:marBottom w:val="0"/>
      <w:divBdr>
        <w:top w:val="none" w:sz="0" w:space="0" w:color="auto"/>
        <w:left w:val="none" w:sz="0" w:space="0" w:color="auto"/>
        <w:bottom w:val="none" w:sz="0" w:space="0" w:color="auto"/>
        <w:right w:val="none" w:sz="0" w:space="0" w:color="auto"/>
      </w:divBdr>
    </w:div>
    <w:div w:id="1502699270">
      <w:bodyDiv w:val="1"/>
      <w:marLeft w:val="0"/>
      <w:marRight w:val="0"/>
      <w:marTop w:val="0"/>
      <w:marBottom w:val="0"/>
      <w:divBdr>
        <w:top w:val="none" w:sz="0" w:space="0" w:color="auto"/>
        <w:left w:val="none" w:sz="0" w:space="0" w:color="auto"/>
        <w:bottom w:val="none" w:sz="0" w:space="0" w:color="auto"/>
        <w:right w:val="none" w:sz="0" w:space="0" w:color="auto"/>
      </w:divBdr>
    </w:div>
    <w:div w:id="1506899444">
      <w:bodyDiv w:val="1"/>
      <w:marLeft w:val="0"/>
      <w:marRight w:val="0"/>
      <w:marTop w:val="0"/>
      <w:marBottom w:val="0"/>
      <w:divBdr>
        <w:top w:val="none" w:sz="0" w:space="0" w:color="auto"/>
        <w:left w:val="none" w:sz="0" w:space="0" w:color="auto"/>
        <w:bottom w:val="none" w:sz="0" w:space="0" w:color="auto"/>
        <w:right w:val="none" w:sz="0" w:space="0" w:color="auto"/>
      </w:divBdr>
    </w:div>
    <w:div w:id="1508979906">
      <w:bodyDiv w:val="1"/>
      <w:marLeft w:val="0"/>
      <w:marRight w:val="0"/>
      <w:marTop w:val="0"/>
      <w:marBottom w:val="0"/>
      <w:divBdr>
        <w:top w:val="none" w:sz="0" w:space="0" w:color="auto"/>
        <w:left w:val="none" w:sz="0" w:space="0" w:color="auto"/>
        <w:bottom w:val="none" w:sz="0" w:space="0" w:color="auto"/>
        <w:right w:val="none" w:sz="0" w:space="0" w:color="auto"/>
      </w:divBdr>
    </w:div>
    <w:div w:id="1510480768">
      <w:bodyDiv w:val="1"/>
      <w:marLeft w:val="0"/>
      <w:marRight w:val="0"/>
      <w:marTop w:val="0"/>
      <w:marBottom w:val="0"/>
      <w:divBdr>
        <w:top w:val="none" w:sz="0" w:space="0" w:color="auto"/>
        <w:left w:val="none" w:sz="0" w:space="0" w:color="auto"/>
        <w:bottom w:val="none" w:sz="0" w:space="0" w:color="auto"/>
        <w:right w:val="none" w:sz="0" w:space="0" w:color="auto"/>
      </w:divBdr>
    </w:div>
    <w:div w:id="1511290775">
      <w:bodyDiv w:val="1"/>
      <w:marLeft w:val="0"/>
      <w:marRight w:val="0"/>
      <w:marTop w:val="0"/>
      <w:marBottom w:val="0"/>
      <w:divBdr>
        <w:top w:val="none" w:sz="0" w:space="0" w:color="auto"/>
        <w:left w:val="none" w:sz="0" w:space="0" w:color="auto"/>
        <w:bottom w:val="none" w:sz="0" w:space="0" w:color="auto"/>
        <w:right w:val="none" w:sz="0" w:space="0" w:color="auto"/>
      </w:divBdr>
    </w:div>
    <w:div w:id="1515220855">
      <w:bodyDiv w:val="1"/>
      <w:marLeft w:val="0"/>
      <w:marRight w:val="0"/>
      <w:marTop w:val="0"/>
      <w:marBottom w:val="0"/>
      <w:divBdr>
        <w:top w:val="none" w:sz="0" w:space="0" w:color="auto"/>
        <w:left w:val="none" w:sz="0" w:space="0" w:color="auto"/>
        <w:bottom w:val="none" w:sz="0" w:space="0" w:color="auto"/>
        <w:right w:val="none" w:sz="0" w:space="0" w:color="auto"/>
      </w:divBdr>
    </w:div>
    <w:div w:id="1515923999">
      <w:bodyDiv w:val="1"/>
      <w:marLeft w:val="0"/>
      <w:marRight w:val="0"/>
      <w:marTop w:val="0"/>
      <w:marBottom w:val="0"/>
      <w:divBdr>
        <w:top w:val="none" w:sz="0" w:space="0" w:color="auto"/>
        <w:left w:val="none" w:sz="0" w:space="0" w:color="auto"/>
        <w:bottom w:val="none" w:sz="0" w:space="0" w:color="auto"/>
        <w:right w:val="none" w:sz="0" w:space="0" w:color="auto"/>
      </w:divBdr>
    </w:div>
    <w:div w:id="1525170444">
      <w:bodyDiv w:val="1"/>
      <w:marLeft w:val="0"/>
      <w:marRight w:val="0"/>
      <w:marTop w:val="0"/>
      <w:marBottom w:val="0"/>
      <w:divBdr>
        <w:top w:val="none" w:sz="0" w:space="0" w:color="auto"/>
        <w:left w:val="none" w:sz="0" w:space="0" w:color="auto"/>
        <w:bottom w:val="none" w:sz="0" w:space="0" w:color="auto"/>
        <w:right w:val="none" w:sz="0" w:space="0" w:color="auto"/>
      </w:divBdr>
    </w:div>
    <w:div w:id="1525752502">
      <w:bodyDiv w:val="1"/>
      <w:marLeft w:val="0"/>
      <w:marRight w:val="0"/>
      <w:marTop w:val="0"/>
      <w:marBottom w:val="0"/>
      <w:divBdr>
        <w:top w:val="none" w:sz="0" w:space="0" w:color="auto"/>
        <w:left w:val="none" w:sz="0" w:space="0" w:color="auto"/>
        <w:bottom w:val="none" w:sz="0" w:space="0" w:color="auto"/>
        <w:right w:val="none" w:sz="0" w:space="0" w:color="auto"/>
      </w:divBdr>
    </w:div>
    <w:div w:id="1527450390">
      <w:bodyDiv w:val="1"/>
      <w:marLeft w:val="0"/>
      <w:marRight w:val="0"/>
      <w:marTop w:val="0"/>
      <w:marBottom w:val="0"/>
      <w:divBdr>
        <w:top w:val="none" w:sz="0" w:space="0" w:color="auto"/>
        <w:left w:val="none" w:sz="0" w:space="0" w:color="auto"/>
        <w:bottom w:val="none" w:sz="0" w:space="0" w:color="auto"/>
        <w:right w:val="none" w:sz="0" w:space="0" w:color="auto"/>
      </w:divBdr>
    </w:div>
    <w:div w:id="1528252839">
      <w:bodyDiv w:val="1"/>
      <w:marLeft w:val="0"/>
      <w:marRight w:val="0"/>
      <w:marTop w:val="0"/>
      <w:marBottom w:val="0"/>
      <w:divBdr>
        <w:top w:val="none" w:sz="0" w:space="0" w:color="auto"/>
        <w:left w:val="none" w:sz="0" w:space="0" w:color="auto"/>
        <w:bottom w:val="none" w:sz="0" w:space="0" w:color="auto"/>
        <w:right w:val="none" w:sz="0" w:space="0" w:color="auto"/>
      </w:divBdr>
    </w:div>
    <w:div w:id="1528325359">
      <w:bodyDiv w:val="1"/>
      <w:marLeft w:val="0"/>
      <w:marRight w:val="0"/>
      <w:marTop w:val="0"/>
      <w:marBottom w:val="0"/>
      <w:divBdr>
        <w:top w:val="none" w:sz="0" w:space="0" w:color="auto"/>
        <w:left w:val="none" w:sz="0" w:space="0" w:color="auto"/>
        <w:bottom w:val="none" w:sz="0" w:space="0" w:color="auto"/>
        <w:right w:val="none" w:sz="0" w:space="0" w:color="auto"/>
      </w:divBdr>
    </w:div>
    <w:div w:id="1531528414">
      <w:bodyDiv w:val="1"/>
      <w:marLeft w:val="0"/>
      <w:marRight w:val="0"/>
      <w:marTop w:val="0"/>
      <w:marBottom w:val="0"/>
      <w:divBdr>
        <w:top w:val="none" w:sz="0" w:space="0" w:color="auto"/>
        <w:left w:val="none" w:sz="0" w:space="0" w:color="auto"/>
        <w:bottom w:val="none" w:sz="0" w:space="0" w:color="auto"/>
        <w:right w:val="none" w:sz="0" w:space="0" w:color="auto"/>
      </w:divBdr>
    </w:div>
    <w:div w:id="1533567965">
      <w:bodyDiv w:val="1"/>
      <w:marLeft w:val="0"/>
      <w:marRight w:val="0"/>
      <w:marTop w:val="0"/>
      <w:marBottom w:val="0"/>
      <w:divBdr>
        <w:top w:val="none" w:sz="0" w:space="0" w:color="auto"/>
        <w:left w:val="none" w:sz="0" w:space="0" w:color="auto"/>
        <w:bottom w:val="none" w:sz="0" w:space="0" w:color="auto"/>
        <w:right w:val="none" w:sz="0" w:space="0" w:color="auto"/>
      </w:divBdr>
    </w:div>
    <w:div w:id="1534265743">
      <w:bodyDiv w:val="1"/>
      <w:marLeft w:val="0"/>
      <w:marRight w:val="0"/>
      <w:marTop w:val="0"/>
      <w:marBottom w:val="0"/>
      <w:divBdr>
        <w:top w:val="none" w:sz="0" w:space="0" w:color="auto"/>
        <w:left w:val="none" w:sz="0" w:space="0" w:color="auto"/>
        <w:bottom w:val="none" w:sz="0" w:space="0" w:color="auto"/>
        <w:right w:val="none" w:sz="0" w:space="0" w:color="auto"/>
      </w:divBdr>
    </w:div>
    <w:div w:id="1534266846">
      <w:bodyDiv w:val="1"/>
      <w:marLeft w:val="0"/>
      <w:marRight w:val="0"/>
      <w:marTop w:val="0"/>
      <w:marBottom w:val="0"/>
      <w:divBdr>
        <w:top w:val="none" w:sz="0" w:space="0" w:color="auto"/>
        <w:left w:val="none" w:sz="0" w:space="0" w:color="auto"/>
        <w:bottom w:val="none" w:sz="0" w:space="0" w:color="auto"/>
        <w:right w:val="none" w:sz="0" w:space="0" w:color="auto"/>
      </w:divBdr>
    </w:div>
    <w:div w:id="1534537317">
      <w:bodyDiv w:val="1"/>
      <w:marLeft w:val="0"/>
      <w:marRight w:val="0"/>
      <w:marTop w:val="0"/>
      <w:marBottom w:val="0"/>
      <w:divBdr>
        <w:top w:val="none" w:sz="0" w:space="0" w:color="auto"/>
        <w:left w:val="none" w:sz="0" w:space="0" w:color="auto"/>
        <w:bottom w:val="none" w:sz="0" w:space="0" w:color="auto"/>
        <w:right w:val="none" w:sz="0" w:space="0" w:color="auto"/>
      </w:divBdr>
    </w:div>
    <w:div w:id="1541160875">
      <w:bodyDiv w:val="1"/>
      <w:marLeft w:val="0"/>
      <w:marRight w:val="0"/>
      <w:marTop w:val="0"/>
      <w:marBottom w:val="0"/>
      <w:divBdr>
        <w:top w:val="none" w:sz="0" w:space="0" w:color="auto"/>
        <w:left w:val="none" w:sz="0" w:space="0" w:color="auto"/>
        <w:bottom w:val="none" w:sz="0" w:space="0" w:color="auto"/>
        <w:right w:val="none" w:sz="0" w:space="0" w:color="auto"/>
      </w:divBdr>
    </w:div>
    <w:div w:id="1541279284">
      <w:bodyDiv w:val="1"/>
      <w:marLeft w:val="0"/>
      <w:marRight w:val="0"/>
      <w:marTop w:val="0"/>
      <w:marBottom w:val="0"/>
      <w:divBdr>
        <w:top w:val="none" w:sz="0" w:space="0" w:color="auto"/>
        <w:left w:val="none" w:sz="0" w:space="0" w:color="auto"/>
        <w:bottom w:val="none" w:sz="0" w:space="0" w:color="auto"/>
        <w:right w:val="none" w:sz="0" w:space="0" w:color="auto"/>
      </w:divBdr>
    </w:div>
    <w:div w:id="1541939903">
      <w:bodyDiv w:val="1"/>
      <w:marLeft w:val="0"/>
      <w:marRight w:val="0"/>
      <w:marTop w:val="0"/>
      <w:marBottom w:val="0"/>
      <w:divBdr>
        <w:top w:val="none" w:sz="0" w:space="0" w:color="auto"/>
        <w:left w:val="none" w:sz="0" w:space="0" w:color="auto"/>
        <w:bottom w:val="none" w:sz="0" w:space="0" w:color="auto"/>
        <w:right w:val="none" w:sz="0" w:space="0" w:color="auto"/>
      </w:divBdr>
    </w:div>
    <w:div w:id="1543244868">
      <w:bodyDiv w:val="1"/>
      <w:marLeft w:val="0"/>
      <w:marRight w:val="0"/>
      <w:marTop w:val="0"/>
      <w:marBottom w:val="0"/>
      <w:divBdr>
        <w:top w:val="none" w:sz="0" w:space="0" w:color="auto"/>
        <w:left w:val="none" w:sz="0" w:space="0" w:color="auto"/>
        <w:bottom w:val="none" w:sz="0" w:space="0" w:color="auto"/>
        <w:right w:val="none" w:sz="0" w:space="0" w:color="auto"/>
      </w:divBdr>
    </w:div>
    <w:div w:id="1544632143">
      <w:bodyDiv w:val="1"/>
      <w:marLeft w:val="0"/>
      <w:marRight w:val="0"/>
      <w:marTop w:val="0"/>
      <w:marBottom w:val="0"/>
      <w:divBdr>
        <w:top w:val="none" w:sz="0" w:space="0" w:color="auto"/>
        <w:left w:val="none" w:sz="0" w:space="0" w:color="auto"/>
        <w:bottom w:val="none" w:sz="0" w:space="0" w:color="auto"/>
        <w:right w:val="none" w:sz="0" w:space="0" w:color="auto"/>
      </w:divBdr>
    </w:div>
    <w:div w:id="1546521288">
      <w:bodyDiv w:val="1"/>
      <w:marLeft w:val="0"/>
      <w:marRight w:val="0"/>
      <w:marTop w:val="0"/>
      <w:marBottom w:val="0"/>
      <w:divBdr>
        <w:top w:val="none" w:sz="0" w:space="0" w:color="auto"/>
        <w:left w:val="none" w:sz="0" w:space="0" w:color="auto"/>
        <w:bottom w:val="none" w:sz="0" w:space="0" w:color="auto"/>
        <w:right w:val="none" w:sz="0" w:space="0" w:color="auto"/>
      </w:divBdr>
    </w:div>
    <w:div w:id="1552186712">
      <w:bodyDiv w:val="1"/>
      <w:marLeft w:val="0"/>
      <w:marRight w:val="0"/>
      <w:marTop w:val="0"/>
      <w:marBottom w:val="0"/>
      <w:divBdr>
        <w:top w:val="none" w:sz="0" w:space="0" w:color="auto"/>
        <w:left w:val="none" w:sz="0" w:space="0" w:color="auto"/>
        <w:bottom w:val="none" w:sz="0" w:space="0" w:color="auto"/>
        <w:right w:val="none" w:sz="0" w:space="0" w:color="auto"/>
      </w:divBdr>
    </w:div>
    <w:div w:id="1558276949">
      <w:bodyDiv w:val="1"/>
      <w:marLeft w:val="0"/>
      <w:marRight w:val="0"/>
      <w:marTop w:val="0"/>
      <w:marBottom w:val="0"/>
      <w:divBdr>
        <w:top w:val="none" w:sz="0" w:space="0" w:color="auto"/>
        <w:left w:val="none" w:sz="0" w:space="0" w:color="auto"/>
        <w:bottom w:val="none" w:sz="0" w:space="0" w:color="auto"/>
        <w:right w:val="none" w:sz="0" w:space="0" w:color="auto"/>
      </w:divBdr>
    </w:div>
    <w:div w:id="1561553741">
      <w:bodyDiv w:val="1"/>
      <w:marLeft w:val="0"/>
      <w:marRight w:val="0"/>
      <w:marTop w:val="0"/>
      <w:marBottom w:val="0"/>
      <w:divBdr>
        <w:top w:val="none" w:sz="0" w:space="0" w:color="auto"/>
        <w:left w:val="none" w:sz="0" w:space="0" w:color="auto"/>
        <w:bottom w:val="none" w:sz="0" w:space="0" w:color="auto"/>
        <w:right w:val="none" w:sz="0" w:space="0" w:color="auto"/>
      </w:divBdr>
    </w:div>
    <w:div w:id="1572811727">
      <w:bodyDiv w:val="1"/>
      <w:marLeft w:val="0"/>
      <w:marRight w:val="0"/>
      <w:marTop w:val="0"/>
      <w:marBottom w:val="0"/>
      <w:divBdr>
        <w:top w:val="none" w:sz="0" w:space="0" w:color="auto"/>
        <w:left w:val="none" w:sz="0" w:space="0" w:color="auto"/>
        <w:bottom w:val="none" w:sz="0" w:space="0" w:color="auto"/>
        <w:right w:val="none" w:sz="0" w:space="0" w:color="auto"/>
      </w:divBdr>
    </w:div>
    <w:div w:id="1576276375">
      <w:bodyDiv w:val="1"/>
      <w:marLeft w:val="0"/>
      <w:marRight w:val="0"/>
      <w:marTop w:val="0"/>
      <w:marBottom w:val="0"/>
      <w:divBdr>
        <w:top w:val="none" w:sz="0" w:space="0" w:color="auto"/>
        <w:left w:val="none" w:sz="0" w:space="0" w:color="auto"/>
        <w:bottom w:val="none" w:sz="0" w:space="0" w:color="auto"/>
        <w:right w:val="none" w:sz="0" w:space="0" w:color="auto"/>
      </w:divBdr>
    </w:div>
    <w:div w:id="1577200814">
      <w:bodyDiv w:val="1"/>
      <w:marLeft w:val="0"/>
      <w:marRight w:val="0"/>
      <w:marTop w:val="0"/>
      <w:marBottom w:val="0"/>
      <w:divBdr>
        <w:top w:val="none" w:sz="0" w:space="0" w:color="auto"/>
        <w:left w:val="none" w:sz="0" w:space="0" w:color="auto"/>
        <w:bottom w:val="none" w:sz="0" w:space="0" w:color="auto"/>
        <w:right w:val="none" w:sz="0" w:space="0" w:color="auto"/>
      </w:divBdr>
    </w:div>
    <w:div w:id="1578784212">
      <w:bodyDiv w:val="1"/>
      <w:marLeft w:val="0"/>
      <w:marRight w:val="0"/>
      <w:marTop w:val="0"/>
      <w:marBottom w:val="0"/>
      <w:divBdr>
        <w:top w:val="none" w:sz="0" w:space="0" w:color="auto"/>
        <w:left w:val="none" w:sz="0" w:space="0" w:color="auto"/>
        <w:bottom w:val="none" w:sz="0" w:space="0" w:color="auto"/>
        <w:right w:val="none" w:sz="0" w:space="0" w:color="auto"/>
      </w:divBdr>
    </w:div>
    <w:div w:id="1586647661">
      <w:bodyDiv w:val="1"/>
      <w:marLeft w:val="0"/>
      <w:marRight w:val="0"/>
      <w:marTop w:val="0"/>
      <w:marBottom w:val="0"/>
      <w:divBdr>
        <w:top w:val="none" w:sz="0" w:space="0" w:color="auto"/>
        <w:left w:val="none" w:sz="0" w:space="0" w:color="auto"/>
        <w:bottom w:val="none" w:sz="0" w:space="0" w:color="auto"/>
        <w:right w:val="none" w:sz="0" w:space="0" w:color="auto"/>
      </w:divBdr>
    </w:div>
    <w:div w:id="1594822235">
      <w:bodyDiv w:val="1"/>
      <w:marLeft w:val="0"/>
      <w:marRight w:val="0"/>
      <w:marTop w:val="0"/>
      <w:marBottom w:val="0"/>
      <w:divBdr>
        <w:top w:val="none" w:sz="0" w:space="0" w:color="auto"/>
        <w:left w:val="none" w:sz="0" w:space="0" w:color="auto"/>
        <w:bottom w:val="none" w:sz="0" w:space="0" w:color="auto"/>
        <w:right w:val="none" w:sz="0" w:space="0" w:color="auto"/>
      </w:divBdr>
    </w:div>
    <w:div w:id="1600719800">
      <w:bodyDiv w:val="1"/>
      <w:marLeft w:val="0"/>
      <w:marRight w:val="0"/>
      <w:marTop w:val="0"/>
      <w:marBottom w:val="0"/>
      <w:divBdr>
        <w:top w:val="none" w:sz="0" w:space="0" w:color="auto"/>
        <w:left w:val="none" w:sz="0" w:space="0" w:color="auto"/>
        <w:bottom w:val="none" w:sz="0" w:space="0" w:color="auto"/>
        <w:right w:val="none" w:sz="0" w:space="0" w:color="auto"/>
      </w:divBdr>
    </w:div>
    <w:div w:id="1600868597">
      <w:bodyDiv w:val="1"/>
      <w:marLeft w:val="0"/>
      <w:marRight w:val="0"/>
      <w:marTop w:val="0"/>
      <w:marBottom w:val="0"/>
      <w:divBdr>
        <w:top w:val="none" w:sz="0" w:space="0" w:color="auto"/>
        <w:left w:val="none" w:sz="0" w:space="0" w:color="auto"/>
        <w:bottom w:val="none" w:sz="0" w:space="0" w:color="auto"/>
        <w:right w:val="none" w:sz="0" w:space="0" w:color="auto"/>
      </w:divBdr>
    </w:div>
    <w:div w:id="1606766598">
      <w:bodyDiv w:val="1"/>
      <w:marLeft w:val="0"/>
      <w:marRight w:val="0"/>
      <w:marTop w:val="0"/>
      <w:marBottom w:val="0"/>
      <w:divBdr>
        <w:top w:val="none" w:sz="0" w:space="0" w:color="auto"/>
        <w:left w:val="none" w:sz="0" w:space="0" w:color="auto"/>
        <w:bottom w:val="none" w:sz="0" w:space="0" w:color="auto"/>
        <w:right w:val="none" w:sz="0" w:space="0" w:color="auto"/>
      </w:divBdr>
    </w:div>
    <w:div w:id="1608923000">
      <w:bodyDiv w:val="1"/>
      <w:marLeft w:val="0"/>
      <w:marRight w:val="0"/>
      <w:marTop w:val="0"/>
      <w:marBottom w:val="0"/>
      <w:divBdr>
        <w:top w:val="none" w:sz="0" w:space="0" w:color="auto"/>
        <w:left w:val="none" w:sz="0" w:space="0" w:color="auto"/>
        <w:bottom w:val="none" w:sz="0" w:space="0" w:color="auto"/>
        <w:right w:val="none" w:sz="0" w:space="0" w:color="auto"/>
      </w:divBdr>
    </w:div>
    <w:div w:id="1612206464">
      <w:bodyDiv w:val="1"/>
      <w:marLeft w:val="0"/>
      <w:marRight w:val="0"/>
      <w:marTop w:val="0"/>
      <w:marBottom w:val="0"/>
      <w:divBdr>
        <w:top w:val="none" w:sz="0" w:space="0" w:color="auto"/>
        <w:left w:val="none" w:sz="0" w:space="0" w:color="auto"/>
        <w:bottom w:val="none" w:sz="0" w:space="0" w:color="auto"/>
        <w:right w:val="none" w:sz="0" w:space="0" w:color="auto"/>
      </w:divBdr>
    </w:div>
    <w:div w:id="1626430338">
      <w:bodyDiv w:val="1"/>
      <w:marLeft w:val="0"/>
      <w:marRight w:val="0"/>
      <w:marTop w:val="0"/>
      <w:marBottom w:val="0"/>
      <w:divBdr>
        <w:top w:val="none" w:sz="0" w:space="0" w:color="auto"/>
        <w:left w:val="none" w:sz="0" w:space="0" w:color="auto"/>
        <w:bottom w:val="none" w:sz="0" w:space="0" w:color="auto"/>
        <w:right w:val="none" w:sz="0" w:space="0" w:color="auto"/>
      </w:divBdr>
    </w:div>
    <w:div w:id="1628273199">
      <w:bodyDiv w:val="1"/>
      <w:marLeft w:val="0"/>
      <w:marRight w:val="0"/>
      <w:marTop w:val="0"/>
      <w:marBottom w:val="0"/>
      <w:divBdr>
        <w:top w:val="none" w:sz="0" w:space="0" w:color="auto"/>
        <w:left w:val="none" w:sz="0" w:space="0" w:color="auto"/>
        <w:bottom w:val="none" w:sz="0" w:space="0" w:color="auto"/>
        <w:right w:val="none" w:sz="0" w:space="0" w:color="auto"/>
      </w:divBdr>
    </w:div>
    <w:div w:id="1630863503">
      <w:bodyDiv w:val="1"/>
      <w:marLeft w:val="0"/>
      <w:marRight w:val="0"/>
      <w:marTop w:val="0"/>
      <w:marBottom w:val="0"/>
      <w:divBdr>
        <w:top w:val="none" w:sz="0" w:space="0" w:color="auto"/>
        <w:left w:val="none" w:sz="0" w:space="0" w:color="auto"/>
        <w:bottom w:val="none" w:sz="0" w:space="0" w:color="auto"/>
        <w:right w:val="none" w:sz="0" w:space="0" w:color="auto"/>
      </w:divBdr>
    </w:div>
    <w:div w:id="1634170486">
      <w:bodyDiv w:val="1"/>
      <w:marLeft w:val="0"/>
      <w:marRight w:val="0"/>
      <w:marTop w:val="0"/>
      <w:marBottom w:val="0"/>
      <w:divBdr>
        <w:top w:val="none" w:sz="0" w:space="0" w:color="auto"/>
        <w:left w:val="none" w:sz="0" w:space="0" w:color="auto"/>
        <w:bottom w:val="none" w:sz="0" w:space="0" w:color="auto"/>
        <w:right w:val="none" w:sz="0" w:space="0" w:color="auto"/>
      </w:divBdr>
    </w:div>
    <w:div w:id="1638686063">
      <w:bodyDiv w:val="1"/>
      <w:marLeft w:val="0"/>
      <w:marRight w:val="0"/>
      <w:marTop w:val="0"/>
      <w:marBottom w:val="0"/>
      <w:divBdr>
        <w:top w:val="none" w:sz="0" w:space="0" w:color="auto"/>
        <w:left w:val="none" w:sz="0" w:space="0" w:color="auto"/>
        <w:bottom w:val="none" w:sz="0" w:space="0" w:color="auto"/>
        <w:right w:val="none" w:sz="0" w:space="0" w:color="auto"/>
      </w:divBdr>
    </w:div>
    <w:div w:id="1655988408">
      <w:bodyDiv w:val="1"/>
      <w:marLeft w:val="0"/>
      <w:marRight w:val="0"/>
      <w:marTop w:val="0"/>
      <w:marBottom w:val="0"/>
      <w:divBdr>
        <w:top w:val="none" w:sz="0" w:space="0" w:color="auto"/>
        <w:left w:val="none" w:sz="0" w:space="0" w:color="auto"/>
        <w:bottom w:val="none" w:sz="0" w:space="0" w:color="auto"/>
        <w:right w:val="none" w:sz="0" w:space="0" w:color="auto"/>
      </w:divBdr>
    </w:div>
    <w:div w:id="1663386729">
      <w:bodyDiv w:val="1"/>
      <w:marLeft w:val="0"/>
      <w:marRight w:val="0"/>
      <w:marTop w:val="0"/>
      <w:marBottom w:val="0"/>
      <w:divBdr>
        <w:top w:val="none" w:sz="0" w:space="0" w:color="auto"/>
        <w:left w:val="none" w:sz="0" w:space="0" w:color="auto"/>
        <w:bottom w:val="none" w:sz="0" w:space="0" w:color="auto"/>
        <w:right w:val="none" w:sz="0" w:space="0" w:color="auto"/>
      </w:divBdr>
    </w:div>
    <w:div w:id="1665164956">
      <w:bodyDiv w:val="1"/>
      <w:marLeft w:val="0"/>
      <w:marRight w:val="0"/>
      <w:marTop w:val="0"/>
      <w:marBottom w:val="0"/>
      <w:divBdr>
        <w:top w:val="none" w:sz="0" w:space="0" w:color="auto"/>
        <w:left w:val="none" w:sz="0" w:space="0" w:color="auto"/>
        <w:bottom w:val="none" w:sz="0" w:space="0" w:color="auto"/>
        <w:right w:val="none" w:sz="0" w:space="0" w:color="auto"/>
      </w:divBdr>
    </w:div>
    <w:div w:id="1666202399">
      <w:bodyDiv w:val="1"/>
      <w:marLeft w:val="0"/>
      <w:marRight w:val="0"/>
      <w:marTop w:val="0"/>
      <w:marBottom w:val="0"/>
      <w:divBdr>
        <w:top w:val="none" w:sz="0" w:space="0" w:color="auto"/>
        <w:left w:val="none" w:sz="0" w:space="0" w:color="auto"/>
        <w:bottom w:val="none" w:sz="0" w:space="0" w:color="auto"/>
        <w:right w:val="none" w:sz="0" w:space="0" w:color="auto"/>
      </w:divBdr>
    </w:div>
    <w:div w:id="1671449038">
      <w:bodyDiv w:val="1"/>
      <w:marLeft w:val="0"/>
      <w:marRight w:val="0"/>
      <w:marTop w:val="0"/>
      <w:marBottom w:val="0"/>
      <w:divBdr>
        <w:top w:val="none" w:sz="0" w:space="0" w:color="auto"/>
        <w:left w:val="none" w:sz="0" w:space="0" w:color="auto"/>
        <w:bottom w:val="none" w:sz="0" w:space="0" w:color="auto"/>
        <w:right w:val="none" w:sz="0" w:space="0" w:color="auto"/>
      </w:divBdr>
    </w:div>
    <w:div w:id="1677926103">
      <w:bodyDiv w:val="1"/>
      <w:marLeft w:val="0"/>
      <w:marRight w:val="0"/>
      <w:marTop w:val="0"/>
      <w:marBottom w:val="0"/>
      <w:divBdr>
        <w:top w:val="none" w:sz="0" w:space="0" w:color="auto"/>
        <w:left w:val="none" w:sz="0" w:space="0" w:color="auto"/>
        <w:bottom w:val="none" w:sz="0" w:space="0" w:color="auto"/>
        <w:right w:val="none" w:sz="0" w:space="0" w:color="auto"/>
      </w:divBdr>
    </w:div>
    <w:div w:id="1678340686">
      <w:bodyDiv w:val="1"/>
      <w:marLeft w:val="0"/>
      <w:marRight w:val="0"/>
      <w:marTop w:val="0"/>
      <w:marBottom w:val="0"/>
      <w:divBdr>
        <w:top w:val="none" w:sz="0" w:space="0" w:color="auto"/>
        <w:left w:val="none" w:sz="0" w:space="0" w:color="auto"/>
        <w:bottom w:val="none" w:sz="0" w:space="0" w:color="auto"/>
        <w:right w:val="none" w:sz="0" w:space="0" w:color="auto"/>
      </w:divBdr>
    </w:div>
    <w:div w:id="1690646133">
      <w:bodyDiv w:val="1"/>
      <w:marLeft w:val="0"/>
      <w:marRight w:val="0"/>
      <w:marTop w:val="0"/>
      <w:marBottom w:val="0"/>
      <w:divBdr>
        <w:top w:val="none" w:sz="0" w:space="0" w:color="auto"/>
        <w:left w:val="none" w:sz="0" w:space="0" w:color="auto"/>
        <w:bottom w:val="none" w:sz="0" w:space="0" w:color="auto"/>
        <w:right w:val="none" w:sz="0" w:space="0" w:color="auto"/>
      </w:divBdr>
    </w:div>
    <w:div w:id="1692561509">
      <w:bodyDiv w:val="1"/>
      <w:marLeft w:val="0"/>
      <w:marRight w:val="0"/>
      <w:marTop w:val="0"/>
      <w:marBottom w:val="0"/>
      <w:divBdr>
        <w:top w:val="none" w:sz="0" w:space="0" w:color="auto"/>
        <w:left w:val="none" w:sz="0" w:space="0" w:color="auto"/>
        <w:bottom w:val="none" w:sz="0" w:space="0" w:color="auto"/>
        <w:right w:val="none" w:sz="0" w:space="0" w:color="auto"/>
      </w:divBdr>
    </w:div>
    <w:div w:id="1694769175">
      <w:bodyDiv w:val="1"/>
      <w:marLeft w:val="0"/>
      <w:marRight w:val="0"/>
      <w:marTop w:val="0"/>
      <w:marBottom w:val="0"/>
      <w:divBdr>
        <w:top w:val="none" w:sz="0" w:space="0" w:color="auto"/>
        <w:left w:val="none" w:sz="0" w:space="0" w:color="auto"/>
        <w:bottom w:val="none" w:sz="0" w:space="0" w:color="auto"/>
        <w:right w:val="none" w:sz="0" w:space="0" w:color="auto"/>
      </w:divBdr>
    </w:div>
    <w:div w:id="1703287381">
      <w:bodyDiv w:val="1"/>
      <w:marLeft w:val="0"/>
      <w:marRight w:val="0"/>
      <w:marTop w:val="0"/>
      <w:marBottom w:val="0"/>
      <w:divBdr>
        <w:top w:val="none" w:sz="0" w:space="0" w:color="auto"/>
        <w:left w:val="none" w:sz="0" w:space="0" w:color="auto"/>
        <w:bottom w:val="none" w:sz="0" w:space="0" w:color="auto"/>
        <w:right w:val="none" w:sz="0" w:space="0" w:color="auto"/>
      </w:divBdr>
    </w:div>
    <w:div w:id="1704672690">
      <w:bodyDiv w:val="1"/>
      <w:marLeft w:val="0"/>
      <w:marRight w:val="0"/>
      <w:marTop w:val="0"/>
      <w:marBottom w:val="0"/>
      <w:divBdr>
        <w:top w:val="none" w:sz="0" w:space="0" w:color="auto"/>
        <w:left w:val="none" w:sz="0" w:space="0" w:color="auto"/>
        <w:bottom w:val="none" w:sz="0" w:space="0" w:color="auto"/>
        <w:right w:val="none" w:sz="0" w:space="0" w:color="auto"/>
      </w:divBdr>
    </w:div>
    <w:div w:id="1705129058">
      <w:bodyDiv w:val="1"/>
      <w:marLeft w:val="0"/>
      <w:marRight w:val="0"/>
      <w:marTop w:val="0"/>
      <w:marBottom w:val="0"/>
      <w:divBdr>
        <w:top w:val="none" w:sz="0" w:space="0" w:color="auto"/>
        <w:left w:val="none" w:sz="0" w:space="0" w:color="auto"/>
        <w:bottom w:val="none" w:sz="0" w:space="0" w:color="auto"/>
        <w:right w:val="none" w:sz="0" w:space="0" w:color="auto"/>
      </w:divBdr>
    </w:div>
    <w:div w:id="1706446745">
      <w:bodyDiv w:val="1"/>
      <w:marLeft w:val="0"/>
      <w:marRight w:val="0"/>
      <w:marTop w:val="0"/>
      <w:marBottom w:val="0"/>
      <w:divBdr>
        <w:top w:val="none" w:sz="0" w:space="0" w:color="auto"/>
        <w:left w:val="none" w:sz="0" w:space="0" w:color="auto"/>
        <w:bottom w:val="none" w:sz="0" w:space="0" w:color="auto"/>
        <w:right w:val="none" w:sz="0" w:space="0" w:color="auto"/>
      </w:divBdr>
    </w:div>
    <w:div w:id="1724013281">
      <w:bodyDiv w:val="1"/>
      <w:marLeft w:val="0"/>
      <w:marRight w:val="0"/>
      <w:marTop w:val="0"/>
      <w:marBottom w:val="0"/>
      <w:divBdr>
        <w:top w:val="none" w:sz="0" w:space="0" w:color="auto"/>
        <w:left w:val="none" w:sz="0" w:space="0" w:color="auto"/>
        <w:bottom w:val="none" w:sz="0" w:space="0" w:color="auto"/>
        <w:right w:val="none" w:sz="0" w:space="0" w:color="auto"/>
      </w:divBdr>
    </w:div>
    <w:div w:id="1724137544">
      <w:bodyDiv w:val="1"/>
      <w:marLeft w:val="0"/>
      <w:marRight w:val="0"/>
      <w:marTop w:val="0"/>
      <w:marBottom w:val="0"/>
      <w:divBdr>
        <w:top w:val="none" w:sz="0" w:space="0" w:color="auto"/>
        <w:left w:val="none" w:sz="0" w:space="0" w:color="auto"/>
        <w:bottom w:val="none" w:sz="0" w:space="0" w:color="auto"/>
        <w:right w:val="none" w:sz="0" w:space="0" w:color="auto"/>
      </w:divBdr>
    </w:div>
    <w:div w:id="1726173329">
      <w:bodyDiv w:val="1"/>
      <w:marLeft w:val="0"/>
      <w:marRight w:val="0"/>
      <w:marTop w:val="0"/>
      <w:marBottom w:val="0"/>
      <w:divBdr>
        <w:top w:val="none" w:sz="0" w:space="0" w:color="auto"/>
        <w:left w:val="none" w:sz="0" w:space="0" w:color="auto"/>
        <w:bottom w:val="none" w:sz="0" w:space="0" w:color="auto"/>
        <w:right w:val="none" w:sz="0" w:space="0" w:color="auto"/>
      </w:divBdr>
    </w:div>
    <w:div w:id="1728066287">
      <w:bodyDiv w:val="1"/>
      <w:marLeft w:val="0"/>
      <w:marRight w:val="0"/>
      <w:marTop w:val="0"/>
      <w:marBottom w:val="0"/>
      <w:divBdr>
        <w:top w:val="none" w:sz="0" w:space="0" w:color="auto"/>
        <w:left w:val="none" w:sz="0" w:space="0" w:color="auto"/>
        <w:bottom w:val="none" w:sz="0" w:space="0" w:color="auto"/>
        <w:right w:val="none" w:sz="0" w:space="0" w:color="auto"/>
      </w:divBdr>
    </w:div>
    <w:div w:id="1740058887">
      <w:bodyDiv w:val="1"/>
      <w:marLeft w:val="0"/>
      <w:marRight w:val="0"/>
      <w:marTop w:val="0"/>
      <w:marBottom w:val="0"/>
      <w:divBdr>
        <w:top w:val="none" w:sz="0" w:space="0" w:color="auto"/>
        <w:left w:val="none" w:sz="0" w:space="0" w:color="auto"/>
        <w:bottom w:val="none" w:sz="0" w:space="0" w:color="auto"/>
        <w:right w:val="none" w:sz="0" w:space="0" w:color="auto"/>
      </w:divBdr>
    </w:div>
    <w:div w:id="1743018793">
      <w:bodyDiv w:val="1"/>
      <w:marLeft w:val="0"/>
      <w:marRight w:val="0"/>
      <w:marTop w:val="0"/>
      <w:marBottom w:val="0"/>
      <w:divBdr>
        <w:top w:val="none" w:sz="0" w:space="0" w:color="auto"/>
        <w:left w:val="none" w:sz="0" w:space="0" w:color="auto"/>
        <w:bottom w:val="none" w:sz="0" w:space="0" w:color="auto"/>
        <w:right w:val="none" w:sz="0" w:space="0" w:color="auto"/>
      </w:divBdr>
    </w:div>
    <w:div w:id="1752002777">
      <w:bodyDiv w:val="1"/>
      <w:marLeft w:val="0"/>
      <w:marRight w:val="0"/>
      <w:marTop w:val="0"/>
      <w:marBottom w:val="0"/>
      <w:divBdr>
        <w:top w:val="none" w:sz="0" w:space="0" w:color="auto"/>
        <w:left w:val="none" w:sz="0" w:space="0" w:color="auto"/>
        <w:bottom w:val="none" w:sz="0" w:space="0" w:color="auto"/>
        <w:right w:val="none" w:sz="0" w:space="0" w:color="auto"/>
      </w:divBdr>
    </w:div>
    <w:div w:id="1755197628">
      <w:bodyDiv w:val="1"/>
      <w:marLeft w:val="0"/>
      <w:marRight w:val="0"/>
      <w:marTop w:val="0"/>
      <w:marBottom w:val="0"/>
      <w:divBdr>
        <w:top w:val="none" w:sz="0" w:space="0" w:color="auto"/>
        <w:left w:val="none" w:sz="0" w:space="0" w:color="auto"/>
        <w:bottom w:val="none" w:sz="0" w:space="0" w:color="auto"/>
        <w:right w:val="none" w:sz="0" w:space="0" w:color="auto"/>
      </w:divBdr>
    </w:div>
    <w:div w:id="1772042035">
      <w:bodyDiv w:val="1"/>
      <w:marLeft w:val="0"/>
      <w:marRight w:val="0"/>
      <w:marTop w:val="0"/>
      <w:marBottom w:val="0"/>
      <w:divBdr>
        <w:top w:val="none" w:sz="0" w:space="0" w:color="auto"/>
        <w:left w:val="none" w:sz="0" w:space="0" w:color="auto"/>
        <w:bottom w:val="none" w:sz="0" w:space="0" w:color="auto"/>
        <w:right w:val="none" w:sz="0" w:space="0" w:color="auto"/>
      </w:divBdr>
    </w:div>
    <w:div w:id="1772361036">
      <w:bodyDiv w:val="1"/>
      <w:marLeft w:val="0"/>
      <w:marRight w:val="0"/>
      <w:marTop w:val="0"/>
      <w:marBottom w:val="0"/>
      <w:divBdr>
        <w:top w:val="none" w:sz="0" w:space="0" w:color="auto"/>
        <w:left w:val="none" w:sz="0" w:space="0" w:color="auto"/>
        <w:bottom w:val="none" w:sz="0" w:space="0" w:color="auto"/>
        <w:right w:val="none" w:sz="0" w:space="0" w:color="auto"/>
      </w:divBdr>
    </w:div>
    <w:div w:id="1772503572">
      <w:bodyDiv w:val="1"/>
      <w:marLeft w:val="0"/>
      <w:marRight w:val="0"/>
      <w:marTop w:val="0"/>
      <w:marBottom w:val="0"/>
      <w:divBdr>
        <w:top w:val="none" w:sz="0" w:space="0" w:color="auto"/>
        <w:left w:val="none" w:sz="0" w:space="0" w:color="auto"/>
        <w:bottom w:val="none" w:sz="0" w:space="0" w:color="auto"/>
        <w:right w:val="none" w:sz="0" w:space="0" w:color="auto"/>
      </w:divBdr>
    </w:div>
    <w:div w:id="1782412493">
      <w:bodyDiv w:val="1"/>
      <w:marLeft w:val="0"/>
      <w:marRight w:val="0"/>
      <w:marTop w:val="0"/>
      <w:marBottom w:val="0"/>
      <w:divBdr>
        <w:top w:val="none" w:sz="0" w:space="0" w:color="auto"/>
        <w:left w:val="none" w:sz="0" w:space="0" w:color="auto"/>
        <w:bottom w:val="none" w:sz="0" w:space="0" w:color="auto"/>
        <w:right w:val="none" w:sz="0" w:space="0" w:color="auto"/>
      </w:divBdr>
    </w:div>
    <w:div w:id="1783572035">
      <w:bodyDiv w:val="1"/>
      <w:marLeft w:val="0"/>
      <w:marRight w:val="0"/>
      <w:marTop w:val="0"/>
      <w:marBottom w:val="0"/>
      <w:divBdr>
        <w:top w:val="none" w:sz="0" w:space="0" w:color="auto"/>
        <w:left w:val="none" w:sz="0" w:space="0" w:color="auto"/>
        <w:bottom w:val="none" w:sz="0" w:space="0" w:color="auto"/>
        <w:right w:val="none" w:sz="0" w:space="0" w:color="auto"/>
      </w:divBdr>
    </w:div>
    <w:div w:id="1789398207">
      <w:bodyDiv w:val="1"/>
      <w:marLeft w:val="0"/>
      <w:marRight w:val="0"/>
      <w:marTop w:val="0"/>
      <w:marBottom w:val="0"/>
      <w:divBdr>
        <w:top w:val="none" w:sz="0" w:space="0" w:color="auto"/>
        <w:left w:val="none" w:sz="0" w:space="0" w:color="auto"/>
        <w:bottom w:val="none" w:sz="0" w:space="0" w:color="auto"/>
        <w:right w:val="none" w:sz="0" w:space="0" w:color="auto"/>
      </w:divBdr>
    </w:div>
    <w:div w:id="1790003691">
      <w:bodyDiv w:val="1"/>
      <w:marLeft w:val="0"/>
      <w:marRight w:val="0"/>
      <w:marTop w:val="0"/>
      <w:marBottom w:val="0"/>
      <w:divBdr>
        <w:top w:val="none" w:sz="0" w:space="0" w:color="auto"/>
        <w:left w:val="none" w:sz="0" w:space="0" w:color="auto"/>
        <w:bottom w:val="none" w:sz="0" w:space="0" w:color="auto"/>
        <w:right w:val="none" w:sz="0" w:space="0" w:color="auto"/>
      </w:divBdr>
    </w:div>
    <w:div w:id="1791900152">
      <w:bodyDiv w:val="1"/>
      <w:marLeft w:val="0"/>
      <w:marRight w:val="0"/>
      <w:marTop w:val="0"/>
      <w:marBottom w:val="0"/>
      <w:divBdr>
        <w:top w:val="none" w:sz="0" w:space="0" w:color="auto"/>
        <w:left w:val="none" w:sz="0" w:space="0" w:color="auto"/>
        <w:bottom w:val="none" w:sz="0" w:space="0" w:color="auto"/>
        <w:right w:val="none" w:sz="0" w:space="0" w:color="auto"/>
      </w:divBdr>
    </w:div>
    <w:div w:id="1797526534">
      <w:bodyDiv w:val="1"/>
      <w:marLeft w:val="0"/>
      <w:marRight w:val="0"/>
      <w:marTop w:val="0"/>
      <w:marBottom w:val="0"/>
      <w:divBdr>
        <w:top w:val="none" w:sz="0" w:space="0" w:color="auto"/>
        <w:left w:val="none" w:sz="0" w:space="0" w:color="auto"/>
        <w:bottom w:val="none" w:sz="0" w:space="0" w:color="auto"/>
        <w:right w:val="none" w:sz="0" w:space="0" w:color="auto"/>
      </w:divBdr>
    </w:div>
    <w:div w:id="1798914608">
      <w:bodyDiv w:val="1"/>
      <w:marLeft w:val="0"/>
      <w:marRight w:val="0"/>
      <w:marTop w:val="0"/>
      <w:marBottom w:val="0"/>
      <w:divBdr>
        <w:top w:val="none" w:sz="0" w:space="0" w:color="auto"/>
        <w:left w:val="none" w:sz="0" w:space="0" w:color="auto"/>
        <w:bottom w:val="none" w:sz="0" w:space="0" w:color="auto"/>
        <w:right w:val="none" w:sz="0" w:space="0" w:color="auto"/>
      </w:divBdr>
    </w:div>
    <w:div w:id="1810391178">
      <w:bodyDiv w:val="1"/>
      <w:marLeft w:val="0"/>
      <w:marRight w:val="0"/>
      <w:marTop w:val="0"/>
      <w:marBottom w:val="0"/>
      <w:divBdr>
        <w:top w:val="none" w:sz="0" w:space="0" w:color="auto"/>
        <w:left w:val="none" w:sz="0" w:space="0" w:color="auto"/>
        <w:bottom w:val="none" w:sz="0" w:space="0" w:color="auto"/>
        <w:right w:val="none" w:sz="0" w:space="0" w:color="auto"/>
      </w:divBdr>
    </w:div>
    <w:div w:id="1810439112">
      <w:bodyDiv w:val="1"/>
      <w:marLeft w:val="0"/>
      <w:marRight w:val="0"/>
      <w:marTop w:val="0"/>
      <w:marBottom w:val="0"/>
      <w:divBdr>
        <w:top w:val="none" w:sz="0" w:space="0" w:color="auto"/>
        <w:left w:val="none" w:sz="0" w:space="0" w:color="auto"/>
        <w:bottom w:val="none" w:sz="0" w:space="0" w:color="auto"/>
        <w:right w:val="none" w:sz="0" w:space="0" w:color="auto"/>
      </w:divBdr>
    </w:div>
    <w:div w:id="1817255222">
      <w:bodyDiv w:val="1"/>
      <w:marLeft w:val="0"/>
      <w:marRight w:val="0"/>
      <w:marTop w:val="0"/>
      <w:marBottom w:val="0"/>
      <w:divBdr>
        <w:top w:val="none" w:sz="0" w:space="0" w:color="auto"/>
        <w:left w:val="none" w:sz="0" w:space="0" w:color="auto"/>
        <w:bottom w:val="none" w:sz="0" w:space="0" w:color="auto"/>
        <w:right w:val="none" w:sz="0" w:space="0" w:color="auto"/>
      </w:divBdr>
    </w:div>
    <w:div w:id="1818185296">
      <w:bodyDiv w:val="1"/>
      <w:marLeft w:val="0"/>
      <w:marRight w:val="0"/>
      <w:marTop w:val="0"/>
      <w:marBottom w:val="0"/>
      <w:divBdr>
        <w:top w:val="none" w:sz="0" w:space="0" w:color="auto"/>
        <w:left w:val="none" w:sz="0" w:space="0" w:color="auto"/>
        <w:bottom w:val="none" w:sz="0" w:space="0" w:color="auto"/>
        <w:right w:val="none" w:sz="0" w:space="0" w:color="auto"/>
      </w:divBdr>
    </w:div>
    <w:div w:id="1824157066">
      <w:bodyDiv w:val="1"/>
      <w:marLeft w:val="0"/>
      <w:marRight w:val="0"/>
      <w:marTop w:val="0"/>
      <w:marBottom w:val="0"/>
      <w:divBdr>
        <w:top w:val="none" w:sz="0" w:space="0" w:color="auto"/>
        <w:left w:val="none" w:sz="0" w:space="0" w:color="auto"/>
        <w:bottom w:val="none" w:sz="0" w:space="0" w:color="auto"/>
        <w:right w:val="none" w:sz="0" w:space="0" w:color="auto"/>
      </w:divBdr>
    </w:div>
    <w:div w:id="1826974096">
      <w:bodyDiv w:val="1"/>
      <w:marLeft w:val="0"/>
      <w:marRight w:val="0"/>
      <w:marTop w:val="0"/>
      <w:marBottom w:val="0"/>
      <w:divBdr>
        <w:top w:val="none" w:sz="0" w:space="0" w:color="auto"/>
        <w:left w:val="none" w:sz="0" w:space="0" w:color="auto"/>
        <w:bottom w:val="none" w:sz="0" w:space="0" w:color="auto"/>
        <w:right w:val="none" w:sz="0" w:space="0" w:color="auto"/>
      </w:divBdr>
    </w:div>
    <w:div w:id="1827284610">
      <w:bodyDiv w:val="1"/>
      <w:marLeft w:val="0"/>
      <w:marRight w:val="0"/>
      <w:marTop w:val="0"/>
      <w:marBottom w:val="0"/>
      <w:divBdr>
        <w:top w:val="none" w:sz="0" w:space="0" w:color="auto"/>
        <w:left w:val="none" w:sz="0" w:space="0" w:color="auto"/>
        <w:bottom w:val="none" w:sz="0" w:space="0" w:color="auto"/>
        <w:right w:val="none" w:sz="0" w:space="0" w:color="auto"/>
      </w:divBdr>
    </w:div>
    <w:div w:id="1833370390">
      <w:bodyDiv w:val="1"/>
      <w:marLeft w:val="0"/>
      <w:marRight w:val="0"/>
      <w:marTop w:val="0"/>
      <w:marBottom w:val="0"/>
      <w:divBdr>
        <w:top w:val="none" w:sz="0" w:space="0" w:color="auto"/>
        <w:left w:val="none" w:sz="0" w:space="0" w:color="auto"/>
        <w:bottom w:val="none" w:sz="0" w:space="0" w:color="auto"/>
        <w:right w:val="none" w:sz="0" w:space="0" w:color="auto"/>
      </w:divBdr>
    </w:div>
    <w:div w:id="1834564517">
      <w:bodyDiv w:val="1"/>
      <w:marLeft w:val="0"/>
      <w:marRight w:val="0"/>
      <w:marTop w:val="0"/>
      <w:marBottom w:val="0"/>
      <w:divBdr>
        <w:top w:val="none" w:sz="0" w:space="0" w:color="auto"/>
        <w:left w:val="none" w:sz="0" w:space="0" w:color="auto"/>
        <w:bottom w:val="none" w:sz="0" w:space="0" w:color="auto"/>
        <w:right w:val="none" w:sz="0" w:space="0" w:color="auto"/>
      </w:divBdr>
    </w:div>
    <w:div w:id="1838836797">
      <w:bodyDiv w:val="1"/>
      <w:marLeft w:val="0"/>
      <w:marRight w:val="0"/>
      <w:marTop w:val="0"/>
      <w:marBottom w:val="0"/>
      <w:divBdr>
        <w:top w:val="none" w:sz="0" w:space="0" w:color="auto"/>
        <w:left w:val="none" w:sz="0" w:space="0" w:color="auto"/>
        <w:bottom w:val="none" w:sz="0" w:space="0" w:color="auto"/>
        <w:right w:val="none" w:sz="0" w:space="0" w:color="auto"/>
      </w:divBdr>
    </w:div>
    <w:div w:id="1840264773">
      <w:bodyDiv w:val="1"/>
      <w:marLeft w:val="0"/>
      <w:marRight w:val="0"/>
      <w:marTop w:val="0"/>
      <w:marBottom w:val="0"/>
      <w:divBdr>
        <w:top w:val="none" w:sz="0" w:space="0" w:color="auto"/>
        <w:left w:val="none" w:sz="0" w:space="0" w:color="auto"/>
        <w:bottom w:val="none" w:sz="0" w:space="0" w:color="auto"/>
        <w:right w:val="none" w:sz="0" w:space="0" w:color="auto"/>
      </w:divBdr>
    </w:div>
    <w:div w:id="1849245500">
      <w:bodyDiv w:val="1"/>
      <w:marLeft w:val="0"/>
      <w:marRight w:val="0"/>
      <w:marTop w:val="0"/>
      <w:marBottom w:val="0"/>
      <w:divBdr>
        <w:top w:val="none" w:sz="0" w:space="0" w:color="auto"/>
        <w:left w:val="none" w:sz="0" w:space="0" w:color="auto"/>
        <w:bottom w:val="none" w:sz="0" w:space="0" w:color="auto"/>
        <w:right w:val="none" w:sz="0" w:space="0" w:color="auto"/>
      </w:divBdr>
    </w:div>
    <w:div w:id="1850022114">
      <w:bodyDiv w:val="1"/>
      <w:marLeft w:val="0"/>
      <w:marRight w:val="0"/>
      <w:marTop w:val="0"/>
      <w:marBottom w:val="0"/>
      <w:divBdr>
        <w:top w:val="none" w:sz="0" w:space="0" w:color="auto"/>
        <w:left w:val="none" w:sz="0" w:space="0" w:color="auto"/>
        <w:bottom w:val="none" w:sz="0" w:space="0" w:color="auto"/>
        <w:right w:val="none" w:sz="0" w:space="0" w:color="auto"/>
      </w:divBdr>
    </w:div>
    <w:div w:id="1850440751">
      <w:bodyDiv w:val="1"/>
      <w:marLeft w:val="0"/>
      <w:marRight w:val="0"/>
      <w:marTop w:val="0"/>
      <w:marBottom w:val="0"/>
      <w:divBdr>
        <w:top w:val="none" w:sz="0" w:space="0" w:color="auto"/>
        <w:left w:val="none" w:sz="0" w:space="0" w:color="auto"/>
        <w:bottom w:val="none" w:sz="0" w:space="0" w:color="auto"/>
        <w:right w:val="none" w:sz="0" w:space="0" w:color="auto"/>
      </w:divBdr>
    </w:div>
    <w:div w:id="1851675098">
      <w:bodyDiv w:val="1"/>
      <w:marLeft w:val="0"/>
      <w:marRight w:val="0"/>
      <w:marTop w:val="0"/>
      <w:marBottom w:val="0"/>
      <w:divBdr>
        <w:top w:val="none" w:sz="0" w:space="0" w:color="auto"/>
        <w:left w:val="none" w:sz="0" w:space="0" w:color="auto"/>
        <w:bottom w:val="none" w:sz="0" w:space="0" w:color="auto"/>
        <w:right w:val="none" w:sz="0" w:space="0" w:color="auto"/>
      </w:divBdr>
    </w:div>
    <w:div w:id="1867787620">
      <w:bodyDiv w:val="1"/>
      <w:marLeft w:val="0"/>
      <w:marRight w:val="0"/>
      <w:marTop w:val="0"/>
      <w:marBottom w:val="0"/>
      <w:divBdr>
        <w:top w:val="none" w:sz="0" w:space="0" w:color="auto"/>
        <w:left w:val="none" w:sz="0" w:space="0" w:color="auto"/>
        <w:bottom w:val="none" w:sz="0" w:space="0" w:color="auto"/>
        <w:right w:val="none" w:sz="0" w:space="0" w:color="auto"/>
      </w:divBdr>
    </w:div>
    <w:div w:id="1873570634">
      <w:bodyDiv w:val="1"/>
      <w:marLeft w:val="0"/>
      <w:marRight w:val="0"/>
      <w:marTop w:val="0"/>
      <w:marBottom w:val="0"/>
      <w:divBdr>
        <w:top w:val="none" w:sz="0" w:space="0" w:color="auto"/>
        <w:left w:val="none" w:sz="0" w:space="0" w:color="auto"/>
        <w:bottom w:val="none" w:sz="0" w:space="0" w:color="auto"/>
        <w:right w:val="none" w:sz="0" w:space="0" w:color="auto"/>
      </w:divBdr>
    </w:div>
    <w:div w:id="1880900737">
      <w:bodyDiv w:val="1"/>
      <w:marLeft w:val="0"/>
      <w:marRight w:val="0"/>
      <w:marTop w:val="0"/>
      <w:marBottom w:val="0"/>
      <w:divBdr>
        <w:top w:val="none" w:sz="0" w:space="0" w:color="auto"/>
        <w:left w:val="none" w:sz="0" w:space="0" w:color="auto"/>
        <w:bottom w:val="none" w:sz="0" w:space="0" w:color="auto"/>
        <w:right w:val="none" w:sz="0" w:space="0" w:color="auto"/>
      </w:divBdr>
    </w:div>
    <w:div w:id="1883863099">
      <w:bodyDiv w:val="1"/>
      <w:marLeft w:val="0"/>
      <w:marRight w:val="0"/>
      <w:marTop w:val="0"/>
      <w:marBottom w:val="0"/>
      <w:divBdr>
        <w:top w:val="none" w:sz="0" w:space="0" w:color="auto"/>
        <w:left w:val="none" w:sz="0" w:space="0" w:color="auto"/>
        <w:bottom w:val="none" w:sz="0" w:space="0" w:color="auto"/>
        <w:right w:val="none" w:sz="0" w:space="0" w:color="auto"/>
      </w:divBdr>
    </w:div>
    <w:div w:id="1888565119">
      <w:bodyDiv w:val="1"/>
      <w:marLeft w:val="0"/>
      <w:marRight w:val="0"/>
      <w:marTop w:val="0"/>
      <w:marBottom w:val="0"/>
      <w:divBdr>
        <w:top w:val="none" w:sz="0" w:space="0" w:color="auto"/>
        <w:left w:val="none" w:sz="0" w:space="0" w:color="auto"/>
        <w:bottom w:val="none" w:sz="0" w:space="0" w:color="auto"/>
        <w:right w:val="none" w:sz="0" w:space="0" w:color="auto"/>
      </w:divBdr>
    </w:div>
    <w:div w:id="1894148326">
      <w:bodyDiv w:val="1"/>
      <w:marLeft w:val="0"/>
      <w:marRight w:val="0"/>
      <w:marTop w:val="0"/>
      <w:marBottom w:val="0"/>
      <w:divBdr>
        <w:top w:val="none" w:sz="0" w:space="0" w:color="auto"/>
        <w:left w:val="none" w:sz="0" w:space="0" w:color="auto"/>
        <w:bottom w:val="none" w:sz="0" w:space="0" w:color="auto"/>
        <w:right w:val="none" w:sz="0" w:space="0" w:color="auto"/>
      </w:divBdr>
    </w:div>
    <w:div w:id="1901088538">
      <w:bodyDiv w:val="1"/>
      <w:marLeft w:val="0"/>
      <w:marRight w:val="0"/>
      <w:marTop w:val="0"/>
      <w:marBottom w:val="0"/>
      <w:divBdr>
        <w:top w:val="none" w:sz="0" w:space="0" w:color="auto"/>
        <w:left w:val="none" w:sz="0" w:space="0" w:color="auto"/>
        <w:bottom w:val="none" w:sz="0" w:space="0" w:color="auto"/>
        <w:right w:val="none" w:sz="0" w:space="0" w:color="auto"/>
      </w:divBdr>
    </w:div>
    <w:div w:id="1901280444">
      <w:bodyDiv w:val="1"/>
      <w:marLeft w:val="0"/>
      <w:marRight w:val="0"/>
      <w:marTop w:val="0"/>
      <w:marBottom w:val="0"/>
      <w:divBdr>
        <w:top w:val="none" w:sz="0" w:space="0" w:color="auto"/>
        <w:left w:val="none" w:sz="0" w:space="0" w:color="auto"/>
        <w:bottom w:val="none" w:sz="0" w:space="0" w:color="auto"/>
        <w:right w:val="none" w:sz="0" w:space="0" w:color="auto"/>
      </w:divBdr>
    </w:div>
    <w:div w:id="1901281811">
      <w:bodyDiv w:val="1"/>
      <w:marLeft w:val="0"/>
      <w:marRight w:val="0"/>
      <w:marTop w:val="0"/>
      <w:marBottom w:val="0"/>
      <w:divBdr>
        <w:top w:val="none" w:sz="0" w:space="0" w:color="auto"/>
        <w:left w:val="none" w:sz="0" w:space="0" w:color="auto"/>
        <w:bottom w:val="none" w:sz="0" w:space="0" w:color="auto"/>
        <w:right w:val="none" w:sz="0" w:space="0" w:color="auto"/>
      </w:divBdr>
    </w:div>
    <w:div w:id="1904560627">
      <w:bodyDiv w:val="1"/>
      <w:marLeft w:val="0"/>
      <w:marRight w:val="0"/>
      <w:marTop w:val="0"/>
      <w:marBottom w:val="0"/>
      <w:divBdr>
        <w:top w:val="none" w:sz="0" w:space="0" w:color="auto"/>
        <w:left w:val="none" w:sz="0" w:space="0" w:color="auto"/>
        <w:bottom w:val="none" w:sz="0" w:space="0" w:color="auto"/>
        <w:right w:val="none" w:sz="0" w:space="0" w:color="auto"/>
      </w:divBdr>
    </w:div>
    <w:div w:id="1904830765">
      <w:bodyDiv w:val="1"/>
      <w:marLeft w:val="0"/>
      <w:marRight w:val="0"/>
      <w:marTop w:val="0"/>
      <w:marBottom w:val="0"/>
      <w:divBdr>
        <w:top w:val="none" w:sz="0" w:space="0" w:color="auto"/>
        <w:left w:val="none" w:sz="0" w:space="0" w:color="auto"/>
        <w:bottom w:val="none" w:sz="0" w:space="0" w:color="auto"/>
        <w:right w:val="none" w:sz="0" w:space="0" w:color="auto"/>
      </w:divBdr>
    </w:div>
    <w:div w:id="1907374545">
      <w:bodyDiv w:val="1"/>
      <w:marLeft w:val="0"/>
      <w:marRight w:val="0"/>
      <w:marTop w:val="0"/>
      <w:marBottom w:val="0"/>
      <w:divBdr>
        <w:top w:val="none" w:sz="0" w:space="0" w:color="auto"/>
        <w:left w:val="none" w:sz="0" w:space="0" w:color="auto"/>
        <w:bottom w:val="none" w:sz="0" w:space="0" w:color="auto"/>
        <w:right w:val="none" w:sz="0" w:space="0" w:color="auto"/>
      </w:divBdr>
    </w:div>
    <w:div w:id="1910536595">
      <w:bodyDiv w:val="1"/>
      <w:marLeft w:val="0"/>
      <w:marRight w:val="0"/>
      <w:marTop w:val="0"/>
      <w:marBottom w:val="0"/>
      <w:divBdr>
        <w:top w:val="none" w:sz="0" w:space="0" w:color="auto"/>
        <w:left w:val="none" w:sz="0" w:space="0" w:color="auto"/>
        <w:bottom w:val="none" w:sz="0" w:space="0" w:color="auto"/>
        <w:right w:val="none" w:sz="0" w:space="0" w:color="auto"/>
      </w:divBdr>
    </w:div>
    <w:div w:id="1912159119">
      <w:bodyDiv w:val="1"/>
      <w:marLeft w:val="0"/>
      <w:marRight w:val="0"/>
      <w:marTop w:val="0"/>
      <w:marBottom w:val="0"/>
      <w:divBdr>
        <w:top w:val="none" w:sz="0" w:space="0" w:color="auto"/>
        <w:left w:val="none" w:sz="0" w:space="0" w:color="auto"/>
        <w:bottom w:val="none" w:sz="0" w:space="0" w:color="auto"/>
        <w:right w:val="none" w:sz="0" w:space="0" w:color="auto"/>
      </w:divBdr>
    </w:div>
    <w:div w:id="1922442507">
      <w:bodyDiv w:val="1"/>
      <w:marLeft w:val="0"/>
      <w:marRight w:val="0"/>
      <w:marTop w:val="0"/>
      <w:marBottom w:val="0"/>
      <w:divBdr>
        <w:top w:val="none" w:sz="0" w:space="0" w:color="auto"/>
        <w:left w:val="none" w:sz="0" w:space="0" w:color="auto"/>
        <w:bottom w:val="none" w:sz="0" w:space="0" w:color="auto"/>
        <w:right w:val="none" w:sz="0" w:space="0" w:color="auto"/>
      </w:divBdr>
    </w:div>
    <w:div w:id="1925802474">
      <w:bodyDiv w:val="1"/>
      <w:marLeft w:val="0"/>
      <w:marRight w:val="0"/>
      <w:marTop w:val="0"/>
      <w:marBottom w:val="0"/>
      <w:divBdr>
        <w:top w:val="none" w:sz="0" w:space="0" w:color="auto"/>
        <w:left w:val="none" w:sz="0" w:space="0" w:color="auto"/>
        <w:bottom w:val="none" w:sz="0" w:space="0" w:color="auto"/>
        <w:right w:val="none" w:sz="0" w:space="0" w:color="auto"/>
      </w:divBdr>
    </w:div>
    <w:div w:id="1929730248">
      <w:bodyDiv w:val="1"/>
      <w:marLeft w:val="0"/>
      <w:marRight w:val="0"/>
      <w:marTop w:val="0"/>
      <w:marBottom w:val="0"/>
      <w:divBdr>
        <w:top w:val="none" w:sz="0" w:space="0" w:color="auto"/>
        <w:left w:val="none" w:sz="0" w:space="0" w:color="auto"/>
        <w:bottom w:val="none" w:sz="0" w:space="0" w:color="auto"/>
        <w:right w:val="none" w:sz="0" w:space="0" w:color="auto"/>
      </w:divBdr>
    </w:div>
    <w:div w:id="1934362926">
      <w:bodyDiv w:val="1"/>
      <w:marLeft w:val="0"/>
      <w:marRight w:val="0"/>
      <w:marTop w:val="0"/>
      <w:marBottom w:val="0"/>
      <w:divBdr>
        <w:top w:val="none" w:sz="0" w:space="0" w:color="auto"/>
        <w:left w:val="none" w:sz="0" w:space="0" w:color="auto"/>
        <w:bottom w:val="none" w:sz="0" w:space="0" w:color="auto"/>
        <w:right w:val="none" w:sz="0" w:space="0" w:color="auto"/>
      </w:divBdr>
    </w:div>
    <w:div w:id="1934581071">
      <w:bodyDiv w:val="1"/>
      <w:marLeft w:val="0"/>
      <w:marRight w:val="0"/>
      <w:marTop w:val="0"/>
      <w:marBottom w:val="0"/>
      <w:divBdr>
        <w:top w:val="none" w:sz="0" w:space="0" w:color="auto"/>
        <w:left w:val="none" w:sz="0" w:space="0" w:color="auto"/>
        <w:bottom w:val="none" w:sz="0" w:space="0" w:color="auto"/>
        <w:right w:val="none" w:sz="0" w:space="0" w:color="auto"/>
      </w:divBdr>
    </w:div>
    <w:div w:id="1944729561">
      <w:bodyDiv w:val="1"/>
      <w:marLeft w:val="0"/>
      <w:marRight w:val="0"/>
      <w:marTop w:val="0"/>
      <w:marBottom w:val="0"/>
      <w:divBdr>
        <w:top w:val="none" w:sz="0" w:space="0" w:color="auto"/>
        <w:left w:val="none" w:sz="0" w:space="0" w:color="auto"/>
        <w:bottom w:val="none" w:sz="0" w:space="0" w:color="auto"/>
        <w:right w:val="none" w:sz="0" w:space="0" w:color="auto"/>
      </w:divBdr>
    </w:div>
    <w:div w:id="1949697120">
      <w:bodyDiv w:val="1"/>
      <w:marLeft w:val="0"/>
      <w:marRight w:val="0"/>
      <w:marTop w:val="0"/>
      <w:marBottom w:val="0"/>
      <w:divBdr>
        <w:top w:val="none" w:sz="0" w:space="0" w:color="auto"/>
        <w:left w:val="none" w:sz="0" w:space="0" w:color="auto"/>
        <w:bottom w:val="none" w:sz="0" w:space="0" w:color="auto"/>
        <w:right w:val="none" w:sz="0" w:space="0" w:color="auto"/>
      </w:divBdr>
    </w:div>
    <w:div w:id="1950620220">
      <w:bodyDiv w:val="1"/>
      <w:marLeft w:val="0"/>
      <w:marRight w:val="0"/>
      <w:marTop w:val="0"/>
      <w:marBottom w:val="0"/>
      <w:divBdr>
        <w:top w:val="none" w:sz="0" w:space="0" w:color="auto"/>
        <w:left w:val="none" w:sz="0" w:space="0" w:color="auto"/>
        <w:bottom w:val="none" w:sz="0" w:space="0" w:color="auto"/>
        <w:right w:val="none" w:sz="0" w:space="0" w:color="auto"/>
      </w:divBdr>
    </w:div>
    <w:div w:id="1956014721">
      <w:bodyDiv w:val="1"/>
      <w:marLeft w:val="0"/>
      <w:marRight w:val="0"/>
      <w:marTop w:val="0"/>
      <w:marBottom w:val="0"/>
      <w:divBdr>
        <w:top w:val="none" w:sz="0" w:space="0" w:color="auto"/>
        <w:left w:val="none" w:sz="0" w:space="0" w:color="auto"/>
        <w:bottom w:val="none" w:sz="0" w:space="0" w:color="auto"/>
        <w:right w:val="none" w:sz="0" w:space="0" w:color="auto"/>
      </w:divBdr>
    </w:div>
    <w:div w:id="1956524855">
      <w:bodyDiv w:val="1"/>
      <w:marLeft w:val="0"/>
      <w:marRight w:val="0"/>
      <w:marTop w:val="0"/>
      <w:marBottom w:val="0"/>
      <w:divBdr>
        <w:top w:val="none" w:sz="0" w:space="0" w:color="auto"/>
        <w:left w:val="none" w:sz="0" w:space="0" w:color="auto"/>
        <w:bottom w:val="none" w:sz="0" w:space="0" w:color="auto"/>
        <w:right w:val="none" w:sz="0" w:space="0" w:color="auto"/>
      </w:divBdr>
    </w:div>
    <w:div w:id="1956673833">
      <w:bodyDiv w:val="1"/>
      <w:marLeft w:val="0"/>
      <w:marRight w:val="0"/>
      <w:marTop w:val="0"/>
      <w:marBottom w:val="0"/>
      <w:divBdr>
        <w:top w:val="none" w:sz="0" w:space="0" w:color="auto"/>
        <w:left w:val="none" w:sz="0" w:space="0" w:color="auto"/>
        <w:bottom w:val="none" w:sz="0" w:space="0" w:color="auto"/>
        <w:right w:val="none" w:sz="0" w:space="0" w:color="auto"/>
      </w:divBdr>
    </w:div>
    <w:div w:id="1966497088">
      <w:bodyDiv w:val="1"/>
      <w:marLeft w:val="0"/>
      <w:marRight w:val="0"/>
      <w:marTop w:val="0"/>
      <w:marBottom w:val="0"/>
      <w:divBdr>
        <w:top w:val="none" w:sz="0" w:space="0" w:color="auto"/>
        <w:left w:val="none" w:sz="0" w:space="0" w:color="auto"/>
        <w:bottom w:val="none" w:sz="0" w:space="0" w:color="auto"/>
        <w:right w:val="none" w:sz="0" w:space="0" w:color="auto"/>
      </w:divBdr>
    </w:div>
    <w:div w:id="1968511812">
      <w:bodyDiv w:val="1"/>
      <w:marLeft w:val="0"/>
      <w:marRight w:val="0"/>
      <w:marTop w:val="0"/>
      <w:marBottom w:val="0"/>
      <w:divBdr>
        <w:top w:val="none" w:sz="0" w:space="0" w:color="auto"/>
        <w:left w:val="none" w:sz="0" w:space="0" w:color="auto"/>
        <w:bottom w:val="none" w:sz="0" w:space="0" w:color="auto"/>
        <w:right w:val="none" w:sz="0" w:space="0" w:color="auto"/>
      </w:divBdr>
    </w:div>
    <w:div w:id="1976258327">
      <w:bodyDiv w:val="1"/>
      <w:marLeft w:val="0"/>
      <w:marRight w:val="0"/>
      <w:marTop w:val="0"/>
      <w:marBottom w:val="0"/>
      <w:divBdr>
        <w:top w:val="none" w:sz="0" w:space="0" w:color="auto"/>
        <w:left w:val="none" w:sz="0" w:space="0" w:color="auto"/>
        <w:bottom w:val="none" w:sz="0" w:space="0" w:color="auto"/>
        <w:right w:val="none" w:sz="0" w:space="0" w:color="auto"/>
      </w:divBdr>
    </w:div>
    <w:div w:id="1977104447">
      <w:bodyDiv w:val="1"/>
      <w:marLeft w:val="0"/>
      <w:marRight w:val="0"/>
      <w:marTop w:val="0"/>
      <w:marBottom w:val="0"/>
      <w:divBdr>
        <w:top w:val="none" w:sz="0" w:space="0" w:color="auto"/>
        <w:left w:val="none" w:sz="0" w:space="0" w:color="auto"/>
        <w:bottom w:val="none" w:sz="0" w:space="0" w:color="auto"/>
        <w:right w:val="none" w:sz="0" w:space="0" w:color="auto"/>
      </w:divBdr>
    </w:div>
    <w:div w:id="1977637294">
      <w:bodyDiv w:val="1"/>
      <w:marLeft w:val="0"/>
      <w:marRight w:val="0"/>
      <w:marTop w:val="0"/>
      <w:marBottom w:val="0"/>
      <w:divBdr>
        <w:top w:val="none" w:sz="0" w:space="0" w:color="auto"/>
        <w:left w:val="none" w:sz="0" w:space="0" w:color="auto"/>
        <w:bottom w:val="none" w:sz="0" w:space="0" w:color="auto"/>
        <w:right w:val="none" w:sz="0" w:space="0" w:color="auto"/>
      </w:divBdr>
    </w:div>
    <w:div w:id="1982689389">
      <w:bodyDiv w:val="1"/>
      <w:marLeft w:val="0"/>
      <w:marRight w:val="0"/>
      <w:marTop w:val="0"/>
      <w:marBottom w:val="0"/>
      <w:divBdr>
        <w:top w:val="none" w:sz="0" w:space="0" w:color="auto"/>
        <w:left w:val="none" w:sz="0" w:space="0" w:color="auto"/>
        <w:bottom w:val="none" w:sz="0" w:space="0" w:color="auto"/>
        <w:right w:val="none" w:sz="0" w:space="0" w:color="auto"/>
      </w:divBdr>
    </w:div>
    <w:div w:id="1984460789">
      <w:bodyDiv w:val="1"/>
      <w:marLeft w:val="0"/>
      <w:marRight w:val="0"/>
      <w:marTop w:val="0"/>
      <w:marBottom w:val="0"/>
      <w:divBdr>
        <w:top w:val="none" w:sz="0" w:space="0" w:color="auto"/>
        <w:left w:val="none" w:sz="0" w:space="0" w:color="auto"/>
        <w:bottom w:val="none" w:sz="0" w:space="0" w:color="auto"/>
        <w:right w:val="none" w:sz="0" w:space="0" w:color="auto"/>
      </w:divBdr>
    </w:div>
    <w:div w:id="1996646117">
      <w:bodyDiv w:val="1"/>
      <w:marLeft w:val="0"/>
      <w:marRight w:val="0"/>
      <w:marTop w:val="0"/>
      <w:marBottom w:val="0"/>
      <w:divBdr>
        <w:top w:val="none" w:sz="0" w:space="0" w:color="auto"/>
        <w:left w:val="none" w:sz="0" w:space="0" w:color="auto"/>
        <w:bottom w:val="none" w:sz="0" w:space="0" w:color="auto"/>
        <w:right w:val="none" w:sz="0" w:space="0" w:color="auto"/>
      </w:divBdr>
    </w:div>
    <w:div w:id="1998074139">
      <w:bodyDiv w:val="1"/>
      <w:marLeft w:val="0"/>
      <w:marRight w:val="0"/>
      <w:marTop w:val="0"/>
      <w:marBottom w:val="0"/>
      <w:divBdr>
        <w:top w:val="none" w:sz="0" w:space="0" w:color="auto"/>
        <w:left w:val="none" w:sz="0" w:space="0" w:color="auto"/>
        <w:bottom w:val="none" w:sz="0" w:space="0" w:color="auto"/>
        <w:right w:val="none" w:sz="0" w:space="0" w:color="auto"/>
      </w:divBdr>
    </w:div>
    <w:div w:id="2010866360">
      <w:bodyDiv w:val="1"/>
      <w:marLeft w:val="0"/>
      <w:marRight w:val="0"/>
      <w:marTop w:val="0"/>
      <w:marBottom w:val="0"/>
      <w:divBdr>
        <w:top w:val="none" w:sz="0" w:space="0" w:color="auto"/>
        <w:left w:val="none" w:sz="0" w:space="0" w:color="auto"/>
        <w:bottom w:val="none" w:sz="0" w:space="0" w:color="auto"/>
        <w:right w:val="none" w:sz="0" w:space="0" w:color="auto"/>
      </w:divBdr>
    </w:div>
    <w:div w:id="2015063782">
      <w:bodyDiv w:val="1"/>
      <w:marLeft w:val="0"/>
      <w:marRight w:val="0"/>
      <w:marTop w:val="0"/>
      <w:marBottom w:val="0"/>
      <w:divBdr>
        <w:top w:val="none" w:sz="0" w:space="0" w:color="auto"/>
        <w:left w:val="none" w:sz="0" w:space="0" w:color="auto"/>
        <w:bottom w:val="none" w:sz="0" w:space="0" w:color="auto"/>
        <w:right w:val="none" w:sz="0" w:space="0" w:color="auto"/>
      </w:divBdr>
    </w:div>
    <w:div w:id="2016880183">
      <w:bodyDiv w:val="1"/>
      <w:marLeft w:val="0"/>
      <w:marRight w:val="0"/>
      <w:marTop w:val="0"/>
      <w:marBottom w:val="0"/>
      <w:divBdr>
        <w:top w:val="none" w:sz="0" w:space="0" w:color="auto"/>
        <w:left w:val="none" w:sz="0" w:space="0" w:color="auto"/>
        <w:bottom w:val="none" w:sz="0" w:space="0" w:color="auto"/>
        <w:right w:val="none" w:sz="0" w:space="0" w:color="auto"/>
      </w:divBdr>
    </w:div>
    <w:div w:id="2017417331">
      <w:bodyDiv w:val="1"/>
      <w:marLeft w:val="0"/>
      <w:marRight w:val="0"/>
      <w:marTop w:val="0"/>
      <w:marBottom w:val="0"/>
      <w:divBdr>
        <w:top w:val="none" w:sz="0" w:space="0" w:color="auto"/>
        <w:left w:val="none" w:sz="0" w:space="0" w:color="auto"/>
        <w:bottom w:val="none" w:sz="0" w:space="0" w:color="auto"/>
        <w:right w:val="none" w:sz="0" w:space="0" w:color="auto"/>
      </w:divBdr>
    </w:div>
    <w:div w:id="2021078556">
      <w:bodyDiv w:val="1"/>
      <w:marLeft w:val="0"/>
      <w:marRight w:val="0"/>
      <w:marTop w:val="0"/>
      <w:marBottom w:val="0"/>
      <w:divBdr>
        <w:top w:val="none" w:sz="0" w:space="0" w:color="auto"/>
        <w:left w:val="none" w:sz="0" w:space="0" w:color="auto"/>
        <w:bottom w:val="none" w:sz="0" w:space="0" w:color="auto"/>
        <w:right w:val="none" w:sz="0" w:space="0" w:color="auto"/>
      </w:divBdr>
    </w:div>
    <w:div w:id="2021545040">
      <w:bodyDiv w:val="1"/>
      <w:marLeft w:val="0"/>
      <w:marRight w:val="0"/>
      <w:marTop w:val="0"/>
      <w:marBottom w:val="0"/>
      <w:divBdr>
        <w:top w:val="none" w:sz="0" w:space="0" w:color="auto"/>
        <w:left w:val="none" w:sz="0" w:space="0" w:color="auto"/>
        <w:bottom w:val="none" w:sz="0" w:space="0" w:color="auto"/>
        <w:right w:val="none" w:sz="0" w:space="0" w:color="auto"/>
      </w:divBdr>
    </w:div>
    <w:div w:id="2023507423">
      <w:bodyDiv w:val="1"/>
      <w:marLeft w:val="0"/>
      <w:marRight w:val="0"/>
      <w:marTop w:val="0"/>
      <w:marBottom w:val="0"/>
      <w:divBdr>
        <w:top w:val="none" w:sz="0" w:space="0" w:color="auto"/>
        <w:left w:val="none" w:sz="0" w:space="0" w:color="auto"/>
        <w:bottom w:val="none" w:sz="0" w:space="0" w:color="auto"/>
        <w:right w:val="none" w:sz="0" w:space="0" w:color="auto"/>
      </w:divBdr>
    </w:div>
    <w:div w:id="2024741491">
      <w:bodyDiv w:val="1"/>
      <w:marLeft w:val="0"/>
      <w:marRight w:val="0"/>
      <w:marTop w:val="0"/>
      <w:marBottom w:val="0"/>
      <w:divBdr>
        <w:top w:val="none" w:sz="0" w:space="0" w:color="auto"/>
        <w:left w:val="none" w:sz="0" w:space="0" w:color="auto"/>
        <w:bottom w:val="none" w:sz="0" w:space="0" w:color="auto"/>
        <w:right w:val="none" w:sz="0" w:space="0" w:color="auto"/>
      </w:divBdr>
    </w:div>
    <w:div w:id="2026056963">
      <w:bodyDiv w:val="1"/>
      <w:marLeft w:val="0"/>
      <w:marRight w:val="0"/>
      <w:marTop w:val="0"/>
      <w:marBottom w:val="0"/>
      <w:divBdr>
        <w:top w:val="none" w:sz="0" w:space="0" w:color="auto"/>
        <w:left w:val="none" w:sz="0" w:space="0" w:color="auto"/>
        <w:bottom w:val="none" w:sz="0" w:space="0" w:color="auto"/>
        <w:right w:val="none" w:sz="0" w:space="0" w:color="auto"/>
      </w:divBdr>
    </w:div>
    <w:div w:id="2027442879">
      <w:bodyDiv w:val="1"/>
      <w:marLeft w:val="0"/>
      <w:marRight w:val="0"/>
      <w:marTop w:val="0"/>
      <w:marBottom w:val="0"/>
      <w:divBdr>
        <w:top w:val="none" w:sz="0" w:space="0" w:color="auto"/>
        <w:left w:val="none" w:sz="0" w:space="0" w:color="auto"/>
        <w:bottom w:val="none" w:sz="0" w:space="0" w:color="auto"/>
        <w:right w:val="none" w:sz="0" w:space="0" w:color="auto"/>
      </w:divBdr>
    </w:div>
    <w:div w:id="2028366245">
      <w:bodyDiv w:val="1"/>
      <w:marLeft w:val="0"/>
      <w:marRight w:val="0"/>
      <w:marTop w:val="0"/>
      <w:marBottom w:val="0"/>
      <w:divBdr>
        <w:top w:val="none" w:sz="0" w:space="0" w:color="auto"/>
        <w:left w:val="none" w:sz="0" w:space="0" w:color="auto"/>
        <w:bottom w:val="none" w:sz="0" w:space="0" w:color="auto"/>
        <w:right w:val="none" w:sz="0" w:space="0" w:color="auto"/>
      </w:divBdr>
    </w:div>
    <w:div w:id="2037534272">
      <w:bodyDiv w:val="1"/>
      <w:marLeft w:val="0"/>
      <w:marRight w:val="0"/>
      <w:marTop w:val="0"/>
      <w:marBottom w:val="0"/>
      <w:divBdr>
        <w:top w:val="none" w:sz="0" w:space="0" w:color="auto"/>
        <w:left w:val="none" w:sz="0" w:space="0" w:color="auto"/>
        <w:bottom w:val="none" w:sz="0" w:space="0" w:color="auto"/>
        <w:right w:val="none" w:sz="0" w:space="0" w:color="auto"/>
      </w:divBdr>
    </w:div>
    <w:div w:id="2042394998">
      <w:bodyDiv w:val="1"/>
      <w:marLeft w:val="0"/>
      <w:marRight w:val="0"/>
      <w:marTop w:val="0"/>
      <w:marBottom w:val="0"/>
      <w:divBdr>
        <w:top w:val="none" w:sz="0" w:space="0" w:color="auto"/>
        <w:left w:val="none" w:sz="0" w:space="0" w:color="auto"/>
        <w:bottom w:val="none" w:sz="0" w:space="0" w:color="auto"/>
        <w:right w:val="none" w:sz="0" w:space="0" w:color="auto"/>
      </w:divBdr>
    </w:div>
    <w:div w:id="2046170502">
      <w:bodyDiv w:val="1"/>
      <w:marLeft w:val="0"/>
      <w:marRight w:val="0"/>
      <w:marTop w:val="0"/>
      <w:marBottom w:val="0"/>
      <w:divBdr>
        <w:top w:val="none" w:sz="0" w:space="0" w:color="auto"/>
        <w:left w:val="none" w:sz="0" w:space="0" w:color="auto"/>
        <w:bottom w:val="none" w:sz="0" w:space="0" w:color="auto"/>
        <w:right w:val="none" w:sz="0" w:space="0" w:color="auto"/>
      </w:divBdr>
    </w:div>
    <w:div w:id="2046638925">
      <w:bodyDiv w:val="1"/>
      <w:marLeft w:val="0"/>
      <w:marRight w:val="0"/>
      <w:marTop w:val="0"/>
      <w:marBottom w:val="0"/>
      <w:divBdr>
        <w:top w:val="none" w:sz="0" w:space="0" w:color="auto"/>
        <w:left w:val="none" w:sz="0" w:space="0" w:color="auto"/>
        <w:bottom w:val="none" w:sz="0" w:space="0" w:color="auto"/>
        <w:right w:val="none" w:sz="0" w:space="0" w:color="auto"/>
      </w:divBdr>
    </w:div>
    <w:div w:id="2047169443">
      <w:bodyDiv w:val="1"/>
      <w:marLeft w:val="0"/>
      <w:marRight w:val="0"/>
      <w:marTop w:val="0"/>
      <w:marBottom w:val="0"/>
      <w:divBdr>
        <w:top w:val="none" w:sz="0" w:space="0" w:color="auto"/>
        <w:left w:val="none" w:sz="0" w:space="0" w:color="auto"/>
        <w:bottom w:val="none" w:sz="0" w:space="0" w:color="auto"/>
        <w:right w:val="none" w:sz="0" w:space="0" w:color="auto"/>
      </w:divBdr>
    </w:div>
    <w:div w:id="2050497435">
      <w:bodyDiv w:val="1"/>
      <w:marLeft w:val="0"/>
      <w:marRight w:val="0"/>
      <w:marTop w:val="0"/>
      <w:marBottom w:val="0"/>
      <w:divBdr>
        <w:top w:val="none" w:sz="0" w:space="0" w:color="auto"/>
        <w:left w:val="none" w:sz="0" w:space="0" w:color="auto"/>
        <w:bottom w:val="none" w:sz="0" w:space="0" w:color="auto"/>
        <w:right w:val="none" w:sz="0" w:space="0" w:color="auto"/>
      </w:divBdr>
    </w:div>
    <w:div w:id="2051371293">
      <w:bodyDiv w:val="1"/>
      <w:marLeft w:val="0"/>
      <w:marRight w:val="0"/>
      <w:marTop w:val="0"/>
      <w:marBottom w:val="0"/>
      <w:divBdr>
        <w:top w:val="none" w:sz="0" w:space="0" w:color="auto"/>
        <w:left w:val="none" w:sz="0" w:space="0" w:color="auto"/>
        <w:bottom w:val="none" w:sz="0" w:space="0" w:color="auto"/>
        <w:right w:val="none" w:sz="0" w:space="0" w:color="auto"/>
      </w:divBdr>
    </w:div>
    <w:div w:id="2054188488">
      <w:bodyDiv w:val="1"/>
      <w:marLeft w:val="0"/>
      <w:marRight w:val="0"/>
      <w:marTop w:val="0"/>
      <w:marBottom w:val="0"/>
      <w:divBdr>
        <w:top w:val="none" w:sz="0" w:space="0" w:color="auto"/>
        <w:left w:val="none" w:sz="0" w:space="0" w:color="auto"/>
        <w:bottom w:val="none" w:sz="0" w:space="0" w:color="auto"/>
        <w:right w:val="none" w:sz="0" w:space="0" w:color="auto"/>
      </w:divBdr>
    </w:div>
    <w:div w:id="2054773001">
      <w:bodyDiv w:val="1"/>
      <w:marLeft w:val="0"/>
      <w:marRight w:val="0"/>
      <w:marTop w:val="0"/>
      <w:marBottom w:val="0"/>
      <w:divBdr>
        <w:top w:val="none" w:sz="0" w:space="0" w:color="auto"/>
        <w:left w:val="none" w:sz="0" w:space="0" w:color="auto"/>
        <w:bottom w:val="none" w:sz="0" w:space="0" w:color="auto"/>
        <w:right w:val="none" w:sz="0" w:space="0" w:color="auto"/>
      </w:divBdr>
    </w:div>
    <w:div w:id="2058166300">
      <w:bodyDiv w:val="1"/>
      <w:marLeft w:val="0"/>
      <w:marRight w:val="0"/>
      <w:marTop w:val="0"/>
      <w:marBottom w:val="0"/>
      <w:divBdr>
        <w:top w:val="none" w:sz="0" w:space="0" w:color="auto"/>
        <w:left w:val="none" w:sz="0" w:space="0" w:color="auto"/>
        <w:bottom w:val="none" w:sz="0" w:space="0" w:color="auto"/>
        <w:right w:val="none" w:sz="0" w:space="0" w:color="auto"/>
      </w:divBdr>
    </w:div>
    <w:div w:id="2062709099">
      <w:bodyDiv w:val="1"/>
      <w:marLeft w:val="0"/>
      <w:marRight w:val="0"/>
      <w:marTop w:val="0"/>
      <w:marBottom w:val="0"/>
      <w:divBdr>
        <w:top w:val="none" w:sz="0" w:space="0" w:color="auto"/>
        <w:left w:val="none" w:sz="0" w:space="0" w:color="auto"/>
        <w:bottom w:val="none" w:sz="0" w:space="0" w:color="auto"/>
        <w:right w:val="none" w:sz="0" w:space="0" w:color="auto"/>
      </w:divBdr>
    </w:div>
    <w:div w:id="2067030073">
      <w:bodyDiv w:val="1"/>
      <w:marLeft w:val="0"/>
      <w:marRight w:val="0"/>
      <w:marTop w:val="0"/>
      <w:marBottom w:val="0"/>
      <w:divBdr>
        <w:top w:val="none" w:sz="0" w:space="0" w:color="auto"/>
        <w:left w:val="none" w:sz="0" w:space="0" w:color="auto"/>
        <w:bottom w:val="none" w:sz="0" w:space="0" w:color="auto"/>
        <w:right w:val="none" w:sz="0" w:space="0" w:color="auto"/>
      </w:divBdr>
    </w:div>
    <w:div w:id="2070422825">
      <w:bodyDiv w:val="1"/>
      <w:marLeft w:val="0"/>
      <w:marRight w:val="0"/>
      <w:marTop w:val="0"/>
      <w:marBottom w:val="0"/>
      <w:divBdr>
        <w:top w:val="none" w:sz="0" w:space="0" w:color="auto"/>
        <w:left w:val="none" w:sz="0" w:space="0" w:color="auto"/>
        <w:bottom w:val="none" w:sz="0" w:space="0" w:color="auto"/>
        <w:right w:val="none" w:sz="0" w:space="0" w:color="auto"/>
      </w:divBdr>
    </w:div>
    <w:div w:id="2075663347">
      <w:bodyDiv w:val="1"/>
      <w:marLeft w:val="0"/>
      <w:marRight w:val="0"/>
      <w:marTop w:val="0"/>
      <w:marBottom w:val="0"/>
      <w:divBdr>
        <w:top w:val="none" w:sz="0" w:space="0" w:color="auto"/>
        <w:left w:val="none" w:sz="0" w:space="0" w:color="auto"/>
        <w:bottom w:val="none" w:sz="0" w:space="0" w:color="auto"/>
        <w:right w:val="none" w:sz="0" w:space="0" w:color="auto"/>
      </w:divBdr>
    </w:div>
    <w:div w:id="2076319518">
      <w:bodyDiv w:val="1"/>
      <w:marLeft w:val="0"/>
      <w:marRight w:val="0"/>
      <w:marTop w:val="0"/>
      <w:marBottom w:val="0"/>
      <w:divBdr>
        <w:top w:val="none" w:sz="0" w:space="0" w:color="auto"/>
        <w:left w:val="none" w:sz="0" w:space="0" w:color="auto"/>
        <w:bottom w:val="none" w:sz="0" w:space="0" w:color="auto"/>
        <w:right w:val="none" w:sz="0" w:space="0" w:color="auto"/>
      </w:divBdr>
    </w:div>
    <w:div w:id="2077122885">
      <w:bodyDiv w:val="1"/>
      <w:marLeft w:val="0"/>
      <w:marRight w:val="0"/>
      <w:marTop w:val="0"/>
      <w:marBottom w:val="0"/>
      <w:divBdr>
        <w:top w:val="none" w:sz="0" w:space="0" w:color="auto"/>
        <w:left w:val="none" w:sz="0" w:space="0" w:color="auto"/>
        <w:bottom w:val="none" w:sz="0" w:space="0" w:color="auto"/>
        <w:right w:val="none" w:sz="0" w:space="0" w:color="auto"/>
      </w:divBdr>
    </w:div>
    <w:div w:id="2078749027">
      <w:bodyDiv w:val="1"/>
      <w:marLeft w:val="0"/>
      <w:marRight w:val="0"/>
      <w:marTop w:val="0"/>
      <w:marBottom w:val="0"/>
      <w:divBdr>
        <w:top w:val="none" w:sz="0" w:space="0" w:color="auto"/>
        <w:left w:val="none" w:sz="0" w:space="0" w:color="auto"/>
        <w:bottom w:val="none" w:sz="0" w:space="0" w:color="auto"/>
        <w:right w:val="none" w:sz="0" w:space="0" w:color="auto"/>
      </w:divBdr>
    </w:div>
    <w:div w:id="2081973825">
      <w:bodyDiv w:val="1"/>
      <w:marLeft w:val="0"/>
      <w:marRight w:val="0"/>
      <w:marTop w:val="0"/>
      <w:marBottom w:val="0"/>
      <w:divBdr>
        <w:top w:val="none" w:sz="0" w:space="0" w:color="auto"/>
        <w:left w:val="none" w:sz="0" w:space="0" w:color="auto"/>
        <w:bottom w:val="none" w:sz="0" w:space="0" w:color="auto"/>
        <w:right w:val="none" w:sz="0" w:space="0" w:color="auto"/>
      </w:divBdr>
    </w:div>
    <w:div w:id="2082604812">
      <w:bodyDiv w:val="1"/>
      <w:marLeft w:val="0"/>
      <w:marRight w:val="0"/>
      <w:marTop w:val="0"/>
      <w:marBottom w:val="0"/>
      <w:divBdr>
        <w:top w:val="none" w:sz="0" w:space="0" w:color="auto"/>
        <w:left w:val="none" w:sz="0" w:space="0" w:color="auto"/>
        <w:bottom w:val="none" w:sz="0" w:space="0" w:color="auto"/>
        <w:right w:val="none" w:sz="0" w:space="0" w:color="auto"/>
      </w:divBdr>
    </w:div>
    <w:div w:id="2087414272">
      <w:bodyDiv w:val="1"/>
      <w:marLeft w:val="0"/>
      <w:marRight w:val="0"/>
      <w:marTop w:val="0"/>
      <w:marBottom w:val="0"/>
      <w:divBdr>
        <w:top w:val="none" w:sz="0" w:space="0" w:color="auto"/>
        <w:left w:val="none" w:sz="0" w:space="0" w:color="auto"/>
        <w:bottom w:val="none" w:sz="0" w:space="0" w:color="auto"/>
        <w:right w:val="none" w:sz="0" w:space="0" w:color="auto"/>
      </w:divBdr>
    </w:div>
    <w:div w:id="2087529120">
      <w:bodyDiv w:val="1"/>
      <w:marLeft w:val="0"/>
      <w:marRight w:val="0"/>
      <w:marTop w:val="0"/>
      <w:marBottom w:val="0"/>
      <w:divBdr>
        <w:top w:val="none" w:sz="0" w:space="0" w:color="auto"/>
        <w:left w:val="none" w:sz="0" w:space="0" w:color="auto"/>
        <w:bottom w:val="none" w:sz="0" w:space="0" w:color="auto"/>
        <w:right w:val="none" w:sz="0" w:space="0" w:color="auto"/>
      </w:divBdr>
    </w:div>
    <w:div w:id="2088961039">
      <w:bodyDiv w:val="1"/>
      <w:marLeft w:val="0"/>
      <w:marRight w:val="0"/>
      <w:marTop w:val="0"/>
      <w:marBottom w:val="0"/>
      <w:divBdr>
        <w:top w:val="none" w:sz="0" w:space="0" w:color="auto"/>
        <w:left w:val="none" w:sz="0" w:space="0" w:color="auto"/>
        <w:bottom w:val="none" w:sz="0" w:space="0" w:color="auto"/>
        <w:right w:val="none" w:sz="0" w:space="0" w:color="auto"/>
      </w:divBdr>
    </w:div>
    <w:div w:id="2089688684">
      <w:bodyDiv w:val="1"/>
      <w:marLeft w:val="0"/>
      <w:marRight w:val="0"/>
      <w:marTop w:val="0"/>
      <w:marBottom w:val="0"/>
      <w:divBdr>
        <w:top w:val="none" w:sz="0" w:space="0" w:color="auto"/>
        <w:left w:val="none" w:sz="0" w:space="0" w:color="auto"/>
        <w:bottom w:val="none" w:sz="0" w:space="0" w:color="auto"/>
        <w:right w:val="none" w:sz="0" w:space="0" w:color="auto"/>
      </w:divBdr>
    </w:div>
    <w:div w:id="2091731614">
      <w:bodyDiv w:val="1"/>
      <w:marLeft w:val="0"/>
      <w:marRight w:val="0"/>
      <w:marTop w:val="0"/>
      <w:marBottom w:val="0"/>
      <w:divBdr>
        <w:top w:val="none" w:sz="0" w:space="0" w:color="auto"/>
        <w:left w:val="none" w:sz="0" w:space="0" w:color="auto"/>
        <w:bottom w:val="none" w:sz="0" w:space="0" w:color="auto"/>
        <w:right w:val="none" w:sz="0" w:space="0" w:color="auto"/>
      </w:divBdr>
    </w:div>
    <w:div w:id="2092002978">
      <w:bodyDiv w:val="1"/>
      <w:marLeft w:val="0"/>
      <w:marRight w:val="0"/>
      <w:marTop w:val="0"/>
      <w:marBottom w:val="0"/>
      <w:divBdr>
        <w:top w:val="none" w:sz="0" w:space="0" w:color="auto"/>
        <w:left w:val="none" w:sz="0" w:space="0" w:color="auto"/>
        <w:bottom w:val="none" w:sz="0" w:space="0" w:color="auto"/>
        <w:right w:val="none" w:sz="0" w:space="0" w:color="auto"/>
      </w:divBdr>
    </w:div>
    <w:div w:id="2094468034">
      <w:bodyDiv w:val="1"/>
      <w:marLeft w:val="0"/>
      <w:marRight w:val="0"/>
      <w:marTop w:val="0"/>
      <w:marBottom w:val="0"/>
      <w:divBdr>
        <w:top w:val="none" w:sz="0" w:space="0" w:color="auto"/>
        <w:left w:val="none" w:sz="0" w:space="0" w:color="auto"/>
        <w:bottom w:val="none" w:sz="0" w:space="0" w:color="auto"/>
        <w:right w:val="none" w:sz="0" w:space="0" w:color="auto"/>
      </w:divBdr>
    </w:div>
    <w:div w:id="2097165636">
      <w:bodyDiv w:val="1"/>
      <w:marLeft w:val="0"/>
      <w:marRight w:val="0"/>
      <w:marTop w:val="0"/>
      <w:marBottom w:val="0"/>
      <w:divBdr>
        <w:top w:val="none" w:sz="0" w:space="0" w:color="auto"/>
        <w:left w:val="none" w:sz="0" w:space="0" w:color="auto"/>
        <w:bottom w:val="none" w:sz="0" w:space="0" w:color="auto"/>
        <w:right w:val="none" w:sz="0" w:space="0" w:color="auto"/>
      </w:divBdr>
    </w:div>
    <w:div w:id="2104102656">
      <w:bodyDiv w:val="1"/>
      <w:marLeft w:val="0"/>
      <w:marRight w:val="0"/>
      <w:marTop w:val="0"/>
      <w:marBottom w:val="0"/>
      <w:divBdr>
        <w:top w:val="none" w:sz="0" w:space="0" w:color="auto"/>
        <w:left w:val="none" w:sz="0" w:space="0" w:color="auto"/>
        <w:bottom w:val="none" w:sz="0" w:space="0" w:color="auto"/>
        <w:right w:val="none" w:sz="0" w:space="0" w:color="auto"/>
      </w:divBdr>
    </w:div>
    <w:div w:id="2105806861">
      <w:bodyDiv w:val="1"/>
      <w:marLeft w:val="0"/>
      <w:marRight w:val="0"/>
      <w:marTop w:val="0"/>
      <w:marBottom w:val="0"/>
      <w:divBdr>
        <w:top w:val="none" w:sz="0" w:space="0" w:color="auto"/>
        <w:left w:val="none" w:sz="0" w:space="0" w:color="auto"/>
        <w:bottom w:val="none" w:sz="0" w:space="0" w:color="auto"/>
        <w:right w:val="none" w:sz="0" w:space="0" w:color="auto"/>
      </w:divBdr>
    </w:div>
    <w:div w:id="2107655437">
      <w:bodyDiv w:val="1"/>
      <w:marLeft w:val="0"/>
      <w:marRight w:val="0"/>
      <w:marTop w:val="0"/>
      <w:marBottom w:val="0"/>
      <w:divBdr>
        <w:top w:val="none" w:sz="0" w:space="0" w:color="auto"/>
        <w:left w:val="none" w:sz="0" w:space="0" w:color="auto"/>
        <w:bottom w:val="none" w:sz="0" w:space="0" w:color="auto"/>
        <w:right w:val="none" w:sz="0" w:space="0" w:color="auto"/>
      </w:divBdr>
    </w:div>
    <w:div w:id="2118064533">
      <w:bodyDiv w:val="1"/>
      <w:marLeft w:val="0"/>
      <w:marRight w:val="0"/>
      <w:marTop w:val="0"/>
      <w:marBottom w:val="0"/>
      <w:divBdr>
        <w:top w:val="none" w:sz="0" w:space="0" w:color="auto"/>
        <w:left w:val="none" w:sz="0" w:space="0" w:color="auto"/>
        <w:bottom w:val="none" w:sz="0" w:space="0" w:color="auto"/>
        <w:right w:val="none" w:sz="0" w:space="0" w:color="auto"/>
      </w:divBdr>
    </w:div>
    <w:div w:id="2118137447">
      <w:bodyDiv w:val="1"/>
      <w:marLeft w:val="0"/>
      <w:marRight w:val="0"/>
      <w:marTop w:val="0"/>
      <w:marBottom w:val="0"/>
      <w:divBdr>
        <w:top w:val="none" w:sz="0" w:space="0" w:color="auto"/>
        <w:left w:val="none" w:sz="0" w:space="0" w:color="auto"/>
        <w:bottom w:val="none" w:sz="0" w:space="0" w:color="auto"/>
        <w:right w:val="none" w:sz="0" w:space="0" w:color="auto"/>
      </w:divBdr>
    </w:div>
    <w:div w:id="2119057136">
      <w:bodyDiv w:val="1"/>
      <w:marLeft w:val="0"/>
      <w:marRight w:val="0"/>
      <w:marTop w:val="0"/>
      <w:marBottom w:val="0"/>
      <w:divBdr>
        <w:top w:val="none" w:sz="0" w:space="0" w:color="auto"/>
        <w:left w:val="none" w:sz="0" w:space="0" w:color="auto"/>
        <w:bottom w:val="none" w:sz="0" w:space="0" w:color="auto"/>
        <w:right w:val="none" w:sz="0" w:space="0" w:color="auto"/>
      </w:divBdr>
    </w:div>
    <w:div w:id="2122990196">
      <w:bodyDiv w:val="1"/>
      <w:marLeft w:val="0"/>
      <w:marRight w:val="0"/>
      <w:marTop w:val="0"/>
      <w:marBottom w:val="0"/>
      <w:divBdr>
        <w:top w:val="none" w:sz="0" w:space="0" w:color="auto"/>
        <w:left w:val="none" w:sz="0" w:space="0" w:color="auto"/>
        <w:bottom w:val="none" w:sz="0" w:space="0" w:color="auto"/>
        <w:right w:val="none" w:sz="0" w:space="0" w:color="auto"/>
      </w:divBdr>
    </w:div>
    <w:div w:id="2123260199">
      <w:bodyDiv w:val="1"/>
      <w:marLeft w:val="0"/>
      <w:marRight w:val="0"/>
      <w:marTop w:val="0"/>
      <w:marBottom w:val="0"/>
      <w:divBdr>
        <w:top w:val="none" w:sz="0" w:space="0" w:color="auto"/>
        <w:left w:val="none" w:sz="0" w:space="0" w:color="auto"/>
        <w:bottom w:val="none" w:sz="0" w:space="0" w:color="auto"/>
        <w:right w:val="none" w:sz="0" w:space="0" w:color="auto"/>
      </w:divBdr>
    </w:div>
    <w:div w:id="2126727377">
      <w:bodyDiv w:val="1"/>
      <w:marLeft w:val="0"/>
      <w:marRight w:val="0"/>
      <w:marTop w:val="0"/>
      <w:marBottom w:val="0"/>
      <w:divBdr>
        <w:top w:val="none" w:sz="0" w:space="0" w:color="auto"/>
        <w:left w:val="none" w:sz="0" w:space="0" w:color="auto"/>
        <w:bottom w:val="none" w:sz="0" w:space="0" w:color="auto"/>
        <w:right w:val="none" w:sz="0" w:space="0" w:color="auto"/>
      </w:divBdr>
    </w:div>
    <w:div w:id="2131439397">
      <w:bodyDiv w:val="1"/>
      <w:marLeft w:val="0"/>
      <w:marRight w:val="0"/>
      <w:marTop w:val="0"/>
      <w:marBottom w:val="0"/>
      <w:divBdr>
        <w:top w:val="none" w:sz="0" w:space="0" w:color="auto"/>
        <w:left w:val="none" w:sz="0" w:space="0" w:color="auto"/>
        <w:bottom w:val="none" w:sz="0" w:space="0" w:color="auto"/>
        <w:right w:val="none" w:sz="0" w:space="0" w:color="auto"/>
      </w:divBdr>
    </w:div>
    <w:div w:id="2136487157">
      <w:bodyDiv w:val="1"/>
      <w:marLeft w:val="0"/>
      <w:marRight w:val="0"/>
      <w:marTop w:val="0"/>
      <w:marBottom w:val="0"/>
      <w:divBdr>
        <w:top w:val="none" w:sz="0" w:space="0" w:color="auto"/>
        <w:left w:val="none" w:sz="0" w:space="0" w:color="auto"/>
        <w:bottom w:val="none" w:sz="0" w:space="0" w:color="auto"/>
        <w:right w:val="none" w:sz="0" w:space="0" w:color="auto"/>
      </w:divBdr>
    </w:div>
    <w:div w:id="2138060523">
      <w:bodyDiv w:val="1"/>
      <w:marLeft w:val="0"/>
      <w:marRight w:val="0"/>
      <w:marTop w:val="0"/>
      <w:marBottom w:val="0"/>
      <w:divBdr>
        <w:top w:val="none" w:sz="0" w:space="0" w:color="auto"/>
        <w:left w:val="none" w:sz="0" w:space="0" w:color="auto"/>
        <w:bottom w:val="none" w:sz="0" w:space="0" w:color="auto"/>
        <w:right w:val="none" w:sz="0" w:space="0" w:color="auto"/>
      </w:divBdr>
    </w:div>
    <w:div w:id="2139182721">
      <w:bodyDiv w:val="1"/>
      <w:marLeft w:val="0"/>
      <w:marRight w:val="0"/>
      <w:marTop w:val="0"/>
      <w:marBottom w:val="0"/>
      <w:divBdr>
        <w:top w:val="none" w:sz="0" w:space="0" w:color="auto"/>
        <w:left w:val="none" w:sz="0" w:space="0" w:color="auto"/>
        <w:bottom w:val="none" w:sz="0" w:space="0" w:color="auto"/>
        <w:right w:val="none" w:sz="0" w:space="0" w:color="auto"/>
      </w:divBdr>
    </w:div>
    <w:div w:id="2142650127">
      <w:bodyDiv w:val="1"/>
      <w:marLeft w:val="0"/>
      <w:marRight w:val="0"/>
      <w:marTop w:val="0"/>
      <w:marBottom w:val="0"/>
      <w:divBdr>
        <w:top w:val="none" w:sz="0" w:space="0" w:color="auto"/>
        <w:left w:val="none" w:sz="0" w:space="0" w:color="auto"/>
        <w:bottom w:val="none" w:sz="0" w:space="0" w:color="auto"/>
        <w:right w:val="none" w:sz="0" w:space="0" w:color="auto"/>
      </w:divBdr>
    </w:div>
    <w:div w:id="2144106437">
      <w:bodyDiv w:val="1"/>
      <w:marLeft w:val="0"/>
      <w:marRight w:val="0"/>
      <w:marTop w:val="0"/>
      <w:marBottom w:val="0"/>
      <w:divBdr>
        <w:top w:val="none" w:sz="0" w:space="0" w:color="auto"/>
        <w:left w:val="none" w:sz="0" w:space="0" w:color="auto"/>
        <w:bottom w:val="none" w:sz="0" w:space="0" w:color="auto"/>
        <w:right w:val="none" w:sz="0" w:space="0" w:color="auto"/>
      </w:divBdr>
    </w:div>
    <w:div w:id="21465021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2008"/>
</file>

<file path=customXml/itemProps1.xml><?xml version="1.0" encoding="utf-8"?>
<ds:datastoreItem xmlns:ds="http://schemas.openxmlformats.org/officeDocument/2006/customXml" ds:itemID="{26C1887E-22F1-4BFE-BD5F-4E06E001DA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Pages>
  <Words>3055</Words>
  <Characters>17417</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Product Backlog &amp; Delivery Plan – MeraTrade Expense Claim &amp; Approval System (Version 4)</vt:lpstr>
    </vt:vector>
  </TitlesOfParts>
  <Company>HP</Company>
  <LinksUpToDate>false</LinksUpToDate>
  <CharactersWithSpaces>20432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Backlog &amp; Delivery Plan – MeraTrade Expense Claim &amp; Approval System (Version 4)</dc:title>
  <dc:subject>Portfolio case study (fictional company)</dc:subject>
  <dc:creator>Pham Truong Que Huong</dc:creator>
  <cp:lastModifiedBy>HP</cp:lastModifiedBy>
  <cp:revision>6</cp:revision>
  <dcterms:created xsi:type="dcterms:W3CDTF">2026-10-27T13:31:00Z</dcterms:created>
  <dcterms:modified xsi:type="dcterms:W3CDTF">2026-10-27T15:58:00Z</dcterms:modified>
</cp:coreProperties>
</file>