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F13" w:rsidRPr="00DF6F13" w:rsidRDefault="00DF6F13" w:rsidP="00DF6F13">
      <w:pPr>
        <w:pStyle w:val="Heading1"/>
        <w:shd w:val="clear" w:color="auto" w:fill="8E44AD"/>
        <w:tabs>
          <w:tab w:val="center" w:pos="4680"/>
        </w:tabs>
        <w:spacing w:before="0" w:beforeAutospacing="0" w:after="300" w:afterAutospacing="0" w:line="780" w:lineRule="atLeast"/>
        <w:rPr>
          <w:rFonts w:ascii="Helvetica" w:hAnsi="Helvetica" w:cs="Helvetica"/>
          <w:b w:val="0"/>
          <w:bCs w:val="0"/>
          <w:color w:val="FFFFFF"/>
          <w:spacing w:val="-15"/>
          <w:sz w:val="24"/>
          <w:szCs w:val="24"/>
        </w:rPr>
      </w:pPr>
      <w:r>
        <w:rPr>
          <w:b w:val="0"/>
        </w:rPr>
        <w:tab/>
      </w:r>
      <w:hyperlink r:id="rId5" w:history="1">
        <w:r w:rsidRPr="00DF6F13">
          <w:rPr>
            <w:rStyle w:val="Hyperlink"/>
            <w:color w:val="auto"/>
            <w:highlight w:val="lightGray"/>
          </w:rPr>
          <w:t>https://www.</w:t>
        </w:r>
        <w:bookmarkStart w:id="0" w:name="_GoBack"/>
        <w:r w:rsidRPr="00DF6F13">
          <w:rPr>
            <w:rStyle w:val="Hyperlink"/>
            <w:color w:val="auto"/>
            <w:highlight w:val="lightGray"/>
          </w:rPr>
          <w:t>movecrop</w:t>
        </w:r>
        <w:bookmarkEnd w:id="0"/>
        <w:r w:rsidRPr="00DF6F13">
          <w:rPr>
            <w:rStyle w:val="Hyperlink"/>
            <w:color w:val="auto"/>
            <w:highlight w:val="lightGray"/>
          </w:rPr>
          <w:t>.com/</w:t>
        </w:r>
      </w:hyperlink>
      <w:r w:rsidRPr="00DF6F13">
        <w:rPr>
          <w:b w:val="0"/>
          <w:highlight w:val="lightGray"/>
        </w:rPr>
        <w:t xml:space="preserve"> - </w:t>
      </w:r>
      <w:proofErr w:type="spellStart"/>
      <w:r w:rsidRPr="00DF6F13">
        <w:rPr>
          <w:rFonts w:ascii="Helvetica" w:hAnsi="Helvetica" w:cs="Helvetica"/>
          <w:b w:val="0"/>
          <w:bCs w:val="0"/>
          <w:spacing w:val="-15"/>
          <w:sz w:val="24"/>
          <w:szCs w:val="24"/>
          <w:highlight w:val="lightGray"/>
        </w:rPr>
        <w:t>Phần</w:t>
      </w:r>
      <w:proofErr w:type="spellEnd"/>
      <w:r w:rsidRPr="00DF6F13">
        <w:rPr>
          <w:rFonts w:ascii="Helvetica" w:hAnsi="Helvetica" w:cs="Helvetica"/>
          <w:b w:val="0"/>
          <w:bCs w:val="0"/>
          <w:spacing w:val="-15"/>
          <w:sz w:val="24"/>
          <w:szCs w:val="24"/>
          <w:highlight w:val="lightGray"/>
        </w:rPr>
        <w:t xml:space="preserve"> </w:t>
      </w:r>
      <w:proofErr w:type="spellStart"/>
      <w:r w:rsidRPr="00DF6F13">
        <w:rPr>
          <w:rFonts w:ascii="Helvetica" w:hAnsi="Helvetica" w:cs="Helvetica"/>
          <w:b w:val="0"/>
          <w:bCs w:val="0"/>
          <w:spacing w:val="-15"/>
          <w:sz w:val="24"/>
          <w:szCs w:val="24"/>
          <w:highlight w:val="lightGray"/>
        </w:rPr>
        <w:t>mềm</w:t>
      </w:r>
      <w:proofErr w:type="spellEnd"/>
      <w:r w:rsidRPr="00DF6F13">
        <w:rPr>
          <w:rFonts w:ascii="Helvetica" w:hAnsi="Helvetica" w:cs="Helvetica"/>
          <w:b w:val="0"/>
          <w:bCs w:val="0"/>
          <w:spacing w:val="-15"/>
          <w:sz w:val="24"/>
          <w:szCs w:val="24"/>
          <w:highlight w:val="lightGray"/>
        </w:rPr>
        <w:t xml:space="preserve"> </w:t>
      </w:r>
      <w:proofErr w:type="spellStart"/>
      <w:r w:rsidRPr="00DF6F13">
        <w:rPr>
          <w:rFonts w:ascii="Helvetica" w:hAnsi="Helvetica" w:cs="Helvetica"/>
          <w:b w:val="0"/>
          <w:bCs w:val="0"/>
          <w:spacing w:val="-15"/>
          <w:sz w:val="24"/>
          <w:szCs w:val="24"/>
          <w:highlight w:val="lightGray"/>
        </w:rPr>
        <w:t>quản</w:t>
      </w:r>
      <w:proofErr w:type="spellEnd"/>
      <w:r w:rsidRPr="00DF6F13">
        <w:rPr>
          <w:rFonts w:ascii="Helvetica" w:hAnsi="Helvetica" w:cs="Helvetica"/>
          <w:b w:val="0"/>
          <w:bCs w:val="0"/>
          <w:spacing w:val="-15"/>
          <w:sz w:val="24"/>
          <w:szCs w:val="24"/>
          <w:highlight w:val="lightGray"/>
        </w:rPr>
        <w:t xml:space="preserve"> </w:t>
      </w:r>
      <w:proofErr w:type="spellStart"/>
      <w:r w:rsidRPr="00DF6F13">
        <w:rPr>
          <w:rFonts w:ascii="Helvetica" w:hAnsi="Helvetica" w:cs="Helvetica"/>
          <w:b w:val="0"/>
          <w:bCs w:val="0"/>
          <w:spacing w:val="-15"/>
          <w:sz w:val="24"/>
          <w:szCs w:val="24"/>
          <w:highlight w:val="lightGray"/>
        </w:rPr>
        <w:t>lý</w:t>
      </w:r>
      <w:proofErr w:type="spellEnd"/>
      <w:r w:rsidRPr="00DF6F13">
        <w:rPr>
          <w:rFonts w:ascii="Helvetica" w:hAnsi="Helvetica" w:cs="Helvetica"/>
          <w:b w:val="0"/>
          <w:bCs w:val="0"/>
          <w:spacing w:val="-15"/>
          <w:sz w:val="24"/>
          <w:szCs w:val="24"/>
          <w:highlight w:val="lightGray"/>
        </w:rPr>
        <w:t xml:space="preserve"> shipper</w:t>
      </w:r>
    </w:p>
    <w:p w:rsidR="000E022C" w:rsidRDefault="00EA0D30" w:rsidP="00DF6F13">
      <w:pPr>
        <w:rPr>
          <w:b/>
        </w:rPr>
      </w:pPr>
    </w:p>
    <w:p w:rsidR="00DF6F13" w:rsidRPr="00DF6F13" w:rsidRDefault="00DF6F13" w:rsidP="00DF6F13">
      <w:pPr>
        <w:pStyle w:val="Heading2"/>
        <w:numPr>
          <w:ilvl w:val="0"/>
          <w:numId w:val="2"/>
        </w:numPr>
        <w:shd w:val="clear" w:color="auto" w:fill="FFFFFF"/>
        <w:spacing w:before="0" w:after="300" w:line="690" w:lineRule="atLeast"/>
        <w:rPr>
          <w:rFonts w:ascii="Helvetica" w:hAnsi="Helvetica" w:cs="Helvetica"/>
          <w:color w:val="3E3E3E"/>
          <w:spacing w:val="-15"/>
          <w:sz w:val="28"/>
          <w:szCs w:val="28"/>
        </w:rPr>
      </w:pPr>
      <w:r w:rsidRPr="00DF6F13">
        <w:rPr>
          <w:rFonts w:ascii="Helvetica" w:hAnsi="Helvetica" w:cs="Helvetica"/>
          <w:b/>
          <w:bCs/>
          <w:color w:val="3E3E3E"/>
          <w:spacing w:val="-15"/>
          <w:sz w:val="28"/>
          <w:szCs w:val="28"/>
        </w:rPr>
        <w:t xml:space="preserve">Ai </w:t>
      </w:r>
      <w:proofErr w:type="spellStart"/>
      <w:r w:rsidRPr="00DF6F13">
        <w:rPr>
          <w:rFonts w:ascii="Helvetica" w:hAnsi="Helvetica" w:cs="Helvetica"/>
          <w:b/>
          <w:bCs/>
          <w:color w:val="3E3E3E"/>
          <w:spacing w:val="-15"/>
          <w:sz w:val="28"/>
          <w:szCs w:val="28"/>
        </w:rPr>
        <w:t>có</w:t>
      </w:r>
      <w:proofErr w:type="spellEnd"/>
      <w:r w:rsidRPr="00DF6F13">
        <w:rPr>
          <w:rFonts w:ascii="Helvetica" w:hAnsi="Helvetica" w:cs="Helvetica"/>
          <w:b/>
          <w:bCs/>
          <w:color w:val="3E3E3E"/>
          <w:spacing w:val="-15"/>
          <w:sz w:val="28"/>
          <w:szCs w:val="28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E3E3E"/>
          <w:spacing w:val="-15"/>
          <w:sz w:val="28"/>
          <w:szCs w:val="28"/>
        </w:rPr>
        <w:t>thể</w:t>
      </w:r>
      <w:proofErr w:type="spellEnd"/>
      <w:r w:rsidRPr="00DF6F13">
        <w:rPr>
          <w:rFonts w:ascii="Helvetica" w:hAnsi="Helvetica" w:cs="Helvetica"/>
          <w:b/>
          <w:bCs/>
          <w:color w:val="3E3E3E"/>
          <w:spacing w:val="-15"/>
          <w:sz w:val="28"/>
          <w:szCs w:val="28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E3E3E"/>
          <w:spacing w:val="-15"/>
          <w:sz w:val="28"/>
          <w:szCs w:val="28"/>
        </w:rPr>
        <w:t>sử</w:t>
      </w:r>
      <w:proofErr w:type="spellEnd"/>
      <w:r w:rsidRPr="00DF6F13">
        <w:rPr>
          <w:rFonts w:ascii="Helvetica" w:hAnsi="Helvetica" w:cs="Helvetica"/>
          <w:b/>
          <w:bCs/>
          <w:color w:val="3E3E3E"/>
          <w:spacing w:val="-15"/>
          <w:sz w:val="28"/>
          <w:szCs w:val="28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E3E3E"/>
          <w:spacing w:val="-15"/>
          <w:sz w:val="28"/>
          <w:szCs w:val="28"/>
        </w:rPr>
        <w:t>dụng</w:t>
      </w:r>
      <w:proofErr w:type="spellEnd"/>
      <w:r w:rsidRPr="00DF6F13">
        <w:rPr>
          <w:rFonts w:ascii="Helvetica" w:hAnsi="Helvetica" w:cs="Helvetica"/>
          <w:b/>
          <w:bCs/>
          <w:color w:val="3E3E3E"/>
          <w:spacing w:val="-15"/>
          <w:sz w:val="28"/>
          <w:szCs w:val="28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E3E3E"/>
          <w:spacing w:val="-15"/>
          <w:sz w:val="28"/>
          <w:szCs w:val="28"/>
        </w:rPr>
        <w:t>Movecrop</w:t>
      </w:r>
      <w:proofErr w:type="spellEnd"/>
      <w:r w:rsidRPr="00DF6F13">
        <w:rPr>
          <w:rFonts w:ascii="Helvetica" w:hAnsi="Helvetica" w:cs="Helvetica"/>
          <w:b/>
          <w:bCs/>
          <w:color w:val="3E3E3E"/>
          <w:spacing w:val="-15"/>
          <w:sz w:val="28"/>
          <w:szCs w:val="28"/>
        </w:rPr>
        <w:t>?</w:t>
      </w:r>
    </w:p>
    <w:p w:rsidR="00DF6F13" w:rsidRDefault="00DF6F13" w:rsidP="00DF6F13">
      <w:pPr>
        <w:pStyle w:val="large"/>
        <w:shd w:val="clear" w:color="auto" w:fill="FFFFFF"/>
        <w:spacing w:before="0" w:beforeAutospacing="0" w:after="750" w:afterAutospacing="0" w:line="375" w:lineRule="atLeast"/>
        <w:rPr>
          <w:rFonts w:ascii="Helvetica" w:hAnsi="Helvetica" w:cs="Helvetica"/>
          <w:color w:val="727272"/>
        </w:rPr>
      </w:pPr>
      <w:proofErr w:type="spellStart"/>
      <w:r w:rsidRPr="00DF6F13">
        <w:rPr>
          <w:rFonts w:ascii="Helvetica" w:hAnsi="Helvetica" w:cs="Helvetica"/>
          <w:color w:val="727272"/>
        </w:rPr>
        <w:t>Nếu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bạn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đang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vận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hành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một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đội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giao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hàng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riêng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và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thuộc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nhóm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công</w:t>
      </w:r>
      <w:proofErr w:type="spellEnd"/>
      <w:r w:rsidRPr="00DF6F13">
        <w:rPr>
          <w:rFonts w:ascii="Helvetica" w:hAnsi="Helvetica" w:cs="Helvetica"/>
          <w:color w:val="727272"/>
        </w:rPr>
        <w:t xml:space="preserve"> ty </w:t>
      </w:r>
      <w:proofErr w:type="spellStart"/>
      <w:r w:rsidRPr="00DF6F13">
        <w:rPr>
          <w:rFonts w:ascii="Helvetica" w:hAnsi="Helvetica" w:cs="Helvetica"/>
          <w:color w:val="727272"/>
        </w:rPr>
        <w:t>bên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dưới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thì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có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thể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tận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dụng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tất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cả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tính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năng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mà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chúng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tôi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đem</w:t>
      </w:r>
      <w:proofErr w:type="spellEnd"/>
      <w:r w:rsidRPr="00DF6F13">
        <w:rPr>
          <w:rFonts w:ascii="Helvetica" w:hAnsi="Helvetica" w:cs="Helvetica"/>
          <w:color w:val="727272"/>
        </w:rPr>
        <w:t xml:space="preserve"> </w:t>
      </w:r>
      <w:proofErr w:type="spellStart"/>
      <w:r w:rsidRPr="00DF6F13">
        <w:rPr>
          <w:rFonts w:ascii="Helvetica" w:hAnsi="Helvetica" w:cs="Helvetica"/>
          <w:color w:val="727272"/>
        </w:rPr>
        <w:t>lại</w:t>
      </w:r>
      <w:proofErr w:type="spellEnd"/>
      <w:r w:rsidRPr="00DF6F13">
        <w:rPr>
          <w:rFonts w:ascii="Helvetica" w:hAnsi="Helvetica" w:cs="Helvetica"/>
          <w:color w:val="727272"/>
        </w:rPr>
        <w:t>.</w:t>
      </w:r>
    </w:p>
    <w:p w:rsidR="00DF6F13" w:rsidRDefault="00DF6F13" w:rsidP="00DF6F13">
      <w:pPr>
        <w:pStyle w:val="Heading4"/>
        <w:shd w:val="clear" w:color="auto" w:fill="FFFFFF"/>
        <w:spacing w:before="0" w:after="300" w:line="480" w:lineRule="atLeast"/>
        <w:rPr>
          <w:rFonts w:ascii="Helvetica" w:hAnsi="Helvetica" w:cs="Helvetica"/>
          <w:color w:val="727272"/>
          <w:sz w:val="23"/>
          <w:szCs w:val="23"/>
        </w:rPr>
      </w:pPr>
      <w:proofErr w:type="spellStart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>Thương</w:t>
      </w:r>
      <w:proofErr w:type="spellEnd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>mại</w:t>
      </w:r>
      <w:proofErr w:type="spellEnd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>điện</w:t>
      </w:r>
      <w:proofErr w:type="spellEnd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>tử</w:t>
      </w:r>
      <w:proofErr w:type="spellEnd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 xml:space="preserve"> (B2C)</w:t>
      </w:r>
      <w:r>
        <w:rPr>
          <w:rFonts w:ascii="Helvetica" w:hAnsi="Helvetica" w:cs="Helvetica"/>
          <w:b/>
          <w:bCs/>
          <w:color w:val="353535"/>
          <w:spacing w:val="-15"/>
          <w:sz w:val="35"/>
          <w:szCs w:val="35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giao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hàng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cho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khách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mua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hàng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bạn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đang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tự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quản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lý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đội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shipper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và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muốn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một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công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cụ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quản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lý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đơn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giản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theo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dõi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quá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trình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giao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hàng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>.</w:t>
      </w:r>
    </w:p>
    <w:p w:rsidR="00DF6F13" w:rsidRDefault="00DF6F13" w:rsidP="00DF6F13">
      <w:pPr>
        <w:pStyle w:val="Heading4"/>
        <w:shd w:val="clear" w:color="auto" w:fill="FFFFFF"/>
        <w:spacing w:before="0" w:after="300" w:line="480" w:lineRule="atLeast"/>
        <w:rPr>
          <w:rFonts w:ascii="Helvetica" w:hAnsi="Helvetica" w:cs="Helvetica"/>
          <w:color w:val="727272"/>
          <w:sz w:val="23"/>
          <w:szCs w:val="23"/>
        </w:rPr>
      </w:pPr>
      <w:proofErr w:type="spellStart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>Công</w:t>
      </w:r>
      <w:proofErr w:type="spellEnd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 xml:space="preserve"> ty </w:t>
      </w:r>
      <w:proofErr w:type="spellStart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>giao</w:t>
      </w:r>
      <w:proofErr w:type="spellEnd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>nhận</w:t>
      </w:r>
      <w:proofErr w:type="spellEnd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 xml:space="preserve">, </w:t>
      </w:r>
      <w:proofErr w:type="spellStart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>vận</w:t>
      </w:r>
      <w:proofErr w:type="spellEnd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>chuyển</w:t>
      </w:r>
      <w:proofErr w:type="spellEnd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 xml:space="preserve"> (B2B)</w:t>
      </w:r>
      <w:r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Bạn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là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đơn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vị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cung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cấp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dịch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vụ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giao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hàng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cần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một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công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cụ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quản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lý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theo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dõi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tối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ưu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quy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trình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&amp;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tăng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hiệu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quả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của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đội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ngũ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shipper</w:t>
      </w:r>
    </w:p>
    <w:p w:rsidR="00DF6F13" w:rsidRDefault="00DF6F13" w:rsidP="00DF6F13">
      <w:pPr>
        <w:pStyle w:val="Heading4"/>
        <w:shd w:val="clear" w:color="auto" w:fill="FFFFFF"/>
        <w:spacing w:before="0" w:after="300" w:line="480" w:lineRule="atLeast"/>
        <w:rPr>
          <w:rFonts w:ascii="Helvetica" w:hAnsi="Helvetica" w:cs="Helvetica"/>
          <w:color w:val="727272"/>
          <w:sz w:val="23"/>
          <w:szCs w:val="23"/>
        </w:rPr>
      </w:pPr>
      <w:proofErr w:type="spellStart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>Luân</w:t>
      </w:r>
      <w:proofErr w:type="spellEnd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>chuyển</w:t>
      </w:r>
      <w:proofErr w:type="spellEnd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>nội</w:t>
      </w:r>
      <w:proofErr w:type="spellEnd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53535"/>
          <w:spacing w:val="-15"/>
          <w:sz w:val="24"/>
          <w:szCs w:val="24"/>
        </w:rPr>
        <w:t>bộ</w:t>
      </w:r>
      <w:proofErr w:type="spellEnd"/>
      <w:r>
        <w:rPr>
          <w:rFonts w:ascii="Helvetica" w:hAnsi="Helvetica" w:cs="Helvetica"/>
          <w:b/>
          <w:bCs/>
          <w:color w:val="353535"/>
          <w:spacing w:val="-15"/>
          <w:sz w:val="35"/>
          <w:szCs w:val="35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Công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ty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của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bạn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thường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xuyên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có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hoạt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động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luân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chuyển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hàng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giữa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các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chi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nhánh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bạn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cần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công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cụ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giúp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theo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dõi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quá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trình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này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hiệu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quả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3"/>
          <w:szCs w:val="23"/>
        </w:rPr>
        <w:t>hơn</w:t>
      </w:r>
      <w:proofErr w:type="spellEnd"/>
      <w:r>
        <w:rPr>
          <w:rFonts w:ascii="Helvetica" w:hAnsi="Helvetica" w:cs="Helvetica"/>
          <w:color w:val="727272"/>
          <w:sz w:val="23"/>
          <w:szCs w:val="23"/>
        </w:rPr>
        <w:t>.</w:t>
      </w:r>
    </w:p>
    <w:p w:rsidR="00DF6F13" w:rsidRPr="00DF6F13" w:rsidRDefault="00DF6F13" w:rsidP="00DF6F13">
      <w:pPr>
        <w:pStyle w:val="Heading2"/>
        <w:numPr>
          <w:ilvl w:val="0"/>
          <w:numId w:val="2"/>
        </w:numPr>
        <w:shd w:val="clear" w:color="auto" w:fill="FAFAFA"/>
        <w:spacing w:before="0" w:after="300" w:line="690" w:lineRule="atLeast"/>
        <w:rPr>
          <w:rFonts w:ascii="Helvetica" w:hAnsi="Helvetica" w:cs="Helvetica"/>
          <w:color w:val="3E3E3E"/>
          <w:spacing w:val="-15"/>
          <w:sz w:val="24"/>
          <w:szCs w:val="24"/>
        </w:rPr>
      </w:pPr>
      <w:proofErr w:type="spellStart"/>
      <w:r w:rsidRPr="00DF6F13">
        <w:rPr>
          <w:rFonts w:ascii="Helvetica" w:hAnsi="Helvetica" w:cs="Helvetica"/>
          <w:b/>
          <w:bCs/>
          <w:color w:val="3E3E3E"/>
          <w:spacing w:val="-15"/>
          <w:sz w:val="24"/>
          <w:szCs w:val="24"/>
        </w:rPr>
        <w:t>Movecrop</w:t>
      </w:r>
      <w:proofErr w:type="spellEnd"/>
      <w:r w:rsidRPr="00DF6F13">
        <w:rPr>
          <w:rFonts w:ascii="Helvetica" w:hAnsi="Helvetica" w:cs="Helvetica"/>
          <w:b/>
          <w:bCs/>
          <w:color w:val="3E3E3E"/>
          <w:spacing w:val="-15"/>
          <w:sz w:val="24"/>
          <w:szCs w:val="24"/>
        </w:rPr>
        <w:t xml:space="preserve"> Shipper - App </w:t>
      </w:r>
      <w:proofErr w:type="spellStart"/>
      <w:r w:rsidRPr="00DF6F13">
        <w:rPr>
          <w:rFonts w:ascii="Helvetica" w:hAnsi="Helvetica" w:cs="Helvetica"/>
          <w:b/>
          <w:bCs/>
          <w:color w:val="3E3E3E"/>
          <w:spacing w:val="-15"/>
          <w:sz w:val="24"/>
          <w:szCs w:val="24"/>
        </w:rPr>
        <w:t>cho</w:t>
      </w:r>
      <w:proofErr w:type="spellEnd"/>
      <w:r w:rsidRPr="00DF6F13">
        <w:rPr>
          <w:rFonts w:ascii="Helvetica" w:hAnsi="Helvetica" w:cs="Helvetica"/>
          <w:b/>
          <w:bCs/>
          <w:color w:val="3E3E3E"/>
          <w:spacing w:val="-15"/>
          <w:sz w:val="24"/>
          <w:szCs w:val="24"/>
        </w:rPr>
        <w:t xml:space="preserve"> shipper</w:t>
      </w:r>
    </w:p>
    <w:p w:rsidR="00DF6F13" w:rsidRDefault="00DF6F13" w:rsidP="00DF6F13">
      <w:pPr>
        <w:pStyle w:val="ListParagraph"/>
        <w:ind w:left="1080"/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</w:pPr>
      <w:proofErr w:type="spellStart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>Nhanh</w:t>
      </w:r>
      <w:proofErr w:type="spellEnd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>chóng</w:t>
      </w:r>
      <w:proofErr w:type="spellEnd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>theo</w:t>
      </w:r>
      <w:proofErr w:type="spellEnd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>dõi</w:t>
      </w:r>
      <w:proofErr w:type="spellEnd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>thông</w:t>
      </w:r>
      <w:proofErr w:type="spellEnd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 xml:space="preserve"> tin </w:t>
      </w:r>
      <w:proofErr w:type="spellStart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>và</w:t>
      </w:r>
      <w:proofErr w:type="spellEnd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>hành</w:t>
      </w:r>
      <w:proofErr w:type="spellEnd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>trình</w:t>
      </w:r>
      <w:proofErr w:type="spellEnd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>dành</w:t>
      </w:r>
      <w:proofErr w:type="spellEnd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>cho</w:t>
      </w:r>
      <w:proofErr w:type="spellEnd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  <w:shd w:val="clear" w:color="auto" w:fill="FAFAFA"/>
        </w:rPr>
        <w:t>Shipper.</w:t>
      </w:r>
      <w:proofErr w:type="spellEnd"/>
    </w:p>
    <w:p w:rsidR="00DF6F13" w:rsidRPr="00DF6F13" w:rsidRDefault="00DF6F13" w:rsidP="00DF6F13">
      <w:pPr>
        <w:pStyle w:val="ListParagraph"/>
        <w:numPr>
          <w:ilvl w:val="0"/>
          <w:numId w:val="5"/>
        </w:numPr>
        <w:rPr>
          <w:rFonts w:ascii="Helvetica" w:hAnsi="Helvetica" w:cs="Helvetica"/>
          <w:color w:val="727272"/>
          <w:sz w:val="24"/>
          <w:szCs w:val="24"/>
          <w:shd w:val="clear" w:color="auto" w:fill="FAFAFA"/>
        </w:rPr>
      </w:pPr>
      <w:proofErr w:type="spellStart"/>
      <w:r w:rsidRPr="00DF6F13">
        <w:rPr>
          <w:rFonts w:ascii="Helvetica" w:hAnsi="Helvetica" w:cs="Helvetica"/>
          <w:b/>
          <w:bCs/>
          <w:color w:val="3E3E3E"/>
          <w:spacing w:val="-15"/>
          <w:sz w:val="24"/>
          <w:szCs w:val="24"/>
        </w:rPr>
        <w:t>Tiện</w:t>
      </w:r>
      <w:proofErr w:type="spellEnd"/>
      <w:r w:rsidRPr="00DF6F13">
        <w:rPr>
          <w:rFonts w:ascii="Helvetica" w:hAnsi="Helvetica" w:cs="Helvetica"/>
          <w:b/>
          <w:bCs/>
          <w:color w:val="3E3E3E"/>
          <w:spacing w:val="-15"/>
          <w:sz w:val="24"/>
          <w:szCs w:val="24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E3E3E"/>
          <w:spacing w:val="-15"/>
          <w:sz w:val="24"/>
          <w:szCs w:val="24"/>
        </w:rPr>
        <w:t>lợi</w:t>
      </w:r>
      <w:proofErr w:type="spellEnd"/>
      <w:r w:rsidRPr="00DF6F13">
        <w:rPr>
          <w:rFonts w:ascii="Helvetica" w:hAnsi="Helvetica" w:cs="Helvetica"/>
          <w:b/>
          <w:bCs/>
          <w:color w:val="3E3E3E"/>
          <w:spacing w:val="-15"/>
          <w:sz w:val="24"/>
          <w:szCs w:val="24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E3E3E"/>
          <w:spacing w:val="-15"/>
          <w:sz w:val="24"/>
          <w:szCs w:val="24"/>
        </w:rPr>
        <w:t>và</w:t>
      </w:r>
      <w:proofErr w:type="spellEnd"/>
      <w:r w:rsidRPr="00DF6F13">
        <w:rPr>
          <w:rFonts w:ascii="Helvetica" w:hAnsi="Helvetica" w:cs="Helvetica"/>
          <w:b/>
          <w:bCs/>
          <w:color w:val="3E3E3E"/>
          <w:spacing w:val="-15"/>
          <w:sz w:val="24"/>
          <w:szCs w:val="24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E3E3E"/>
          <w:spacing w:val="-15"/>
          <w:sz w:val="24"/>
          <w:szCs w:val="24"/>
        </w:rPr>
        <w:t>đơn</w:t>
      </w:r>
      <w:proofErr w:type="spellEnd"/>
      <w:r w:rsidRPr="00DF6F13">
        <w:rPr>
          <w:rFonts w:ascii="Helvetica" w:hAnsi="Helvetica" w:cs="Helvetica"/>
          <w:b/>
          <w:bCs/>
          <w:color w:val="3E3E3E"/>
          <w:spacing w:val="-15"/>
          <w:sz w:val="24"/>
          <w:szCs w:val="24"/>
        </w:rPr>
        <w:t xml:space="preserve"> </w:t>
      </w:r>
      <w:proofErr w:type="spellStart"/>
      <w:r w:rsidRPr="00DF6F13">
        <w:rPr>
          <w:rFonts w:ascii="Helvetica" w:hAnsi="Helvetica" w:cs="Helvetica"/>
          <w:b/>
          <w:bCs/>
          <w:color w:val="3E3E3E"/>
          <w:spacing w:val="-15"/>
          <w:sz w:val="24"/>
          <w:szCs w:val="24"/>
        </w:rPr>
        <w:t>giản</w:t>
      </w:r>
      <w:proofErr w:type="spellEnd"/>
      <w:r>
        <w:rPr>
          <w:rFonts w:ascii="Helvetica" w:hAnsi="Helvetica" w:cs="Helvetica"/>
          <w:b/>
          <w:bCs/>
          <w:color w:val="3E3E3E"/>
          <w:spacing w:val="-15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Giúp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Shipper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theo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dõi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được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công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việc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cũng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như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giúp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quản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trị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theo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dõi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hoạt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động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giao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727272"/>
          <w:sz w:val="27"/>
          <w:szCs w:val="27"/>
        </w:rPr>
        <w:t>hàng</w:t>
      </w:r>
      <w:proofErr w:type="spellEnd"/>
      <w:r>
        <w:rPr>
          <w:rFonts w:ascii="Helvetica" w:hAnsi="Helvetica" w:cs="Helvetica"/>
          <w:color w:val="727272"/>
          <w:sz w:val="27"/>
          <w:szCs w:val="27"/>
        </w:rPr>
        <w:t>.</w:t>
      </w:r>
    </w:p>
    <w:p w:rsidR="00DF6F13" w:rsidRDefault="00DF6F13" w:rsidP="00DF6F13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53"/>
        <w:gridCol w:w="2765"/>
      </w:tblGrid>
      <w:tr w:rsidR="00DF6F13" w:rsidTr="00DF6F13">
        <w:tc>
          <w:tcPr>
            <w:tcW w:w="3116" w:type="dxa"/>
          </w:tcPr>
          <w:p w:rsidR="00DF6F13" w:rsidRPr="00697D0A" w:rsidRDefault="00DF6F13" w:rsidP="00DF6F13">
            <w:pPr>
              <w:pStyle w:val="price"/>
              <w:shd w:val="clear" w:color="auto" w:fill="FFFFFF"/>
              <w:spacing w:before="0" w:beforeAutospacing="0" w:after="450" w:afterAutospacing="0"/>
              <w:ind w:left="360"/>
              <w:rPr>
                <w:rFonts w:ascii="Helvetica" w:hAnsi="Helvetica" w:cs="Helvetica"/>
                <w:color w:val="333333"/>
                <w:spacing w:val="-30"/>
                <w:sz w:val="22"/>
                <w:szCs w:val="22"/>
              </w:rPr>
            </w:pPr>
            <w:r w:rsidRPr="00697D0A">
              <w:rPr>
                <w:rFonts w:ascii="Helvetica" w:hAnsi="Helvetica" w:cs="Helvetica"/>
                <w:color w:val="333333"/>
                <w:spacing w:val="-30"/>
                <w:sz w:val="22"/>
                <w:szCs w:val="22"/>
              </w:rPr>
              <w:t>1.000.000</w:t>
            </w:r>
            <w:r w:rsidRPr="00697D0A">
              <w:rPr>
                <w:rFonts w:ascii="Helvetica" w:hAnsi="Helvetica" w:cs="Helvetica"/>
                <w:color w:val="333333"/>
                <w:spacing w:val="-30"/>
                <w:sz w:val="22"/>
                <w:szCs w:val="22"/>
                <w:vertAlign w:val="superscript"/>
              </w:rPr>
              <w:t>₫</w:t>
            </w:r>
          </w:p>
        </w:tc>
        <w:tc>
          <w:tcPr>
            <w:tcW w:w="3117" w:type="dxa"/>
          </w:tcPr>
          <w:p w:rsidR="00DF6F13" w:rsidRDefault="00DF6F13" w:rsidP="00DF6F13">
            <w:pPr>
              <w:pStyle w:val="ListParagraph"/>
              <w:ind w:left="0"/>
            </w:pPr>
            <w:r>
              <w:t>1.600.000</w:t>
            </w:r>
          </w:p>
        </w:tc>
        <w:tc>
          <w:tcPr>
            <w:tcW w:w="3117" w:type="dxa"/>
          </w:tcPr>
          <w:p w:rsidR="00DF6F13" w:rsidRDefault="00697D0A" w:rsidP="00DF6F13">
            <w:pPr>
              <w:pStyle w:val="ListParagraph"/>
              <w:ind w:left="0"/>
            </w:pPr>
            <w:r>
              <w:t>1.800.000</w:t>
            </w:r>
          </w:p>
        </w:tc>
      </w:tr>
      <w:tr w:rsidR="00DF6F13" w:rsidTr="00DF6F13">
        <w:tc>
          <w:tcPr>
            <w:tcW w:w="3116" w:type="dxa"/>
          </w:tcPr>
          <w:p w:rsidR="00697D0A" w:rsidRDefault="00697D0A" w:rsidP="00697D0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Tối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đa</w:t>
            </w:r>
            <w:proofErr w:type="spellEnd"/>
            <w:r>
              <w:rPr>
                <w:rFonts w:ascii="Helvetica" w:hAnsi="Helvetica" w:cs="Helvetica"/>
                <w:color w:val="333333"/>
              </w:rPr>
              <w:t> </w:t>
            </w:r>
            <w:hyperlink r:id="rId6" w:anchor="faq" w:history="1">
              <w:r>
                <w:rPr>
                  <w:rStyle w:val="Hyperlink"/>
                  <w:rFonts w:ascii="Helvetica" w:hAnsi="Helvetica" w:cs="Helvetica"/>
                  <w:color w:val="8E44AD"/>
                </w:rPr>
                <w:t>10 shipper</w:t>
              </w:r>
            </w:hyperlink>
          </w:p>
          <w:p w:rsidR="00697D0A" w:rsidRDefault="00697D0A" w:rsidP="00697D0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Tối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đa</w:t>
            </w:r>
            <w:proofErr w:type="spellEnd"/>
            <w:r>
              <w:rPr>
                <w:rFonts w:ascii="Helvetica" w:hAnsi="Helvetica" w:cs="Helvetica"/>
                <w:color w:val="333333"/>
              </w:rPr>
              <w:t> </w:t>
            </w:r>
            <w:hyperlink r:id="rId7" w:anchor="faq" w:history="1">
              <w:r>
                <w:rPr>
                  <w:rStyle w:val="Hyperlink"/>
                  <w:rFonts w:ascii="Helvetica" w:hAnsi="Helvetica" w:cs="Helvetica"/>
                  <w:color w:val="8E44AD"/>
                </w:rPr>
                <w:t xml:space="preserve">10 </w:t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8E44AD"/>
                </w:rPr>
                <w:t>đối</w:t>
              </w:r>
              <w:proofErr w:type="spellEnd"/>
              <w:r>
                <w:rPr>
                  <w:rStyle w:val="Hyperlink"/>
                  <w:rFonts w:ascii="Helvetica" w:hAnsi="Helvetica" w:cs="Helvetica"/>
                  <w:color w:val="8E44AD"/>
                </w:rPr>
                <w:t xml:space="preserve"> </w:t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8E44AD"/>
                </w:rPr>
                <w:t>tác</w:t>
              </w:r>
              <w:proofErr w:type="spellEnd"/>
            </w:hyperlink>
          </w:p>
          <w:p w:rsidR="00697D0A" w:rsidRDefault="00697D0A" w:rsidP="00697D0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Tối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đa</w:t>
            </w:r>
            <w:proofErr w:type="spellEnd"/>
            <w:r>
              <w:rPr>
                <w:rFonts w:ascii="Helvetica" w:hAnsi="Helvetica" w:cs="Helvetica"/>
                <w:color w:val="333333"/>
              </w:rPr>
              <w:t> </w:t>
            </w:r>
            <w:hyperlink r:id="rId8" w:anchor="faq" w:history="1">
              <w:r>
                <w:rPr>
                  <w:rStyle w:val="Hyperlink"/>
                  <w:rFonts w:ascii="Helvetica" w:hAnsi="Helvetica" w:cs="Helvetica"/>
                  <w:color w:val="8E44AD"/>
                </w:rPr>
                <w:t xml:space="preserve">10 </w:t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8E44AD"/>
                </w:rPr>
                <w:t>quản</w:t>
              </w:r>
              <w:proofErr w:type="spellEnd"/>
              <w:r>
                <w:rPr>
                  <w:rStyle w:val="Hyperlink"/>
                  <w:rFonts w:ascii="Helvetica" w:hAnsi="Helvetica" w:cs="Helvetica"/>
                  <w:color w:val="8E44AD"/>
                </w:rPr>
                <w:t xml:space="preserve"> </w:t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8E44AD"/>
                </w:rPr>
                <w:t>trị</w:t>
              </w:r>
              <w:proofErr w:type="spellEnd"/>
              <w:r>
                <w:rPr>
                  <w:rStyle w:val="Hyperlink"/>
                  <w:rFonts w:ascii="Helvetica" w:hAnsi="Helvetica" w:cs="Helvetica"/>
                  <w:color w:val="8E44AD"/>
                </w:rPr>
                <w:t xml:space="preserve"> </w:t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8E44AD"/>
                </w:rPr>
                <w:t>viên</w:t>
              </w:r>
              <w:proofErr w:type="spellEnd"/>
            </w:hyperlink>
          </w:p>
          <w:p w:rsidR="00697D0A" w:rsidRDefault="00697D0A" w:rsidP="00697D0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Không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tích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hợp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Email</w:t>
            </w:r>
          </w:p>
          <w:p w:rsidR="00697D0A" w:rsidRDefault="00697D0A" w:rsidP="00697D0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lastRenderedPageBreak/>
              <w:t>Không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website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riêng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(Portal)</w:t>
            </w:r>
          </w:p>
          <w:p w:rsidR="00DF6F13" w:rsidRDefault="00DF6F13" w:rsidP="00DF6F1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697D0A" w:rsidRDefault="00697D0A" w:rsidP="00697D0A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lastRenderedPageBreak/>
              <w:t>Tối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đa</w:t>
            </w:r>
            <w:proofErr w:type="spellEnd"/>
            <w:r>
              <w:rPr>
                <w:rFonts w:ascii="Helvetica" w:hAnsi="Helvetica" w:cs="Helvetica"/>
                <w:color w:val="333333"/>
              </w:rPr>
              <w:t> </w:t>
            </w:r>
            <w:hyperlink r:id="rId9" w:anchor="faq" w:history="1">
              <w:r>
                <w:rPr>
                  <w:rStyle w:val="Hyperlink"/>
                  <w:rFonts w:ascii="Helvetica" w:hAnsi="Helvetica" w:cs="Helvetica"/>
                  <w:color w:val="8E44AD"/>
                </w:rPr>
                <w:t>20 shipper</w:t>
              </w:r>
            </w:hyperlink>
          </w:p>
          <w:p w:rsidR="00697D0A" w:rsidRDefault="00697D0A" w:rsidP="00697D0A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Tối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đa</w:t>
            </w:r>
            <w:proofErr w:type="spellEnd"/>
            <w:r>
              <w:rPr>
                <w:rFonts w:ascii="Helvetica" w:hAnsi="Helvetica" w:cs="Helvetica"/>
                <w:color w:val="333333"/>
              </w:rPr>
              <w:t> </w:t>
            </w:r>
            <w:hyperlink r:id="rId10" w:anchor="faq" w:history="1">
              <w:r>
                <w:rPr>
                  <w:rStyle w:val="Hyperlink"/>
                  <w:rFonts w:ascii="Helvetica" w:hAnsi="Helvetica" w:cs="Helvetica"/>
                  <w:color w:val="8E44AD"/>
                </w:rPr>
                <w:t xml:space="preserve">20 </w:t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8E44AD"/>
                </w:rPr>
                <w:t>đối</w:t>
              </w:r>
              <w:proofErr w:type="spellEnd"/>
              <w:r>
                <w:rPr>
                  <w:rStyle w:val="Hyperlink"/>
                  <w:rFonts w:ascii="Helvetica" w:hAnsi="Helvetica" w:cs="Helvetica"/>
                  <w:color w:val="8E44AD"/>
                </w:rPr>
                <w:t xml:space="preserve"> </w:t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8E44AD"/>
                </w:rPr>
                <w:t>tác</w:t>
              </w:r>
              <w:proofErr w:type="spellEnd"/>
            </w:hyperlink>
          </w:p>
          <w:p w:rsidR="00697D0A" w:rsidRDefault="00697D0A" w:rsidP="00697D0A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Không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giới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hạn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quản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trị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viên</w:t>
            </w:r>
            <w:proofErr w:type="spellEnd"/>
          </w:p>
          <w:p w:rsidR="00697D0A" w:rsidRDefault="00697D0A" w:rsidP="00697D0A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Thông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báo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qua Email</w:t>
            </w:r>
          </w:p>
          <w:p w:rsidR="00697D0A" w:rsidRDefault="00697D0A" w:rsidP="00697D0A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lastRenderedPageBreak/>
              <w:t>Không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website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riêng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(Portal)</w:t>
            </w:r>
          </w:p>
          <w:p w:rsidR="00DF6F13" w:rsidRDefault="00DF6F13" w:rsidP="00DF6F1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697D0A" w:rsidRDefault="00697D0A" w:rsidP="00697D0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lastRenderedPageBreak/>
              <w:t>Tối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đa</w:t>
            </w:r>
            <w:proofErr w:type="spellEnd"/>
            <w:r>
              <w:rPr>
                <w:rFonts w:ascii="Helvetica" w:hAnsi="Helvetica" w:cs="Helvetica"/>
                <w:color w:val="333333"/>
              </w:rPr>
              <w:t> </w:t>
            </w:r>
            <w:hyperlink r:id="rId11" w:anchor="faq" w:history="1">
              <w:r>
                <w:rPr>
                  <w:rStyle w:val="Hyperlink"/>
                  <w:rFonts w:ascii="Helvetica" w:hAnsi="Helvetica" w:cs="Helvetica"/>
                  <w:color w:val="8E44AD"/>
                </w:rPr>
                <w:t>30 shipper</w:t>
              </w:r>
            </w:hyperlink>
          </w:p>
          <w:p w:rsidR="00697D0A" w:rsidRDefault="00697D0A" w:rsidP="00697D0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Không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giới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hạn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đối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tác</w:t>
            </w:r>
            <w:proofErr w:type="spellEnd"/>
          </w:p>
          <w:p w:rsidR="00697D0A" w:rsidRDefault="00697D0A" w:rsidP="00697D0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Không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giới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hạn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quản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trị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viên</w:t>
            </w:r>
            <w:proofErr w:type="spellEnd"/>
          </w:p>
          <w:p w:rsidR="00697D0A" w:rsidRDefault="00697D0A" w:rsidP="00697D0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Thông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báo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qua Email</w:t>
            </w:r>
          </w:p>
          <w:p w:rsidR="00697D0A" w:rsidRDefault="00697D0A" w:rsidP="00697D0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Helvetica" w:hAnsi="Helvetica" w:cs="Helvetica"/>
                <w:color w:val="333333"/>
              </w:rPr>
            </w:pPr>
            <w:hyperlink r:id="rId12" w:history="1">
              <w:r>
                <w:rPr>
                  <w:rStyle w:val="Hyperlink"/>
                  <w:rFonts w:ascii="Helvetica" w:hAnsi="Helvetica" w:cs="Helvetica"/>
                  <w:color w:val="8E44AD"/>
                </w:rPr>
                <w:t xml:space="preserve">Website </w:t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8E44AD"/>
                </w:rPr>
                <w:t>riêng</w:t>
              </w:r>
              <w:proofErr w:type="spellEnd"/>
              <w:r>
                <w:rPr>
                  <w:rStyle w:val="Hyperlink"/>
                  <w:rFonts w:ascii="Helvetica" w:hAnsi="Helvetica" w:cs="Helvetica"/>
                  <w:color w:val="8E44AD"/>
                </w:rPr>
                <w:t xml:space="preserve"> (Portal)</w:t>
              </w:r>
            </w:hyperlink>
          </w:p>
          <w:p w:rsidR="00DF6F13" w:rsidRDefault="00DF6F13" w:rsidP="00DF6F13">
            <w:pPr>
              <w:pStyle w:val="ListParagraph"/>
              <w:ind w:left="0"/>
            </w:pPr>
          </w:p>
        </w:tc>
      </w:tr>
    </w:tbl>
    <w:p w:rsidR="00DF6F13" w:rsidRPr="00DF6F13" w:rsidRDefault="00DF6F13" w:rsidP="00DF6F13">
      <w:pPr>
        <w:pStyle w:val="ListParagraph"/>
        <w:ind w:left="1080"/>
      </w:pPr>
    </w:p>
    <w:p w:rsidR="00DF6F13" w:rsidRDefault="00EA0D30" w:rsidP="00EA0D30">
      <w:pPr>
        <w:pStyle w:val="ListParagraph"/>
        <w:numPr>
          <w:ilvl w:val="0"/>
          <w:numId w:val="2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EA0D30" w:rsidRDefault="00EA0D30" w:rsidP="00EA0D30">
      <w:pPr>
        <w:pStyle w:val="ListParagraph"/>
        <w:ind w:left="1080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: </w:t>
      </w:r>
      <w:hyperlink r:id="rId13" w:history="1">
        <w:r w:rsidRPr="00BF2170">
          <w:rPr>
            <w:rStyle w:val="Hyperlink"/>
          </w:rPr>
          <w:t>yenhh8@gmail.com</w:t>
        </w:r>
      </w:hyperlink>
    </w:p>
    <w:p w:rsidR="00EA0D30" w:rsidRPr="00DF6F13" w:rsidRDefault="00EA0D30" w:rsidP="00EA0D30">
      <w:pPr>
        <w:pStyle w:val="ListParagraph"/>
        <w:ind w:left="1080"/>
      </w:pPr>
      <w:r>
        <w:t xml:space="preserve">Mk: </w:t>
      </w:r>
      <w:proofErr w:type="spellStart"/>
      <w:r>
        <w:t>hoanghaiyen</w:t>
      </w:r>
      <w:proofErr w:type="spellEnd"/>
    </w:p>
    <w:p w:rsidR="00DF6F13" w:rsidRPr="00DF6F13" w:rsidRDefault="00DF6F13" w:rsidP="00DF6F13"/>
    <w:p w:rsidR="00DF6F13" w:rsidRPr="00DF6F13" w:rsidRDefault="00DF6F13" w:rsidP="00DF6F13">
      <w:pPr>
        <w:pStyle w:val="large"/>
        <w:numPr>
          <w:ilvl w:val="0"/>
          <w:numId w:val="3"/>
        </w:numPr>
        <w:shd w:val="clear" w:color="auto" w:fill="FFFFFF"/>
        <w:spacing w:before="0" w:beforeAutospacing="0" w:after="750" w:afterAutospacing="0" w:line="375" w:lineRule="atLeast"/>
        <w:rPr>
          <w:rFonts w:ascii="Helvetica" w:hAnsi="Helvetica" w:cs="Helvetica"/>
          <w:color w:val="727272"/>
        </w:rPr>
      </w:pPr>
    </w:p>
    <w:p w:rsidR="00DF6F13" w:rsidRPr="00DF6F13" w:rsidRDefault="00DF6F13" w:rsidP="00DF6F13">
      <w:pPr>
        <w:rPr>
          <w:b/>
        </w:rPr>
      </w:pPr>
    </w:p>
    <w:p w:rsidR="00DF6F13" w:rsidRPr="00DF6F13" w:rsidRDefault="00DF6F13">
      <w:pPr>
        <w:rPr>
          <w:b/>
        </w:rPr>
      </w:pPr>
    </w:p>
    <w:sectPr w:rsidR="00DF6F13" w:rsidRPr="00DF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65367"/>
    <w:multiLevelType w:val="multilevel"/>
    <w:tmpl w:val="D01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D18DB"/>
    <w:multiLevelType w:val="hybridMultilevel"/>
    <w:tmpl w:val="2110D22C"/>
    <w:lvl w:ilvl="0" w:tplc="F690B44A">
      <w:start w:val="2"/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  <w:b/>
        <w:color w:val="3E3E3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E82F15"/>
    <w:multiLevelType w:val="hybridMultilevel"/>
    <w:tmpl w:val="315C1424"/>
    <w:lvl w:ilvl="0" w:tplc="6B260BB2">
      <w:start w:val="2"/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  <w:color w:val="727272"/>
        <w:sz w:val="2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F7715C"/>
    <w:multiLevelType w:val="hybridMultilevel"/>
    <w:tmpl w:val="D23010D0"/>
    <w:lvl w:ilvl="0" w:tplc="458A54C0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90F75"/>
    <w:multiLevelType w:val="multilevel"/>
    <w:tmpl w:val="5066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93803"/>
    <w:multiLevelType w:val="hybridMultilevel"/>
    <w:tmpl w:val="9D2C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C38E6"/>
    <w:multiLevelType w:val="multilevel"/>
    <w:tmpl w:val="2AE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06854"/>
    <w:multiLevelType w:val="hybridMultilevel"/>
    <w:tmpl w:val="EBA00D1E"/>
    <w:lvl w:ilvl="0" w:tplc="09F68FD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13"/>
    <w:rsid w:val="00697D0A"/>
    <w:rsid w:val="008A166A"/>
    <w:rsid w:val="00CF2A40"/>
    <w:rsid w:val="00DF6F13"/>
    <w:rsid w:val="00EA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16DB"/>
  <w15:chartTrackingRefBased/>
  <w15:docId w15:val="{6325DB85-02DB-4427-B3BA-E3400AB1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F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F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F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F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6F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arge">
    <w:name w:val="large"/>
    <w:basedOn w:val="Normal"/>
    <w:rsid w:val="00DF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6F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F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obile-text">
    <w:name w:val="mobile-text"/>
    <w:basedOn w:val="Normal"/>
    <w:rsid w:val="00DF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F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ce">
    <w:name w:val="price"/>
    <w:basedOn w:val="Normal"/>
    <w:rsid w:val="00DF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896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5593">
                  <w:marLeft w:val="0"/>
                  <w:marRight w:val="0"/>
                  <w:marTop w:val="0"/>
                  <w:marBottom w:val="0"/>
                  <w:divBdr>
                    <w:top w:val="single" w:sz="18" w:space="31" w:color="8E44AD"/>
                    <w:left w:val="single" w:sz="18" w:space="23" w:color="8E44AD"/>
                    <w:bottom w:val="single" w:sz="18" w:space="23" w:color="8E44AD"/>
                    <w:right w:val="single" w:sz="18" w:space="23" w:color="8E44AD"/>
                  </w:divBdr>
                </w:div>
              </w:divsChild>
            </w:div>
            <w:div w:id="1567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7073">
                  <w:marLeft w:val="0"/>
                  <w:marRight w:val="0"/>
                  <w:marTop w:val="0"/>
                  <w:marBottom w:val="0"/>
                  <w:divBdr>
                    <w:top w:val="single" w:sz="18" w:space="31" w:color="8E44AD"/>
                    <w:left w:val="single" w:sz="18" w:space="23" w:color="8E44AD"/>
                    <w:bottom w:val="single" w:sz="18" w:space="23" w:color="8E44AD"/>
                    <w:right w:val="single" w:sz="18" w:space="23" w:color="8E44AD"/>
                  </w:divBdr>
                </w:div>
              </w:divsChild>
            </w:div>
            <w:div w:id="1104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77">
                  <w:marLeft w:val="0"/>
                  <w:marRight w:val="0"/>
                  <w:marTop w:val="0"/>
                  <w:marBottom w:val="0"/>
                  <w:divBdr>
                    <w:top w:val="single" w:sz="18" w:space="31" w:color="8E44AD"/>
                    <w:left w:val="single" w:sz="18" w:space="23" w:color="8E44AD"/>
                    <w:bottom w:val="single" w:sz="18" w:space="23" w:color="8E44AD"/>
                    <w:right w:val="single" w:sz="18" w:space="23" w:color="8E44AD"/>
                  </w:divBdr>
                </w:div>
              </w:divsChild>
            </w:div>
            <w:div w:id="225565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4119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vecrop.com/bang-gia" TargetMode="External"/><Relationship Id="rId13" Type="http://schemas.openxmlformats.org/officeDocument/2006/relationships/hyperlink" Target="mailto:yenhh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vecrop.com/bang-gia" TargetMode="External"/><Relationship Id="rId12" Type="http://schemas.openxmlformats.org/officeDocument/2006/relationships/hyperlink" Target="https://www.movecrop.com/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vecrop.com/bang-gia" TargetMode="External"/><Relationship Id="rId11" Type="http://schemas.openxmlformats.org/officeDocument/2006/relationships/hyperlink" Target="https://www.movecrop.com/bang-gia" TargetMode="External"/><Relationship Id="rId5" Type="http://schemas.openxmlformats.org/officeDocument/2006/relationships/hyperlink" Target="https://www.movecrop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ovecrop.com/bang-g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vecrop.com/bang-g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2021-03-05T17:02:00Z</dcterms:created>
  <dcterms:modified xsi:type="dcterms:W3CDTF">2021-03-05T17:39:00Z</dcterms:modified>
</cp:coreProperties>
</file>