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thiminhle_6761|Ydlomxgetpm|</w:t>
      </w:r>
      <w:r>
        <w:t>84866472645 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hoanhupj|Iwwraduspje|</w:t>
      </w:r>
      <w:r>
        <w:t>84355974071 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kienpham_2771|Mpgiiivktyn|</w:t>
      </w:r>
      <w:r>
        <w:t>84866738442 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ongmatbungqd|Ytvelatawxc|</w:t>
      </w:r>
      <w:r>
        <w:t>84372603255 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tonggialai4585|Wjytpbrrgnl|</w:t>
      </w:r>
      <w:r>
        <w:t>84356010251 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thanhngock_ra|Eesnpcnglnx|</w:t>
      </w:r>
      <w:r>
        <w:t>84824314957 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hatrinh_bt|Xhpyvoxzosj|</w:t>
      </w:r>
      <w:r>
        <w:t>84866532745 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trandien_2489|Mvheblxerut|</w:t>
      </w:r>
      <w:r>
        <w:t>84862483572 </w:t>
      </w:r>
    </w:p>
    <w:p w:rsidR="00B05900" w:rsidRDefault="00B05900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datthanh_am|Espgnrhdnnf|</w:t>
      </w:r>
      <w:r>
        <w:t>84862543724 </w:t>
      </w:r>
    </w:p>
    <w:p w:rsidR="000E022C" w:rsidRDefault="00B05900">
      <w:bookmarkStart w:id="0" w:name="_GoBack"/>
      <w:bookmarkEnd w:id="0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thaivipbo_af|Vinpuetmoka|</w:t>
      </w:r>
      <w:r>
        <w:t>84386696249</w:t>
      </w:r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00"/>
    <w:rsid w:val="008A166A"/>
    <w:rsid w:val="00B05900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9B29"/>
  <w15:chartTrackingRefBased/>
  <w15:docId w15:val="{2ACDCF0C-AAB6-4FFD-908A-ACF269AC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B0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2022-07-21T16:42:00Z</dcterms:created>
  <dcterms:modified xsi:type="dcterms:W3CDTF">2022-07-21T16:43:00Z</dcterms:modified>
</cp:coreProperties>
</file>