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Bien ban thoa thuan tu van</w:t>
      </w:r>
    </w:p>
    <w:p>
      <w:r>
        <w:t>QA-F8 fixture 2026-08-07 - dinh kem hop dong tu van (phieu QLHDTVVCG_15)</w:t>
      </w:r>
    </w:p>
    <w:p>
      <w:r>
        <w:t>Muc 1. Pham vi cong viec.</w:t>
      </w:r>
    </w:p>
    <w:p>
      <w:r>
        <w:t>Muc 2. Gia tri hop dong va tien do thanh toan.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