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0" w:lineRule="exact"/>
        <w:jc w:val="left"/>
      </w:pPr>
      <w:r>
        <w:drawing>
          <wp:anchor distT="0" distB="0" distL="0" distR="0" simplePos="0" allowOverlap="1" behindDoc="1" locked="1" layoutInCell="1" relativeHeight="106920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1" layoutInCell="1" relativeHeight="539948">
            <wp:simplePos x="0" y="0"/>
            <wp:positionH relativeFrom="page">
              <wp:posOffset>611981</wp:posOffset>
            </wp:positionH>
            <wp:positionV relativeFrom="page">
              <wp:posOffset>269974</wp:posOffset>
            </wp:positionV>
            <wp:extent cx="3538240" cy="539948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240" cy="539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framePr w:w="2953" w:h="281" w:x="7989" w:y="569" w:hAnchor="page" w:vAnchor="page"/>
        <w:spacing w:after="0" w:before="0" w:line="281" w:lineRule="exact"/>
        <w:jc w:val="right"/>
      </w:pPr>
      <w:r>
        <w:rPr>
          <w:rFonts w:ascii="Arial" w:cs="Arial" w:eastAsia="Microsoft YaHei" w:hAnsi="Arial"/>
          <w:b w:val="false"/>
          <w:bCs w:val="false"/>
          <w:color w:val="7D8F96"/>
          <w:spacing w:val="4"/>
          <w:sz w:val="18"/>
          <w:szCs w:val="18"/>
        </w:rPr>
        <w:t xml:space="preserve">Ref：20251119</w:t>
      </w:r>
    </w:p>
    <w:p>
      <w:pPr>
        <w:framePr w:w="3231" w:h="281" w:x="7711" w:y="850" w:hAnchor="page" w:vAnchor="page"/>
        <w:spacing w:after="0" w:before="0" w:line="281" w:lineRule="exact"/>
        <w:jc w:val="right"/>
      </w:pPr>
      <w:r>
        <w:rPr>
          <w:rFonts w:ascii="Arial" w:cs="Arial" w:eastAsia="Microsoft YaHei" w:hAnsi="Arial"/>
          <w:b w:val="false"/>
          <w:bCs w:val="false"/>
          <w:color w:val="7D8F96"/>
          <w:spacing w:val="4"/>
          <w:sz w:val="18"/>
          <w:szCs w:val="18"/>
        </w:rPr>
        <w:t xml:space="preserve">Date：2025-11-19</w:t>
      </w:r>
    </w:p>
    <w:p>
      <w:pPr>
        <w:framePr w:w="7894" w:h="357" w:x="964" w:y="2381" w:hAnchor="page" w:vAnchor="page"/>
        <w:spacing w:after="0" w:before="0" w:line="357" w:lineRule="exact"/>
        <w:jc w:val="left"/>
      </w:pPr>
      <w:r>
        <w:rPr>
          <w:rFonts w:ascii="Arial" w:cs="Arial" w:eastAsia="Microsoft YaHei" w:hAnsi="Arial"/>
          <w:b/>
          <w:bCs/>
          <w:color w:val="8FD3DF"/>
          <w:spacing w:val="67"/>
          <w:sz w:val="21"/>
          <w:szCs w:val="21"/>
        </w:rPr>
        <w:t xml:space="preserve">QUOTATION（报价）</w:t>
      </w:r>
    </w:p>
    <w:p>
      <w:pPr>
        <w:framePr w:w="7894" w:h="1004" w:x="964" w:y="2908" w:hAnchor="page" w:vAnchor="page"/>
        <w:spacing w:after="0" w:before="0" w:line="1133" w:lineRule="exact"/>
        <w:jc w:val="left"/>
      </w:pPr>
      <w:r>
        <w:rPr>
          <w:rFonts w:ascii="Arial" w:cs="Arial" w:eastAsia="Microsoft YaHei" w:hAnsi="Arial"/>
          <w:b/>
          <w:bCs/>
          <w:color w:val="FFFFFF"/>
          <w:spacing w:val="76"/>
          <w:sz w:val="96"/>
          <w:szCs w:val="96"/>
        </w:rPr>
        <w:t xml:space="preserve">热风循环烘箱</w:t>
      </w:r>
    </w:p>
    <w:p>
      <w:pPr>
        <w:framePr w:w="7894" w:h="449" w:x="1701" w:y="4166" w:hAnchor="page" w:vAnchor="page"/>
        <w:spacing w:after="0" w:before="0" w:line="449" w:lineRule="exact"/>
        <w:jc w:val="left"/>
      </w:pPr>
      <w:r>
        <w:rPr>
          <w:rFonts w:ascii="Arial" w:cs="Arial" w:eastAsia="Microsoft YaHei" w:hAnsi="Arial"/>
          <w:b w:val="false"/>
          <w:bCs w:val="false"/>
          <w:color w:val="E2F1F4"/>
          <w:spacing w:val="111"/>
          <w:sz w:val="26"/>
          <w:szCs w:val="26"/>
        </w:rPr>
        <w:t xml:space="preserve">烘箱技术规范合同附件</w:t>
      </w:r>
    </w:p>
    <w:p>
      <w:pPr>
        <w:framePr w:w="4875" w:h="299" w:x="964" w:y="7597" w:hAnchor="page" w:vAnchor="page"/>
        <w:spacing w:after="0" w:before="0" w:line="299" w:lineRule="exact"/>
        <w:jc w:val="left"/>
      </w:pPr>
      <w:r>
        <w:rPr>
          <w:rFonts w:ascii="Arial" w:cs="Arial" w:eastAsia="Microsoft YaHei" w:hAnsi="Arial"/>
          <w:b w:val="false"/>
          <w:bCs w:val="false"/>
          <w:color w:val="8FD3DF"/>
          <w:spacing w:val="53"/>
          <w:sz w:val="18"/>
          <w:szCs w:val="18"/>
        </w:rPr>
        <w:t xml:space="preserve">型号</w:t>
      </w:r>
    </w:p>
    <w:p>
      <w:pPr>
        <w:framePr w:w="3898" w:h="525" w:x="964" w:y="7922" w:hAnchor="page" w:vAnchor="page"/>
        <w:spacing w:after="0" w:before="0" w:line="525" w:lineRule="exact"/>
        <w:jc w:val="left"/>
      </w:pPr>
      <w:r>
        <w:rPr>
          <w:rFonts w:ascii="Arial" w:cs="Arial" w:eastAsia="Microsoft YaHei" w:hAnsi="Arial"/>
          <w:b/>
          <w:bCs/>
          <w:color w:val="FFFFFF"/>
          <w:spacing w:val="4"/>
          <w:sz w:val="44"/>
          <w:szCs w:val="44"/>
        </w:rPr>
        <w:t xml:space="preserve">CS881-TG</w:t>
      </w:r>
    </w:p>
    <w:p>
      <w:pPr>
        <w:framePr w:w="4875" w:h="224" w:x="964" w:y="8922" w:hAnchor="page" w:vAnchor="page"/>
        <w:spacing w:after="0" w:before="0" w:line="224" w:lineRule="exact"/>
        <w:jc w:val="left"/>
      </w:pPr>
      <w:r>
        <w:rPr>
          <w:rFonts w:ascii="Arial" w:cs="Arial" w:eastAsia="Microsoft YaHei" w:hAnsi="Arial"/>
          <w:b w:val="false"/>
          <w:bCs w:val="false"/>
          <w:color w:val="8FD3DF"/>
          <w:spacing w:val="24"/>
          <w:sz w:val="17"/>
          <w:szCs w:val="17"/>
        </w:rPr>
        <w:t xml:space="preserve">箱体内尺寸</w:t>
      </w:r>
    </w:p>
    <w:p>
      <w:pPr>
        <w:framePr w:w="4875" w:h="224" w:x="964" w:y="10193" w:hAnchor="page" w:vAnchor="page"/>
        <w:spacing w:after="0" w:before="0" w:line="224" w:lineRule="exact"/>
        <w:jc w:val="left"/>
      </w:pPr>
      <w:r>
        <w:rPr>
          <w:rFonts w:ascii="Arial" w:cs="Arial" w:eastAsia="Microsoft YaHei" w:hAnsi="Arial"/>
          <w:b w:val="false"/>
          <w:bCs w:val="false"/>
          <w:color w:val="8FD3DF"/>
          <w:spacing w:val="24"/>
          <w:sz w:val="17"/>
          <w:szCs w:val="17"/>
        </w:rPr>
        <w:t xml:space="preserve">工作温度范围</w:t>
      </w:r>
    </w:p>
    <w:p>
      <w:pPr>
        <w:framePr w:w="4875" w:h="224" w:x="964" w:y="11464" w:hAnchor="page" w:vAnchor="page"/>
        <w:spacing w:after="0" w:before="0" w:line="224" w:lineRule="exact"/>
        <w:jc w:val="left"/>
      </w:pPr>
      <w:r>
        <w:rPr>
          <w:rFonts w:ascii="Arial" w:cs="Arial" w:eastAsia="Microsoft YaHei" w:hAnsi="Arial"/>
          <w:b w:val="false"/>
          <w:bCs w:val="false"/>
          <w:color w:val="8FD3DF"/>
          <w:spacing w:val="24"/>
          <w:sz w:val="17"/>
          <w:szCs w:val="17"/>
        </w:rPr>
        <w:t xml:space="preserve">控温精度</w:t>
      </w:r>
    </w:p>
    <w:p>
      <w:pPr>
        <w:framePr w:w="4875" w:h="224" w:x="964" w:y="12484" w:hAnchor="page" w:vAnchor="page"/>
        <w:spacing w:after="0" w:before="0" w:line="224" w:lineRule="exact"/>
        <w:jc w:val="left"/>
      </w:pPr>
      <w:r>
        <w:rPr>
          <w:rFonts w:ascii="Arial" w:cs="Arial" w:eastAsia="Microsoft YaHei" w:hAnsi="Arial"/>
          <w:b w:val="false"/>
          <w:bCs w:val="false"/>
          <w:color w:val="8FD3DF"/>
          <w:spacing w:val="24"/>
          <w:sz w:val="17"/>
          <w:szCs w:val="17"/>
        </w:rPr>
        <w:t xml:space="preserve">加热功率</w:t>
      </w:r>
    </w:p>
    <w:p>
      <w:pPr>
        <w:framePr w:w="4875" w:h="350" w:x="964" w:y="9214" w:hAnchor="page" w:vAnchor="page"/>
        <w:spacing w:after="0" w:before="0" w:line="350" w:lineRule="exact"/>
        <w:jc w:val="left"/>
      </w:pPr>
      <w:r>
        <w:rPr>
          <w:rFonts w:ascii="Arial" w:cs="Arial" w:eastAsia="Microsoft YaHei" w:hAnsi="Arial"/>
          <w:b/>
          <w:bCs/>
          <w:color w:val="FFFFFF"/>
          <w:sz w:val="29"/>
          <w:szCs w:val="29"/>
        </w:rPr>
        <w:t xml:space="preserve">1200×1500×1500</w:t>
      </w:r>
      <w:r>
        <w:rPr>
          <w:rFonts w:ascii="Arial" w:cs="Arial" w:eastAsia="Microsoft YaHei" w:hAnsi="Arial"/>
          <w:b/>
          <w:bCs/>
          <w:color w:val="CFE7EC"/>
          <w:sz w:val="18"/>
          <w:szCs w:val="18"/>
        </w:rPr>
        <w:t xml:space="preserve">mm</w:t>
      </w:r>
    </w:p>
    <w:p>
      <w:pPr>
        <w:framePr w:w="4875" w:h="206" w:x="964" w:y="9610" w:hAnchor="page" w:vAnchor="page"/>
        <w:spacing w:after="0" w:before="0" w:line="206" w:lineRule="exact"/>
        <w:jc w:val="left"/>
      </w:pPr>
      <w:r>
        <w:rPr>
          <w:rFonts w:ascii="Arial" w:cs="Arial" w:eastAsia="Microsoft YaHei" w:hAnsi="Arial"/>
          <w:b w:val="false"/>
          <w:bCs w:val="false"/>
          <w:color w:val="CFE7EC"/>
          <w:sz w:val="17"/>
          <w:szCs w:val="17"/>
        </w:rPr>
        <w:t xml:space="preserve">宽×深×高（mm）</w:t>
      </w:r>
    </w:p>
    <w:p>
      <w:pPr>
        <w:framePr w:w="4875" w:h="350" w:x="964" w:y="10485" w:hAnchor="page" w:vAnchor="page"/>
        <w:spacing w:after="0" w:before="0" w:line="350" w:lineRule="exact"/>
        <w:jc w:val="left"/>
      </w:pPr>
      <w:r>
        <w:rPr>
          <w:rFonts w:ascii="Arial" w:cs="Arial" w:eastAsia="Microsoft YaHei" w:hAnsi="Arial"/>
          <w:b/>
          <w:bCs/>
          <w:color w:val="FFFFFF"/>
          <w:sz w:val="29"/>
          <w:szCs w:val="29"/>
        </w:rPr>
        <w:t xml:space="preserve">常温-300℃</w:t>
      </w:r>
    </w:p>
    <w:p>
      <w:pPr>
        <w:framePr w:w="4875" w:h="206" w:x="964" w:y="10881" w:hAnchor="page" w:vAnchor="page"/>
        <w:spacing w:after="0" w:before="0" w:line="206" w:lineRule="exact"/>
        <w:jc w:val="left"/>
      </w:pPr>
      <w:r>
        <w:rPr>
          <w:rFonts w:ascii="Arial" w:cs="Arial" w:eastAsia="Microsoft YaHei" w:hAnsi="Arial"/>
          <w:b w:val="false"/>
          <w:bCs w:val="false"/>
          <w:color w:val="CFE7EC"/>
          <w:sz w:val="17"/>
          <w:szCs w:val="17"/>
        </w:rPr>
        <w:t xml:space="preserve">（任意可调）</w:t>
      </w:r>
    </w:p>
    <w:p>
      <w:pPr>
        <w:framePr w:w="4875" w:h="350" w:x="964" w:y="11756" w:hAnchor="page" w:vAnchor="page"/>
        <w:spacing w:after="0" w:before="0" w:line="350" w:lineRule="exact"/>
        <w:jc w:val="left"/>
      </w:pPr>
      <w:r>
        <w:rPr>
          <w:rFonts w:ascii="Arial" w:cs="Arial" w:eastAsia="Microsoft YaHei" w:hAnsi="Arial"/>
          <w:b/>
          <w:bCs/>
          <w:color w:val="FFFFFF"/>
          <w:sz w:val="29"/>
          <w:szCs w:val="29"/>
        </w:rPr>
        <w:t xml:space="preserve">±1℃</w:t>
      </w:r>
    </w:p>
    <w:p>
      <w:pPr>
        <w:framePr w:w="4875" w:h="350" w:x="964" w:y="12776" w:hAnchor="page" w:vAnchor="page"/>
        <w:spacing w:after="0" w:before="0" w:line="350" w:lineRule="exact"/>
        <w:jc w:val="left"/>
      </w:pPr>
      <w:r>
        <w:rPr>
          <w:rFonts w:ascii="Arial" w:cs="Arial" w:eastAsia="Microsoft YaHei" w:hAnsi="Arial"/>
          <w:b/>
          <w:bCs/>
          <w:color w:val="CFE7EC"/>
          <w:sz w:val="18"/>
          <w:szCs w:val="18"/>
        </w:rPr>
        <w:t xml:space="preserve">功率</w:t>
      </w:r>
      <w:r>
        <w:rPr>
          <w:rFonts w:ascii="Arial" w:cs="Arial" w:eastAsia="Microsoft YaHei" w:hAnsi="Arial"/>
          <w:b/>
          <w:bCs/>
          <w:color w:val="FFFFFF"/>
          <w:sz w:val="29"/>
          <w:szCs w:val="29"/>
        </w:rPr>
        <w:t xml:space="preserve">21KW</w:t>
      </w:r>
    </w:p>
    <w:p>
      <w:pPr>
        <w:framePr w:w="8324" w:h="564" w:x="964" w:y="15190" w:hAnchor="page" w:vAnchor="page"/>
        <w:spacing w:after="0" w:before="0" w:line="564" w:lineRule="exact"/>
        <w:jc w:val="left"/>
      </w:pPr>
      <w:r>
        <w:rPr>
          <w:rFonts w:ascii="Arial" w:cs="Arial" w:eastAsia="Microsoft YaHei" w:hAnsi="Arial"/>
          <w:b/>
          <w:bCs/>
          <w:color w:val="0A3440"/>
          <w:spacing w:val="40"/>
          <w:sz w:val="33"/>
          <w:szCs w:val="33"/>
        </w:rPr>
        <w:t xml:space="preserve">吴江长胜烘箱设备制造有限公司</w:t>
      </w:r>
    </w:p>
    <w:p>
      <w:pPr>
        <w:framePr w:w="8324" w:h="262" w:x="964" w:y="15839" w:hAnchor="page" w:vAnchor="page"/>
        <w:spacing w:after="0" w:before="0" w:line="262" w:lineRule="exact"/>
        <w:jc w:val="left"/>
      </w:pPr>
      <w:r>
        <w:rPr>
          <w:rFonts w:ascii="Arial" w:cs="Arial" w:eastAsia="Microsoft YaHei" w:hAnsi="Arial"/>
          <w:b/>
          <w:bCs/>
          <w:color w:val="7D8F96"/>
          <w:spacing w:val="22"/>
          <w:sz w:val="15"/>
          <w:szCs w:val="15"/>
        </w:rPr>
        <w:t xml:space="preserve">WUJIANG CHANGSHENG OVEN EQUIPMENT MANUFACTURING CO., LTD</w:t>
      </w:r>
    </w:p>
    <w:p>
      <w:pPr>
        <w:framePr w:w="3680" w:h="329" w:x="7262" w:y="15443" w:hAnchor="page" w:vAnchor="page"/>
        <w:spacing w:after="0" w:before="0" w:line="329" w:lineRule="exact"/>
        <w:jc w:val="right"/>
      </w:pPr>
      <w:r>
        <w:rPr>
          <w:rFonts w:ascii="Arial" w:cs="Arial" w:eastAsia="Microsoft YaHei" w:hAnsi="Arial"/>
          <w:b w:val="false"/>
          <w:bCs w:val="false"/>
          <w:color w:val="43565E"/>
          <w:sz w:val="19"/>
          <w:szCs w:val="19"/>
        </w:rPr>
        <w:t xml:space="preserve">TEL：0512-63336028</w:t>
      </w:r>
    </w:p>
    <w:p>
      <w:pPr>
        <w:framePr w:w="3680" w:h="329" w:x="7262" w:y="15772" w:hAnchor="page" w:vAnchor="page"/>
        <w:spacing w:after="0" w:before="0" w:line="329" w:lineRule="exact"/>
        <w:jc w:val="right"/>
      </w:pPr>
      <w:r>
        <w:rPr>
          <w:rFonts w:ascii="Arial" w:cs="Arial" w:eastAsia="Microsoft YaHei" w:hAnsi="Arial"/>
          <w:b w:val="false"/>
          <w:bCs w:val="false"/>
          <w:color w:val="43565E"/>
          <w:sz w:val="19"/>
          <w:szCs w:val="19"/>
        </w:rPr>
        <w:t xml:space="preserve">FAX：0512-63336028</w:t>
      </w:r>
    </w:p>
    <w:p>
      <w:pPr>
        <w:sectPr>
          <w:pgSz w:w="11906" w:h="16838" w:orient="portrait"/>
          <w:pgMar w:top="567" w:right="964" w:bottom="283" w:left="964" w:header="0" w:footer="0" w:gutter="0"/>
          <w:pgNumType/>
          <w:docGrid w:linePitch="360"/>
        </w:sectPr>
      </w:pPr>
    </w:p>
    <w:tbl>
      <w:tblPr>
        <w:tblW w:type="dxa" w:w="997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978"/>
      </w:tblGrid>
      <w:tr>
        <w:trPr>
          <w:cantSplit/>
          <w:trHeight w:val="13946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99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6236"/>
              <w:gridCol w:w="3742"/>
            </w:tblGrid>
            <w:tr>
              <w:trPr>
                <w:cantSplit/>
              </w:trPr>
              <w:tc>
                <w:tcPr>
                  <w:tcW w:type="dxa" w:w="62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306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2E94A6"/>
                      <w:spacing w:val="52"/>
                      <w:sz w:val="19"/>
                      <w:szCs w:val="19"/>
                    </w:rPr>
                    <w:t xml:space="preserve">QUOTATION（报价）</w:t>
                  </w:r>
                </w:p>
                <w:p>
                  <w:pPr>
                    <w:spacing w:after="0" w:before="0" w:line="737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A3440"/>
                      <w:spacing w:val="110"/>
                      <w:sz w:val="58"/>
                      <w:szCs w:val="58"/>
                    </w:rPr>
                    <w:t xml:space="preserve">报价单</w:t>
                  </w:r>
                </w:p>
              </w:tc>
              <w:tc>
                <w:tcPr>
                  <w:tcW w:type="dxa" w:w="374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295" w:lineRule="exact"/>
                    <w:jc w:val="righ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43565E"/>
                      <w:sz w:val="20"/>
                      <w:szCs w:val="20"/>
                    </w:rPr>
                    <w:t xml:space="preserve">热风循环烘箱</w:t>
                  </w:r>
                </w:p>
                <w:p>
                  <w:pPr>
                    <w:spacing w:after="0" w:before="0" w:line="420" w:lineRule="exact"/>
                    <w:jc w:val="righ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F4C5C"/>
                      <w:sz w:val="32"/>
                      <w:szCs w:val="32"/>
                    </w:rPr>
                    <w:t xml:space="preserve">CS881-TG</w:t>
                  </w:r>
                </w:p>
              </w:tc>
            </w:tr>
          </w:tbl>
          <w:p>
            <w:pPr>
              <w:spacing w:after="0" w:before="0" w:line="283" w:lineRule="exact"/>
            </w:pPr>
          </w:p>
          <w:tbl>
            <w:tblPr>
              <w:tblW w:type="dxa" w:w="99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850"/>
              <w:gridCol w:w="3912"/>
              <w:gridCol w:w="454"/>
              <w:gridCol w:w="850"/>
              <w:gridCol w:w="3912"/>
            </w:tblGrid>
            <w:tr>
              <w:trPr>
                <w:cantSplit/>
              </w:trPr>
              <w:tc>
                <w:tcPr>
                  <w:tcW w:type="dxa" w:w="850"/>
                  <w:tcBorders>
                    <w:top w:val="single" w:color="DCE7EA" w:sz="4"/>
                    <w:left w:val="none" w:color="FFFFFF" w:sz="0"/>
                    <w:bottom w:val="single" w:color="DCE7EA" w:sz="4"/>
                    <w:right w:val="none" w:color="FFFFFF" w:sz="0"/>
                  </w:tcBorders>
                  <w:tcMar>
                    <w:top w:type="dxa" w:w="147"/>
                    <w:left w:type="dxa" w:w="0"/>
                    <w:bottom w:type="dxa" w:w="147"/>
                    <w:right w:type="dxa" w:w="0"/>
                  </w:tcMar>
                  <w:vAlign w:val="center"/>
                </w:tcPr>
                <w:p>
                  <w:pPr>
                    <w:spacing w:after="0" w:before="0" w:line="283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7D8F96"/>
                      <w:spacing w:val="24"/>
                      <w:sz w:val="17"/>
                      <w:szCs w:val="17"/>
                    </w:rPr>
                    <w:t xml:space="preserve">DATE</w:t>
                  </w:r>
                </w:p>
              </w:tc>
              <w:tc>
                <w:tcPr>
                  <w:tcW w:type="dxa" w:w="3912"/>
                  <w:tcBorders>
                    <w:top w:val="single" w:color="DCE7EA" w:sz="4"/>
                    <w:left w:val="none" w:color="FFFFFF" w:sz="0"/>
                    <w:bottom w:val="single" w:color="DCE7EA" w:sz="4"/>
                    <w:right w:val="none" w:color="FFFFFF" w:sz="0"/>
                  </w:tcBorders>
                  <w:tcMar>
                    <w:top w:type="dxa" w:w="147"/>
                    <w:left w:type="dxa" w:w="0"/>
                    <w:bottom w:type="dxa" w:w="147"/>
                    <w:right w:type="dxa" w:w="227"/>
                  </w:tcMar>
                  <w:vAlign w:val="center"/>
                </w:tcPr>
                <w:p>
                  <w:pPr>
                    <w:spacing w:after="0" w:before="0" w:line="317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10252E"/>
                      <w:sz w:val="21"/>
                      <w:szCs w:val="21"/>
                    </w:rPr>
                    <w:t xml:space="preserve">2025-11-19</w:t>
                  </w:r>
                </w:p>
              </w:tc>
              <w:tc>
                <w:tcPr>
                  <w:tcW w:type="dxa" w:w="45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317" w:lineRule="exact"/>
                    <w:jc w:val="left"/>
                  </w:pPr>
                </w:p>
              </w:tc>
              <w:tc>
                <w:tcPr>
                  <w:tcW w:type="dxa" w:w="850"/>
                  <w:tcBorders>
                    <w:top w:val="single" w:color="DCE7EA" w:sz="4"/>
                    <w:left w:val="none" w:color="FFFFFF" w:sz="0"/>
                    <w:bottom w:val="single" w:color="DCE7EA" w:sz="4"/>
                    <w:right w:val="none" w:color="FFFFFF" w:sz="0"/>
                  </w:tcBorders>
                  <w:tcMar>
                    <w:top w:type="dxa" w:w="147"/>
                    <w:left w:type="dxa" w:w="0"/>
                    <w:bottom w:type="dxa" w:w="147"/>
                    <w:right w:type="dxa" w:w="0"/>
                  </w:tcMar>
                  <w:vAlign w:val="center"/>
                </w:tcPr>
                <w:p>
                  <w:pPr>
                    <w:spacing w:after="0" w:before="0" w:line="283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7D8F96"/>
                      <w:spacing w:val="24"/>
                      <w:sz w:val="17"/>
                      <w:szCs w:val="17"/>
                    </w:rPr>
                    <w:t xml:space="preserve">REF</w:t>
                  </w:r>
                </w:p>
              </w:tc>
              <w:tc>
                <w:tcPr>
                  <w:tcW w:type="dxa" w:w="3912"/>
                  <w:tcBorders>
                    <w:top w:val="single" w:color="DCE7EA" w:sz="4"/>
                    <w:left w:val="none" w:color="FFFFFF" w:sz="0"/>
                    <w:bottom w:val="single" w:color="DCE7EA" w:sz="4"/>
                    <w:right w:val="none" w:color="FFFFFF" w:sz="0"/>
                  </w:tcBorders>
                  <w:tcMar>
                    <w:top w:type="dxa" w:w="147"/>
                    <w:left w:type="dxa" w:w="0"/>
                    <w:bottom w:type="dxa" w:w="147"/>
                    <w:right w:type="dxa" w:w="227"/>
                  </w:tcMar>
                  <w:vAlign w:val="center"/>
                </w:tcPr>
                <w:p>
                  <w:pPr>
                    <w:spacing w:after="0" w:before="0" w:line="317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10252E"/>
                      <w:sz w:val="21"/>
                      <w:szCs w:val="21"/>
                    </w:rPr>
                    <w:t xml:space="preserve">20251119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50"/>
                  <w:tcBorders>
                    <w:top w:val="none" w:color="FFFFFF" w:sz="0"/>
                    <w:left w:val="none" w:color="FFFFFF" w:sz="0"/>
                    <w:bottom w:val="single" w:color="DCE7EA" w:sz="4"/>
                    <w:right w:val="none" w:color="FFFFFF" w:sz="0"/>
                  </w:tcBorders>
                  <w:tcMar>
                    <w:top w:type="dxa" w:w="147"/>
                    <w:left w:type="dxa" w:w="0"/>
                    <w:bottom w:type="dxa" w:w="147"/>
                    <w:right w:type="dxa" w:w="0"/>
                  </w:tcMar>
                  <w:vAlign w:val="center"/>
                </w:tcPr>
                <w:p>
                  <w:pPr>
                    <w:spacing w:after="0" w:before="0" w:line="283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7D8F96"/>
                      <w:spacing w:val="24"/>
                      <w:sz w:val="17"/>
                      <w:szCs w:val="17"/>
                    </w:rPr>
                    <w:t xml:space="preserve">TO</w:t>
                  </w:r>
                </w:p>
              </w:tc>
              <w:tc>
                <w:tcPr>
                  <w:tcW w:type="dxa" w:w="3912"/>
                  <w:tcBorders>
                    <w:top w:val="none" w:color="FFFFFF" w:sz="0"/>
                    <w:left w:val="none" w:color="FFFFFF" w:sz="0"/>
                    <w:bottom w:val="single" w:color="DCE7EA" w:sz="4"/>
                    <w:right w:val="none" w:color="FFFFFF" w:sz="0"/>
                  </w:tcBorders>
                  <w:tcMar>
                    <w:top w:type="dxa" w:w="147"/>
                    <w:left w:type="dxa" w:w="0"/>
                    <w:bottom w:type="dxa" w:w="147"/>
                    <w:right w:type="dxa" w:w="227"/>
                  </w:tcMar>
                  <w:vAlign w:val="center"/>
                </w:tcPr>
                <w:p>
                  <w:pPr>
                    <w:pBdr>
                      <w:bottom w:val="dashed" w:color="B9C9CE" w:sz="4"/>
                    </w:pBdr>
                    <w:spacing w:after="0" w:before="0" w:line="238" w:lineRule="exact"/>
                    <w:jc w:val="left"/>
                  </w:pPr>
                </w:p>
              </w:tc>
              <w:tc>
                <w:tcPr>
                  <w:tcW w:type="dxa" w:w="45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317" w:lineRule="exact"/>
                    <w:jc w:val="left"/>
                  </w:pPr>
                </w:p>
              </w:tc>
              <w:tc>
                <w:tcPr>
                  <w:tcW w:type="dxa" w:w="850"/>
                  <w:tcBorders>
                    <w:top w:val="none" w:color="FFFFFF" w:sz="0"/>
                    <w:left w:val="none" w:color="FFFFFF" w:sz="0"/>
                    <w:bottom w:val="single" w:color="DCE7EA" w:sz="4"/>
                    <w:right w:val="none" w:color="FFFFFF" w:sz="0"/>
                  </w:tcBorders>
                  <w:tcMar>
                    <w:top w:type="dxa" w:w="147"/>
                    <w:left w:type="dxa" w:w="0"/>
                    <w:bottom w:type="dxa" w:w="147"/>
                    <w:right w:type="dxa" w:w="0"/>
                  </w:tcMar>
                  <w:vAlign w:val="center"/>
                </w:tcPr>
                <w:p>
                  <w:pPr>
                    <w:spacing w:after="0" w:before="0" w:line="283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7D8F96"/>
                      <w:spacing w:val="24"/>
                      <w:sz w:val="17"/>
                      <w:szCs w:val="17"/>
                    </w:rPr>
                    <w:t xml:space="preserve">TEL</w:t>
                  </w:r>
                </w:p>
              </w:tc>
              <w:tc>
                <w:tcPr>
                  <w:tcW w:type="dxa" w:w="3912"/>
                  <w:tcBorders>
                    <w:top w:val="none" w:color="FFFFFF" w:sz="0"/>
                    <w:left w:val="none" w:color="FFFFFF" w:sz="0"/>
                    <w:bottom w:val="single" w:color="DCE7EA" w:sz="4"/>
                    <w:right w:val="none" w:color="FFFFFF" w:sz="0"/>
                  </w:tcBorders>
                  <w:tcMar>
                    <w:top w:type="dxa" w:w="147"/>
                    <w:left w:type="dxa" w:w="0"/>
                    <w:bottom w:type="dxa" w:w="147"/>
                    <w:right w:type="dxa" w:w="227"/>
                  </w:tcMar>
                  <w:vAlign w:val="center"/>
                </w:tcPr>
                <w:p>
                  <w:pPr>
                    <w:spacing w:after="0" w:before="0" w:line="317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10252E"/>
                      <w:sz w:val="21"/>
                      <w:szCs w:val="21"/>
                    </w:rPr>
                    <w:t xml:space="preserve">0512-63336028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50"/>
                  <w:tcBorders>
                    <w:top w:val="none" w:color="FFFFFF" w:sz="0"/>
                    <w:left w:val="none" w:color="FFFFFF" w:sz="0"/>
                    <w:bottom w:val="single" w:color="DCE7EA" w:sz="4"/>
                    <w:right w:val="none" w:color="FFFFFF" w:sz="0"/>
                  </w:tcBorders>
                  <w:tcMar>
                    <w:top w:type="dxa" w:w="147"/>
                    <w:left w:type="dxa" w:w="0"/>
                    <w:bottom w:type="dxa" w:w="147"/>
                    <w:right w:type="dxa" w:w="0"/>
                  </w:tcMar>
                  <w:vAlign w:val="center"/>
                </w:tcPr>
                <w:p>
                  <w:pPr>
                    <w:spacing w:after="0" w:before="0" w:line="283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7D8F96"/>
                      <w:spacing w:val="24"/>
                      <w:sz w:val="17"/>
                      <w:szCs w:val="17"/>
                    </w:rPr>
                    <w:t xml:space="preserve">ATTN</w:t>
                  </w:r>
                </w:p>
              </w:tc>
              <w:tc>
                <w:tcPr>
                  <w:tcW w:type="dxa" w:w="3912"/>
                  <w:tcBorders>
                    <w:top w:val="none" w:color="FFFFFF" w:sz="0"/>
                    <w:left w:val="none" w:color="FFFFFF" w:sz="0"/>
                    <w:bottom w:val="single" w:color="DCE7EA" w:sz="4"/>
                    <w:right w:val="none" w:color="FFFFFF" w:sz="0"/>
                  </w:tcBorders>
                  <w:tcMar>
                    <w:top w:type="dxa" w:w="147"/>
                    <w:left w:type="dxa" w:w="0"/>
                    <w:bottom w:type="dxa" w:w="147"/>
                    <w:right w:type="dxa" w:w="227"/>
                  </w:tcMar>
                  <w:vAlign w:val="center"/>
                </w:tcPr>
                <w:p>
                  <w:pPr>
                    <w:pBdr>
                      <w:bottom w:val="dashed" w:color="B9C9CE" w:sz="4"/>
                    </w:pBdr>
                    <w:spacing w:after="0" w:before="0" w:line="238" w:lineRule="exact"/>
                    <w:jc w:val="left"/>
                  </w:pPr>
                </w:p>
              </w:tc>
              <w:tc>
                <w:tcPr>
                  <w:tcW w:type="dxa" w:w="45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317" w:lineRule="exact"/>
                    <w:jc w:val="left"/>
                  </w:pPr>
                </w:p>
              </w:tc>
              <w:tc>
                <w:tcPr>
                  <w:tcW w:type="dxa" w:w="850"/>
                  <w:tcBorders>
                    <w:top w:val="none" w:color="FFFFFF" w:sz="0"/>
                    <w:left w:val="none" w:color="FFFFFF" w:sz="0"/>
                    <w:bottom w:val="single" w:color="DCE7EA" w:sz="4"/>
                    <w:right w:val="none" w:color="FFFFFF" w:sz="0"/>
                  </w:tcBorders>
                  <w:tcMar>
                    <w:top w:type="dxa" w:w="147"/>
                    <w:left w:type="dxa" w:w="0"/>
                    <w:bottom w:type="dxa" w:w="147"/>
                    <w:right w:type="dxa" w:w="0"/>
                  </w:tcMar>
                  <w:vAlign w:val="center"/>
                </w:tcPr>
                <w:p>
                  <w:pPr>
                    <w:spacing w:after="0" w:before="0" w:line="283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7D8F96"/>
                      <w:spacing w:val="24"/>
                      <w:sz w:val="17"/>
                      <w:szCs w:val="17"/>
                    </w:rPr>
                    <w:t xml:space="preserve">FAX</w:t>
                  </w:r>
                </w:p>
              </w:tc>
              <w:tc>
                <w:tcPr>
                  <w:tcW w:type="dxa" w:w="3912"/>
                  <w:tcBorders>
                    <w:top w:val="none" w:color="FFFFFF" w:sz="0"/>
                    <w:left w:val="none" w:color="FFFFFF" w:sz="0"/>
                    <w:bottom w:val="single" w:color="DCE7EA" w:sz="4"/>
                    <w:right w:val="none" w:color="FFFFFF" w:sz="0"/>
                  </w:tcBorders>
                  <w:tcMar>
                    <w:top w:type="dxa" w:w="147"/>
                    <w:left w:type="dxa" w:w="0"/>
                    <w:bottom w:type="dxa" w:w="147"/>
                    <w:right w:type="dxa" w:w="227"/>
                  </w:tcMar>
                  <w:vAlign w:val="center"/>
                </w:tcPr>
                <w:p>
                  <w:pPr>
                    <w:spacing w:after="0" w:before="0" w:line="317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10252E"/>
                      <w:sz w:val="21"/>
                      <w:szCs w:val="21"/>
                    </w:rPr>
                    <w:t xml:space="preserve">0512-63336028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50"/>
                  <w:tcBorders>
                    <w:top w:val="none" w:color="FFFFFF" w:sz="0"/>
                    <w:left w:val="none" w:color="FFFFFF" w:sz="0"/>
                    <w:bottom w:val="single" w:color="DCE7EA" w:sz="4"/>
                    <w:right w:val="none" w:color="FFFFFF" w:sz="0"/>
                  </w:tcBorders>
                  <w:tcMar>
                    <w:top w:type="dxa" w:w="147"/>
                    <w:left w:type="dxa" w:w="0"/>
                    <w:bottom w:type="dxa" w:w="147"/>
                    <w:right w:type="dxa" w:w="0"/>
                  </w:tcMar>
                  <w:vAlign w:val="center"/>
                </w:tcPr>
                <w:p>
                  <w:pPr>
                    <w:spacing w:after="0" w:before="0" w:line="283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7D8F96"/>
                      <w:spacing w:val="24"/>
                      <w:sz w:val="17"/>
                      <w:szCs w:val="17"/>
                    </w:rPr>
                    <w:t xml:space="preserve">FAX</w:t>
                  </w:r>
                </w:p>
              </w:tc>
              <w:tc>
                <w:tcPr>
                  <w:tcW w:type="dxa" w:w="3912"/>
                  <w:tcBorders>
                    <w:top w:val="none" w:color="FFFFFF" w:sz="0"/>
                    <w:left w:val="none" w:color="FFFFFF" w:sz="0"/>
                    <w:bottom w:val="single" w:color="DCE7EA" w:sz="4"/>
                    <w:right w:val="none" w:color="FFFFFF" w:sz="0"/>
                  </w:tcBorders>
                  <w:tcMar>
                    <w:top w:type="dxa" w:w="147"/>
                    <w:left w:type="dxa" w:w="0"/>
                    <w:bottom w:type="dxa" w:w="147"/>
                    <w:right w:type="dxa" w:w="227"/>
                  </w:tcMar>
                  <w:vAlign w:val="center"/>
                </w:tcPr>
                <w:p>
                  <w:pPr>
                    <w:pBdr>
                      <w:bottom w:val="dashed" w:color="B9C9CE" w:sz="4"/>
                    </w:pBdr>
                    <w:spacing w:after="0" w:before="0" w:line="238" w:lineRule="exact"/>
                    <w:jc w:val="left"/>
                  </w:pPr>
                </w:p>
              </w:tc>
              <w:tc>
                <w:tcPr>
                  <w:tcW w:type="dxa" w:w="45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317" w:lineRule="exact"/>
                    <w:jc w:val="left"/>
                  </w:pPr>
                </w:p>
              </w:tc>
              <w:tc>
                <w:tcPr>
                  <w:tcW w:type="dxa" w:w="850"/>
                  <w:tcBorders>
                    <w:top w:val="none" w:color="FFFFFF" w:sz="0"/>
                    <w:left w:val="none" w:color="FFFFFF" w:sz="0"/>
                    <w:bottom w:val="single" w:color="DCE7EA" w:sz="4"/>
                    <w:right w:val="none" w:color="FFFFFF" w:sz="0"/>
                  </w:tcBorders>
                  <w:tcMar>
                    <w:top w:type="dxa" w:w="147"/>
                    <w:left w:type="dxa" w:w="0"/>
                    <w:bottom w:type="dxa" w:w="147"/>
                    <w:right w:type="dxa" w:w="0"/>
                  </w:tcMar>
                  <w:vAlign w:val="center"/>
                </w:tcPr>
                <w:p>
                  <w:pPr>
                    <w:spacing w:after="0" w:before="0" w:line="283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7D8F96"/>
                      <w:spacing w:val="24"/>
                      <w:sz w:val="17"/>
                      <w:szCs w:val="17"/>
                    </w:rPr>
                    <w:t xml:space="preserve">PAGE</w:t>
                  </w:r>
                </w:p>
              </w:tc>
              <w:tc>
                <w:tcPr>
                  <w:tcW w:type="dxa" w:w="3912"/>
                  <w:tcBorders>
                    <w:top w:val="none" w:color="FFFFFF" w:sz="0"/>
                    <w:left w:val="none" w:color="FFFFFF" w:sz="0"/>
                    <w:bottom w:val="single" w:color="DCE7EA" w:sz="4"/>
                    <w:right w:val="none" w:color="FFFFFF" w:sz="0"/>
                  </w:tcBorders>
                  <w:tcMar>
                    <w:top w:type="dxa" w:w="147"/>
                    <w:left w:type="dxa" w:w="0"/>
                    <w:bottom w:type="dxa" w:w="147"/>
                    <w:right w:type="dxa" w:w="227"/>
                  </w:tcMar>
                  <w:vAlign w:val="center"/>
                </w:tcPr>
                <w:p>
                  <w:pPr>
                    <w:spacing w:after="0" w:before="0" w:line="317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10252E"/>
                      <w:sz w:val="21"/>
                      <w:szCs w:val="21"/>
                    </w:rPr>
                    <w:t xml:space="preserve">共 8 页</w:t>
                  </w:r>
                </w:p>
              </w:tc>
            </w:tr>
          </w:tbl>
          <w:p>
            <w:pPr>
              <w:spacing w:after="0" w:before="0" w:line="482" w:lineRule="exact"/>
            </w:pPr>
          </w:p>
          <w:tbl>
            <w:tblPr>
              <w:tblW w:type="dxa" w:w="99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134"/>
              <w:gridCol w:w="2948"/>
              <w:gridCol w:w="1814"/>
              <w:gridCol w:w="1020"/>
              <w:gridCol w:w="1247"/>
              <w:gridCol w:w="1814"/>
            </w:tblGrid>
            <w:tr>
              <w:trPr>
                <w:cantSplit/>
              </w:trPr>
              <w:tc>
                <w:tcPr>
                  <w:tcW w:type="dxa" w:w="4082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4C5C" w:color="auto" w:val="clear"/>
                  <w:tcMar>
                    <w:top w:type="dxa" w:w="136"/>
                    <w:left w:type="dxa" w:w="227"/>
                    <w:bottom w:type="dxa" w:w="136"/>
                    <w:right w:type="dxa" w:w="57"/>
                  </w:tcMar>
                  <w:vAlign w:val="center"/>
                </w:tcPr>
                <w:p>
                  <w:pPr>
                    <w:spacing w:after="0" w:before="0" w:line="295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FFFFFF"/>
                      <w:spacing w:val="16"/>
                      <w:sz w:val="19"/>
                      <w:szCs w:val="19"/>
                    </w:rPr>
                    <w:t xml:space="preserve">品名</w:t>
                  </w:r>
                </w:p>
              </w:tc>
              <w:tc>
                <w:tcPr>
                  <w:tcW w:type="dxa" w:w="181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4C5C" w:color="auto" w:val="clear"/>
                  <w:tcMar>
                    <w:top w:type="dxa" w:w="136"/>
                    <w:left w:type="dxa" w:w="57"/>
                    <w:bottom w:type="dxa" w:w="136"/>
                    <w:right w:type="dxa" w:w="57"/>
                  </w:tcMar>
                  <w:vAlign w:val="center"/>
                </w:tcPr>
                <w:p>
                  <w:pPr>
                    <w:spacing w:after="0" w:before="0" w:line="295" w:lineRule="exact"/>
                    <w:jc w:val="center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FFFFFF"/>
                      <w:spacing w:val="16"/>
                      <w:sz w:val="19"/>
                      <w:szCs w:val="19"/>
                    </w:rPr>
                    <w:t xml:space="preserve">型号</w:t>
                  </w:r>
                </w:p>
              </w:tc>
              <w:tc>
                <w:tcPr>
                  <w:tcW w:type="dxa" w:w="10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4C5C" w:color="auto" w:val="clear"/>
                  <w:tcMar>
                    <w:top w:type="dxa" w:w="136"/>
                    <w:left w:type="dxa" w:w="57"/>
                    <w:bottom w:type="dxa" w:w="136"/>
                    <w:right w:type="dxa" w:w="57"/>
                  </w:tcMar>
                  <w:vAlign w:val="center"/>
                </w:tcPr>
                <w:p>
                  <w:pPr>
                    <w:spacing w:after="0" w:before="0" w:line="295" w:lineRule="exact"/>
                    <w:jc w:val="center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FFFFFF"/>
                      <w:spacing w:val="16"/>
                      <w:sz w:val="19"/>
                      <w:szCs w:val="19"/>
                    </w:rPr>
                    <w:t xml:space="preserve">数量</w:t>
                  </w:r>
                </w:p>
              </w:tc>
              <w:tc>
                <w:tcPr>
                  <w:tcW w:type="dxa" w:w="124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4C5C" w:color="auto" w:val="clear"/>
                  <w:tcMar>
                    <w:top w:type="dxa" w:w="136"/>
                    <w:left w:type="dxa" w:w="57"/>
                    <w:bottom w:type="dxa" w:w="136"/>
                    <w:right w:type="dxa" w:w="57"/>
                  </w:tcMar>
                  <w:vAlign w:val="center"/>
                </w:tcPr>
                <w:p>
                  <w:pPr>
                    <w:spacing w:after="0" w:before="0" w:line="295" w:lineRule="exact"/>
                    <w:jc w:val="center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FFFFFF"/>
                      <w:spacing w:val="16"/>
                      <w:sz w:val="19"/>
                      <w:szCs w:val="19"/>
                    </w:rPr>
                    <w:t xml:space="preserve">单价</w:t>
                  </w:r>
                </w:p>
              </w:tc>
              <w:tc>
                <w:tcPr>
                  <w:tcW w:type="dxa" w:w="181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4C5C" w:color="auto" w:val="clear"/>
                  <w:tcMar>
                    <w:top w:type="dxa" w:w="136"/>
                    <w:left w:type="dxa" w:w="57"/>
                    <w:bottom w:type="dxa" w:w="136"/>
                    <w:right w:type="dxa" w:w="57"/>
                  </w:tcMar>
                  <w:vAlign w:val="center"/>
                </w:tcPr>
                <w:p>
                  <w:pPr>
                    <w:spacing w:after="0" w:before="0" w:line="295" w:lineRule="exact"/>
                    <w:jc w:val="center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FFFFFF"/>
                      <w:spacing w:val="16"/>
                      <w:sz w:val="19"/>
                      <w:szCs w:val="19"/>
                    </w:rPr>
                    <w:t xml:space="preserve">价格（含税价）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34"/>
                  <w:tcBorders>
                    <w:top w:val="none" w:color="FFFFFF" w:sz="0"/>
                    <w:left w:val="none" w:color="FFFFFF" w:sz="0"/>
                    <w:bottom w:val="single" w:color="DCE7EA" w:sz="4"/>
                    <w:right w:val="none" w:color="FFFFFF" w:sz="0"/>
                  </w:tcBorders>
                  <w:shd w:fill="EEF6F8" w:color="auto" w:val="clear"/>
                  <w:tcMar>
                    <w:top w:type="dxa" w:w="113"/>
                    <w:left w:type="dxa" w:w="57"/>
                    <w:bottom w:type="dxa" w:w="113"/>
                    <w:right w:type="dxa" w:w="57"/>
                  </w:tcMar>
                  <w:vAlign w:val="center"/>
                </w:tcPr>
                <w:p>
                  <w:pPr>
                    <w:spacing w:after="0" w:before="0" w:line="850" w:lineRule="exact"/>
                    <w:jc w:val="center"/>
                  </w:pPr>
                  <w:r>
                    <w:drawing>
                      <wp:inline distT="0" distB="0" distL="0" distR="0">
                        <wp:extent cx="470400" cy="5040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70400" cy="50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948"/>
                  <w:tcBorders>
                    <w:top w:val="none" w:color="FFFFFF" w:sz="0"/>
                    <w:left w:val="none" w:color="FFFFFF" w:sz="0"/>
                    <w:bottom w:val="single" w:color="DCE7EA" w:sz="4"/>
                    <w:right w:val="none" w:color="FFFFFF" w:sz="0"/>
                  </w:tcBorders>
                  <w:tcMar>
                    <w:top w:type="dxa" w:w="238"/>
                    <w:left w:type="dxa" w:w="227"/>
                    <w:bottom w:type="dxa" w:w="238"/>
                    <w:right w:type="dxa" w:w="57"/>
                  </w:tcMar>
                  <w:vAlign w:val="center"/>
                </w:tcPr>
                <w:p>
                  <w:pPr>
                    <w:spacing w:after="0" w:before="0" w:line="374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A3440"/>
                      <w:sz w:val="24"/>
                      <w:szCs w:val="24"/>
                    </w:rPr>
                    <w:t xml:space="preserve">热风循环烘箱</w:t>
                  </w:r>
                </w:p>
                <w:p>
                  <w:pPr>
                    <w:spacing w:after="0" w:before="0" w:line="261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7D8F96"/>
                      <w:sz w:val="17"/>
                      <w:szCs w:val="17"/>
                    </w:rPr>
                    <w:t xml:space="preserve">箱体内尺寸： 1200×1500×1500 mm</w:t>
                  </w:r>
                </w:p>
              </w:tc>
              <w:tc>
                <w:tcPr>
                  <w:tcW w:type="dxa" w:w="1814"/>
                  <w:tcBorders>
                    <w:top w:val="none" w:color="FFFFFF" w:sz="0"/>
                    <w:left w:val="none" w:color="FFFFFF" w:sz="0"/>
                    <w:bottom w:val="single" w:color="DCE7EA" w:sz="4"/>
                    <w:right w:val="none" w:color="FFFFFF" w:sz="0"/>
                  </w:tcBorders>
                  <w:tcMar>
                    <w:top w:type="dxa" w:w="238"/>
                    <w:left w:type="dxa" w:w="57"/>
                    <w:bottom w:type="dxa" w:w="238"/>
                    <w:right w:type="dxa" w:w="57"/>
                  </w:tcMar>
                  <w:vAlign w:val="center"/>
                </w:tcPr>
                <w:p>
                  <w:pPr>
                    <w:spacing w:after="0" w:before="0" w:line="317" w:lineRule="exact"/>
                    <w:jc w:val="center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2"/>
                      <w:szCs w:val="22"/>
                    </w:rPr>
                    <w:t xml:space="preserve">CS881-TG</w:t>
                  </w:r>
                </w:p>
              </w:tc>
              <w:tc>
                <w:tcPr>
                  <w:tcW w:type="dxa" w:w="1020"/>
                  <w:tcBorders>
                    <w:top w:val="none" w:color="FFFFFF" w:sz="0"/>
                    <w:left w:val="none" w:color="FFFFFF" w:sz="0"/>
                    <w:bottom w:val="single" w:color="DCE7EA" w:sz="4"/>
                    <w:right w:val="none" w:color="FFFFFF" w:sz="0"/>
                  </w:tcBorders>
                  <w:tcMar>
                    <w:top w:type="dxa" w:w="238"/>
                    <w:left w:type="dxa" w:w="57"/>
                    <w:bottom w:type="dxa" w:w="238"/>
                    <w:right w:type="dxa" w:w="57"/>
                  </w:tcMar>
                  <w:vAlign w:val="center"/>
                </w:tcPr>
                <w:p>
                  <w:pPr>
                    <w:spacing w:after="0" w:before="0" w:line="317" w:lineRule="exact"/>
                    <w:jc w:val="center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2"/>
                      <w:szCs w:val="22"/>
                    </w:rPr>
                    <w:t xml:space="preserve">1台</w:t>
                  </w:r>
                </w:p>
              </w:tc>
              <w:tc>
                <w:tcPr>
                  <w:tcW w:type="dxa" w:w="1247"/>
                  <w:tcBorders>
                    <w:top w:val="none" w:color="FFFFFF" w:sz="0"/>
                    <w:left w:val="none" w:color="FFFFFF" w:sz="0"/>
                    <w:bottom w:val="single" w:color="DCE7EA" w:sz="4"/>
                    <w:right w:val="none" w:color="FFFFFF" w:sz="0"/>
                  </w:tcBorders>
                  <w:tcMar>
                    <w:top w:type="dxa" w:w="238"/>
                    <w:left w:type="dxa" w:w="57"/>
                    <w:bottom w:type="dxa" w:w="238"/>
                    <w:right w:type="dxa" w:w="57"/>
                  </w:tcMar>
                  <w:vAlign w:val="center"/>
                </w:tcPr>
                <w:p>
                  <w:pPr>
                    <w:spacing w:after="0" w:before="0" w:line="317" w:lineRule="exact"/>
                    <w:jc w:val="center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2"/>
                      <w:szCs w:val="22"/>
                    </w:rPr>
                    <w:t xml:space="preserve">33000</w:t>
                  </w:r>
                </w:p>
              </w:tc>
              <w:tc>
                <w:tcPr>
                  <w:tcW w:type="dxa" w:w="1814"/>
                  <w:tcBorders>
                    <w:top w:val="none" w:color="FFFFFF" w:sz="0"/>
                    <w:left w:val="none" w:color="FFFFFF" w:sz="0"/>
                    <w:bottom w:val="single" w:color="DCE7EA" w:sz="4"/>
                    <w:right w:val="none" w:color="FFFFFF" w:sz="0"/>
                  </w:tcBorders>
                  <w:tcMar>
                    <w:top w:type="dxa" w:w="238"/>
                    <w:left w:type="dxa" w:w="57"/>
                    <w:bottom w:type="dxa" w:w="238"/>
                    <w:right w:type="dxa" w:w="57"/>
                  </w:tcMar>
                  <w:vAlign w:val="center"/>
                </w:tcPr>
                <w:p>
                  <w:pPr>
                    <w:spacing w:after="0" w:before="0" w:line="317" w:lineRule="exact"/>
                    <w:jc w:val="center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A3440"/>
                      <w:sz w:val="22"/>
                      <w:szCs w:val="22"/>
                    </w:rPr>
                    <w:t xml:space="preserve">33000元</w:t>
                  </w:r>
                </w:p>
              </w:tc>
            </w:tr>
          </w:tbl>
          <w:p>
            <w:pPr>
              <w:spacing w:after="0" w:before="0" w:line="23" w:lineRule="exact"/>
            </w:pPr>
          </w:p>
          <w:tbl>
            <w:tblPr>
              <w:tblW w:type="dxa" w:w="99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669"/>
              <w:gridCol w:w="4309"/>
            </w:tblGrid>
            <w:tr>
              <w:trPr>
                <w:cantSplit/>
                <w:trHeight w:val="964" w:hRule="exact"/>
              </w:trPr>
              <w:tc>
                <w:tcPr>
                  <w:tcW w:type="dxa" w:w="56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3440" w:color="auto" w:val="clear"/>
                  <w:tcMar>
                    <w:top w:type="dxa" w:w="0"/>
                    <w:left w:type="dxa" w:w="255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510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9ED6E0"/>
                      <w:spacing w:val="36"/>
                      <w:sz w:val="19"/>
                      <w:szCs w:val="19"/>
                    </w:rPr>
                    <w:t xml:space="preserve">人民币总计</w:t>
                  </w: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1"/>
                      <w:szCs w:val="21"/>
                    </w:rPr>
                    <w:t xml:space="preserve">    </w:t>
                  </w:r>
                  <w:r>
                    <w:rPr>
                      <w:rFonts w:ascii="Arial" w:cs="Arial" w:eastAsia="Microsoft YaHei" w:hAnsi="Arial"/>
                      <w:b/>
                      <w:bCs/>
                      <w:color w:val="FFFFFF"/>
                      <w:spacing w:val="48"/>
                      <w:sz w:val="35"/>
                      <w:szCs w:val="35"/>
                    </w:rPr>
                    <w:t xml:space="preserve">叁万叁仟元整</w:t>
                  </w:r>
                </w:p>
              </w:tc>
              <w:tc>
                <w:tcPr>
                  <w:tcW w:type="dxa" w:w="430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3440" w:color="auto" w:val="clear"/>
                  <w:tcMar>
                    <w:top w:type="dxa" w:w="0"/>
                    <w:left w:type="dxa" w:w="0"/>
                    <w:bottom w:type="dxa" w:w="0"/>
                    <w:right w:type="dxa" w:w="283"/>
                  </w:tcMar>
                  <w:vAlign w:val="center"/>
                </w:tcPr>
                <w:p>
                  <w:pPr>
                    <w:spacing w:after="0" w:before="0" w:line="510" w:lineRule="exact"/>
                    <w:jc w:val="righ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E4F3F6"/>
                      <w:sz w:val="18"/>
                      <w:szCs w:val="18"/>
                    </w:rPr>
                    <w:t xml:space="preserve">含税含运费</w:t>
                  </w: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1"/>
                      <w:szCs w:val="21"/>
                    </w:rPr>
                    <w:t xml:space="preserve">    </w:t>
                  </w:r>
                  <w:r>
                    <w:rPr>
                      <w:rFonts w:ascii="Arial" w:cs="Arial" w:eastAsia="Microsoft YaHei" w:hAnsi="Arial"/>
                      <w:b/>
                      <w:bCs/>
                      <w:color w:val="FFFFFF"/>
                      <w:sz w:val="43"/>
                      <w:szCs w:val="43"/>
                    </w:rPr>
                    <w:t xml:space="preserve">33000元</w:t>
                  </w:r>
                </w:p>
              </w:tc>
            </w:tr>
          </w:tbl>
          <w:p>
            <w:pPr>
              <w:spacing w:after="0" w:before="0" w:line="624" w:lineRule="exact"/>
            </w:pPr>
          </w:p>
          <w:tbl>
            <w:tblPr>
              <w:tblW w:type="dxa" w:w="99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744"/>
              <w:gridCol w:w="7234"/>
            </w:tblGrid>
            <w:tr>
              <w:trPr>
                <w:cantSplit/>
                <w:trHeight w:val="510" w:hRule="exact"/>
              </w:trPr>
              <w:tc>
                <w:tcPr>
                  <w:tcW w:type="dxa" w:w="274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510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FFFFFF"/>
                      <w:spacing w:val="8"/>
                      <w:sz w:val="20"/>
                      <w:szCs w:val="20"/>
                      <w:shd w:fill="2E94A6" w:color="auto" w:val="clear"/>
                    </w:rPr>
                    <w:t xml:space="preserve"> 01 </w:t>
                  </w:r>
                  <w:r>
                    <w:rPr>
                      <w:rFonts w:ascii="Arial" w:cs="Arial" w:eastAsia="Microsoft YaHei" w:hAnsi="Arial"/>
                      <w:b/>
                      <w:bCs/>
                      <w:color w:val="0A3440"/>
                      <w:spacing w:val="20"/>
                      <w:sz w:val="31"/>
                      <w:szCs w:val="31"/>
                    </w:rPr>
                    <w:t xml:space="preserve">  产品附件说明</w:t>
                  </w:r>
                </w:p>
              </w:tc>
              <w:tc>
                <w:tcPr>
                  <w:tcW w:type="dxa" w:w="72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pBdr>
                      <w:bottom w:val="single" w:color="DCE7EA" w:sz="4"/>
                    </w:pBdr>
                    <w:spacing w:after="0" w:before="0" w:line="20" w:lineRule="exact"/>
                    <w:jc w:val="left"/>
                  </w:pPr>
                </w:p>
              </w:tc>
            </w:tr>
          </w:tbl>
          <w:p>
            <w:pPr>
              <w:spacing w:after="0" w:before="0" w:line="204" w:lineRule="exact"/>
            </w:pPr>
          </w:p>
          <w:tbl>
            <w:tblPr>
              <w:tblW w:type="dxa" w:w="99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680"/>
              <w:gridCol w:w="4139"/>
              <w:gridCol w:w="340"/>
              <w:gridCol w:w="680"/>
              <w:gridCol w:w="4139"/>
            </w:tblGrid>
            <w:tr>
              <w:trPr>
                <w:cantSplit/>
                <w:trHeight w:val="1616" w:hRule="atLeast"/>
              </w:trPr>
              <w:tc>
                <w:tcPr>
                  <w:tcW w:type="dxa" w:w="680"/>
                  <w:tcBorders>
                    <w:top w:val="single" w:color="DCE7EA" w:sz="4"/>
                    <w:left w:val="single" w:color="DCE7EA" w:sz="4"/>
                    <w:bottom w:val="single" w:color="DCE7EA" w:sz="4"/>
                    <w:right w:val="none" w:color="FFFFFF" w:sz="0"/>
                  </w:tcBorders>
                  <w:shd w:fill="F6FAFB" w:color="auto" w:val="clear"/>
                  <w:tcMar>
                    <w:top w:type="dxa" w:w="204"/>
                    <w:left w:type="dxa" w:w="85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397" w:lineRule="exact"/>
                    <w:jc w:val="center"/>
                  </w:pPr>
                  <w:r>
                    <w:drawing>
                      <wp:inline distT="0" distB="0" distL="0" distR="0">
                        <wp:extent cx="230400" cy="2304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0400" cy="230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139"/>
                  <w:tcBorders>
                    <w:top w:val="single" w:color="DCE7EA" w:sz="4"/>
                    <w:left w:val="none" w:color="FFFFFF" w:sz="0"/>
                    <w:bottom w:val="single" w:color="DCE7EA" w:sz="4"/>
                    <w:right w:val="single" w:color="DCE7EA" w:sz="4"/>
                  </w:tcBorders>
                  <w:shd w:fill="F6FAFB" w:color="auto" w:val="clear"/>
                  <w:tcMar>
                    <w:top w:type="dxa" w:w="227"/>
                    <w:left w:type="dxa" w:w="0"/>
                    <w:bottom w:type="dxa" w:w="227"/>
                    <w:right w:type="dxa" w:w="227"/>
                  </w:tcMar>
                  <w:vAlign w:val="top"/>
                </w:tcPr>
                <w:p>
                  <w:pPr>
                    <w:spacing w:after="0" w:before="0" w:line="283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F4C5C"/>
                      <w:spacing w:val="10"/>
                      <w:sz w:val="18"/>
                      <w:szCs w:val="18"/>
                    </w:rPr>
                    <w:t xml:space="preserve">产品制作周期</w:t>
                  </w:r>
                </w:p>
                <w:p>
                  <w:pPr>
                    <w:spacing w:after="0" w:before="34" w:line="317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19"/>
                      <w:szCs w:val="19"/>
                    </w:rPr>
                    <w:t xml:space="preserve">加工时间款到后20个工作日内完成。（法定节假日除外）</w:t>
                  </w:r>
                </w:p>
              </w:tc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317" w:lineRule="exact"/>
                    <w:jc w:val="left"/>
                  </w:pPr>
                </w:p>
              </w:tc>
              <w:tc>
                <w:tcPr>
                  <w:tcW w:type="dxa" w:w="680"/>
                  <w:tcBorders>
                    <w:top w:val="single" w:color="DCE7EA" w:sz="4"/>
                    <w:left w:val="single" w:color="DCE7EA" w:sz="4"/>
                    <w:bottom w:val="single" w:color="DCE7EA" w:sz="4"/>
                    <w:right w:val="none" w:color="FFFFFF" w:sz="0"/>
                  </w:tcBorders>
                  <w:shd w:fill="F6FAFB" w:color="auto" w:val="clear"/>
                  <w:tcMar>
                    <w:top w:type="dxa" w:w="204"/>
                    <w:left w:type="dxa" w:w="85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397" w:lineRule="exact"/>
                    <w:jc w:val="center"/>
                  </w:pPr>
                  <w:r>
                    <w:drawing>
                      <wp:inline distT="0" distB="0" distL="0" distR="0">
                        <wp:extent cx="230400" cy="2304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0400" cy="230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139"/>
                  <w:tcBorders>
                    <w:top w:val="single" w:color="DCE7EA" w:sz="4"/>
                    <w:left w:val="none" w:color="FFFFFF" w:sz="0"/>
                    <w:bottom w:val="single" w:color="DCE7EA" w:sz="4"/>
                    <w:right w:val="single" w:color="DCE7EA" w:sz="4"/>
                  </w:tcBorders>
                  <w:shd w:fill="F6FAFB" w:color="auto" w:val="clear"/>
                  <w:tcMar>
                    <w:top w:type="dxa" w:w="227"/>
                    <w:left w:type="dxa" w:w="0"/>
                    <w:bottom w:type="dxa" w:w="227"/>
                    <w:right w:type="dxa" w:w="227"/>
                  </w:tcMar>
                  <w:vAlign w:val="top"/>
                </w:tcPr>
                <w:p>
                  <w:pPr>
                    <w:spacing w:after="0" w:before="0" w:line="283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F4C5C"/>
                      <w:spacing w:val="10"/>
                      <w:sz w:val="18"/>
                      <w:szCs w:val="18"/>
                    </w:rPr>
                    <w:t xml:space="preserve">随机备品</w:t>
                  </w:r>
                </w:p>
                <w:p>
                  <w:pPr>
                    <w:spacing w:after="0" w:before="34" w:line="317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19"/>
                      <w:szCs w:val="19"/>
                    </w:rPr>
                    <w:t xml:space="preserve">使用说明书，电器元件说明书，保修单，合格证各一份。</w:t>
                  </w:r>
                </w:p>
              </w:tc>
            </w:tr>
            <w:tr>
              <w:trPr>
                <w:cantSplit/>
                <w:trHeight w:val="249" w:hRule="exact"/>
              </w:trPr>
              <w:tc>
                <w:tcPr>
                  <w:tcW w:type="dxa" w:w="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8" w:lineRule="exact"/>
                    <w:jc w:val="left"/>
                  </w:pPr>
                </w:p>
              </w:tc>
              <w:tc>
                <w:tcPr>
                  <w:tcW w:type="dxa" w:w="413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8" w:lineRule="exact"/>
                    <w:jc w:val="left"/>
                  </w:pPr>
                </w:p>
              </w:tc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8" w:lineRule="exact"/>
                    <w:jc w:val="left"/>
                  </w:pPr>
                </w:p>
              </w:tc>
              <w:tc>
                <w:tcPr>
                  <w:tcW w:type="dxa" w:w="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8" w:lineRule="exact"/>
                    <w:jc w:val="left"/>
                  </w:pPr>
                </w:p>
              </w:tc>
              <w:tc>
                <w:tcPr>
                  <w:tcW w:type="dxa" w:w="413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8" w:lineRule="exact"/>
                    <w:jc w:val="left"/>
                  </w:pPr>
                </w:p>
              </w:tc>
            </w:tr>
            <w:tr>
              <w:trPr>
                <w:cantSplit/>
                <w:trHeight w:val="1616" w:hRule="atLeast"/>
              </w:trPr>
              <w:tc>
                <w:tcPr>
                  <w:tcW w:type="dxa" w:w="680"/>
                  <w:tcBorders>
                    <w:top w:val="single" w:color="DCE7EA" w:sz="4"/>
                    <w:left w:val="single" w:color="DCE7EA" w:sz="4"/>
                    <w:bottom w:val="single" w:color="DCE7EA" w:sz="4"/>
                    <w:right w:val="none" w:color="FFFFFF" w:sz="0"/>
                  </w:tcBorders>
                  <w:shd w:fill="F6FAFB" w:color="auto" w:val="clear"/>
                  <w:tcMar>
                    <w:top w:type="dxa" w:w="204"/>
                    <w:left w:type="dxa" w:w="85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397" w:lineRule="exact"/>
                    <w:jc w:val="center"/>
                  </w:pPr>
                  <w:r>
                    <w:drawing>
                      <wp:inline distT="0" distB="0" distL="0" distR="0">
                        <wp:extent cx="230400" cy="2304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0400" cy="230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139"/>
                  <w:tcBorders>
                    <w:top w:val="single" w:color="DCE7EA" w:sz="4"/>
                    <w:left w:val="none" w:color="FFFFFF" w:sz="0"/>
                    <w:bottom w:val="single" w:color="DCE7EA" w:sz="4"/>
                    <w:right w:val="single" w:color="DCE7EA" w:sz="4"/>
                  </w:tcBorders>
                  <w:shd w:fill="F6FAFB" w:color="auto" w:val="clear"/>
                  <w:tcMar>
                    <w:top w:type="dxa" w:w="227"/>
                    <w:left w:type="dxa" w:w="0"/>
                    <w:bottom w:type="dxa" w:w="227"/>
                    <w:right w:type="dxa" w:w="227"/>
                  </w:tcMar>
                  <w:vAlign w:val="top"/>
                </w:tcPr>
                <w:p>
                  <w:pPr>
                    <w:spacing w:after="0" w:before="0" w:line="283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F4C5C"/>
                      <w:spacing w:val="10"/>
                      <w:sz w:val="18"/>
                      <w:szCs w:val="18"/>
                    </w:rPr>
                    <w:t xml:space="preserve">保修范围</w:t>
                  </w:r>
                </w:p>
                <w:p>
                  <w:pPr>
                    <w:spacing w:after="0" w:before="34" w:line="317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19"/>
                      <w:szCs w:val="19"/>
                    </w:rPr>
                    <w:t xml:space="preserve">整机保修壹年（除人工损坏）包含所有电器元件。终身维护。</w:t>
                  </w:r>
                </w:p>
              </w:tc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317" w:lineRule="exact"/>
                    <w:jc w:val="left"/>
                  </w:pPr>
                </w:p>
              </w:tc>
              <w:tc>
                <w:tcPr>
                  <w:tcW w:type="dxa" w:w="680"/>
                  <w:tcBorders>
                    <w:top w:val="single" w:color="DCE7EA" w:sz="4"/>
                    <w:left w:val="single" w:color="DCE7EA" w:sz="4"/>
                    <w:bottom w:val="single" w:color="DCE7EA" w:sz="4"/>
                    <w:right w:val="none" w:color="FFFFFF" w:sz="0"/>
                  </w:tcBorders>
                  <w:shd w:fill="F6FAFB" w:color="auto" w:val="clear"/>
                  <w:tcMar>
                    <w:top w:type="dxa" w:w="204"/>
                    <w:left w:type="dxa" w:w="85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397" w:lineRule="exact"/>
                    <w:jc w:val="center"/>
                  </w:pPr>
                  <w:r>
                    <w:drawing>
                      <wp:inline distT="0" distB="0" distL="0" distR="0">
                        <wp:extent cx="230400" cy="2304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0400" cy="230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139"/>
                  <w:tcBorders>
                    <w:top w:val="single" w:color="DCE7EA" w:sz="4"/>
                    <w:left w:val="none" w:color="FFFFFF" w:sz="0"/>
                    <w:bottom w:val="single" w:color="DCE7EA" w:sz="4"/>
                    <w:right w:val="single" w:color="DCE7EA" w:sz="4"/>
                  </w:tcBorders>
                  <w:shd w:fill="F6FAFB" w:color="auto" w:val="clear"/>
                  <w:tcMar>
                    <w:top w:type="dxa" w:w="227"/>
                    <w:left w:type="dxa" w:w="0"/>
                    <w:bottom w:type="dxa" w:w="227"/>
                    <w:right w:type="dxa" w:w="227"/>
                  </w:tcMar>
                  <w:vAlign w:val="top"/>
                </w:tcPr>
                <w:p>
                  <w:pPr>
                    <w:spacing w:after="0" w:before="0" w:line="283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F4C5C"/>
                      <w:spacing w:val="10"/>
                      <w:sz w:val="18"/>
                      <w:szCs w:val="18"/>
                    </w:rPr>
                    <w:t xml:space="preserve">运费以及税率</w:t>
                  </w:r>
                </w:p>
                <w:p>
                  <w:pPr>
                    <w:spacing w:after="0" w:before="34" w:line="317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19"/>
                      <w:szCs w:val="19"/>
                    </w:rPr>
                    <w:t xml:space="preserve">价格含13%税票，我方负责送货至公司院内。</w:t>
                  </w:r>
                </w:p>
              </w:tc>
            </w:tr>
            <w:tr>
              <w:trPr>
                <w:cantSplit/>
                <w:trHeight w:val="249" w:hRule="exact"/>
              </w:trPr>
              <w:tc>
                <w:tcPr>
                  <w:tcW w:type="dxa" w:w="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8" w:lineRule="exact"/>
                    <w:jc w:val="left"/>
                  </w:pPr>
                </w:p>
              </w:tc>
              <w:tc>
                <w:tcPr>
                  <w:tcW w:type="dxa" w:w="413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8" w:lineRule="exact"/>
                    <w:jc w:val="left"/>
                  </w:pPr>
                </w:p>
              </w:tc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8" w:lineRule="exact"/>
                    <w:jc w:val="left"/>
                  </w:pPr>
                </w:p>
              </w:tc>
              <w:tc>
                <w:tcPr>
                  <w:tcW w:type="dxa" w:w="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8" w:lineRule="exact"/>
                    <w:jc w:val="left"/>
                  </w:pPr>
                </w:p>
              </w:tc>
              <w:tc>
                <w:tcPr>
                  <w:tcW w:type="dxa" w:w="413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8" w:lineRule="exact"/>
                    <w:jc w:val="left"/>
                  </w:pPr>
                </w:p>
              </w:tc>
            </w:tr>
            <w:tr>
              <w:trPr>
                <w:cantSplit/>
                <w:trHeight w:val="1616" w:hRule="atLeast"/>
              </w:trPr>
              <w:tc>
                <w:tcPr>
                  <w:tcW w:type="dxa" w:w="680"/>
                  <w:tcBorders>
                    <w:top w:val="single" w:color="DCE7EA" w:sz="4"/>
                    <w:left w:val="single" w:color="DCE7EA" w:sz="4"/>
                    <w:bottom w:val="single" w:color="DCE7EA" w:sz="4"/>
                    <w:right w:val="none" w:color="FFFFFF" w:sz="0"/>
                  </w:tcBorders>
                  <w:shd w:fill="F6FAFB" w:color="auto" w:val="clear"/>
                  <w:tcMar>
                    <w:top w:type="dxa" w:w="204"/>
                    <w:left w:type="dxa" w:w="85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397" w:lineRule="exact"/>
                    <w:jc w:val="center"/>
                  </w:pPr>
                  <w:r>
                    <w:drawing>
                      <wp:inline distT="0" distB="0" distL="0" distR="0">
                        <wp:extent cx="230400" cy="2304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0400" cy="230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139"/>
                  <w:tcBorders>
                    <w:top w:val="single" w:color="DCE7EA" w:sz="4"/>
                    <w:left w:val="none" w:color="FFFFFF" w:sz="0"/>
                    <w:bottom w:val="single" w:color="DCE7EA" w:sz="4"/>
                    <w:right w:val="single" w:color="DCE7EA" w:sz="4"/>
                  </w:tcBorders>
                  <w:shd w:fill="F6FAFB" w:color="auto" w:val="clear"/>
                  <w:tcMar>
                    <w:top w:type="dxa" w:w="227"/>
                    <w:left w:type="dxa" w:w="0"/>
                    <w:bottom w:type="dxa" w:w="227"/>
                    <w:right w:type="dxa" w:w="227"/>
                  </w:tcMar>
                  <w:vAlign w:val="top"/>
                </w:tcPr>
                <w:p>
                  <w:pPr>
                    <w:spacing w:after="0" w:before="0" w:line="283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F4C5C"/>
                      <w:spacing w:val="10"/>
                      <w:sz w:val="18"/>
                      <w:szCs w:val="18"/>
                    </w:rPr>
                    <w:t xml:space="preserve">付款方式</w:t>
                  </w:r>
                </w:p>
                <w:p>
                  <w:pPr>
                    <w:spacing w:after="0" w:before="34" w:line="317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19"/>
                      <w:szCs w:val="19"/>
                    </w:rPr>
                    <w:t xml:space="preserve">预付50%，通知发货付提货款50%，并开具13%增值税发票。</w:t>
                  </w:r>
                </w:p>
              </w:tc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317" w:lineRule="exact"/>
                    <w:jc w:val="left"/>
                  </w:pPr>
                </w:p>
              </w:tc>
              <w:tc>
                <w:tcPr>
                  <w:tcW w:type="dxa" w:w="680"/>
                  <w:tcBorders>
                    <w:top w:val="single" w:color="DCE7EA" w:sz="4"/>
                    <w:left w:val="single" w:color="DCE7EA" w:sz="4"/>
                    <w:bottom w:val="single" w:color="DCE7EA" w:sz="4"/>
                    <w:right w:val="none" w:color="FFFFFF" w:sz="0"/>
                  </w:tcBorders>
                  <w:shd w:fill="F6FAFB" w:color="auto" w:val="clear"/>
                  <w:tcMar>
                    <w:top w:type="dxa" w:w="204"/>
                    <w:left w:type="dxa" w:w="85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397" w:lineRule="exact"/>
                    <w:jc w:val="center"/>
                  </w:pPr>
                  <w:r>
                    <w:drawing>
                      <wp:inline distT="0" distB="0" distL="0" distR="0">
                        <wp:extent cx="230400" cy="2304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0400" cy="230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139"/>
                  <w:tcBorders>
                    <w:top w:val="single" w:color="DCE7EA" w:sz="4"/>
                    <w:left w:val="none" w:color="FFFFFF" w:sz="0"/>
                    <w:bottom w:val="single" w:color="DCE7EA" w:sz="4"/>
                    <w:right w:val="single" w:color="DCE7EA" w:sz="4"/>
                  </w:tcBorders>
                  <w:shd w:fill="F6FAFB" w:color="auto" w:val="clear"/>
                  <w:tcMar>
                    <w:top w:type="dxa" w:w="227"/>
                    <w:left w:type="dxa" w:w="0"/>
                    <w:bottom w:type="dxa" w:w="227"/>
                    <w:right w:type="dxa" w:w="227"/>
                  </w:tcMar>
                  <w:vAlign w:val="top"/>
                </w:tcPr>
                <w:p>
                  <w:pPr>
                    <w:spacing w:after="0" w:before="0" w:line="283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F4C5C"/>
                      <w:spacing w:val="10"/>
                      <w:sz w:val="18"/>
                      <w:szCs w:val="18"/>
                    </w:rPr>
                    <w:t xml:space="preserve">报价有效期</w:t>
                  </w:r>
                </w:p>
                <w:p>
                  <w:pPr>
                    <w:spacing w:after="0" w:before="34" w:line="317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19"/>
                      <w:szCs w:val="19"/>
                    </w:rPr>
                    <w:t xml:space="preserve">2025年11月30日。</w:t>
                  </w:r>
                </w:p>
              </w:tc>
            </w:tr>
          </w:tbl>
          <w:p>
            <w:pPr>
              <w:spacing w:after="0" w:before="0" w:line="17" w:lineRule="exact"/>
            </w:pP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757" w:right="964" w:bottom="1077" w:left="964" w:header="374" w:footer="295" w:gutter="0"/>
          <w:pgNumType/>
          <w:docGrid w:linePitch="360"/>
        </w:sectPr>
      </w:pPr>
    </w:p>
    <w:tbl>
      <w:tblPr>
        <w:tblW w:type="dxa" w:w="997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978"/>
      </w:tblGrid>
      <w:tr>
        <w:trPr>
          <w:cantSplit/>
          <w:trHeight w:val="13946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99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075"/>
              <w:gridCol w:w="7903"/>
            </w:tblGrid>
            <w:tr>
              <w:trPr>
                <w:cantSplit/>
                <w:trHeight w:val="510" w:hRule="exact"/>
              </w:trPr>
              <w:tc>
                <w:tcPr>
                  <w:tcW w:type="dxa" w:w="20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510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FFFFFF"/>
                      <w:spacing w:val="8"/>
                      <w:sz w:val="20"/>
                      <w:szCs w:val="20"/>
                      <w:shd w:fill="2E94A6" w:color="auto" w:val="clear"/>
                    </w:rPr>
                    <w:t xml:space="preserve"> 02 </w:t>
                  </w:r>
                  <w:r>
                    <w:rPr>
                      <w:rFonts w:ascii="Arial" w:cs="Arial" w:eastAsia="Microsoft YaHei" w:hAnsi="Arial"/>
                      <w:b/>
                      <w:bCs/>
                      <w:color w:val="0A3440"/>
                      <w:spacing w:val="20"/>
                      <w:sz w:val="31"/>
                      <w:szCs w:val="31"/>
                    </w:rPr>
                    <w:t xml:space="preserve">  规格参数</w:t>
                  </w:r>
                </w:p>
              </w:tc>
              <w:tc>
                <w:tcPr>
                  <w:tcW w:type="dxa" w:w="79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pBdr>
                      <w:bottom w:val="single" w:color="DCE7EA" w:sz="4"/>
                    </w:pBdr>
                    <w:spacing w:after="0" w:before="0" w:line="20" w:lineRule="exact"/>
                    <w:jc w:val="left"/>
                  </w:pPr>
                </w:p>
              </w:tc>
            </w:tr>
          </w:tbl>
          <w:p>
            <w:pPr>
              <w:spacing w:after="0" w:before="0" w:line="204" w:lineRule="exact"/>
            </w:pPr>
          </w:p>
          <w:tbl>
            <w:tblPr>
              <w:tblW w:type="dxa" w:w="99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110"/>
              <w:gridCol w:w="136"/>
              <w:gridCol w:w="3110"/>
              <w:gridCol w:w="136"/>
              <w:gridCol w:w="1675"/>
              <w:gridCol w:w="136"/>
              <w:gridCol w:w="1675"/>
            </w:tblGrid>
            <w:tr>
              <w:trPr>
                <w:cantSplit/>
                <w:trHeight w:val="1616" w:hRule="exact"/>
              </w:trPr>
              <w:tc>
                <w:tcPr>
                  <w:tcW w:type="dxa" w:w="3110"/>
                  <w:tcBorders>
                    <w:top w:val="single" w:color="D9622D" w:sz="4"/>
                    <w:left w:val="single" w:color="D9622D" w:sz="4"/>
                    <w:bottom w:val="single" w:color="D9622D" w:sz="4"/>
                    <w:right w:val="single" w:color="D9622D" w:sz="4"/>
                  </w:tcBorders>
                  <w:shd w:fill="D9622D" w:color="auto" w:val="clear"/>
                  <w:tcMar>
                    <w:top w:type="dxa" w:w="204"/>
                    <w:left w:type="dxa" w:w="227"/>
                    <w:bottom w:type="dxa" w:w="0"/>
                    <w:right w:type="dxa" w:w="142"/>
                  </w:tcMar>
                  <w:vAlign w:val="top"/>
                </w:tcPr>
                <w:p>
                  <w:pPr>
                    <w:spacing w:after="0" w:before="0" w:line="283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FFE3D3"/>
                      <w:spacing w:val="12"/>
                      <w:sz w:val="17"/>
                      <w:szCs w:val="17"/>
                    </w:rPr>
                    <w:t xml:space="preserve">工作温度范围</w:t>
                  </w:r>
                </w:p>
                <w:p>
                  <w:pPr>
                    <w:spacing w:after="0" w:before="238" w:line="567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FFFFFF"/>
                      <w:sz w:val="37"/>
                      <w:szCs w:val="37"/>
                    </w:rPr>
                    <w:t xml:space="preserve">常温-300℃</w:t>
                  </w:r>
                </w:p>
                <w:p>
                  <w:pPr>
                    <w:spacing w:after="0" w:before="0" w:line="261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FFE7DA"/>
                      <w:sz w:val="17"/>
                      <w:szCs w:val="17"/>
                    </w:rPr>
                    <w:t xml:space="preserve">（任意可调）</w:t>
                  </w:r>
                </w:p>
              </w:tc>
              <w:tc>
                <w:tcPr>
                  <w:tcW w:type="dxa" w:w="1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317" w:lineRule="exact"/>
                    <w:jc w:val="left"/>
                  </w:pPr>
                </w:p>
              </w:tc>
              <w:tc>
                <w:tcPr>
                  <w:tcW w:type="dxa" w:w="3110"/>
                  <w:tcBorders>
                    <w:top w:val="single" w:color="F6D8C6" w:sz="4"/>
                    <w:left w:val="single" w:color="F6D8C6" w:sz="4"/>
                    <w:bottom w:val="single" w:color="F6D8C6" w:sz="4"/>
                    <w:right w:val="single" w:color="F6D8C6" w:sz="4"/>
                  </w:tcBorders>
                  <w:shd w:fill="FDF2EB" w:color="auto" w:val="clear"/>
                  <w:tcMar>
                    <w:top w:type="dxa" w:w="204"/>
                    <w:left w:type="dxa" w:w="227"/>
                    <w:bottom w:type="dxa" w:w="0"/>
                    <w:right w:type="dxa" w:w="142"/>
                  </w:tcMar>
                  <w:vAlign w:val="top"/>
                </w:tcPr>
                <w:p>
                  <w:pPr>
                    <w:spacing w:after="0" w:before="0" w:line="283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B97C5E"/>
                      <w:spacing w:val="12"/>
                      <w:sz w:val="17"/>
                      <w:szCs w:val="17"/>
                    </w:rPr>
                    <w:t xml:space="preserve">客户常用温度</w:t>
                  </w:r>
                </w:p>
                <w:p>
                  <w:pPr>
                    <w:spacing w:after="0" w:before="238" w:line="567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B84A17"/>
                      <w:sz w:val="37"/>
                      <w:szCs w:val="37"/>
                    </w:rPr>
                    <w:t xml:space="preserve">室温-200℃</w:t>
                  </w:r>
                </w:p>
                <w:p>
                  <w:pPr>
                    <w:spacing w:after="0" w:before="0" w:line="261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43565E"/>
                      <w:sz w:val="17"/>
                      <w:szCs w:val="17"/>
                    </w:rPr>
                    <w:t xml:space="preserve">可调</w:t>
                  </w:r>
                </w:p>
              </w:tc>
              <w:tc>
                <w:tcPr>
                  <w:tcW w:type="dxa" w:w="1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317" w:lineRule="exact"/>
                    <w:jc w:val="left"/>
                  </w:pPr>
                </w:p>
              </w:tc>
              <w:tc>
                <w:tcPr>
                  <w:tcW w:type="dxa" w:w="1675"/>
                  <w:tcBorders>
                    <w:top w:val="single" w:color="F6D8C6" w:sz="4"/>
                    <w:left w:val="single" w:color="F6D8C6" w:sz="4"/>
                    <w:bottom w:val="single" w:color="F6D8C6" w:sz="4"/>
                    <w:right w:val="single" w:color="F6D8C6" w:sz="4"/>
                  </w:tcBorders>
                  <w:shd w:fill="FDF2EB" w:color="auto" w:val="clear"/>
                  <w:tcMar>
                    <w:top w:type="dxa" w:w="204"/>
                    <w:left w:type="dxa" w:w="227"/>
                    <w:bottom w:type="dxa" w:w="0"/>
                    <w:right w:type="dxa" w:w="142"/>
                  </w:tcMar>
                  <w:vAlign w:val="top"/>
                </w:tcPr>
                <w:p>
                  <w:pPr>
                    <w:spacing w:after="0" w:before="0" w:line="283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B97C5E"/>
                      <w:spacing w:val="12"/>
                      <w:sz w:val="17"/>
                      <w:szCs w:val="17"/>
                    </w:rPr>
                    <w:t xml:space="preserve">控温精度</w:t>
                  </w:r>
                </w:p>
                <w:p>
                  <w:pPr>
                    <w:spacing w:after="0" w:before="238" w:line="567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B84A17"/>
                      <w:sz w:val="37"/>
                      <w:szCs w:val="37"/>
                    </w:rPr>
                    <w:t xml:space="preserve">±1℃</w:t>
                  </w:r>
                </w:p>
                <w:p>
                  <w:pPr>
                    <w:spacing w:after="0" w:before="0" w:line="261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43565E"/>
                      <w:sz w:val="17"/>
                      <w:szCs w:val="17"/>
                    </w:rPr>
                    <w:t xml:space="preserve"> </w:t>
                  </w:r>
                </w:p>
              </w:tc>
              <w:tc>
                <w:tcPr>
                  <w:tcW w:type="dxa" w:w="1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317" w:lineRule="exact"/>
                    <w:jc w:val="left"/>
                  </w:pPr>
                </w:p>
              </w:tc>
              <w:tc>
                <w:tcPr>
                  <w:tcW w:type="dxa" w:w="1675"/>
                  <w:tcBorders>
                    <w:top w:val="single" w:color="F6D8C6" w:sz="4"/>
                    <w:left w:val="single" w:color="F6D8C6" w:sz="4"/>
                    <w:bottom w:val="single" w:color="F6D8C6" w:sz="4"/>
                    <w:right w:val="single" w:color="F6D8C6" w:sz="4"/>
                  </w:tcBorders>
                  <w:shd w:fill="FDF2EB" w:color="auto" w:val="clear"/>
                  <w:tcMar>
                    <w:top w:type="dxa" w:w="204"/>
                    <w:left w:type="dxa" w:w="227"/>
                    <w:bottom w:type="dxa" w:w="0"/>
                    <w:right w:type="dxa" w:w="142"/>
                  </w:tcMar>
                  <w:vAlign w:val="top"/>
                </w:tcPr>
                <w:p>
                  <w:pPr>
                    <w:spacing w:after="0" w:before="0" w:line="283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B97C5E"/>
                      <w:spacing w:val="12"/>
                      <w:sz w:val="17"/>
                      <w:szCs w:val="17"/>
                    </w:rPr>
                    <w:t xml:space="preserve">温度均匀性</w:t>
                  </w:r>
                </w:p>
                <w:p>
                  <w:pPr>
                    <w:spacing w:after="0" w:before="238" w:line="567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B84A17"/>
                      <w:sz w:val="37"/>
                      <w:szCs w:val="37"/>
                    </w:rPr>
                    <w:t xml:space="preserve">±3℃</w:t>
                  </w:r>
                </w:p>
                <w:p>
                  <w:pPr>
                    <w:spacing w:after="0" w:before="0" w:line="261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43565E"/>
                      <w:sz w:val="17"/>
                      <w:szCs w:val="17"/>
                    </w:rPr>
                    <w:t xml:space="preserve">（空载状态下）</w:t>
                  </w:r>
                </w:p>
              </w:tc>
            </w:tr>
          </w:tbl>
          <w:p>
            <w:pPr>
              <w:spacing w:after="0" w:before="0" w:line="136" w:lineRule="exact"/>
            </w:pPr>
          </w:p>
          <w:tbl>
            <w:tblPr>
              <w:tblW w:type="dxa" w:w="99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921"/>
              <w:gridCol w:w="136"/>
              <w:gridCol w:w="4921"/>
            </w:tblGrid>
            <w:tr>
              <w:trPr>
                <w:cantSplit/>
                <w:trHeight w:val="1616" w:hRule="exact"/>
              </w:trPr>
              <w:tc>
                <w:tcPr>
                  <w:tcW w:type="dxa" w:w="4921"/>
                  <w:tcBorders>
                    <w:top w:val="single" w:color="D3E6EB" w:sz="4"/>
                    <w:left w:val="single" w:color="D3E6EB" w:sz="4"/>
                    <w:bottom w:val="single" w:color="D3E6EB" w:sz="4"/>
                    <w:right w:val="single" w:color="D3E6EB" w:sz="4"/>
                  </w:tcBorders>
                  <w:shd w:fill="EEF6F8" w:color="auto" w:val="clear"/>
                  <w:tcMar>
                    <w:top w:type="dxa" w:w="204"/>
                    <w:left w:type="dxa" w:w="227"/>
                    <w:bottom w:type="dxa" w:w="0"/>
                    <w:right w:type="dxa" w:w="142"/>
                  </w:tcMar>
                  <w:vAlign w:val="top"/>
                </w:tcPr>
                <w:p>
                  <w:pPr>
                    <w:spacing w:after="0" w:before="0" w:line="283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7D8F96"/>
                      <w:spacing w:val="12"/>
                      <w:sz w:val="17"/>
                      <w:szCs w:val="17"/>
                    </w:rPr>
                    <w:t xml:space="preserve">箱体内尺寸</w:t>
                  </w:r>
                </w:p>
                <w:p>
                  <w:pPr>
                    <w:spacing w:after="0" w:before="238" w:line="567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A3440"/>
                      <w:sz w:val="42"/>
                      <w:szCs w:val="42"/>
                    </w:rPr>
                    <w:t xml:space="preserve">1200×1500×1500</w:t>
                  </w:r>
                  <w:r>
                    <w:rPr>
                      <w:rFonts w:ascii="Arial" w:cs="Arial" w:eastAsia="Microsoft YaHei" w:hAnsi="Arial"/>
                      <w:b/>
                      <w:bCs/>
                      <w:color w:val="43565E"/>
                      <w:sz w:val="19"/>
                      <w:szCs w:val="19"/>
                    </w:rPr>
                    <w:t xml:space="preserve"> mm</w:t>
                  </w:r>
                </w:p>
                <w:p>
                  <w:pPr>
                    <w:spacing w:after="0" w:before="0" w:line="261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43565E"/>
                      <w:sz w:val="17"/>
                      <w:szCs w:val="17"/>
                    </w:rPr>
                    <w:t xml:space="preserve">宽×深×高（mm）</w:t>
                  </w:r>
                </w:p>
              </w:tc>
              <w:tc>
                <w:tcPr>
                  <w:tcW w:type="dxa" w:w="1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317" w:lineRule="exact"/>
                    <w:jc w:val="left"/>
                  </w:pPr>
                </w:p>
              </w:tc>
              <w:tc>
                <w:tcPr>
                  <w:tcW w:type="dxa" w:w="4921"/>
                  <w:tcBorders>
                    <w:top w:val="single" w:color="D3E6EB" w:sz="4"/>
                    <w:left w:val="single" w:color="D3E6EB" w:sz="4"/>
                    <w:bottom w:val="single" w:color="D3E6EB" w:sz="4"/>
                    <w:right w:val="single" w:color="D3E6EB" w:sz="4"/>
                  </w:tcBorders>
                  <w:shd w:fill="EEF6F8" w:color="auto" w:val="clear"/>
                  <w:tcMar>
                    <w:top w:type="dxa" w:w="204"/>
                    <w:left w:type="dxa" w:w="227"/>
                    <w:bottom w:type="dxa" w:w="0"/>
                    <w:right w:type="dxa" w:w="142"/>
                  </w:tcMar>
                  <w:vAlign w:val="top"/>
                </w:tcPr>
                <w:p>
                  <w:pPr>
                    <w:spacing w:after="0" w:before="0" w:line="283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7D8F96"/>
                      <w:spacing w:val="12"/>
                      <w:sz w:val="17"/>
                      <w:szCs w:val="17"/>
                    </w:rPr>
                    <w:t xml:space="preserve">箱体外尺寸</w:t>
                  </w:r>
                </w:p>
                <w:p>
                  <w:pPr>
                    <w:spacing w:after="0" w:before="238" w:line="567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A3440"/>
                      <w:sz w:val="42"/>
                      <w:szCs w:val="42"/>
                    </w:rPr>
                    <w:t xml:space="preserve">1400×2200×2200</w:t>
                  </w:r>
                  <w:r>
                    <w:rPr>
                      <w:rFonts w:ascii="Arial" w:cs="Arial" w:eastAsia="Microsoft YaHei" w:hAnsi="Arial"/>
                      <w:b/>
                      <w:bCs/>
                      <w:color w:val="43565E"/>
                      <w:sz w:val="19"/>
                      <w:szCs w:val="19"/>
                    </w:rPr>
                    <w:t xml:space="preserve"> mm</w:t>
                  </w:r>
                </w:p>
                <w:p>
                  <w:pPr>
                    <w:spacing w:after="0" w:before="0" w:line="261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43565E"/>
                      <w:sz w:val="17"/>
                      <w:szCs w:val="17"/>
                    </w:rPr>
                    <w:t xml:space="preserve">（以实际为准）</w:t>
                  </w:r>
                </w:p>
              </w:tc>
            </w:tr>
          </w:tbl>
          <w:p>
            <w:pPr>
              <w:spacing w:after="0" w:before="0" w:line="136" w:lineRule="exact"/>
            </w:pPr>
          </w:p>
          <w:tbl>
            <w:tblPr>
              <w:tblW w:type="dxa" w:w="99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190"/>
              <w:gridCol w:w="136"/>
              <w:gridCol w:w="2127"/>
              <w:gridCol w:w="136"/>
              <w:gridCol w:w="2127"/>
              <w:gridCol w:w="136"/>
              <w:gridCol w:w="2127"/>
            </w:tblGrid>
            <w:tr>
              <w:trPr>
                <w:cantSplit/>
                <w:trHeight w:val="1616" w:hRule="exact"/>
              </w:trPr>
              <w:tc>
                <w:tcPr>
                  <w:tcW w:type="dxa" w:w="3190"/>
                  <w:tcBorders>
                    <w:top w:val="single" w:color="DCE7EA" w:sz="4"/>
                    <w:left w:val="single" w:color="DCE7EA" w:sz="4"/>
                    <w:bottom w:val="single" w:color="DCE7EA" w:sz="4"/>
                    <w:right w:val="single" w:color="DCE7EA" w:sz="4"/>
                  </w:tcBorders>
                  <w:shd w:fill="F6FAFB" w:color="auto" w:val="clear"/>
                  <w:tcMar>
                    <w:top w:type="dxa" w:w="204"/>
                    <w:left w:type="dxa" w:w="227"/>
                    <w:bottom w:type="dxa" w:w="0"/>
                    <w:right w:type="dxa" w:w="142"/>
                  </w:tcMar>
                  <w:vAlign w:val="top"/>
                </w:tcPr>
                <w:p>
                  <w:pPr>
                    <w:spacing w:after="0" w:before="0" w:line="283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7D8F96"/>
                      <w:spacing w:val="12"/>
                      <w:sz w:val="17"/>
                      <w:szCs w:val="17"/>
                    </w:rPr>
                    <w:t xml:space="preserve">使用电压</w:t>
                  </w:r>
                </w:p>
                <w:p>
                  <w:pPr>
                    <w:spacing w:after="0" w:before="238" w:line="567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A3440"/>
                      <w:sz w:val="31"/>
                      <w:szCs w:val="31"/>
                    </w:rPr>
                    <w:t xml:space="preserve">3N+PE/380V/50HZ</w:t>
                  </w:r>
                </w:p>
                <w:p>
                  <w:pPr>
                    <w:spacing w:after="0" w:before="0" w:line="261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43565E"/>
                      <w:sz w:val="17"/>
                      <w:szCs w:val="17"/>
                    </w:rPr>
                    <w:t xml:space="preserve"> </w:t>
                  </w:r>
                </w:p>
              </w:tc>
              <w:tc>
                <w:tcPr>
                  <w:tcW w:type="dxa" w:w="1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317" w:lineRule="exact"/>
                    <w:jc w:val="left"/>
                  </w:pPr>
                </w:p>
              </w:tc>
              <w:tc>
                <w:tcPr>
                  <w:tcW w:type="dxa" w:w="2127"/>
                  <w:tcBorders>
                    <w:top w:val="single" w:color="DCE7EA" w:sz="4"/>
                    <w:left w:val="single" w:color="DCE7EA" w:sz="4"/>
                    <w:bottom w:val="single" w:color="DCE7EA" w:sz="4"/>
                    <w:right w:val="single" w:color="DCE7EA" w:sz="4"/>
                  </w:tcBorders>
                  <w:shd w:fill="F6FAFB" w:color="auto" w:val="clear"/>
                  <w:tcMar>
                    <w:top w:type="dxa" w:w="204"/>
                    <w:left w:type="dxa" w:w="227"/>
                    <w:bottom w:type="dxa" w:w="0"/>
                    <w:right w:type="dxa" w:w="142"/>
                  </w:tcMar>
                  <w:vAlign w:val="top"/>
                </w:tcPr>
                <w:p>
                  <w:pPr>
                    <w:spacing w:after="0" w:before="0" w:line="283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7D8F96"/>
                      <w:spacing w:val="12"/>
                      <w:sz w:val="17"/>
                      <w:szCs w:val="17"/>
                    </w:rPr>
                    <w:t xml:space="preserve">加热功率</w:t>
                  </w:r>
                </w:p>
                <w:p>
                  <w:pPr>
                    <w:spacing w:after="0" w:before="238" w:line="567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43565E"/>
                      <w:sz w:val="19"/>
                      <w:szCs w:val="19"/>
                    </w:rPr>
                    <w:t xml:space="preserve">功率 </w:t>
                  </w:r>
                  <w:r>
                    <w:rPr>
                      <w:rFonts w:ascii="Arial" w:cs="Arial" w:eastAsia="Microsoft YaHei" w:hAnsi="Arial"/>
                      <w:b/>
                      <w:bCs/>
                      <w:color w:val="0A3440"/>
                      <w:sz w:val="31"/>
                      <w:szCs w:val="31"/>
                    </w:rPr>
                    <w:t xml:space="preserve">21KW</w:t>
                  </w:r>
                </w:p>
                <w:p>
                  <w:pPr>
                    <w:spacing w:after="0" w:before="0" w:line="261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43565E"/>
                      <w:sz w:val="17"/>
                      <w:szCs w:val="17"/>
                    </w:rPr>
                    <w:t xml:space="preserve"> </w:t>
                  </w:r>
                </w:p>
              </w:tc>
              <w:tc>
                <w:tcPr>
                  <w:tcW w:type="dxa" w:w="1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317" w:lineRule="exact"/>
                    <w:jc w:val="left"/>
                  </w:pPr>
                </w:p>
              </w:tc>
              <w:tc>
                <w:tcPr>
                  <w:tcW w:type="dxa" w:w="2127"/>
                  <w:tcBorders>
                    <w:top w:val="single" w:color="DCE7EA" w:sz="4"/>
                    <w:left w:val="single" w:color="DCE7EA" w:sz="4"/>
                    <w:bottom w:val="single" w:color="DCE7EA" w:sz="4"/>
                    <w:right w:val="single" w:color="DCE7EA" w:sz="4"/>
                  </w:tcBorders>
                  <w:shd w:fill="F6FAFB" w:color="auto" w:val="clear"/>
                  <w:tcMar>
                    <w:top w:type="dxa" w:w="204"/>
                    <w:left w:type="dxa" w:w="227"/>
                    <w:bottom w:type="dxa" w:w="0"/>
                    <w:right w:type="dxa" w:w="142"/>
                  </w:tcMar>
                  <w:vAlign w:val="top"/>
                </w:tcPr>
                <w:p>
                  <w:pPr>
                    <w:spacing w:after="0" w:before="0" w:line="283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7D8F96"/>
                      <w:spacing w:val="12"/>
                      <w:sz w:val="17"/>
                      <w:szCs w:val="17"/>
                    </w:rPr>
                    <w:t xml:space="preserve">鼓风功率</w:t>
                  </w:r>
                </w:p>
                <w:p>
                  <w:pPr>
                    <w:spacing w:after="0" w:before="238" w:line="567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A3440"/>
                      <w:sz w:val="31"/>
                      <w:szCs w:val="31"/>
                    </w:rPr>
                    <w:t xml:space="preserve">1100W</w:t>
                  </w:r>
                </w:p>
                <w:p>
                  <w:pPr>
                    <w:spacing w:after="0" w:before="0" w:line="261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43565E"/>
                      <w:sz w:val="17"/>
                      <w:szCs w:val="17"/>
                    </w:rPr>
                    <w:t xml:space="preserve">（380V）</w:t>
                  </w:r>
                </w:p>
              </w:tc>
              <w:tc>
                <w:tcPr>
                  <w:tcW w:type="dxa" w:w="1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317" w:lineRule="exact"/>
                    <w:jc w:val="left"/>
                  </w:pPr>
                </w:p>
              </w:tc>
              <w:tc>
                <w:tcPr>
                  <w:tcW w:type="dxa" w:w="2127"/>
                  <w:tcBorders>
                    <w:top w:val="single" w:color="DCE7EA" w:sz="4"/>
                    <w:left w:val="single" w:color="DCE7EA" w:sz="4"/>
                    <w:bottom w:val="single" w:color="DCE7EA" w:sz="4"/>
                    <w:right w:val="single" w:color="DCE7EA" w:sz="4"/>
                  </w:tcBorders>
                  <w:shd w:fill="F6FAFB" w:color="auto" w:val="clear"/>
                  <w:tcMar>
                    <w:top w:type="dxa" w:w="204"/>
                    <w:left w:type="dxa" w:w="227"/>
                    <w:bottom w:type="dxa" w:w="0"/>
                    <w:right w:type="dxa" w:w="142"/>
                  </w:tcMar>
                  <w:vAlign w:val="top"/>
                </w:tcPr>
                <w:p>
                  <w:pPr>
                    <w:spacing w:after="0" w:before="0" w:line="283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7D8F96"/>
                      <w:spacing w:val="12"/>
                      <w:sz w:val="17"/>
                      <w:szCs w:val="17"/>
                    </w:rPr>
                    <w:t xml:space="preserve">电器控制箱位置</w:t>
                  </w:r>
                </w:p>
                <w:p>
                  <w:pPr>
                    <w:spacing w:after="0" w:before="238" w:line="567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A3440"/>
                      <w:sz w:val="31"/>
                      <w:szCs w:val="31"/>
                    </w:rPr>
                    <w:t xml:space="preserve">箱体侧方位</w:t>
                  </w:r>
                </w:p>
                <w:p>
                  <w:pPr>
                    <w:spacing w:after="0" w:before="0" w:line="261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43565E"/>
                      <w:sz w:val="17"/>
                      <w:szCs w:val="17"/>
                    </w:rPr>
                    <w:t xml:space="preserve"> </w:t>
                  </w:r>
                </w:p>
              </w:tc>
            </w:tr>
          </w:tbl>
          <w:p>
            <w:pPr>
              <w:spacing w:after="0" w:before="0" w:line="255" w:lineRule="exact"/>
            </w:pPr>
          </w:p>
          <w:tbl>
            <w:tblPr>
              <w:tblW w:type="dxa" w:w="99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075"/>
              <w:gridCol w:w="7903"/>
            </w:tblGrid>
            <w:tr>
              <w:trPr>
                <w:cantSplit/>
                <w:trHeight w:val="510" w:hRule="exact"/>
              </w:trPr>
              <w:tc>
                <w:tcPr>
                  <w:tcW w:type="dxa" w:w="20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510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FFFFFF"/>
                      <w:spacing w:val="8"/>
                      <w:sz w:val="20"/>
                      <w:szCs w:val="20"/>
                      <w:shd w:fill="2E94A6" w:color="auto" w:val="clear"/>
                    </w:rPr>
                    <w:t xml:space="preserve"> 03 </w:t>
                  </w:r>
                  <w:r>
                    <w:rPr>
                      <w:rFonts w:ascii="Arial" w:cs="Arial" w:eastAsia="Microsoft YaHei" w:hAnsi="Arial"/>
                      <w:b/>
                      <w:bCs/>
                      <w:color w:val="0A3440"/>
                      <w:spacing w:val="20"/>
                      <w:sz w:val="31"/>
                      <w:szCs w:val="31"/>
                    </w:rPr>
                    <w:t xml:space="preserve">  设备概述</w:t>
                  </w:r>
                </w:p>
              </w:tc>
              <w:tc>
                <w:tcPr>
                  <w:tcW w:type="dxa" w:w="79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pBdr>
                      <w:bottom w:val="single" w:color="DCE7EA" w:sz="4"/>
                    </w:pBdr>
                    <w:spacing w:after="0" w:before="0" w:line="20" w:lineRule="exact"/>
                    <w:jc w:val="left"/>
                  </w:pPr>
                </w:p>
              </w:tc>
            </w:tr>
          </w:tbl>
          <w:p>
            <w:pPr>
              <w:spacing w:after="0" w:before="0" w:line="136" w:lineRule="exact"/>
            </w:pPr>
          </w:p>
          <w:p>
            <w:pPr>
              <w:spacing w:after="125" w:before="0" w:line="283" w:lineRule="exact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0F4C5C"/>
                <w:spacing w:val="20"/>
                <w:sz w:val="19"/>
                <w:szCs w:val="19"/>
              </w:rPr>
              <w:t xml:space="preserve">概述：</w:t>
            </w:r>
          </w:p>
          <w:tbl>
            <w:tblPr>
              <w:tblW w:type="dxa" w:w="99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737"/>
              <w:gridCol w:w="4184"/>
              <w:gridCol w:w="136"/>
              <w:gridCol w:w="737"/>
              <w:gridCol w:w="4184"/>
            </w:tblGrid>
            <w:tr>
              <w:trPr>
                <w:cantSplit/>
              </w:trPr>
              <w:tc>
                <w:tcPr>
                  <w:tcW w:type="dxa" w:w="737"/>
                  <w:tcBorders>
                    <w:top w:val="single" w:color="DCE7EA" w:sz="4"/>
                    <w:left w:val="single" w:color="2E94A6" w:sz="24"/>
                    <w:bottom w:val="single" w:color="DCE7EA" w:sz="4"/>
                    <w:right w:val="none" w:color="FFFFFF" w:sz="0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454" w:lineRule="exact"/>
                    <w:jc w:val="center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2E94A6"/>
                      <w:sz w:val="31"/>
                      <w:szCs w:val="31"/>
                    </w:rPr>
                    <w:t xml:space="preserve">01</w:t>
                  </w:r>
                </w:p>
              </w:tc>
              <w:tc>
                <w:tcPr>
                  <w:tcW w:type="dxa" w:w="4184"/>
                  <w:tcBorders>
                    <w:top w:val="single" w:color="DCE7EA" w:sz="4"/>
                    <w:left w:val="none" w:color="FFFFFF" w:sz="0"/>
                    <w:bottom w:val="single" w:color="DCE7EA" w:sz="4"/>
                    <w:right w:val="single" w:color="DCE7EA" w:sz="4"/>
                  </w:tcBorders>
                  <w:shd w:fill="FFFFFF" w:color="auto" w:val="clear"/>
                  <w:tcMar>
                    <w:top w:type="dxa" w:w="215"/>
                    <w:left w:type="dxa" w:w="57"/>
                    <w:bottom w:type="dxa" w:w="215"/>
                    <w:right w:type="dxa" w:w="227"/>
                  </w:tcMar>
                  <w:vAlign w:val="center"/>
                </w:tcPr>
                <w:p>
                  <w:pPr>
                    <w:spacing w:after="0" w:before="0" w:line="374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2"/>
                      <w:szCs w:val="22"/>
                    </w:rPr>
                    <w:t xml:space="preserve">本型烘箱具有独特设计的强鼓风循环系统，确保了温度的稳定性，控温系统采用数显控温，直观醒目，设有可靠性保护装置，超温报警。</w:t>
                  </w:r>
                </w:p>
              </w:tc>
              <w:tc>
                <w:tcPr>
                  <w:tcW w:type="dxa" w:w="1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317" w:lineRule="exact"/>
                    <w:jc w:val="left"/>
                  </w:pPr>
                </w:p>
              </w:tc>
              <w:tc>
                <w:tcPr>
                  <w:tcW w:type="dxa" w:w="737"/>
                  <w:tcBorders>
                    <w:top w:val="single" w:color="DCE7EA" w:sz="4"/>
                    <w:left w:val="single" w:color="2E94A6" w:sz="24"/>
                    <w:bottom w:val="single" w:color="DCE7EA" w:sz="4"/>
                    <w:right w:val="none" w:color="FFFFFF" w:sz="0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454" w:lineRule="exact"/>
                    <w:jc w:val="center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2E94A6"/>
                      <w:sz w:val="31"/>
                      <w:szCs w:val="31"/>
                    </w:rPr>
                    <w:t xml:space="preserve">02</w:t>
                  </w:r>
                </w:p>
              </w:tc>
              <w:tc>
                <w:tcPr>
                  <w:tcW w:type="dxa" w:w="4184"/>
                  <w:tcBorders>
                    <w:top w:val="single" w:color="DCE7EA" w:sz="4"/>
                    <w:left w:val="none" w:color="FFFFFF" w:sz="0"/>
                    <w:bottom w:val="single" w:color="DCE7EA" w:sz="4"/>
                    <w:right w:val="single" w:color="DCE7EA" w:sz="4"/>
                  </w:tcBorders>
                  <w:shd w:fill="FFFFFF" w:color="auto" w:val="clear"/>
                  <w:tcMar>
                    <w:top w:type="dxa" w:w="215"/>
                    <w:left w:type="dxa" w:w="57"/>
                    <w:bottom w:type="dxa" w:w="215"/>
                    <w:right w:type="dxa" w:w="227"/>
                  </w:tcMar>
                  <w:vAlign w:val="center"/>
                </w:tcPr>
                <w:p>
                  <w:pPr>
                    <w:spacing w:after="0" w:before="0" w:line="374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2"/>
                      <w:szCs w:val="22"/>
                    </w:rPr>
                    <w:t xml:space="preserve">可为用户设计定制引进生产线配套等特殊要求的产品。</w:t>
                  </w:r>
                </w:p>
              </w:tc>
            </w:tr>
            <w:tr>
              <w:trPr>
                <w:cantSplit/>
                <w:trHeight w:val="147" w:hRule="exact"/>
              </w:trPr>
              <w:tc>
                <w:tcPr>
                  <w:tcW w:type="dxa" w:w="73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8" w:lineRule="exact"/>
                    <w:jc w:val="left"/>
                  </w:pPr>
                </w:p>
              </w:tc>
              <w:tc>
                <w:tcPr>
                  <w:tcW w:type="dxa" w:w="4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8" w:lineRule="exact"/>
                    <w:jc w:val="left"/>
                  </w:pPr>
                </w:p>
              </w:tc>
              <w:tc>
                <w:tcPr>
                  <w:tcW w:type="dxa" w:w="1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8" w:lineRule="exact"/>
                    <w:jc w:val="left"/>
                  </w:pPr>
                </w:p>
              </w:tc>
              <w:tc>
                <w:tcPr>
                  <w:tcW w:type="dxa" w:w="73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8" w:lineRule="exact"/>
                    <w:jc w:val="left"/>
                  </w:pPr>
                </w:p>
              </w:tc>
              <w:tc>
                <w:tcPr>
                  <w:tcW w:type="dxa" w:w="4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8" w:lineRule="exact"/>
                    <w:jc w:val="left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737"/>
                  <w:tcBorders>
                    <w:top w:val="single" w:color="DCE7EA" w:sz="4"/>
                    <w:left w:val="single" w:color="2E94A6" w:sz="24"/>
                    <w:bottom w:val="single" w:color="DCE7EA" w:sz="4"/>
                    <w:right w:val="none" w:color="FFFFFF" w:sz="0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454" w:lineRule="exact"/>
                    <w:jc w:val="center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2E94A6"/>
                      <w:sz w:val="31"/>
                      <w:szCs w:val="31"/>
                    </w:rPr>
                    <w:t xml:space="preserve">03</w:t>
                  </w:r>
                </w:p>
              </w:tc>
              <w:tc>
                <w:tcPr>
                  <w:tcW w:type="dxa" w:w="4184"/>
                  <w:tcBorders>
                    <w:top w:val="single" w:color="DCE7EA" w:sz="4"/>
                    <w:left w:val="none" w:color="FFFFFF" w:sz="0"/>
                    <w:bottom w:val="single" w:color="DCE7EA" w:sz="4"/>
                    <w:right w:val="single" w:color="DCE7EA" w:sz="4"/>
                  </w:tcBorders>
                  <w:shd w:fill="FFFFFF" w:color="auto" w:val="clear"/>
                  <w:tcMar>
                    <w:top w:type="dxa" w:w="215"/>
                    <w:left w:type="dxa" w:w="57"/>
                    <w:bottom w:type="dxa" w:w="215"/>
                    <w:right w:type="dxa" w:w="227"/>
                  </w:tcMar>
                  <w:vAlign w:val="center"/>
                </w:tcPr>
                <w:p>
                  <w:pPr>
                    <w:spacing w:after="0" w:before="0" w:line="374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2"/>
                      <w:szCs w:val="22"/>
                    </w:rPr>
                    <w:t xml:space="preserve">设备外壳采用优质A3冷板制作。</w:t>
                  </w:r>
                </w:p>
              </w:tc>
              <w:tc>
                <w:tcPr>
                  <w:tcW w:type="dxa" w:w="1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317" w:lineRule="exact"/>
                    <w:jc w:val="left"/>
                  </w:pPr>
                </w:p>
              </w:tc>
              <w:tc>
                <w:tcPr>
                  <w:tcW w:type="dxa" w:w="737"/>
                  <w:tcBorders>
                    <w:top w:val="single" w:color="DCE7EA" w:sz="4"/>
                    <w:left w:val="single" w:color="2E94A6" w:sz="24"/>
                    <w:bottom w:val="single" w:color="DCE7EA" w:sz="4"/>
                    <w:right w:val="none" w:color="FFFFFF" w:sz="0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454" w:lineRule="exact"/>
                    <w:jc w:val="center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2E94A6"/>
                      <w:sz w:val="31"/>
                      <w:szCs w:val="31"/>
                    </w:rPr>
                    <w:t xml:space="preserve">04</w:t>
                  </w:r>
                </w:p>
              </w:tc>
              <w:tc>
                <w:tcPr>
                  <w:tcW w:type="dxa" w:w="4184"/>
                  <w:tcBorders>
                    <w:top w:val="single" w:color="DCE7EA" w:sz="4"/>
                    <w:left w:val="none" w:color="FFFFFF" w:sz="0"/>
                    <w:bottom w:val="single" w:color="DCE7EA" w:sz="4"/>
                    <w:right w:val="single" w:color="DCE7EA" w:sz="4"/>
                  </w:tcBorders>
                  <w:shd w:fill="FFFFFF" w:color="auto" w:val="clear"/>
                  <w:tcMar>
                    <w:top w:type="dxa" w:w="215"/>
                    <w:left w:type="dxa" w:w="57"/>
                    <w:bottom w:type="dxa" w:w="215"/>
                    <w:right w:type="dxa" w:w="227"/>
                  </w:tcMar>
                  <w:vAlign w:val="center"/>
                </w:tcPr>
                <w:p>
                  <w:pPr>
                    <w:spacing w:after="0" w:before="0" w:line="374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2"/>
                      <w:szCs w:val="22"/>
                    </w:rPr>
                    <w:t xml:space="preserve">工作室内胆材料采用201不锈钢板材制作，钣金折弯，焊接。</w:t>
                  </w:r>
                </w:p>
              </w:tc>
            </w:tr>
            <w:tr>
              <w:trPr>
                <w:cantSplit/>
                <w:trHeight w:val="147" w:hRule="exact"/>
              </w:trPr>
              <w:tc>
                <w:tcPr>
                  <w:tcW w:type="dxa" w:w="73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8" w:lineRule="exact"/>
                    <w:jc w:val="left"/>
                  </w:pPr>
                </w:p>
              </w:tc>
              <w:tc>
                <w:tcPr>
                  <w:tcW w:type="dxa" w:w="4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8" w:lineRule="exact"/>
                    <w:jc w:val="left"/>
                  </w:pPr>
                </w:p>
              </w:tc>
              <w:tc>
                <w:tcPr>
                  <w:tcW w:type="dxa" w:w="1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8" w:lineRule="exact"/>
                    <w:jc w:val="left"/>
                  </w:pPr>
                </w:p>
              </w:tc>
              <w:tc>
                <w:tcPr>
                  <w:tcW w:type="dxa" w:w="73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8" w:lineRule="exact"/>
                    <w:jc w:val="left"/>
                  </w:pPr>
                </w:p>
              </w:tc>
              <w:tc>
                <w:tcPr>
                  <w:tcW w:type="dxa" w:w="4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8" w:lineRule="exact"/>
                    <w:jc w:val="left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737"/>
                  <w:tcBorders>
                    <w:top w:val="single" w:color="DCE7EA" w:sz="4"/>
                    <w:left w:val="single" w:color="2E94A6" w:sz="24"/>
                    <w:bottom w:val="single" w:color="DCE7EA" w:sz="4"/>
                    <w:right w:val="none" w:color="FFFFFF" w:sz="0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454" w:lineRule="exact"/>
                    <w:jc w:val="center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2E94A6"/>
                      <w:sz w:val="31"/>
                      <w:szCs w:val="31"/>
                    </w:rPr>
                    <w:t xml:space="preserve">05</w:t>
                  </w:r>
                </w:p>
              </w:tc>
              <w:tc>
                <w:tcPr>
                  <w:tcW w:type="dxa" w:w="4184"/>
                  <w:tcBorders>
                    <w:top w:val="single" w:color="DCE7EA" w:sz="4"/>
                    <w:left w:val="none" w:color="FFFFFF" w:sz="0"/>
                    <w:bottom w:val="single" w:color="DCE7EA" w:sz="4"/>
                    <w:right w:val="single" w:color="DCE7EA" w:sz="4"/>
                  </w:tcBorders>
                  <w:shd w:fill="FFFFFF" w:color="auto" w:val="clear"/>
                  <w:tcMar>
                    <w:top w:type="dxa" w:w="215"/>
                    <w:left w:type="dxa" w:w="57"/>
                    <w:bottom w:type="dxa" w:w="215"/>
                    <w:right w:type="dxa" w:w="227"/>
                  </w:tcMar>
                  <w:vAlign w:val="center"/>
                </w:tcPr>
                <w:p>
                  <w:pPr>
                    <w:spacing w:after="0" w:before="0" w:line="374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2"/>
                      <w:szCs w:val="22"/>
                    </w:rPr>
                    <w:t xml:space="preserve">强压风循环模式采用左右侧出风，中间吸风的原理，如此反复循环。</w:t>
                  </w:r>
                </w:p>
              </w:tc>
              <w:tc>
                <w:tcPr>
                  <w:tcW w:type="dxa" w:w="1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317" w:lineRule="exact"/>
                    <w:jc w:val="left"/>
                  </w:pPr>
                </w:p>
              </w:tc>
              <w:tc>
                <w:tcPr>
                  <w:tcW w:type="dxa" w:w="737"/>
                  <w:tcBorders>
                    <w:top w:val="single" w:color="DCE7EA" w:sz="4"/>
                    <w:left w:val="single" w:color="2E94A6" w:sz="24"/>
                    <w:bottom w:val="single" w:color="DCE7EA" w:sz="4"/>
                    <w:right w:val="none" w:color="FFFFFF" w:sz="0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454" w:lineRule="exact"/>
                    <w:jc w:val="center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2E94A6"/>
                      <w:sz w:val="31"/>
                      <w:szCs w:val="31"/>
                    </w:rPr>
                    <w:t xml:space="preserve">06</w:t>
                  </w:r>
                </w:p>
              </w:tc>
              <w:tc>
                <w:tcPr>
                  <w:tcW w:type="dxa" w:w="4184"/>
                  <w:tcBorders>
                    <w:top w:val="single" w:color="DCE7EA" w:sz="4"/>
                    <w:left w:val="none" w:color="FFFFFF" w:sz="0"/>
                    <w:bottom w:val="single" w:color="DCE7EA" w:sz="4"/>
                    <w:right w:val="single" w:color="DCE7EA" w:sz="4"/>
                  </w:tcBorders>
                  <w:shd w:fill="FFFFFF" w:color="auto" w:val="clear"/>
                  <w:tcMar>
                    <w:top w:type="dxa" w:w="215"/>
                    <w:left w:type="dxa" w:w="57"/>
                    <w:bottom w:type="dxa" w:w="215"/>
                    <w:right w:type="dxa" w:w="227"/>
                  </w:tcMar>
                  <w:vAlign w:val="center"/>
                </w:tcPr>
                <w:p>
                  <w:pPr>
                    <w:spacing w:after="0" w:before="0" w:line="374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2"/>
                      <w:szCs w:val="22"/>
                    </w:rPr>
                    <w:t xml:space="preserve">加热元件安装在烘箱风道内，循环电机安装于箱体顶部，可以让电机寿命延长，双开门形式，门扣采用杠杆式拉手。</w:t>
                  </w:r>
                </w:p>
              </w:tc>
            </w:tr>
            <w:tr>
              <w:trPr>
                <w:cantSplit/>
                <w:trHeight w:val="147" w:hRule="exact"/>
              </w:trPr>
              <w:tc>
                <w:tcPr>
                  <w:tcW w:type="dxa" w:w="73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8" w:lineRule="exact"/>
                    <w:jc w:val="left"/>
                  </w:pPr>
                </w:p>
              </w:tc>
              <w:tc>
                <w:tcPr>
                  <w:tcW w:type="dxa" w:w="4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8" w:lineRule="exact"/>
                    <w:jc w:val="left"/>
                  </w:pPr>
                </w:p>
              </w:tc>
              <w:tc>
                <w:tcPr>
                  <w:tcW w:type="dxa" w:w="1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8" w:lineRule="exact"/>
                    <w:jc w:val="left"/>
                  </w:pPr>
                </w:p>
              </w:tc>
              <w:tc>
                <w:tcPr>
                  <w:tcW w:type="dxa" w:w="73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8" w:lineRule="exact"/>
                    <w:jc w:val="left"/>
                  </w:pPr>
                </w:p>
              </w:tc>
              <w:tc>
                <w:tcPr>
                  <w:tcW w:type="dxa" w:w="4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8" w:lineRule="exact"/>
                    <w:jc w:val="left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737"/>
                  <w:tcBorders>
                    <w:top w:val="single" w:color="DCE7EA" w:sz="4"/>
                    <w:left w:val="single" w:color="2E94A6" w:sz="24"/>
                    <w:bottom w:val="single" w:color="DCE7EA" w:sz="4"/>
                    <w:right w:val="none" w:color="FFFFFF" w:sz="0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454" w:lineRule="exact"/>
                    <w:jc w:val="center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2E94A6"/>
                      <w:sz w:val="31"/>
                      <w:szCs w:val="31"/>
                    </w:rPr>
                    <w:t xml:space="preserve">07</w:t>
                  </w:r>
                </w:p>
              </w:tc>
              <w:tc>
                <w:tcPr>
                  <w:tcW w:type="dxa" w:w="4184"/>
                  <w:tcBorders>
                    <w:top w:val="single" w:color="DCE7EA" w:sz="4"/>
                    <w:left w:val="none" w:color="FFFFFF" w:sz="0"/>
                    <w:bottom w:val="single" w:color="DCE7EA" w:sz="4"/>
                    <w:right w:val="single" w:color="DCE7EA" w:sz="4"/>
                  </w:tcBorders>
                  <w:shd w:fill="FFFFFF" w:color="auto" w:val="clear"/>
                  <w:tcMar>
                    <w:top w:type="dxa" w:w="215"/>
                    <w:left w:type="dxa" w:w="57"/>
                    <w:bottom w:type="dxa" w:w="215"/>
                    <w:right w:type="dxa" w:w="227"/>
                  </w:tcMar>
                  <w:vAlign w:val="center"/>
                </w:tcPr>
                <w:p>
                  <w:pPr>
                    <w:spacing w:after="0" w:before="0" w:line="374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2"/>
                      <w:szCs w:val="22"/>
                    </w:rPr>
                    <w:t xml:space="preserve">电器控制面板安装于箱体右侧部，便于工人操作。</w:t>
                  </w:r>
                </w:p>
              </w:tc>
              <w:tc>
                <w:tcPr>
                  <w:tcW w:type="dxa" w:w="1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317" w:lineRule="exact"/>
                    <w:jc w:val="left"/>
                  </w:pPr>
                </w:p>
              </w:tc>
              <w:tc>
                <w:tcPr>
                  <w:tcW w:type="dxa" w:w="737"/>
                  <w:tcBorders>
                    <w:top w:val="single" w:color="DCE7EA" w:sz="4"/>
                    <w:left w:val="single" w:color="2E94A6" w:sz="24"/>
                    <w:bottom w:val="single" w:color="DCE7EA" w:sz="4"/>
                    <w:right w:val="none" w:color="FFFFFF" w:sz="0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454" w:lineRule="exact"/>
                    <w:jc w:val="center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2E94A6"/>
                      <w:sz w:val="31"/>
                      <w:szCs w:val="31"/>
                    </w:rPr>
                    <w:t xml:space="preserve">08</w:t>
                  </w:r>
                </w:p>
              </w:tc>
              <w:tc>
                <w:tcPr>
                  <w:tcW w:type="dxa" w:w="4184"/>
                  <w:tcBorders>
                    <w:top w:val="single" w:color="DCE7EA" w:sz="4"/>
                    <w:left w:val="none" w:color="FFFFFF" w:sz="0"/>
                    <w:bottom w:val="single" w:color="DCE7EA" w:sz="4"/>
                    <w:right w:val="single" w:color="DCE7EA" w:sz="4"/>
                  </w:tcBorders>
                  <w:shd w:fill="FFFFFF" w:color="auto" w:val="clear"/>
                  <w:tcMar>
                    <w:top w:type="dxa" w:w="215"/>
                    <w:left w:type="dxa" w:w="57"/>
                    <w:bottom w:type="dxa" w:w="215"/>
                    <w:right w:type="dxa" w:w="227"/>
                  </w:tcMar>
                  <w:vAlign w:val="center"/>
                </w:tcPr>
                <w:p>
                  <w:pPr>
                    <w:spacing w:after="0" w:before="0" w:line="374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2"/>
                      <w:szCs w:val="22"/>
                    </w:rPr>
                    <w:t xml:space="preserve">电器部分均采用国际和国内著名品牌，使用寿命长，安全性能高等优点。</w:t>
                  </w:r>
                </w:p>
              </w:tc>
            </w:tr>
          </w:tbl>
          <w:p>
            <w:pPr>
              <w:spacing w:after="0" w:before="0" w:line="17" w:lineRule="exact"/>
            </w:pPr>
          </w:p>
        </w:tc>
      </w:tr>
    </w:tbl>
    <w:p>
      <w:pPr>
        <w:sectPr>
          <w:headerReference w:type="default" r:id="rId9"/>
          <w:footerReference w:type="default" r:id="rId10"/>
          <w:type w:val="nextPage"/>
          <w:pgSz w:w="11906" w:h="16838" w:orient="portrait"/>
          <w:pgMar w:top="1757" w:right="964" w:bottom="1077" w:left="964" w:header="374" w:footer="295" w:gutter="0"/>
          <w:pgNumType/>
          <w:docGrid w:linePitch="360"/>
        </w:sectPr>
      </w:pPr>
    </w:p>
    <w:tbl>
      <w:tblPr>
        <w:tblW w:type="dxa" w:w="997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978"/>
      </w:tblGrid>
      <w:tr>
        <w:trPr>
          <w:cantSplit/>
          <w:trHeight w:val="13946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99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744"/>
              <w:gridCol w:w="7234"/>
            </w:tblGrid>
            <w:tr>
              <w:trPr>
                <w:cantSplit/>
                <w:trHeight w:val="510" w:hRule="exact"/>
              </w:trPr>
              <w:tc>
                <w:tcPr>
                  <w:tcW w:type="dxa" w:w="274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510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FFFFFF"/>
                      <w:spacing w:val="8"/>
                      <w:sz w:val="20"/>
                      <w:szCs w:val="20"/>
                      <w:shd w:fill="2E94A6" w:color="auto" w:val="clear"/>
                    </w:rPr>
                    <w:t xml:space="preserve"> 04 </w:t>
                  </w:r>
                  <w:r>
                    <w:rPr>
                      <w:rFonts w:ascii="Arial" w:cs="Arial" w:eastAsia="Microsoft YaHei" w:hAnsi="Arial"/>
                      <w:b/>
                      <w:bCs/>
                      <w:color w:val="0A3440"/>
                      <w:spacing w:val="20"/>
                      <w:sz w:val="31"/>
                      <w:szCs w:val="31"/>
                    </w:rPr>
                    <w:t xml:space="preserve">  箱体制作材料</w:t>
                  </w:r>
                </w:p>
              </w:tc>
              <w:tc>
                <w:tcPr>
                  <w:tcW w:type="dxa" w:w="72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pBdr>
                      <w:bottom w:val="single" w:color="DCE7EA" w:sz="4"/>
                    </w:pBdr>
                    <w:spacing w:after="0" w:before="0" w:line="20" w:lineRule="exact"/>
                    <w:jc w:val="left"/>
                  </w:pPr>
                </w:p>
              </w:tc>
            </w:tr>
          </w:tbl>
          <w:p>
            <w:pPr>
              <w:spacing w:after="0" w:before="0" w:line="204" w:lineRule="exact"/>
            </w:pPr>
          </w:p>
          <w:tbl>
            <w:tblPr>
              <w:tblW w:type="dxa" w:w="99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098"/>
              <w:gridCol w:w="7880"/>
            </w:tblGrid>
            <w:tr>
              <w:trPr>
                <w:cantSplit/>
              </w:trPr>
              <w:tc>
                <w:tcPr>
                  <w:tcW w:type="dxa" w:w="2098"/>
                  <w:tcBorders>
                    <w:top w:val="single" w:color="0F4C5C" w:sz="12"/>
                    <w:left w:val="none" w:color="FFFFFF" w:sz="0"/>
                    <w:bottom w:val="single" w:color="FFFFFF" w:sz="6"/>
                    <w:right w:val="none" w:color="FFFFFF" w:sz="0"/>
                  </w:tcBorders>
                  <w:shd w:fill="EEF6F8" w:color="auto" w:val="clear"/>
                  <w:tcMar>
                    <w:top w:type="dxa" w:w="139"/>
                    <w:left w:type="dxa" w:w="198"/>
                    <w:bottom w:type="dxa" w:w="139"/>
                    <w:right w:type="dxa" w:w="113"/>
                  </w:tcMar>
                  <w:vAlign w:val="center"/>
                </w:tcPr>
                <w:p>
                  <w:pPr>
                    <w:spacing w:after="0" w:before="0" w:line="317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F4C5C"/>
                      <w:sz w:val="20"/>
                      <w:szCs w:val="20"/>
                    </w:rPr>
                    <w:t xml:space="preserve">外壳材料</w:t>
                  </w:r>
                </w:p>
              </w:tc>
              <w:tc>
                <w:tcPr>
                  <w:tcW w:type="dxa" w:w="7880"/>
                  <w:tcBorders>
                    <w:top w:val="single" w:color="0F4C5C" w:sz="12"/>
                    <w:left w:val="none" w:color="FFFFFF" w:sz="0"/>
                    <w:bottom w:val="single" w:color="DCE7EA" w:sz="4"/>
                    <w:right w:val="none" w:color="FFFFFF" w:sz="0"/>
                  </w:tcBorders>
                  <w:shd w:fill="FFFFFF" w:color="auto" w:val="clear"/>
                  <w:tcMar>
                    <w:top w:type="dxa" w:w="139"/>
                    <w:left w:type="dxa" w:w="227"/>
                    <w:bottom w:type="dxa" w:w="139"/>
                    <w:right w:type="dxa" w:w="227"/>
                  </w:tcMar>
                  <w:vAlign w:val="center"/>
                </w:tcPr>
                <w:p>
                  <w:pPr>
                    <w:spacing w:after="0" w:before="0" w:line="363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1"/>
                      <w:szCs w:val="21"/>
                    </w:rPr>
                    <w:t xml:space="preserve">采用厚度为1.2mm，优质冷板制作、钣金折弯，焊接。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98"/>
                  <w:tcBorders>
                    <w:top w:val="none" w:color="FFFFFF" w:sz="0"/>
                    <w:left w:val="none" w:color="FFFFFF" w:sz="0"/>
                    <w:bottom w:val="single" w:color="FFFFFF" w:sz="6"/>
                    <w:right w:val="none" w:color="FFFFFF" w:sz="0"/>
                  </w:tcBorders>
                  <w:shd w:fill="EEF6F8" w:color="auto" w:val="clear"/>
                  <w:tcMar>
                    <w:top w:type="dxa" w:w="139"/>
                    <w:left w:type="dxa" w:w="198"/>
                    <w:bottom w:type="dxa" w:w="139"/>
                    <w:right w:type="dxa" w:w="113"/>
                  </w:tcMar>
                  <w:vAlign w:val="center"/>
                </w:tcPr>
                <w:p>
                  <w:pPr>
                    <w:spacing w:after="0" w:before="0" w:line="317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F4C5C"/>
                      <w:sz w:val="20"/>
                      <w:szCs w:val="20"/>
                    </w:rPr>
                    <w:t xml:space="preserve">外壳骨架</w:t>
                  </w:r>
                </w:p>
              </w:tc>
              <w:tc>
                <w:tcPr>
                  <w:tcW w:type="dxa" w:w="7880"/>
                  <w:tcBorders>
                    <w:top w:val="none" w:color="FFFFFF" w:sz="0"/>
                    <w:left w:val="none" w:color="FFFFFF" w:sz="0"/>
                    <w:bottom w:val="single" w:color="DCE7EA" w:sz="4"/>
                    <w:right w:val="none" w:color="FFFFFF" w:sz="0"/>
                  </w:tcBorders>
                  <w:shd w:fill="FFFFFF" w:color="auto" w:val="clear"/>
                  <w:tcMar>
                    <w:top w:type="dxa" w:w="139"/>
                    <w:left w:type="dxa" w:w="227"/>
                    <w:bottom w:type="dxa" w:w="139"/>
                    <w:right w:type="dxa" w:w="227"/>
                  </w:tcMar>
                  <w:vAlign w:val="center"/>
                </w:tcPr>
                <w:p>
                  <w:pPr>
                    <w:spacing w:after="0" w:before="0" w:line="363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1"/>
                      <w:szCs w:val="21"/>
                    </w:rPr>
                    <w:t xml:space="preserve">采用镀锌10#槽钢、镀锌6#~8#角钢等型钢除锈处理后框架焊制而成。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98"/>
                  <w:tcBorders>
                    <w:top w:val="none" w:color="FFFFFF" w:sz="0"/>
                    <w:left w:val="none" w:color="FFFFFF" w:sz="0"/>
                    <w:bottom w:val="single" w:color="FFFFFF" w:sz="6"/>
                    <w:right w:val="none" w:color="FFFFFF" w:sz="0"/>
                  </w:tcBorders>
                  <w:shd w:fill="EEF6F8" w:color="auto" w:val="clear"/>
                  <w:tcMar>
                    <w:top w:type="dxa" w:w="139"/>
                    <w:left w:type="dxa" w:w="198"/>
                    <w:bottom w:type="dxa" w:w="139"/>
                    <w:right w:type="dxa" w:w="113"/>
                  </w:tcMar>
                  <w:vAlign w:val="center"/>
                </w:tcPr>
                <w:p>
                  <w:pPr>
                    <w:spacing w:after="0" w:before="0" w:line="317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F4C5C"/>
                      <w:sz w:val="20"/>
                      <w:szCs w:val="20"/>
                    </w:rPr>
                    <w:t xml:space="preserve">内壳材料</w:t>
                  </w:r>
                </w:p>
              </w:tc>
              <w:tc>
                <w:tcPr>
                  <w:tcW w:type="dxa" w:w="7880"/>
                  <w:tcBorders>
                    <w:top w:val="none" w:color="FFFFFF" w:sz="0"/>
                    <w:left w:val="none" w:color="FFFFFF" w:sz="0"/>
                    <w:bottom w:val="single" w:color="DCE7EA" w:sz="4"/>
                    <w:right w:val="none" w:color="FFFFFF" w:sz="0"/>
                  </w:tcBorders>
                  <w:shd w:fill="FFFFFF" w:color="auto" w:val="clear"/>
                  <w:tcMar>
                    <w:top w:type="dxa" w:w="139"/>
                    <w:left w:type="dxa" w:w="227"/>
                    <w:bottom w:type="dxa" w:w="139"/>
                    <w:right w:type="dxa" w:w="227"/>
                  </w:tcMar>
                  <w:vAlign w:val="center"/>
                </w:tcPr>
                <w:p>
                  <w:pPr>
                    <w:spacing w:after="0" w:before="0" w:line="363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1"/>
                      <w:szCs w:val="21"/>
                    </w:rPr>
                    <w:t xml:space="preserve">厚度为1.2mm201不锈钢板制作，钣金折弯、氩弧焊接。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98"/>
                  <w:tcBorders>
                    <w:top w:val="none" w:color="FFFFFF" w:sz="0"/>
                    <w:left w:val="none" w:color="FFFFFF" w:sz="0"/>
                    <w:bottom w:val="single" w:color="FFFFFF" w:sz="6"/>
                    <w:right w:val="none" w:color="FFFFFF" w:sz="0"/>
                  </w:tcBorders>
                  <w:shd w:fill="EEF6F8" w:color="auto" w:val="clear"/>
                  <w:tcMar>
                    <w:top w:type="dxa" w:w="139"/>
                    <w:left w:type="dxa" w:w="198"/>
                    <w:bottom w:type="dxa" w:w="139"/>
                    <w:right w:type="dxa" w:w="113"/>
                  </w:tcMar>
                  <w:vAlign w:val="center"/>
                </w:tcPr>
                <w:p>
                  <w:pPr>
                    <w:spacing w:after="0" w:before="0" w:line="317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F4C5C"/>
                      <w:sz w:val="20"/>
                      <w:szCs w:val="20"/>
                    </w:rPr>
                    <w:t xml:space="preserve">内壳骨架</w:t>
                  </w:r>
                </w:p>
              </w:tc>
              <w:tc>
                <w:tcPr>
                  <w:tcW w:type="dxa" w:w="7880"/>
                  <w:tcBorders>
                    <w:top w:val="none" w:color="FFFFFF" w:sz="0"/>
                    <w:left w:val="none" w:color="FFFFFF" w:sz="0"/>
                    <w:bottom w:val="single" w:color="DCE7EA" w:sz="4"/>
                    <w:right w:val="none" w:color="FFFFFF" w:sz="0"/>
                  </w:tcBorders>
                  <w:shd w:fill="FFFFFF" w:color="auto" w:val="clear"/>
                  <w:tcMar>
                    <w:top w:type="dxa" w:w="139"/>
                    <w:left w:type="dxa" w:w="227"/>
                    <w:bottom w:type="dxa" w:w="139"/>
                    <w:right w:type="dxa" w:w="227"/>
                  </w:tcMar>
                  <w:vAlign w:val="center"/>
                </w:tcPr>
                <w:p>
                  <w:pPr>
                    <w:spacing w:after="0" w:before="0" w:line="363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1"/>
                      <w:szCs w:val="21"/>
                    </w:rPr>
                    <w:t xml:space="preserve">采用8#槽钢、6#~8#角钢框架焊制，局部采用2.0mm钢板、钣金折弯、以做加强。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98"/>
                  <w:tcBorders>
                    <w:top w:val="none" w:color="FFFFFF" w:sz="0"/>
                    <w:left w:val="none" w:color="FFFFFF" w:sz="0"/>
                    <w:bottom w:val="single" w:color="FFFFFF" w:sz="6"/>
                    <w:right w:val="none" w:color="FFFFFF" w:sz="0"/>
                  </w:tcBorders>
                  <w:shd w:fill="EEF6F8" w:color="auto" w:val="clear"/>
                  <w:tcMar>
                    <w:top w:type="dxa" w:w="139"/>
                    <w:left w:type="dxa" w:w="198"/>
                    <w:bottom w:type="dxa" w:w="139"/>
                    <w:right w:type="dxa" w:w="113"/>
                  </w:tcMar>
                  <w:vAlign w:val="center"/>
                </w:tcPr>
                <w:p>
                  <w:pPr>
                    <w:spacing w:after="0" w:before="0" w:line="317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F4C5C"/>
                      <w:sz w:val="20"/>
                      <w:szCs w:val="20"/>
                    </w:rPr>
                    <w:t xml:space="preserve">通风板材料</w:t>
                  </w:r>
                </w:p>
              </w:tc>
              <w:tc>
                <w:tcPr>
                  <w:tcW w:type="dxa" w:w="7880"/>
                  <w:tcBorders>
                    <w:top w:val="none" w:color="FFFFFF" w:sz="0"/>
                    <w:left w:val="none" w:color="FFFFFF" w:sz="0"/>
                    <w:bottom w:val="single" w:color="DCE7EA" w:sz="4"/>
                    <w:right w:val="none" w:color="FFFFFF" w:sz="0"/>
                  </w:tcBorders>
                  <w:shd w:fill="FFFFFF" w:color="auto" w:val="clear"/>
                  <w:tcMar>
                    <w:top w:type="dxa" w:w="139"/>
                    <w:left w:type="dxa" w:w="227"/>
                    <w:bottom w:type="dxa" w:w="139"/>
                    <w:right w:type="dxa" w:w="227"/>
                  </w:tcMar>
                  <w:vAlign w:val="center"/>
                </w:tcPr>
                <w:p>
                  <w:pPr>
                    <w:spacing w:after="0" w:before="0" w:line="363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1"/>
                      <w:szCs w:val="21"/>
                    </w:rPr>
                    <w:t xml:space="preserve">厚度为1.2mm304不锈钢板制作，机床冲孔、钣金折弯。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98"/>
                  <w:tcBorders>
                    <w:top w:val="none" w:color="FFFFFF" w:sz="0"/>
                    <w:left w:val="none" w:color="FFFFFF" w:sz="0"/>
                    <w:bottom w:val="single" w:color="FFFFFF" w:sz="6"/>
                    <w:right w:val="none" w:color="FFFFFF" w:sz="0"/>
                  </w:tcBorders>
                  <w:shd w:fill="EEF6F8" w:color="auto" w:val="clear"/>
                  <w:tcMar>
                    <w:top w:type="dxa" w:w="139"/>
                    <w:left w:type="dxa" w:w="198"/>
                    <w:bottom w:type="dxa" w:w="139"/>
                    <w:right w:type="dxa" w:w="113"/>
                  </w:tcMar>
                  <w:vAlign w:val="center"/>
                </w:tcPr>
                <w:p>
                  <w:pPr>
                    <w:spacing w:after="0" w:before="0" w:line="317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F4C5C"/>
                      <w:sz w:val="20"/>
                      <w:szCs w:val="20"/>
                    </w:rPr>
                    <w:t xml:space="preserve">门配置与结构</w:t>
                  </w:r>
                </w:p>
              </w:tc>
              <w:tc>
                <w:tcPr>
                  <w:tcW w:type="dxa" w:w="7880"/>
                  <w:tcBorders>
                    <w:top w:val="none" w:color="FFFFFF" w:sz="0"/>
                    <w:left w:val="none" w:color="FFFFFF" w:sz="0"/>
                    <w:bottom w:val="single" w:color="DCE7EA" w:sz="4"/>
                    <w:right w:val="none" w:color="FFFFFF" w:sz="0"/>
                  </w:tcBorders>
                  <w:shd w:fill="FFFFFF" w:color="auto" w:val="clear"/>
                  <w:tcMar>
                    <w:top w:type="dxa" w:w="139"/>
                    <w:left w:type="dxa" w:w="227"/>
                    <w:bottom w:type="dxa" w:w="139"/>
                    <w:right w:type="dxa" w:w="227"/>
                  </w:tcMar>
                  <w:vAlign w:val="center"/>
                </w:tcPr>
                <w:p>
                  <w:pPr>
                    <w:spacing w:after="0" w:before="0" w:line="363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10252E"/>
                      <w:sz w:val="21"/>
                      <w:szCs w:val="21"/>
                    </w:rPr>
                    <w:t xml:space="preserve">双开门结构：</w:t>
                  </w:r>
                </w:p>
                <w:p>
                  <w:pPr>
                    <w:spacing w:after="0" w:before="0" w:line="351" w:lineRule="exact"/>
                    <w:ind w:left="567" w:hanging="567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2E94A6"/>
                      <w:sz w:val="21"/>
                      <w:szCs w:val="21"/>
                    </w:rPr>
                    <w:t xml:space="preserve">（一）</w:t>
                  </w: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1"/>
                      <w:szCs w:val="21"/>
                    </w:rPr>
                    <w:t xml:space="preserve">开门方式：正面手动开门。</w:t>
                  </w:r>
                </w:p>
                <w:p>
                  <w:pPr>
                    <w:spacing w:after="0" w:before="0" w:line="351" w:lineRule="exact"/>
                    <w:ind w:left="567" w:hanging="567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2E94A6"/>
                      <w:sz w:val="21"/>
                      <w:szCs w:val="21"/>
                    </w:rPr>
                    <w:t xml:space="preserve">（二）</w:t>
                  </w: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1"/>
                      <w:szCs w:val="21"/>
                    </w:rPr>
                    <w:t xml:space="preserve">门扣采用杠杆式拉手，表面涂铬处理。</w:t>
                  </w:r>
                </w:p>
                <w:p>
                  <w:pPr>
                    <w:spacing w:after="0" w:before="0" w:line="351" w:lineRule="exact"/>
                    <w:ind w:left="567" w:hanging="567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2E94A6"/>
                      <w:sz w:val="21"/>
                      <w:szCs w:val="21"/>
                    </w:rPr>
                    <w:t xml:space="preserve">（三）</w:t>
                  </w: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1"/>
                      <w:szCs w:val="21"/>
                    </w:rPr>
                    <w:t xml:space="preserve">大门合金铰链上下2套，共4副。表面镀铬处理。</w:t>
                  </w:r>
                </w:p>
                <w:p>
                  <w:pPr>
                    <w:spacing w:after="0" w:before="0" w:line="351" w:lineRule="exact"/>
                    <w:ind w:left="567" w:hanging="567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2E94A6"/>
                      <w:sz w:val="21"/>
                      <w:szCs w:val="21"/>
                    </w:rPr>
                    <w:t xml:space="preserve">（四）</w:t>
                  </w: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1"/>
                      <w:szCs w:val="21"/>
                    </w:rPr>
                    <w:t xml:space="preserve">门底板采用厚度为1.2mm201不锈钢板、钣金折弯、氩弧焊接、抛光拉丝处理。</w:t>
                  </w:r>
                </w:p>
                <w:p>
                  <w:pPr>
                    <w:spacing w:after="0" w:before="0" w:line="351" w:lineRule="exact"/>
                    <w:ind w:left="567" w:hanging="567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2E94A6"/>
                      <w:sz w:val="21"/>
                      <w:szCs w:val="21"/>
                    </w:rPr>
                    <w:t xml:space="preserve">（五）</w:t>
                  </w: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1"/>
                      <w:szCs w:val="21"/>
                    </w:rPr>
                    <w:t xml:space="preserve">门保温材料：采用高密度优质硅酸铝棉保温及矿棉保温板充填而成，保温性强。</w:t>
                  </w:r>
                </w:p>
                <w:p>
                  <w:pPr>
                    <w:spacing w:after="0" w:before="0" w:line="351" w:lineRule="exact"/>
                    <w:ind w:left="567" w:hanging="567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2E94A6"/>
                      <w:sz w:val="21"/>
                      <w:szCs w:val="21"/>
                    </w:rPr>
                    <w:t xml:space="preserve">（六）</w:t>
                  </w: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1"/>
                      <w:szCs w:val="21"/>
                    </w:rPr>
                    <w:t xml:space="preserve">石棉绳密封条四周压迫式迫紧。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98"/>
                  <w:tcBorders>
                    <w:top w:val="none" w:color="FFFFFF" w:sz="0"/>
                    <w:left w:val="none" w:color="FFFFFF" w:sz="0"/>
                    <w:bottom w:val="single" w:color="FFFFFF" w:sz="6"/>
                    <w:right w:val="none" w:color="FFFFFF" w:sz="0"/>
                  </w:tcBorders>
                  <w:shd w:fill="EEF6F8" w:color="auto" w:val="clear"/>
                  <w:tcMar>
                    <w:top w:type="dxa" w:w="139"/>
                    <w:left w:type="dxa" w:w="198"/>
                    <w:bottom w:type="dxa" w:w="139"/>
                    <w:right w:type="dxa" w:w="113"/>
                  </w:tcMar>
                  <w:vAlign w:val="center"/>
                </w:tcPr>
                <w:p>
                  <w:pPr>
                    <w:spacing w:after="0" w:before="0" w:line="317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F4C5C"/>
                      <w:sz w:val="20"/>
                      <w:szCs w:val="20"/>
                    </w:rPr>
                    <w:t xml:space="preserve">箱内底部支撑</w:t>
                  </w:r>
                </w:p>
              </w:tc>
              <w:tc>
                <w:tcPr>
                  <w:tcW w:type="dxa" w:w="7880"/>
                  <w:tcBorders>
                    <w:top w:val="none" w:color="FFFFFF" w:sz="0"/>
                    <w:left w:val="none" w:color="FFFFFF" w:sz="0"/>
                    <w:bottom w:val="single" w:color="DCE7EA" w:sz="4"/>
                    <w:right w:val="none" w:color="FFFFFF" w:sz="0"/>
                  </w:tcBorders>
                  <w:shd w:fill="FFFFFF" w:color="auto" w:val="clear"/>
                  <w:tcMar>
                    <w:top w:type="dxa" w:w="139"/>
                    <w:left w:type="dxa" w:w="227"/>
                    <w:bottom w:type="dxa" w:w="139"/>
                    <w:right w:type="dxa" w:w="227"/>
                  </w:tcMar>
                  <w:vAlign w:val="center"/>
                </w:tcPr>
                <w:p>
                  <w:pPr>
                    <w:spacing w:after="0" w:before="0" w:line="363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1"/>
                      <w:szCs w:val="21"/>
                    </w:rPr>
                    <w:t xml:space="preserve">铁脚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98"/>
                  <w:tcBorders>
                    <w:top w:val="none" w:color="FFFFFF" w:sz="0"/>
                    <w:left w:val="none" w:color="FFFFFF" w:sz="0"/>
                    <w:bottom w:val="single" w:color="FFFFFF" w:sz="6"/>
                    <w:right w:val="none" w:color="FFFFFF" w:sz="0"/>
                  </w:tcBorders>
                  <w:shd w:fill="EEF6F8" w:color="auto" w:val="clear"/>
                  <w:tcMar>
                    <w:top w:type="dxa" w:w="139"/>
                    <w:left w:type="dxa" w:w="198"/>
                    <w:bottom w:type="dxa" w:w="139"/>
                    <w:right w:type="dxa" w:w="113"/>
                  </w:tcMar>
                  <w:vAlign w:val="center"/>
                </w:tcPr>
                <w:p>
                  <w:pPr>
                    <w:spacing w:after="0" w:before="0" w:line="317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F4C5C"/>
                      <w:sz w:val="20"/>
                      <w:szCs w:val="20"/>
                    </w:rPr>
                    <w:t xml:space="preserve">箱体内部支撑</w:t>
                  </w:r>
                </w:p>
              </w:tc>
              <w:tc>
                <w:tcPr>
                  <w:tcW w:type="dxa" w:w="7880"/>
                  <w:tcBorders>
                    <w:top w:val="none" w:color="FFFFFF" w:sz="0"/>
                    <w:left w:val="none" w:color="FFFFFF" w:sz="0"/>
                    <w:bottom w:val="single" w:color="DCE7EA" w:sz="4"/>
                    <w:right w:val="none" w:color="FFFFFF" w:sz="0"/>
                  </w:tcBorders>
                  <w:shd w:fill="FFFFFF" w:color="auto" w:val="clear"/>
                  <w:tcMar>
                    <w:top w:type="dxa" w:w="139"/>
                    <w:left w:type="dxa" w:w="227"/>
                    <w:bottom w:type="dxa" w:w="139"/>
                    <w:right w:type="dxa" w:w="227"/>
                  </w:tcMar>
                  <w:vAlign w:val="center"/>
                </w:tcPr>
                <w:p>
                  <w:pPr>
                    <w:spacing w:after="0" w:before="0" w:line="363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1"/>
                      <w:szCs w:val="21"/>
                    </w:rPr>
                    <w:t xml:space="preserve">箱体内配台车一台加不锈钢框架小车加7块承重托盘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98"/>
                  <w:tcBorders>
                    <w:top w:val="none" w:color="FFFFFF" w:sz="0"/>
                    <w:left w:val="none" w:color="FFFFFF" w:sz="0"/>
                    <w:bottom w:val="single" w:color="FFFFFF" w:sz="6"/>
                    <w:right w:val="none" w:color="FFFFFF" w:sz="0"/>
                  </w:tcBorders>
                  <w:shd w:fill="EEF6F8" w:color="auto" w:val="clear"/>
                  <w:tcMar>
                    <w:top w:type="dxa" w:w="139"/>
                    <w:left w:type="dxa" w:w="198"/>
                    <w:bottom w:type="dxa" w:w="139"/>
                    <w:right w:type="dxa" w:w="113"/>
                  </w:tcMar>
                  <w:vAlign w:val="center"/>
                </w:tcPr>
                <w:p>
                  <w:pPr>
                    <w:spacing w:after="0" w:before="0" w:line="317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F4C5C"/>
                      <w:sz w:val="20"/>
                      <w:szCs w:val="20"/>
                    </w:rPr>
                    <w:t xml:space="preserve">箱体外部</w:t>
                  </w:r>
                </w:p>
              </w:tc>
              <w:tc>
                <w:tcPr>
                  <w:tcW w:type="dxa" w:w="7880"/>
                  <w:tcBorders>
                    <w:top w:val="none" w:color="FFFFFF" w:sz="0"/>
                    <w:left w:val="none" w:color="FFFFFF" w:sz="0"/>
                    <w:bottom w:val="single" w:color="DCE7EA" w:sz="4"/>
                    <w:right w:val="none" w:color="FFFFFF" w:sz="0"/>
                  </w:tcBorders>
                  <w:shd w:fill="FFFFFF" w:color="auto" w:val="clear"/>
                  <w:tcMar>
                    <w:top w:type="dxa" w:w="139"/>
                    <w:left w:type="dxa" w:w="227"/>
                    <w:bottom w:type="dxa" w:w="139"/>
                    <w:right w:type="dxa" w:w="227"/>
                  </w:tcMar>
                  <w:vAlign w:val="center"/>
                </w:tcPr>
                <w:p>
                  <w:pPr>
                    <w:spacing w:after="0" w:before="0" w:line="363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1"/>
                      <w:szCs w:val="21"/>
                    </w:rPr>
                    <w:t xml:space="preserve">配子母台车一辆，方便在车间移动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98"/>
                  <w:tcBorders>
                    <w:top w:val="none" w:color="FFFFFF" w:sz="0"/>
                    <w:left w:val="none" w:color="FFFFFF" w:sz="0"/>
                    <w:bottom w:val="single" w:color="FFFFFF" w:sz="6"/>
                    <w:right w:val="none" w:color="FFFFFF" w:sz="0"/>
                  </w:tcBorders>
                  <w:shd w:fill="EEF6F8" w:color="auto" w:val="clear"/>
                  <w:tcMar>
                    <w:top w:type="dxa" w:w="139"/>
                    <w:left w:type="dxa" w:w="198"/>
                    <w:bottom w:type="dxa" w:w="139"/>
                    <w:right w:type="dxa" w:w="113"/>
                  </w:tcMar>
                  <w:vAlign w:val="center"/>
                </w:tcPr>
                <w:p>
                  <w:pPr>
                    <w:spacing w:after="0" w:before="0" w:line="317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F4C5C"/>
                      <w:sz w:val="20"/>
                      <w:szCs w:val="20"/>
                    </w:rPr>
                    <w:t xml:space="preserve">外箱涂装材料</w:t>
                  </w:r>
                </w:p>
              </w:tc>
              <w:tc>
                <w:tcPr>
                  <w:tcW w:type="dxa" w:w="7880"/>
                  <w:tcBorders>
                    <w:top w:val="none" w:color="FFFFFF" w:sz="0"/>
                    <w:left w:val="none" w:color="FFFFFF" w:sz="0"/>
                    <w:bottom w:val="single" w:color="DCE7EA" w:sz="4"/>
                    <w:right w:val="none" w:color="FFFFFF" w:sz="0"/>
                  </w:tcBorders>
                  <w:shd w:fill="FFFFFF" w:color="auto" w:val="clear"/>
                  <w:tcMar>
                    <w:top w:type="dxa" w:w="139"/>
                    <w:left w:type="dxa" w:w="227"/>
                    <w:bottom w:type="dxa" w:w="139"/>
                    <w:right w:type="dxa" w:w="227"/>
                  </w:tcMar>
                  <w:vAlign w:val="center"/>
                </w:tcPr>
                <w:p>
                  <w:pPr>
                    <w:spacing w:after="0" w:before="0" w:line="363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1"/>
                      <w:szCs w:val="21"/>
                    </w:rPr>
                    <w:t xml:space="preserve">符合国家环保要求材料，颜色自定义。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98"/>
                  <w:tcBorders>
                    <w:top w:val="none" w:color="FFFFFF" w:sz="0"/>
                    <w:left w:val="none" w:color="FFFFFF" w:sz="0"/>
                    <w:bottom w:val="single" w:color="FFFFFF" w:sz="6"/>
                    <w:right w:val="none" w:color="FFFFFF" w:sz="0"/>
                  </w:tcBorders>
                  <w:shd w:fill="FDF2EB" w:color="auto" w:val="clear"/>
                  <w:tcMar>
                    <w:top w:type="dxa" w:w="139"/>
                    <w:left w:type="dxa" w:w="198"/>
                    <w:bottom w:type="dxa" w:w="139"/>
                    <w:right w:type="dxa" w:w="113"/>
                  </w:tcMar>
                  <w:vAlign w:val="center"/>
                </w:tcPr>
                <w:p>
                  <w:pPr>
                    <w:spacing w:after="0" w:before="0" w:line="317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B84A17"/>
                      <w:sz w:val="20"/>
                      <w:szCs w:val="20"/>
                    </w:rPr>
                    <w:t xml:space="preserve">客户烘烤产品</w:t>
                  </w:r>
                </w:p>
              </w:tc>
              <w:tc>
                <w:tcPr>
                  <w:tcW w:type="dxa" w:w="7880"/>
                  <w:tcBorders>
                    <w:top w:val="none" w:color="FFFFFF" w:sz="0"/>
                    <w:left w:val="none" w:color="FFFFFF" w:sz="0"/>
                    <w:bottom w:val="single" w:color="DCE7EA" w:sz="4"/>
                    <w:right w:val="none" w:color="FFFFFF" w:sz="0"/>
                  </w:tcBorders>
                  <w:shd w:fill="FFFFFF" w:color="auto" w:val="clear"/>
                  <w:tcMar>
                    <w:top w:type="dxa" w:w="139"/>
                    <w:left w:type="dxa" w:w="227"/>
                    <w:bottom w:type="dxa" w:w="139"/>
                    <w:right w:type="dxa" w:w="227"/>
                  </w:tcMar>
                  <w:vAlign w:val="center"/>
                </w:tcPr>
                <w:p>
                  <w:pPr>
                    <w:spacing w:after="0" w:before="0" w:line="363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B84A17"/>
                      <w:sz w:val="23"/>
                      <w:szCs w:val="23"/>
                      <w:shd w:fill="FDF2EB" w:color="auto" w:val="clear"/>
                    </w:rPr>
                    <w:t xml:space="preserve"> 橡胶 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98"/>
                  <w:tcBorders>
                    <w:top w:val="none" w:color="FFFFFF" w:sz="0"/>
                    <w:left w:val="none" w:color="FFFFFF" w:sz="0"/>
                    <w:bottom w:val="single" w:color="FFFFFF" w:sz="6"/>
                    <w:right w:val="none" w:color="FFFFFF" w:sz="0"/>
                  </w:tcBorders>
                  <w:shd w:fill="EEF6F8" w:color="auto" w:val="clear"/>
                  <w:tcMar>
                    <w:top w:type="dxa" w:w="139"/>
                    <w:left w:type="dxa" w:w="198"/>
                    <w:bottom w:type="dxa" w:w="139"/>
                    <w:right w:type="dxa" w:w="113"/>
                  </w:tcMar>
                  <w:vAlign w:val="center"/>
                </w:tcPr>
                <w:p>
                  <w:pPr>
                    <w:spacing w:after="0" w:before="0" w:line="317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F4C5C"/>
                      <w:sz w:val="20"/>
                      <w:szCs w:val="20"/>
                    </w:rPr>
                    <w:t xml:space="preserve">保温层厚度及材料</w:t>
                  </w:r>
                </w:p>
              </w:tc>
              <w:tc>
                <w:tcPr>
                  <w:tcW w:type="dxa" w:w="7880"/>
                  <w:tcBorders>
                    <w:top w:val="none" w:color="FFFFFF" w:sz="0"/>
                    <w:left w:val="none" w:color="FFFFFF" w:sz="0"/>
                    <w:bottom w:val="single" w:color="DCE7EA" w:sz="4"/>
                    <w:right w:val="none" w:color="FFFFFF" w:sz="0"/>
                  </w:tcBorders>
                  <w:shd w:fill="FFFFFF" w:color="auto" w:val="clear"/>
                  <w:tcMar>
                    <w:top w:type="dxa" w:w="139"/>
                    <w:left w:type="dxa" w:w="227"/>
                    <w:bottom w:type="dxa" w:w="139"/>
                    <w:right w:type="dxa" w:w="227"/>
                  </w:tcMar>
                  <w:vAlign w:val="center"/>
                </w:tcPr>
                <w:p>
                  <w:pPr>
                    <w:spacing w:after="0" w:before="0" w:line="363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1"/>
                      <w:szCs w:val="21"/>
                    </w:rPr>
                    <w:t xml:space="preserve">各部位按照炉外温升及节能考虑设计厚度120mm，填充物材料：120K级高密度硅酸铝纤维，耐高温850℃，导热系数为0.0048W/(m·℃)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98"/>
                  <w:tcBorders>
                    <w:top w:val="none" w:color="FFFFFF" w:sz="0"/>
                    <w:left w:val="none" w:color="FFFFFF" w:sz="0"/>
                    <w:bottom w:val="single" w:color="FFFFFF" w:sz="6"/>
                    <w:right w:val="none" w:color="FFFFFF" w:sz="0"/>
                  </w:tcBorders>
                  <w:shd w:fill="EEF6F8" w:color="auto" w:val="clear"/>
                  <w:tcMar>
                    <w:top w:type="dxa" w:w="139"/>
                    <w:left w:type="dxa" w:w="198"/>
                    <w:bottom w:type="dxa" w:w="139"/>
                    <w:right w:type="dxa" w:w="113"/>
                  </w:tcMar>
                  <w:vAlign w:val="center"/>
                </w:tcPr>
                <w:p>
                  <w:pPr>
                    <w:spacing w:after="0" w:before="0" w:line="317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F4C5C"/>
                      <w:sz w:val="20"/>
                      <w:szCs w:val="20"/>
                    </w:rPr>
                    <w:t xml:space="preserve">箱体组成</w:t>
                  </w:r>
                </w:p>
              </w:tc>
              <w:tc>
                <w:tcPr>
                  <w:tcW w:type="dxa" w:w="7880"/>
                  <w:tcBorders>
                    <w:top w:val="none" w:color="FFFFFF" w:sz="0"/>
                    <w:left w:val="none" w:color="FFFFFF" w:sz="0"/>
                    <w:bottom w:val="single" w:color="DCE7EA" w:sz="4"/>
                    <w:right w:val="none" w:color="FFFFFF" w:sz="0"/>
                  </w:tcBorders>
                  <w:shd w:fill="FFFFFF" w:color="auto" w:val="clear"/>
                  <w:tcMar>
                    <w:top w:type="dxa" w:w="139"/>
                    <w:left w:type="dxa" w:w="227"/>
                    <w:bottom w:type="dxa" w:w="139"/>
                    <w:right w:type="dxa" w:w="227"/>
                  </w:tcMar>
                  <w:vAlign w:val="center"/>
                </w:tcPr>
                <w:p>
                  <w:pPr>
                    <w:spacing w:after="0" w:before="0" w:line="363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1"/>
                      <w:szCs w:val="21"/>
                    </w:rPr>
                    <w:t xml:space="preserve">箱体、鼓风及排气系统、电器控制部分等。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98"/>
                  <w:tcBorders>
                    <w:top w:val="none" w:color="FFFFFF" w:sz="0"/>
                    <w:left w:val="none" w:color="FFFFFF" w:sz="0"/>
                    <w:bottom w:val="single" w:color="FFFFFF" w:sz="6"/>
                    <w:right w:val="none" w:color="FFFFFF" w:sz="0"/>
                  </w:tcBorders>
                  <w:shd w:fill="EEF6F8" w:color="auto" w:val="clear"/>
                  <w:tcMar>
                    <w:top w:type="dxa" w:w="139"/>
                    <w:left w:type="dxa" w:w="198"/>
                    <w:bottom w:type="dxa" w:w="139"/>
                    <w:right w:type="dxa" w:w="113"/>
                  </w:tcMar>
                  <w:vAlign w:val="center"/>
                </w:tcPr>
                <w:p>
                  <w:pPr>
                    <w:spacing w:after="0" w:before="0" w:line="317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F4C5C"/>
                      <w:sz w:val="20"/>
                      <w:szCs w:val="20"/>
                    </w:rPr>
                    <w:t xml:space="preserve">箱表面温升</w:t>
                  </w:r>
                </w:p>
              </w:tc>
              <w:tc>
                <w:tcPr>
                  <w:tcW w:type="dxa" w:w="7880"/>
                  <w:tcBorders>
                    <w:top w:val="none" w:color="FFFFFF" w:sz="0"/>
                    <w:left w:val="none" w:color="FFFFFF" w:sz="0"/>
                    <w:bottom w:val="single" w:color="DCE7EA" w:sz="4"/>
                    <w:right w:val="none" w:color="FFFFFF" w:sz="0"/>
                  </w:tcBorders>
                  <w:shd w:fill="FFFFFF" w:color="auto" w:val="clear"/>
                  <w:tcMar>
                    <w:top w:type="dxa" w:w="139"/>
                    <w:left w:type="dxa" w:w="227"/>
                    <w:bottom w:type="dxa" w:w="139"/>
                    <w:right w:type="dxa" w:w="227"/>
                  </w:tcMar>
                  <w:vAlign w:val="center"/>
                </w:tcPr>
                <w:p>
                  <w:pPr>
                    <w:spacing w:after="0" w:before="0" w:line="363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1"/>
                      <w:szCs w:val="21"/>
                    </w:rPr>
                    <w:t xml:space="preserve">按JB5220-91行业标准，工作温度不超过200℃的干燥箱，表面温度不大于室温加25℃。</w:t>
                  </w:r>
                </w:p>
              </w:tc>
            </w:tr>
          </w:tbl>
          <w:p>
            <w:pPr>
              <w:spacing w:after="0" w:before="0" w:line="17" w:lineRule="exact"/>
            </w:pPr>
          </w:p>
        </w:tc>
      </w:tr>
    </w:tbl>
    <w:p>
      <w:pPr>
        <w:sectPr>
          <w:headerReference w:type="default" r:id="rId11"/>
          <w:footerReference w:type="default" r:id="rId12"/>
          <w:type w:val="nextPage"/>
          <w:pgSz w:w="11906" w:h="16838" w:orient="portrait"/>
          <w:pgMar w:top="1757" w:right="964" w:bottom="1077" w:left="964" w:header="374" w:footer="295" w:gutter="0"/>
          <w:pgNumType/>
          <w:docGrid w:linePitch="360"/>
        </w:sectPr>
      </w:pPr>
    </w:p>
    <w:tbl>
      <w:tblPr>
        <w:tblW w:type="dxa" w:w="997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978"/>
      </w:tblGrid>
      <w:tr>
        <w:trPr>
          <w:cantSplit/>
          <w:trHeight w:val="13946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99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078"/>
              <w:gridCol w:w="6900"/>
            </w:tblGrid>
            <w:tr>
              <w:trPr>
                <w:cantSplit/>
                <w:trHeight w:val="510" w:hRule="exact"/>
              </w:trPr>
              <w:tc>
                <w:tcPr>
                  <w:tcW w:type="dxa" w:w="307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510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FFFFFF"/>
                      <w:spacing w:val="8"/>
                      <w:sz w:val="20"/>
                      <w:szCs w:val="20"/>
                      <w:shd w:fill="2E94A6" w:color="auto" w:val="clear"/>
                    </w:rPr>
                    <w:t xml:space="preserve"> 05 </w:t>
                  </w:r>
                  <w:r>
                    <w:rPr>
                      <w:rFonts w:ascii="Arial" w:cs="Arial" w:eastAsia="Microsoft YaHei" w:hAnsi="Arial"/>
                      <w:b/>
                      <w:bCs/>
                      <w:color w:val="0A3440"/>
                      <w:spacing w:val="20"/>
                      <w:sz w:val="31"/>
                      <w:szCs w:val="31"/>
                    </w:rPr>
                    <w:t xml:space="preserve">  进气及排气系统</w:t>
                  </w:r>
                </w:p>
              </w:tc>
              <w:tc>
                <w:tcPr>
                  <w:tcW w:type="dxa" w:w="6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pBdr>
                      <w:bottom w:val="single" w:color="DCE7EA" w:sz="4"/>
                    </w:pBdr>
                    <w:spacing w:after="0" w:before="0" w:line="20" w:lineRule="exact"/>
                    <w:jc w:val="left"/>
                  </w:pPr>
                </w:p>
              </w:tc>
            </w:tr>
          </w:tbl>
          <w:p>
            <w:pPr>
              <w:spacing w:after="0" w:before="0" w:line="204" w:lineRule="exact"/>
            </w:pPr>
          </w:p>
          <w:tbl>
            <w:tblPr>
              <w:tblW w:type="dxa" w:w="99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098"/>
              <w:gridCol w:w="7880"/>
            </w:tblGrid>
            <w:tr>
              <w:trPr>
                <w:cantSplit/>
              </w:trPr>
              <w:tc>
                <w:tcPr>
                  <w:tcW w:type="dxa" w:w="2098"/>
                  <w:tcBorders>
                    <w:top w:val="single" w:color="0F4C5C" w:sz="12"/>
                    <w:left w:val="none" w:color="FFFFFF" w:sz="0"/>
                    <w:bottom w:val="single" w:color="FFFFFF" w:sz="6"/>
                    <w:right w:val="none" w:color="FFFFFF" w:sz="0"/>
                  </w:tcBorders>
                  <w:shd w:fill="EEF6F8" w:color="auto" w:val="clear"/>
                  <w:tcMar>
                    <w:top w:type="dxa" w:w="317"/>
                    <w:left w:type="dxa" w:w="198"/>
                    <w:bottom w:type="dxa" w:w="317"/>
                    <w:right w:type="dxa" w:w="113"/>
                  </w:tcMar>
                  <w:vAlign w:val="center"/>
                </w:tcPr>
                <w:p>
                  <w:pPr>
                    <w:spacing w:after="0" w:before="0" w:line="317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F4C5C"/>
                      <w:sz w:val="20"/>
                      <w:szCs w:val="20"/>
                    </w:rPr>
                    <w:t xml:space="preserve">进气：（自然进气）</w:t>
                  </w:r>
                </w:p>
              </w:tc>
              <w:tc>
                <w:tcPr>
                  <w:tcW w:type="dxa" w:w="7880"/>
                  <w:tcBorders>
                    <w:top w:val="single" w:color="0F4C5C" w:sz="12"/>
                    <w:left w:val="none" w:color="FFFFFF" w:sz="0"/>
                    <w:bottom w:val="single" w:color="DCE7EA" w:sz="4"/>
                    <w:right w:val="none" w:color="FFFFFF" w:sz="0"/>
                  </w:tcBorders>
                  <w:shd w:fill="FFFFFF" w:color="auto" w:val="clear"/>
                  <w:tcMar>
                    <w:top w:type="dxa" w:w="317"/>
                    <w:left w:type="dxa" w:w="227"/>
                    <w:bottom w:type="dxa" w:w="317"/>
                    <w:right w:type="dxa" w:w="227"/>
                  </w:tcMar>
                  <w:vAlign w:val="center"/>
                </w:tcPr>
                <w:p>
                  <w:pPr>
                    <w:spacing w:after="0" w:before="0" w:line="363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1"/>
                      <w:szCs w:val="21"/>
                    </w:rPr>
                    <w:t xml:space="preserve">位于设备循环风机轴口，有利于风机使用寿命。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98"/>
                  <w:tcBorders>
                    <w:top w:val="none" w:color="FFFFFF" w:sz="0"/>
                    <w:left w:val="none" w:color="FFFFFF" w:sz="0"/>
                    <w:bottom w:val="single" w:color="FFFFFF" w:sz="6"/>
                    <w:right w:val="none" w:color="FFFFFF" w:sz="0"/>
                  </w:tcBorders>
                  <w:shd w:fill="EEF6F8" w:color="auto" w:val="clear"/>
                  <w:tcMar>
                    <w:top w:type="dxa" w:w="317"/>
                    <w:left w:type="dxa" w:w="198"/>
                    <w:bottom w:type="dxa" w:w="317"/>
                    <w:right w:type="dxa" w:w="113"/>
                  </w:tcMar>
                  <w:vAlign w:val="center"/>
                </w:tcPr>
                <w:p>
                  <w:pPr>
                    <w:spacing w:after="0" w:before="0" w:line="317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F4C5C"/>
                      <w:sz w:val="20"/>
                      <w:szCs w:val="20"/>
                    </w:rPr>
                    <w:t xml:space="preserve">排气：（手动控制）</w:t>
                  </w:r>
                </w:p>
              </w:tc>
              <w:tc>
                <w:tcPr>
                  <w:tcW w:type="dxa" w:w="7880"/>
                  <w:tcBorders>
                    <w:top w:val="none" w:color="FFFFFF" w:sz="0"/>
                    <w:left w:val="none" w:color="FFFFFF" w:sz="0"/>
                    <w:bottom w:val="single" w:color="DCE7EA" w:sz="4"/>
                    <w:right w:val="none" w:color="FFFFFF" w:sz="0"/>
                  </w:tcBorders>
                  <w:shd w:fill="FFFFFF" w:color="auto" w:val="clear"/>
                  <w:tcMar>
                    <w:top w:type="dxa" w:w="317"/>
                    <w:left w:type="dxa" w:w="227"/>
                    <w:bottom w:type="dxa" w:w="317"/>
                    <w:right w:type="dxa" w:w="227"/>
                  </w:tcMar>
                  <w:vAlign w:val="center"/>
                </w:tcPr>
                <w:p>
                  <w:pPr>
                    <w:spacing w:after="0" w:before="0" w:line="363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1"/>
                      <w:szCs w:val="21"/>
                    </w:rPr>
                    <w:t xml:space="preserve">1个孔径120mm手动排气孔，1个自动强排抽风机，位置在烘箱顶部，建议客户安装外接排风管，将废气统一排放到车间外。</w:t>
                  </w:r>
                </w:p>
              </w:tc>
            </w:tr>
          </w:tbl>
          <w:p>
            <w:pPr>
              <w:spacing w:after="0" w:before="0" w:line="454" w:lineRule="exact"/>
            </w:pPr>
          </w:p>
          <w:tbl>
            <w:tblPr>
              <w:tblW w:type="dxa" w:w="99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075"/>
              <w:gridCol w:w="7903"/>
            </w:tblGrid>
            <w:tr>
              <w:trPr>
                <w:cantSplit/>
                <w:trHeight w:val="510" w:hRule="exact"/>
              </w:trPr>
              <w:tc>
                <w:tcPr>
                  <w:tcW w:type="dxa" w:w="20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510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FFFFFF"/>
                      <w:spacing w:val="8"/>
                      <w:sz w:val="20"/>
                      <w:szCs w:val="20"/>
                      <w:shd w:fill="2E94A6" w:color="auto" w:val="clear"/>
                    </w:rPr>
                    <w:t xml:space="preserve"> 06 </w:t>
                  </w:r>
                  <w:r>
                    <w:rPr>
                      <w:rFonts w:ascii="Arial" w:cs="Arial" w:eastAsia="Microsoft YaHei" w:hAnsi="Arial"/>
                      <w:b/>
                      <w:bCs/>
                      <w:color w:val="0A3440"/>
                      <w:spacing w:val="20"/>
                      <w:sz w:val="31"/>
                      <w:szCs w:val="31"/>
                    </w:rPr>
                    <w:t xml:space="preserve">  循环系统</w:t>
                  </w:r>
                </w:p>
              </w:tc>
              <w:tc>
                <w:tcPr>
                  <w:tcW w:type="dxa" w:w="79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pBdr>
                      <w:bottom w:val="single" w:color="DCE7EA" w:sz="4"/>
                    </w:pBdr>
                    <w:spacing w:after="0" w:before="0" w:line="20" w:lineRule="exact"/>
                    <w:jc w:val="left"/>
                  </w:pPr>
                </w:p>
              </w:tc>
            </w:tr>
          </w:tbl>
          <w:p>
            <w:pPr>
              <w:spacing w:after="0" w:before="0" w:line="204" w:lineRule="exact"/>
            </w:pPr>
          </w:p>
          <w:tbl>
            <w:tblPr>
              <w:tblW w:type="dxa" w:w="99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098"/>
              <w:gridCol w:w="7880"/>
            </w:tblGrid>
            <w:tr>
              <w:trPr>
                <w:cantSplit/>
              </w:trPr>
              <w:tc>
                <w:tcPr>
                  <w:tcW w:type="dxa" w:w="2098"/>
                  <w:tcBorders>
                    <w:top w:val="single" w:color="0F4C5C" w:sz="12"/>
                    <w:left w:val="none" w:color="FFFFFF" w:sz="0"/>
                    <w:bottom w:val="single" w:color="FFFFFF" w:sz="6"/>
                    <w:right w:val="none" w:color="FFFFFF" w:sz="0"/>
                  </w:tcBorders>
                  <w:shd w:fill="EEF6F8" w:color="auto" w:val="clear"/>
                  <w:tcMar>
                    <w:top w:type="dxa" w:w="198"/>
                    <w:left w:type="dxa" w:w="198"/>
                    <w:bottom w:type="dxa" w:w="198"/>
                    <w:right w:type="dxa" w:w="113"/>
                  </w:tcMar>
                  <w:vAlign w:val="center"/>
                </w:tcPr>
                <w:p>
                  <w:pPr>
                    <w:spacing w:after="0" w:before="0" w:line="317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F4C5C"/>
                      <w:sz w:val="20"/>
                      <w:szCs w:val="20"/>
                    </w:rPr>
                    <w:t xml:space="preserve">循环方式</w:t>
                  </w:r>
                </w:p>
              </w:tc>
              <w:tc>
                <w:tcPr>
                  <w:tcW w:type="dxa" w:w="7880"/>
                  <w:tcBorders>
                    <w:top w:val="single" w:color="0F4C5C" w:sz="12"/>
                    <w:left w:val="none" w:color="FFFFFF" w:sz="0"/>
                    <w:bottom w:val="single" w:color="DCE7EA" w:sz="4"/>
                    <w:right w:val="none" w:color="FFFFFF" w:sz="0"/>
                  </w:tcBorders>
                  <w:shd w:fill="FFFFFF" w:color="auto" w:val="clear"/>
                  <w:tcMar>
                    <w:top w:type="dxa" w:w="198"/>
                    <w:left w:type="dxa" w:w="227"/>
                    <w:bottom w:type="dxa" w:w="198"/>
                    <w:right w:type="dxa" w:w="227"/>
                  </w:tcMar>
                  <w:vAlign w:val="center"/>
                </w:tcPr>
                <w:p>
                  <w:pPr>
                    <w:spacing w:after="0" w:before="0" w:line="363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1"/>
                      <w:szCs w:val="21"/>
                    </w:rPr>
                    <w:t xml:space="preserve">强压风模式。（本设备空气经过加热后、由离心循环风机，将热空气鼓入侧风道出风口，风道两侧水平流出，进入工作室同烘烤工件充分导热、进行热交换后，回到工作室顶部风道，如此反复循环，使工作室温度升高。此设备结构和热风循环之原理，确保烘箱内部各区域的温度均匀性）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98"/>
                  <w:tcBorders>
                    <w:top w:val="none" w:color="FFFFFF" w:sz="0"/>
                    <w:left w:val="none" w:color="FFFFFF" w:sz="0"/>
                    <w:bottom w:val="single" w:color="FFFFFF" w:sz="6"/>
                    <w:right w:val="none" w:color="FFFFFF" w:sz="0"/>
                  </w:tcBorders>
                  <w:shd w:fill="EEF6F8" w:color="auto" w:val="clear"/>
                  <w:tcMar>
                    <w:top w:type="dxa" w:w="198"/>
                    <w:left w:type="dxa" w:w="198"/>
                    <w:bottom w:type="dxa" w:w="198"/>
                    <w:right w:type="dxa" w:w="113"/>
                  </w:tcMar>
                  <w:vAlign w:val="center"/>
                </w:tcPr>
                <w:p>
                  <w:pPr>
                    <w:spacing w:after="0" w:before="0" w:line="317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F4C5C"/>
                      <w:sz w:val="20"/>
                      <w:szCs w:val="20"/>
                    </w:rPr>
                    <w:t xml:space="preserve">电机装置</w:t>
                  </w:r>
                </w:p>
              </w:tc>
              <w:tc>
                <w:tcPr>
                  <w:tcW w:type="dxa" w:w="7880"/>
                  <w:tcBorders>
                    <w:top w:val="none" w:color="FFFFFF" w:sz="0"/>
                    <w:left w:val="none" w:color="FFFFFF" w:sz="0"/>
                    <w:bottom w:val="single" w:color="DCE7EA" w:sz="4"/>
                    <w:right w:val="none" w:color="FFFFFF" w:sz="0"/>
                  </w:tcBorders>
                  <w:shd w:fill="FFFFFF" w:color="auto" w:val="clear"/>
                  <w:tcMar>
                    <w:top w:type="dxa" w:w="198"/>
                    <w:left w:type="dxa" w:w="227"/>
                    <w:bottom w:type="dxa" w:w="198"/>
                    <w:right w:type="dxa" w:w="227"/>
                  </w:tcMar>
                  <w:vAlign w:val="center"/>
                </w:tcPr>
                <w:p>
                  <w:pPr>
                    <w:spacing w:after="0" w:before="0" w:line="363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1"/>
                      <w:szCs w:val="21"/>
                    </w:rPr>
                    <w:t xml:space="preserve">1100W/380V耐高温循环电机前后安装在箱体顶部，自然排风。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98"/>
                  <w:tcBorders>
                    <w:top w:val="none" w:color="FFFFFF" w:sz="0"/>
                    <w:left w:val="none" w:color="FFFFFF" w:sz="0"/>
                    <w:bottom w:val="single" w:color="FFFFFF" w:sz="6"/>
                    <w:right w:val="none" w:color="FFFFFF" w:sz="0"/>
                  </w:tcBorders>
                  <w:shd w:fill="EEF6F8" w:color="auto" w:val="clear"/>
                  <w:tcMar>
                    <w:top w:type="dxa" w:w="198"/>
                    <w:left w:type="dxa" w:w="198"/>
                    <w:bottom w:type="dxa" w:w="198"/>
                    <w:right w:type="dxa" w:w="113"/>
                  </w:tcMar>
                  <w:vAlign w:val="center"/>
                </w:tcPr>
                <w:p>
                  <w:pPr>
                    <w:spacing w:after="0" w:before="0" w:line="317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F4C5C"/>
                      <w:sz w:val="20"/>
                      <w:szCs w:val="20"/>
                    </w:rPr>
                    <w:t xml:space="preserve">风轮材料</w:t>
                  </w:r>
                </w:p>
              </w:tc>
              <w:tc>
                <w:tcPr>
                  <w:tcW w:type="dxa" w:w="7880"/>
                  <w:tcBorders>
                    <w:top w:val="none" w:color="FFFFFF" w:sz="0"/>
                    <w:left w:val="none" w:color="FFFFFF" w:sz="0"/>
                    <w:bottom w:val="single" w:color="DCE7EA" w:sz="4"/>
                    <w:right w:val="none" w:color="FFFFFF" w:sz="0"/>
                  </w:tcBorders>
                  <w:shd w:fill="FFFFFF" w:color="auto" w:val="clear"/>
                  <w:tcMar>
                    <w:top w:type="dxa" w:w="198"/>
                    <w:left w:type="dxa" w:w="227"/>
                    <w:bottom w:type="dxa" w:w="198"/>
                    <w:right w:type="dxa" w:w="227"/>
                  </w:tcMar>
                  <w:vAlign w:val="center"/>
                </w:tcPr>
                <w:p>
                  <w:pPr>
                    <w:spacing w:after="0" w:before="0" w:line="363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1"/>
                      <w:szCs w:val="21"/>
                    </w:rPr>
                    <w:t xml:space="preserve">风轮材料烘箱专用</w:t>
                  </w:r>
                  <w:r>
                    <w:rPr>
                      <w:rFonts w:ascii="Arial" w:cs="Arial" w:eastAsia="Microsoft YaHei" w:hAnsi="Arial"/>
                      <w:b/>
                      <w:bCs/>
                      <w:color w:val="0F4C5C"/>
                      <w:sz w:val="21"/>
                      <w:szCs w:val="21"/>
                    </w:rPr>
                    <w:t xml:space="preserve">白云机电</w:t>
                  </w: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1"/>
                      <w:szCs w:val="21"/>
                    </w:rPr>
                    <w:t xml:space="preserve">多翼式涡轮不锈钢风叶。</w:t>
                  </w:r>
                </w:p>
              </w:tc>
            </w:tr>
          </w:tbl>
          <w:p>
            <w:pPr>
              <w:spacing w:after="0" w:before="0" w:line="454" w:lineRule="exact"/>
            </w:pPr>
          </w:p>
          <w:tbl>
            <w:tblPr>
              <w:tblW w:type="dxa" w:w="99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075"/>
              <w:gridCol w:w="7903"/>
            </w:tblGrid>
            <w:tr>
              <w:trPr>
                <w:cantSplit/>
                <w:trHeight w:val="510" w:hRule="exact"/>
              </w:trPr>
              <w:tc>
                <w:tcPr>
                  <w:tcW w:type="dxa" w:w="20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510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FFFFFF"/>
                      <w:spacing w:val="8"/>
                      <w:sz w:val="20"/>
                      <w:szCs w:val="20"/>
                      <w:shd w:fill="2E94A6" w:color="auto" w:val="clear"/>
                    </w:rPr>
                    <w:t xml:space="preserve"> 07 </w:t>
                  </w:r>
                  <w:r>
                    <w:rPr>
                      <w:rFonts w:ascii="Arial" w:cs="Arial" w:eastAsia="Microsoft YaHei" w:hAnsi="Arial"/>
                      <w:b/>
                      <w:bCs/>
                      <w:color w:val="0A3440"/>
                      <w:spacing w:val="20"/>
                      <w:sz w:val="31"/>
                      <w:szCs w:val="31"/>
                    </w:rPr>
                    <w:t xml:space="preserve">  加热系统</w:t>
                  </w:r>
                </w:p>
              </w:tc>
              <w:tc>
                <w:tcPr>
                  <w:tcW w:type="dxa" w:w="79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pBdr>
                      <w:bottom w:val="single" w:color="DCE7EA" w:sz="4"/>
                    </w:pBdr>
                    <w:spacing w:after="0" w:before="0" w:line="20" w:lineRule="exact"/>
                    <w:jc w:val="left"/>
                  </w:pPr>
                </w:p>
              </w:tc>
            </w:tr>
          </w:tbl>
          <w:p>
            <w:pPr>
              <w:spacing w:after="0" w:before="0" w:line="204" w:lineRule="exact"/>
            </w:pPr>
          </w:p>
          <w:tbl>
            <w:tblPr>
              <w:tblW w:type="dxa" w:w="99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098"/>
              <w:gridCol w:w="7880"/>
            </w:tblGrid>
            <w:tr>
              <w:trPr>
                <w:cantSplit/>
              </w:trPr>
              <w:tc>
                <w:tcPr>
                  <w:tcW w:type="dxa" w:w="2098"/>
                  <w:tcBorders>
                    <w:top w:val="single" w:color="0F4C5C" w:sz="12"/>
                    <w:left w:val="none" w:color="FFFFFF" w:sz="0"/>
                    <w:bottom w:val="single" w:color="FFFFFF" w:sz="6"/>
                    <w:right w:val="none" w:color="FFFFFF" w:sz="0"/>
                  </w:tcBorders>
                  <w:shd w:fill="EEF6F8" w:color="auto" w:val="clear"/>
                  <w:tcMar>
                    <w:top w:type="dxa" w:w="258"/>
                    <w:left w:type="dxa" w:w="198"/>
                    <w:bottom w:type="dxa" w:w="258"/>
                    <w:right w:type="dxa" w:w="113"/>
                  </w:tcMar>
                  <w:vAlign w:val="center"/>
                </w:tcPr>
                <w:p>
                  <w:pPr>
                    <w:spacing w:after="0" w:before="0" w:line="317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F4C5C"/>
                      <w:sz w:val="20"/>
                      <w:szCs w:val="20"/>
                    </w:rPr>
                    <w:t xml:space="preserve">加热元件材料</w:t>
                  </w:r>
                </w:p>
              </w:tc>
              <w:tc>
                <w:tcPr>
                  <w:tcW w:type="dxa" w:w="7880"/>
                  <w:tcBorders>
                    <w:top w:val="single" w:color="0F4C5C" w:sz="12"/>
                    <w:left w:val="none" w:color="FFFFFF" w:sz="0"/>
                    <w:bottom w:val="single" w:color="DCE7EA" w:sz="4"/>
                    <w:right w:val="none" w:color="FFFFFF" w:sz="0"/>
                  </w:tcBorders>
                  <w:shd w:fill="FFFFFF" w:color="auto" w:val="clear"/>
                  <w:tcMar>
                    <w:top w:type="dxa" w:w="258"/>
                    <w:left w:type="dxa" w:w="227"/>
                    <w:bottom w:type="dxa" w:w="258"/>
                    <w:right w:type="dxa" w:w="227"/>
                  </w:tcMar>
                  <w:vAlign w:val="center"/>
                </w:tcPr>
                <w:p>
                  <w:pPr>
                    <w:spacing w:after="0" w:before="0" w:line="363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1"/>
                      <w:szCs w:val="21"/>
                    </w:rPr>
                    <w:t xml:space="preserve">采用覆套式无尘化不锈钢U型管状电热发生器，主加热元件功率21KW。分1组加热控制。连续使用寿命可达3万小时以上。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98"/>
                  <w:tcBorders>
                    <w:top w:val="none" w:color="FFFFFF" w:sz="0"/>
                    <w:left w:val="none" w:color="FFFFFF" w:sz="0"/>
                    <w:bottom w:val="single" w:color="FFFFFF" w:sz="6"/>
                    <w:right w:val="none" w:color="FFFFFF" w:sz="0"/>
                  </w:tcBorders>
                  <w:shd w:fill="EEF6F8" w:color="auto" w:val="clear"/>
                  <w:tcMar>
                    <w:top w:type="dxa" w:w="258"/>
                    <w:left w:type="dxa" w:w="198"/>
                    <w:bottom w:type="dxa" w:w="258"/>
                    <w:right w:type="dxa" w:w="113"/>
                  </w:tcMar>
                  <w:vAlign w:val="center"/>
                </w:tcPr>
                <w:p>
                  <w:pPr>
                    <w:spacing w:after="0" w:before="0" w:line="317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F4C5C"/>
                      <w:sz w:val="20"/>
                      <w:szCs w:val="20"/>
                    </w:rPr>
                    <w:t xml:space="preserve">加热元件位置</w:t>
                  </w:r>
                </w:p>
              </w:tc>
              <w:tc>
                <w:tcPr>
                  <w:tcW w:type="dxa" w:w="7880"/>
                  <w:tcBorders>
                    <w:top w:val="none" w:color="FFFFFF" w:sz="0"/>
                    <w:left w:val="none" w:color="FFFFFF" w:sz="0"/>
                    <w:bottom w:val="single" w:color="DCE7EA" w:sz="4"/>
                    <w:right w:val="none" w:color="FFFFFF" w:sz="0"/>
                  </w:tcBorders>
                  <w:shd w:fill="FFFFFF" w:color="auto" w:val="clear"/>
                  <w:tcMar>
                    <w:top w:type="dxa" w:w="258"/>
                    <w:left w:type="dxa" w:w="227"/>
                    <w:bottom w:type="dxa" w:w="258"/>
                    <w:right w:type="dxa" w:w="227"/>
                  </w:tcMar>
                  <w:vAlign w:val="center"/>
                </w:tcPr>
                <w:p>
                  <w:pPr>
                    <w:spacing w:after="0" w:before="0" w:line="363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1"/>
                      <w:szCs w:val="21"/>
                    </w:rPr>
                    <w:t xml:space="preserve">加热室设置在两侧风道内，电热管垂直竖向放置，增大散热接触面积。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98"/>
                  <w:tcBorders>
                    <w:top w:val="none" w:color="FFFFFF" w:sz="0"/>
                    <w:left w:val="none" w:color="FFFFFF" w:sz="0"/>
                    <w:bottom w:val="single" w:color="FFFFFF" w:sz="6"/>
                    <w:right w:val="none" w:color="FFFFFF" w:sz="0"/>
                  </w:tcBorders>
                  <w:shd w:fill="EEF6F8" w:color="auto" w:val="clear"/>
                  <w:tcMar>
                    <w:top w:type="dxa" w:w="258"/>
                    <w:left w:type="dxa" w:w="198"/>
                    <w:bottom w:type="dxa" w:w="258"/>
                    <w:right w:type="dxa" w:w="113"/>
                  </w:tcMar>
                  <w:vAlign w:val="center"/>
                </w:tcPr>
                <w:p>
                  <w:pPr>
                    <w:spacing w:after="0" w:before="0" w:line="317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F4C5C"/>
                      <w:sz w:val="20"/>
                      <w:szCs w:val="20"/>
                    </w:rPr>
                    <w:t xml:space="preserve">升温时间</w:t>
                  </w:r>
                </w:p>
              </w:tc>
              <w:tc>
                <w:tcPr>
                  <w:tcW w:type="dxa" w:w="7880"/>
                  <w:tcBorders>
                    <w:top w:val="none" w:color="FFFFFF" w:sz="0"/>
                    <w:left w:val="none" w:color="FFFFFF" w:sz="0"/>
                    <w:bottom w:val="single" w:color="DCE7EA" w:sz="4"/>
                    <w:right w:val="none" w:color="FFFFFF" w:sz="0"/>
                  </w:tcBorders>
                  <w:shd w:fill="FFFFFF" w:color="auto" w:val="clear"/>
                  <w:tcMar>
                    <w:top w:type="dxa" w:w="258"/>
                    <w:left w:type="dxa" w:w="227"/>
                    <w:bottom w:type="dxa" w:w="258"/>
                    <w:right w:type="dxa" w:w="227"/>
                  </w:tcMar>
                  <w:vAlign w:val="center"/>
                </w:tcPr>
                <w:p>
                  <w:pPr>
                    <w:spacing w:after="0" w:before="0" w:line="363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1"/>
                      <w:szCs w:val="21"/>
                    </w:rPr>
                    <w:t xml:space="preserve">从常温升温至300℃，不大于90分钟。（空载状态下）。</w:t>
                  </w:r>
                </w:p>
              </w:tc>
            </w:tr>
          </w:tbl>
          <w:p>
            <w:pPr>
              <w:spacing w:after="0" w:before="0" w:line="454" w:lineRule="exact"/>
            </w:pPr>
          </w:p>
          <w:tbl>
            <w:tblPr>
              <w:tblW w:type="dxa" w:w="99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680"/>
              <w:gridCol w:w="9298"/>
            </w:tblGrid>
            <w:tr>
              <w:trPr>
                <w:cantSplit/>
              </w:trPr>
              <w:tc>
                <w:tcPr>
                  <w:tcW w:type="dxa" w:w="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6F8" w:color="auto" w:val="clear"/>
                  <w:tcMar>
                    <w:top w:type="dxa" w:w="227"/>
                    <w:left w:type="dxa" w:w="255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363" w:lineRule="exact"/>
                    <w:jc w:val="left"/>
                  </w:pPr>
                  <w:r>
                    <w:drawing>
                      <wp:inline distT="0" distB="0" distL="0" distR="0">
                        <wp:extent cx="216000" cy="2160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6000" cy="216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929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6F8" w:color="auto" w:val="clear"/>
                  <w:tcMar>
                    <w:top w:type="dxa" w:w="227"/>
                    <w:left w:type="dxa" w:w="0"/>
                    <w:bottom w:type="dxa" w:w="227"/>
                    <w:right w:type="dxa" w:w="255"/>
                  </w:tcMar>
                  <w:vAlign w:val="top"/>
                </w:tcPr>
                <w:p>
                  <w:pPr>
                    <w:spacing w:after="0" w:before="0" w:line="351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A3440"/>
                      <w:sz w:val="21"/>
                      <w:szCs w:val="21"/>
                    </w:rPr>
                    <w:t xml:space="preserve">测试时须知：</w:t>
                  </w: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0A3440"/>
                      <w:sz w:val="21"/>
                      <w:szCs w:val="21"/>
                    </w:rPr>
                    <w:t xml:space="preserve">测试点应距离内壁材料至少100毫米，距离门壁至少120毫米。测试时间应在到达温度（恒温状态）后至少10-15分钟。</w:t>
                  </w:r>
                </w:p>
              </w:tc>
            </w:tr>
          </w:tbl>
          <w:p>
            <w:pPr>
              <w:spacing w:after="0" w:before="0" w:line="17" w:lineRule="exact"/>
            </w:pPr>
          </w:p>
        </w:tc>
      </w:tr>
    </w:tbl>
    <w:p>
      <w:pPr>
        <w:sectPr>
          <w:headerReference w:type="default" r:id="rId13"/>
          <w:footerReference w:type="default" r:id="rId14"/>
          <w:type w:val="nextPage"/>
          <w:pgSz w:w="11906" w:h="16838" w:orient="portrait"/>
          <w:pgMar w:top="1757" w:right="964" w:bottom="1077" w:left="964" w:header="374" w:footer="295" w:gutter="0"/>
          <w:pgNumType/>
          <w:docGrid w:linePitch="360"/>
        </w:sectPr>
      </w:pPr>
    </w:p>
    <w:tbl>
      <w:tblPr>
        <w:tblW w:type="dxa" w:w="997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978"/>
      </w:tblGrid>
      <w:tr>
        <w:trPr>
          <w:cantSplit/>
          <w:trHeight w:val="13946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99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630"/>
              <w:gridCol w:w="4348"/>
            </w:tblGrid>
            <w:tr>
              <w:trPr>
                <w:cantSplit/>
                <w:trHeight w:val="510" w:hRule="exact"/>
              </w:trPr>
              <w:tc>
                <w:tcPr>
                  <w:tcW w:type="dxa" w:w="56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510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FFFFFF"/>
                      <w:spacing w:val="8"/>
                      <w:sz w:val="20"/>
                      <w:szCs w:val="20"/>
                      <w:shd w:fill="2E94A6" w:color="auto" w:val="clear"/>
                    </w:rPr>
                    <w:t xml:space="preserve"> 08 </w:t>
                  </w:r>
                  <w:r>
                    <w:rPr>
                      <w:rFonts w:ascii="Arial" w:cs="Arial" w:eastAsia="Microsoft YaHei" w:hAnsi="Arial"/>
                      <w:b/>
                      <w:bCs/>
                      <w:color w:val="0A3440"/>
                      <w:spacing w:val="20"/>
                      <w:sz w:val="31"/>
                      <w:szCs w:val="31"/>
                    </w:rPr>
                    <w:t xml:space="preserve">  电器配置</w:t>
                  </w: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1"/>
                      <w:szCs w:val="21"/>
                    </w:rPr>
                    <w:t xml:space="preserve">   </w:t>
                  </w: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B84A17"/>
                      <w:sz w:val="18"/>
                      <w:szCs w:val="18"/>
                      <w:shd w:fill="FDF2EB" w:color="auto" w:val="clear"/>
                    </w:rPr>
                    <w:t xml:space="preserve"> （客户可指定控制电器品牌，价格另议） </w:t>
                  </w:r>
                </w:p>
              </w:tc>
              <w:tc>
                <w:tcPr>
                  <w:tcW w:type="dxa" w:w="434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pBdr>
                      <w:bottom w:val="single" w:color="DCE7EA" w:sz="4"/>
                    </w:pBdr>
                    <w:spacing w:after="0" w:before="0" w:line="20" w:lineRule="exact"/>
                    <w:jc w:val="left"/>
                  </w:pPr>
                </w:p>
              </w:tc>
            </w:tr>
          </w:tbl>
          <w:p>
            <w:pPr>
              <w:spacing w:after="0" w:before="0" w:line="204" w:lineRule="exact"/>
            </w:pPr>
          </w:p>
          <w:tbl>
            <w:tblPr>
              <w:tblW w:type="dxa" w:w="99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098"/>
              <w:gridCol w:w="7880"/>
            </w:tblGrid>
            <w:tr>
              <w:trPr>
                <w:cantSplit/>
              </w:trPr>
              <w:tc>
                <w:tcPr>
                  <w:tcW w:type="dxa" w:w="2098"/>
                  <w:tcBorders>
                    <w:top w:val="single" w:color="0F4C5C" w:sz="12"/>
                    <w:left w:val="none" w:color="FFFFFF" w:sz="0"/>
                    <w:bottom w:val="single" w:color="FFFFFF" w:sz="6"/>
                    <w:right w:val="none" w:color="FFFFFF" w:sz="0"/>
                  </w:tcBorders>
                  <w:shd w:fill="EEF6F8" w:color="auto" w:val="clear"/>
                  <w:tcMar>
                    <w:top w:type="dxa" w:w="113"/>
                    <w:left w:type="dxa" w:w="198"/>
                    <w:bottom w:type="dxa" w:w="113"/>
                    <w:right w:type="dxa" w:w="113"/>
                  </w:tcMar>
                  <w:vAlign w:val="center"/>
                </w:tcPr>
                <w:p>
                  <w:pPr>
                    <w:spacing w:after="0" w:before="0" w:line="317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F4C5C"/>
                      <w:sz w:val="20"/>
                      <w:szCs w:val="20"/>
                    </w:rPr>
                    <w:t xml:space="preserve">温度控制仪</w:t>
                  </w:r>
                </w:p>
              </w:tc>
              <w:tc>
                <w:tcPr>
                  <w:tcW w:type="dxa" w:w="7880"/>
                  <w:tcBorders>
                    <w:top w:val="single" w:color="0F4C5C" w:sz="12"/>
                    <w:left w:val="none" w:color="FFFFFF" w:sz="0"/>
                    <w:bottom w:val="single" w:color="DCE7EA" w:sz="4"/>
                    <w:right w:val="none" w:color="FFFFFF" w:sz="0"/>
                  </w:tcBorders>
                  <w:shd w:fill="FFFFFF" w:color="auto" w:val="clear"/>
                  <w:tcMar>
                    <w:top w:type="dxa" w:w="113"/>
                    <w:left w:type="dxa" w:w="227"/>
                    <w:bottom w:type="dxa" w:w="113"/>
                    <w:right w:type="dxa" w:w="227"/>
                  </w:tcMar>
                  <w:vAlign w:val="center"/>
                </w:tcPr>
                <w:p>
                  <w:pPr>
                    <w:spacing w:after="0" w:before="0" w:line="363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1"/>
                      <w:szCs w:val="21"/>
                    </w:rPr>
                    <w:t xml:space="preserve">主控采用</w:t>
                  </w:r>
                  <w:r>
                    <w:rPr>
                      <w:rFonts w:ascii="Arial" w:cs="Arial" w:eastAsia="Microsoft YaHei" w:hAnsi="Arial"/>
                      <w:b/>
                      <w:bCs/>
                      <w:color w:val="0F4C5C"/>
                      <w:sz w:val="21"/>
                      <w:szCs w:val="21"/>
                    </w:rPr>
                    <w:t xml:space="preserve">宇电</w:t>
                  </w: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1"/>
                      <w:szCs w:val="21"/>
                    </w:rPr>
                    <w:t xml:space="preserve">仪表/智能/双数显/微电脑控制器，控制精度±1℃，带P.I.D自整定调节，自动恒温。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98"/>
                  <w:tcBorders>
                    <w:top w:val="none" w:color="FFFFFF" w:sz="0"/>
                    <w:left w:val="none" w:color="FFFFFF" w:sz="0"/>
                    <w:bottom w:val="single" w:color="FFFFFF" w:sz="6"/>
                    <w:right w:val="none" w:color="FFFFFF" w:sz="0"/>
                  </w:tcBorders>
                  <w:shd w:fill="EEF6F8" w:color="auto" w:val="clear"/>
                  <w:tcMar>
                    <w:top w:type="dxa" w:w="113"/>
                    <w:left w:type="dxa" w:w="198"/>
                    <w:bottom w:type="dxa" w:w="113"/>
                    <w:right w:type="dxa" w:w="113"/>
                  </w:tcMar>
                  <w:vAlign w:val="center"/>
                </w:tcPr>
                <w:p>
                  <w:pPr>
                    <w:spacing w:after="0" w:before="0" w:line="317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F4C5C"/>
                      <w:sz w:val="20"/>
                      <w:szCs w:val="20"/>
                    </w:rPr>
                    <w:t xml:space="preserve">二级机械保护</w:t>
                  </w:r>
                </w:p>
              </w:tc>
              <w:tc>
                <w:tcPr>
                  <w:tcW w:type="dxa" w:w="7880"/>
                  <w:tcBorders>
                    <w:top w:val="none" w:color="FFFFFF" w:sz="0"/>
                    <w:left w:val="none" w:color="FFFFFF" w:sz="0"/>
                    <w:bottom w:val="single" w:color="DCE7EA" w:sz="4"/>
                    <w:right w:val="none" w:color="FFFFFF" w:sz="0"/>
                  </w:tcBorders>
                  <w:shd w:fill="FFFFFF" w:color="auto" w:val="clear"/>
                  <w:tcMar>
                    <w:top w:type="dxa" w:w="113"/>
                    <w:left w:type="dxa" w:w="227"/>
                    <w:bottom w:type="dxa" w:w="113"/>
                    <w:right w:type="dxa" w:w="227"/>
                  </w:tcMar>
                  <w:vAlign w:val="center"/>
                </w:tcPr>
                <w:p>
                  <w:pPr>
                    <w:spacing w:after="0" w:before="0" w:line="363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1"/>
                      <w:szCs w:val="21"/>
                    </w:rPr>
                    <w:t xml:space="preserve">采用</w:t>
                  </w:r>
                  <w:r>
                    <w:rPr>
                      <w:rFonts w:ascii="Arial" w:cs="Arial" w:eastAsia="Microsoft YaHei" w:hAnsi="Arial"/>
                      <w:b/>
                      <w:bCs/>
                      <w:color w:val="0F4C5C"/>
                      <w:sz w:val="21"/>
                      <w:szCs w:val="21"/>
                    </w:rPr>
                    <w:t xml:space="preserve">正泰</w:t>
                  </w: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1"/>
                      <w:szCs w:val="21"/>
                    </w:rPr>
                    <w:t xml:space="preserve">品牌。（符合消防验收之规范）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98"/>
                  <w:tcBorders>
                    <w:top w:val="none" w:color="FFFFFF" w:sz="0"/>
                    <w:left w:val="none" w:color="FFFFFF" w:sz="0"/>
                    <w:bottom w:val="single" w:color="FFFFFF" w:sz="6"/>
                    <w:right w:val="none" w:color="FFFFFF" w:sz="0"/>
                  </w:tcBorders>
                  <w:shd w:fill="EEF6F8" w:color="auto" w:val="clear"/>
                  <w:tcMar>
                    <w:top w:type="dxa" w:w="113"/>
                    <w:left w:type="dxa" w:w="198"/>
                    <w:bottom w:type="dxa" w:w="113"/>
                    <w:right w:type="dxa" w:w="113"/>
                  </w:tcMar>
                  <w:vAlign w:val="center"/>
                </w:tcPr>
                <w:p>
                  <w:pPr>
                    <w:spacing w:after="0" w:before="0" w:line="317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F4C5C"/>
                      <w:sz w:val="20"/>
                      <w:szCs w:val="20"/>
                    </w:rPr>
                    <w:t xml:space="preserve">时间设定装置</w:t>
                  </w:r>
                </w:p>
              </w:tc>
              <w:tc>
                <w:tcPr>
                  <w:tcW w:type="dxa" w:w="7880"/>
                  <w:tcBorders>
                    <w:top w:val="none" w:color="FFFFFF" w:sz="0"/>
                    <w:left w:val="none" w:color="FFFFFF" w:sz="0"/>
                    <w:bottom w:val="single" w:color="DCE7EA" w:sz="4"/>
                    <w:right w:val="none" w:color="FFFFFF" w:sz="0"/>
                  </w:tcBorders>
                  <w:shd w:fill="FFFFFF" w:color="auto" w:val="clear"/>
                  <w:tcMar>
                    <w:top w:type="dxa" w:w="113"/>
                    <w:left w:type="dxa" w:w="227"/>
                    <w:bottom w:type="dxa" w:w="113"/>
                    <w:right w:type="dxa" w:w="227"/>
                  </w:tcMar>
                  <w:vAlign w:val="center"/>
                </w:tcPr>
                <w:p>
                  <w:pPr>
                    <w:spacing w:after="0" w:before="0" w:line="363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F4C5C"/>
                      <w:sz w:val="21"/>
                      <w:szCs w:val="21"/>
                    </w:rPr>
                    <w:t xml:space="preserve">HS48S-99.99</w:t>
                  </w: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1"/>
                      <w:szCs w:val="21"/>
                    </w:rPr>
                    <w:t xml:space="preserve">定时器，可人工/自动开关，当温度到达所设定温度时即开始计时，当时间到达所设定范围后即切断加热电源。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98"/>
                  <w:tcBorders>
                    <w:top w:val="none" w:color="FFFFFF" w:sz="0"/>
                    <w:left w:val="none" w:color="FFFFFF" w:sz="0"/>
                    <w:bottom w:val="single" w:color="FFFFFF" w:sz="6"/>
                    <w:right w:val="none" w:color="FFFFFF" w:sz="0"/>
                  </w:tcBorders>
                  <w:shd w:fill="EEF6F8" w:color="auto" w:val="clear"/>
                  <w:tcMar>
                    <w:top w:type="dxa" w:w="113"/>
                    <w:left w:type="dxa" w:w="198"/>
                    <w:bottom w:type="dxa" w:w="113"/>
                    <w:right w:type="dxa" w:w="113"/>
                  </w:tcMar>
                  <w:vAlign w:val="center"/>
                </w:tcPr>
                <w:p>
                  <w:pPr>
                    <w:spacing w:after="0" w:before="0" w:line="317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F4C5C"/>
                      <w:sz w:val="20"/>
                      <w:szCs w:val="20"/>
                    </w:rPr>
                    <w:t xml:space="preserve">测温装置</w:t>
                  </w:r>
                </w:p>
              </w:tc>
              <w:tc>
                <w:tcPr>
                  <w:tcW w:type="dxa" w:w="7880"/>
                  <w:tcBorders>
                    <w:top w:val="none" w:color="FFFFFF" w:sz="0"/>
                    <w:left w:val="none" w:color="FFFFFF" w:sz="0"/>
                    <w:bottom w:val="single" w:color="DCE7EA" w:sz="4"/>
                    <w:right w:val="none" w:color="FFFFFF" w:sz="0"/>
                  </w:tcBorders>
                  <w:shd w:fill="FFFFFF" w:color="auto" w:val="clear"/>
                  <w:tcMar>
                    <w:top w:type="dxa" w:w="113"/>
                    <w:left w:type="dxa" w:w="227"/>
                    <w:bottom w:type="dxa" w:w="113"/>
                    <w:right w:type="dxa" w:w="227"/>
                  </w:tcMar>
                  <w:vAlign w:val="center"/>
                </w:tcPr>
                <w:p>
                  <w:pPr>
                    <w:spacing w:after="0" w:before="0" w:line="363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1"/>
                      <w:szCs w:val="21"/>
                    </w:rPr>
                    <w:t xml:space="preserve">采用</w:t>
                  </w:r>
                  <w:r>
                    <w:rPr>
                      <w:rFonts w:ascii="Arial" w:cs="Arial" w:eastAsia="Microsoft YaHei" w:hAnsi="Arial"/>
                      <w:b/>
                      <w:bCs/>
                      <w:color w:val="0F4C5C"/>
                      <w:sz w:val="21"/>
                      <w:szCs w:val="21"/>
                    </w:rPr>
                    <w:t xml:space="preserve">K型</w:t>
                  </w: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1"/>
                      <w:szCs w:val="21"/>
                    </w:rPr>
                    <w:t xml:space="preserve">温度传感装置，测温精度±1℃FS。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98"/>
                  <w:tcBorders>
                    <w:top w:val="none" w:color="FFFFFF" w:sz="0"/>
                    <w:left w:val="none" w:color="FFFFFF" w:sz="0"/>
                    <w:bottom w:val="single" w:color="FFFFFF" w:sz="6"/>
                    <w:right w:val="none" w:color="FFFFFF" w:sz="0"/>
                  </w:tcBorders>
                  <w:shd w:fill="EEF6F8" w:color="auto" w:val="clear"/>
                  <w:tcMar>
                    <w:top w:type="dxa" w:w="113"/>
                    <w:left w:type="dxa" w:w="198"/>
                    <w:bottom w:type="dxa" w:w="113"/>
                    <w:right w:type="dxa" w:w="113"/>
                  </w:tcMar>
                  <w:vAlign w:val="center"/>
                </w:tcPr>
                <w:p>
                  <w:pPr>
                    <w:spacing w:after="0" w:before="0" w:line="317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F4C5C"/>
                      <w:sz w:val="20"/>
                      <w:szCs w:val="20"/>
                    </w:rPr>
                    <w:t xml:space="preserve">声光报警装置</w:t>
                  </w:r>
                </w:p>
              </w:tc>
              <w:tc>
                <w:tcPr>
                  <w:tcW w:type="dxa" w:w="7880"/>
                  <w:tcBorders>
                    <w:top w:val="none" w:color="FFFFFF" w:sz="0"/>
                    <w:left w:val="none" w:color="FFFFFF" w:sz="0"/>
                    <w:bottom w:val="single" w:color="DCE7EA" w:sz="4"/>
                    <w:right w:val="none" w:color="FFFFFF" w:sz="0"/>
                  </w:tcBorders>
                  <w:shd w:fill="FFFFFF" w:color="auto" w:val="clear"/>
                  <w:tcMar>
                    <w:top w:type="dxa" w:w="113"/>
                    <w:left w:type="dxa" w:w="227"/>
                    <w:bottom w:type="dxa" w:w="113"/>
                    <w:right w:type="dxa" w:w="227"/>
                  </w:tcMar>
                  <w:vAlign w:val="center"/>
                </w:tcPr>
                <w:p>
                  <w:pPr>
                    <w:spacing w:after="0" w:before="0" w:line="363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F4C5C"/>
                      <w:sz w:val="21"/>
                      <w:szCs w:val="21"/>
                    </w:rPr>
                    <w:t xml:space="preserve">APT/AD16</w:t>
                  </w: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1"/>
                      <w:szCs w:val="21"/>
                    </w:rPr>
                    <w:t xml:space="preserve">型声光报警装置，设定时间结束或超温时报警提示，安装位置在电器箱顶部，醒目、直观。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98"/>
                  <w:tcBorders>
                    <w:top w:val="none" w:color="FFFFFF" w:sz="0"/>
                    <w:left w:val="none" w:color="FFFFFF" w:sz="0"/>
                    <w:bottom w:val="single" w:color="FFFFFF" w:sz="6"/>
                    <w:right w:val="none" w:color="FFFFFF" w:sz="0"/>
                  </w:tcBorders>
                  <w:shd w:fill="EEF6F8" w:color="auto" w:val="clear"/>
                  <w:tcMar>
                    <w:top w:type="dxa" w:w="113"/>
                    <w:left w:type="dxa" w:w="198"/>
                    <w:bottom w:type="dxa" w:w="113"/>
                    <w:right w:type="dxa" w:w="113"/>
                  </w:tcMar>
                  <w:vAlign w:val="center"/>
                </w:tcPr>
                <w:p>
                  <w:pPr>
                    <w:spacing w:after="0" w:before="0" w:line="317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F4C5C"/>
                      <w:sz w:val="20"/>
                      <w:szCs w:val="20"/>
                    </w:rPr>
                    <w:t xml:space="preserve">开关及指示灯</w:t>
                  </w:r>
                </w:p>
              </w:tc>
              <w:tc>
                <w:tcPr>
                  <w:tcW w:type="dxa" w:w="7880"/>
                  <w:tcBorders>
                    <w:top w:val="none" w:color="FFFFFF" w:sz="0"/>
                    <w:left w:val="none" w:color="FFFFFF" w:sz="0"/>
                    <w:bottom w:val="single" w:color="DCE7EA" w:sz="4"/>
                    <w:right w:val="none" w:color="FFFFFF" w:sz="0"/>
                  </w:tcBorders>
                  <w:shd w:fill="FFFFFF" w:color="auto" w:val="clear"/>
                  <w:tcMar>
                    <w:top w:type="dxa" w:w="113"/>
                    <w:left w:type="dxa" w:w="227"/>
                    <w:bottom w:type="dxa" w:w="113"/>
                    <w:right w:type="dxa" w:w="227"/>
                  </w:tcMar>
                  <w:vAlign w:val="center"/>
                </w:tcPr>
                <w:p>
                  <w:pPr>
                    <w:spacing w:after="0" w:before="0" w:line="363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1"/>
                      <w:szCs w:val="21"/>
                    </w:rPr>
                    <w:t xml:space="preserve">采用</w:t>
                  </w:r>
                  <w:r>
                    <w:rPr>
                      <w:rFonts w:ascii="Arial" w:cs="Arial" w:eastAsia="Microsoft YaHei" w:hAnsi="Arial"/>
                      <w:b/>
                      <w:bCs/>
                      <w:color w:val="0F4C5C"/>
                      <w:sz w:val="21"/>
                      <w:szCs w:val="21"/>
                    </w:rPr>
                    <w:t xml:space="preserve">正泰</w:t>
                  </w: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1"/>
                      <w:szCs w:val="21"/>
                    </w:rPr>
                    <w:t xml:space="preserve">品牌电器。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98"/>
                  <w:tcBorders>
                    <w:top w:val="none" w:color="FFFFFF" w:sz="0"/>
                    <w:left w:val="none" w:color="FFFFFF" w:sz="0"/>
                    <w:bottom w:val="single" w:color="FFFFFF" w:sz="6"/>
                    <w:right w:val="none" w:color="FFFFFF" w:sz="0"/>
                  </w:tcBorders>
                  <w:shd w:fill="EEF6F8" w:color="auto" w:val="clear"/>
                  <w:tcMar>
                    <w:top w:type="dxa" w:w="113"/>
                    <w:left w:type="dxa" w:w="198"/>
                    <w:bottom w:type="dxa" w:w="113"/>
                    <w:right w:type="dxa" w:w="113"/>
                  </w:tcMar>
                  <w:vAlign w:val="center"/>
                </w:tcPr>
                <w:p>
                  <w:pPr>
                    <w:spacing w:after="0" w:before="0" w:line="317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F4C5C"/>
                      <w:sz w:val="20"/>
                      <w:szCs w:val="20"/>
                    </w:rPr>
                    <w:t xml:space="preserve">控制电路电压</w:t>
                  </w:r>
                </w:p>
              </w:tc>
              <w:tc>
                <w:tcPr>
                  <w:tcW w:type="dxa" w:w="7880"/>
                  <w:tcBorders>
                    <w:top w:val="none" w:color="FFFFFF" w:sz="0"/>
                    <w:left w:val="none" w:color="FFFFFF" w:sz="0"/>
                    <w:bottom w:val="single" w:color="DCE7EA" w:sz="4"/>
                    <w:right w:val="none" w:color="FFFFFF" w:sz="0"/>
                  </w:tcBorders>
                  <w:shd w:fill="FFFFFF" w:color="auto" w:val="clear"/>
                  <w:tcMar>
                    <w:top w:type="dxa" w:w="113"/>
                    <w:left w:type="dxa" w:w="227"/>
                    <w:bottom w:type="dxa" w:w="113"/>
                    <w:right w:type="dxa" w:w="227"/>
                  </w:tcMar>
                  <w:vAlign w:val="center"/>
                </w:tcPr>
                <w:p>
                  <w:pPr>
                    <w:spacing w:after="0" w:before="0" w:line="363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1"/>
                      <w:szCs w:val="21"/>
                    </w:rPr>
                    <w:t xml:space="preserve">220V/50HZ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98"/>
                  <w:tcBorders>
                    <w:top w:val="none" w:color="FFFFFF" w:sz="0"/>
                    <w:left w:val="none" w:color="FFFFFF" w:sz="0"/>
                    <w:bottom w:val="single" w:color="FFFFFF" w:sz="6"/>
                    <w:right w:val="none" w:color="FFFFFF" w:sz="0"/>
                  </w:tcBorders>
                  <w:shd w:fill="EEF6F8" w:color="auto" w:val="clear"/>
                  <w:tcMar>
                    <w:top w:type="dxa" w:w="113"/>
                    <w:left w:type="dxa" w:w="198"/>
                    <w:bottom w:type="dxa" w:w="113"/>
                    <w:right w:type="dxa" w:w="113"/>
                  </w:tcMar>
                  <w:vAlign w:val="center"/>
                </w:tcPr>
                <w:p>
                  <w:pPr>
                    <w:spacing w:after="0" w:before="0" w:line="317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F4C5C"/>
                      <w:sz w:val="20"/>
                      <w:szCs w:val="20"/>
                    </w:rPr>
                    <w:t xml:space="preserve">断路器启动</w:t>
                  </w:r>
                </w:p>
              </w:tc>
              <w:tc>
                <w:tcPr>
                  <w:tcW w:type="dxa" w:w="7880"/>
                  <w:tcBorders>
                    <w:top w:val="none" w:color="FFFFFF" w:sz="0"/>
                    <w:left w:val="none" w:color="FFFFFF" w:sz="0"/>
                    <w:bottom w:val="single" w:color="DCE7EA" w:sz="4"/>
                    <w:right w:val="none" w:color="FFFFFF" w:sz="0"/>
                  </w:tcBorders>
                  <w:shd w:fill="FFFFFF" w:color="auto" w:val="clear"/>
                  <w:tcMar>
                    <w:top w:type="dxa" w:w="113"/>
                    <w:left w:type="dxa" w:w="227"/>
                    <w:bottom w:type="dxa" w:w="113"/>
                    <w:right w:type="dxa" w:w="227"/>
                  </w:tcMar>
                  <w:vAlign w:val="center"/>
                </w:tcPr>
                <w:p>
                  <w:pPr>
                    <w:spacing w:after="0" w:before="0" w:line="363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F4C5C"/>
                      <w:sz w:val="21"/>
                      <w:szCs w:val="21"/>
                    </w:rPr>
                    <w:t xml:space="preserve">正泰</w:t>
                  </w: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1"/>
                      <w:szCs w:val="21"/>
                    </w:rPr>
                    <w:t xml:space="preserve">品牌电器，带漏电保护的断路器启动，有效保护所有电器元件。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98"/>
                  <w:tcBorders>
                    <w:top w:val="none" w:color="FFFFFF" w:sz="0"/>
                    <w:left w:val="none" w:color="FFFFFF" w:sz="0"/>
                    <w:bottom w:val="single" w:color="FFFFFF" w:sz="6"/>
                    <w:right w:val="none" w:color="FFFFFF" w:sz="0"/>
                  </w:tcBorders>
                  <w:shd w:fill="EEF6F8" w:color="auto" w:val="clear"/>
                  <w:tcMar>
                    <w:top w:type="dxa" w:w="113"/>
                    <w:left w:type="dxa" w:w="198"/>
                    <w:bottom w:type="dxa" w:w="113"/>
                    <w:right w:type="dxa" w:w="113"/>
                  </w:tcMar>
                  <w:vAlign w:val="center"/>
                </w:tcPr>
                <w:p>
                  <w:pPr>
                    <w:spacing w:after="0" w:before="0" w:line="317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F4C5C"/>
                      <w:sz w:val="20"/>
                      <w:szCs w:val="20"/>
                    </w:rPr>
                    <w:t xml:space="preserve">接触器</w:t>
                  </w:r>
                </w:p>
              </w:tc>
              <w:tc>
                <w:tcPr>
                  <w:tcW w:type="dxa" w:w="7880"/>
                  <w:tcBorders>
                    <w:top w:val="none" w:color="FFFFFF" w:sz="0"/>
                    <w:left w:val="none" w:color="FFFFFF" w:sz="0"/>
                    <w:bottom w:val="single" w:color="DCE7EA" w:sz="4"/>
                    <w:right w:val="none" w:color="FFFFFF" w:sz="0"/>
                  </w:tcBorders>
                  <w:shd w:fill="FFFFFF" w:color="auto" w:val="clear"/>
                  <w:tcMar>
                    <w:top w:type="dxa" w:w="113"/>
                    <w:left w:type="dxa" w:w="227"/>
                    <w:bottom w:type="dxa" w:w="113"/>
                    <w:right w:type="dxa" w:w="227"/>
                  </w:tcMar>
                  <w:vAlign w:val="center"/>
                </w:tcPr>
                <w:p>
                  <w:pPr>
                    <w:spacing w:after="0" w:before="0" w:line="363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1"/>
                      <w:szCs w:val="21"/>
                    </w:rPr>
                    <w:t xml:space="preserve">著名品牌接触器。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98"/>
                  <w:tcBorders>
                    <w:top w:val="none" w:color="FFFFFF" w:sz="0"/>
                    <w:left w:val="none" w:color="FFFFFF" w:sz="0"/>
                    <w:bottom w:val="single" w:color="FFFFFF" w:sz="6"/>
                    <w:right w:val="none" w:color="FFFFFF" w:sz="0"/>
                  </w:tcBorders>
                  <w:shd w:fill="EEF6F8" w:color="auto" w:val="clear"/>
                  <w:tcMar>
                    <w:top w:type="dxa" w:w="113"/>
                    <w:left w:type="dxa" w:w="198"/>
                    <w:bottom w:type="dxa" w:w="113"/>
                    <w:right w:type="dxa" w:w="113"/>
                  </w:tcMar>
                  <w:vAlign w:val="center"/>
                </w:tcPr>
                <w:p>
                  <w:pPr>
                    <w:spacing w:after="0" w:before="0" w:line="317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F4C5C"/>
                      <w:sz w:val="20"/>
                      <w:szCs w:val="20"/>
                    </w:rPr>
                    <w:t xml:space="preserve">其它电器</w:t>
                  </w:r>
                </w:p>
              </w:tc>
              <w:tc>
                <w:tcPr>
                  <w:tcW w:type="dxa" w:w="7880"/>
                  <w:tcBorders>
                    <w:top w:val="none" w:color="FFFFFF" w:sz="0"/>
                    <w:left w:val="none" w:color="FFFFFF" w:sz="0"/>
                    <w:bottom w:val="single" w:color="DCE7EA" w:sz="4"/>
                    <w:right w:val="none" w:color="FFFFFF" w:sz="0"/>
                  </w:tcBorders>
                  <w:shd w:fill="FFFFFF" w:color="auto" w:val="clear"/>
                  <w:tcMar>
                    <w:top w:type="dxa" w:w="113"/>
                    <w:left w:type="dxa" w:w="227"/>
                    <w:bottom w:type="dxa" w:w="113"/>
                    <w:right w:type="dxa" w:w="227"/>
                  </w:tcMar>
                  <w:vAlign w:val="center"/>
                </w:tcPr>
                <w:p>
                  <w:pPr>
                    <w:spacing w:after="0" w:before="0" w:line="363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1"/>
                      <w:szCs w:val="21"/>
                    </w:rPr>
                    <w:t xml:space="preserve">采用</w:t>
                  </w:r>
                  <w:r>
                    <w:rPr>
                      <w:rFonts w:ascii="Arial" w:cs="Arial" w:eastAsia="Microsoft YaHei" w:hAnsi="Arial"/>
                      <w:b/>
                      <w:bCs/>
                      <w:color w:val="0F4C5C"/>
                      <w:sz w:val="21"/>
                      <w:szCs w:val="21"/>
                    </w:rPr>
                    <w:t xml:space="preserve">正泰·施耐德</w:t>
                  </w: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1"/>
                      <w:szCs w:val="21"/>
                    </w:rPr>
                    <w:t xml:space="preserve">品牌电器。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98"/>
                  <w:tcBorders>
                    <w:top w:val="none" w:color="FFFFFF" w:sz="0"/>
                    <w:left w:val="none" w:color="FFFFFF" w:sz="0"/>
                    <w:bottom w:val="single" w:color="FFFFFF" w:sz="6"/>
                    <w:right w:val="none" w:color="FFFFFF" w:sz="0"/>
                  </w:tcBorders>
                  <w:shd w:fill="EEF6F8" w:color="auto" w:val="clear"/>
                  <w:tcMar>
                    <w:top w:type="dxa" w:w="113"/>
                    <w:left w:type="dxa" w:w="198"/>
                    <w:bottom w:type="dxa" w:w="113"/>
                    <w:right w:type="dxa" w:w="113"/>
                  </w:tcMar>
                  <w:vAlign w:val="center"/>
                </w:tcPr>
                <w:p>
                  <w:pPr>
                    <w:spacing w:after="0" w:before="0" w:line="317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F4C5C"/>
                      <w:sz w:val="20"/>
                      <w:szCs w:val="20"/>
                    </w:rPr>
                    <w:t xml:space="preserve">安全保护系统</w:t>
                  </w:r>
                </w:p>
              </w:tc>
              <w:tc>
                <w:tcPr>
                  <w:tcW w:type="dxa" w:w="7880"/>
                  <w:tcBorders>
                    <w:top w:val="none" w:color="FFFFFF" w:sz="0"/>
                    <w:left w:val="none" w:color="FFFFFF" w:sz="0"/>
                    <w:bottom w:val="single" w:color="DCE7EA" w:sz="4"/>
                    <w:right w:val="none" w:color="FFFFFF" w:sz="0"/>
                  </w:tcBorders>
                  <w:shd w:fill="FFFFFF" w:color="auto" w:val="clear"/>
                  <w:tcMar>
                    <w:top w:type="dxa" w:w="113"/>
                    <w:left w:type="dxa" w:w="227"/>
                    <w:bottom w:type="dxa" w:w="113"/>
                    <w:right w:type="dxa" w:w="227"/>
                  </w:tcMar>
                  <w:vAlign w:val="center"/>
                </w:tcPr>
                <w:p>
                  <w:pPr>
                    <w:spacing w:after="0" w:before="0" w:line="363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10252E"/>
                      <w:sz w:val="21"/>
                      <w:szCs w:val="21"/>
                    </w:rPr>
                    <w:t xml:space="preserve">断路保护、电机过载保护、超温保护装置等。</w:t>
                  </w:r>
                </w:p>
              </w:tc>
            </w:tr>
          </w:tbl>
          <w:p>
            <w:pPr>
              <w:spacing w:after="0" w:before="0" w:line="340" w:lineRule="exact"/>
            </w:pPr>
          </w:p>
          <w:tbl>
            <w:tblPr>
              <w:tblW w:type="dxa" w:w="99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9"/>
              <w:gridCol w:w="7569"/>
            </w:tblGrid>
            <w:tr>
              <w:trPr>
                <w:cantSplit/>
                <w:trHeight w:val="510" w:hRule="exact"/>
              </w:trPr>
              <w:tc>
                <w:tcPr>
                  <w:tcW w:type="dxa" w:w="240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510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FFFFFF"/>
                      <w:spacing w:val="8"/>
                      <w:sz w:val="20"/>
                      <w:szCs w:val="20"/>
                      <w:shd w:fill="2E94A6" w:color="auto" w:val="clear"/>
                    </w:rPr>
                    <w:t xml:space="preserve"> 09 </w:t>
                  </w:r>
                  <w:r>
                    <w:rPr>
                      <w:rFonts w:ascii="Arial" w:cs="Arial" w:eastAsia="Microsoft YaHei" w:hAnsi="Arial"/>
                      <w:b/>
                      <w:bCs/>
                      <w:color w:val="0A3440"/>
                      <w:spacing w:val="20"/>
                      <w:sz w:val="31"/>
                      <w:szCs w:val="31"/>
                    </w:rPr>
                    <w:t xml:space="preserve">  产品实物图</w:t>
                  </w:r>
                </w:p>
              </w:tc>
              <w:tc>
                <w:tcPr>
                  <w:tcW w:type="dxa" w:w="75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pBdr>
                      <w:bottom w:val="single" w:color="DCE7EA" w:sz="4"/>
                    </w:pBdr>
                    <w:spacing w:after="0" w:before="0" w:line="20" w:lineRule="exact"/>
                    <w:jc w:val="left"/>
                  </w:pPr>
                </w:p>
              </w:tc>
            </w:tr>
          </w:tbl>
          <w:p>
            <w:pPr>
              <w:spacing w:after="0" w:before="0" w:line="204" w:lineRule="exact"/>
            </w:pPr>
          </w:p>
          <w:tbl>
            <w:tblPr>
              <w:tblW w:type="dxa" w:w="99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235"/>
              <w:gridCol w:w="136"/>
              <w:gridCol w:w="3235"/>
              <w:gridCol w:w="136"/>
              <w:gridCol w:w="3235"/>
            </w:tblGrid>
            <w:tr>
              <w:trPr>
                <w:cantSplit/>
                <w:trHeight w:val="3855" w:hRule="exact"/>
              </w:trPr>
              <w:tc>
                <w:tcPr>
                  <w:tcW w:type="dxa" w:w="32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6" w:color="auto" w:val="clear"/>
                  <w:tcMar>
                    <w:top w:type="dxa" w:w="0"/>
                    <w:left w:type="dxa" w:w="0"/>
                    <w:bottom w:type="dxa" w:w="283"/>
                    <w:right w:type="dxa" w:w="0"/>
                  </w:tcMar>
                  <w:vAlign w:val="bottom"/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drawing>
                      <wp:inline distT="0" distB="0" distL="0" distR="0">
                        <wp:extent cx="1766400" cy="1960011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6400" cy="19600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317" w:lineRule="exact"/>
                    <w:jc w:val="left"/>
                  </w:pPr>
                </w:p>
              </w:tc>
              <w:tc>
                <w:tcPr>
                  <w:tcW w:type="dxa" w:w="32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6" w:color="auto" w:val="clear"/>
                  <w:tcMar>
                    <w:top w:type="dxa" w:w="0"/>
                    <w:left w:type="dxa" w:w="0"/>
                    <w:bottom w:type="dxa" w:w="283"/>
                    <w:right w:type="dxa" w:w="0"/>
                  </w:tcMar>
                  <w:vAlign w:val="bottom"/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drawing>
                      <wp:inline distT="0" distB="0" distL="0" distR="0">
                        <wp:extent cx="1766400" cy="1893396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6400" cy="18933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317" w:lineRule="exact"/>
                    <w:jc w:val="left"/>
                  </w:pPr>
                </w:p>
              </w:tc>
              <w:tc>
                <w:tcPr>
                  <w:tcW w:type="dxa" w:w="32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6" w:color="auto" w:val="clear"/>
                  <w:tcMar>
                    <w:top w:type="dxa" w:w="0"/>
                    <w:left w:type="dxa" w:w="0"/>
                    <w:bottom w:type="dxa" w:w="283"/>
                    <w:right w:type="dxa" w:w="0"/>
                  </w:tcMar>
                  <w:vAlign w:val="bottom"/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drawing>
                      <wp:inline distT="0" distB="0" distL="0" distR="0">
                        <wp:extent cx="1766400" cy="1898359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6400" cy="18983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after="0" w:before="102" w:line="283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color w:val="7D8F96"/>
                <w:spacing w:val="20"/>
                <w:sz w:val="17"/>
                <w:szCs w:val="17"/>
              </w:rPr>
              <w:t xml:space="preserve">图片仅供参考，以实物为准</w:t>
            </w:r>
          </w:p>
          <w:p>
            <w:pPr>
              <w:spacing w:after="0" w:before="0" w:line="17" w:lineRule="exact"/>
            </w:pPr>
          </w:p>
        </w:tc>
      </w:tr>
    </w:tbl>
    <w:p>
      <w:pPr>
        <w:sectPr>
          <w:headerReference w:type="default" r:id="rId15"/>
          <w:footerReference w:type="default" r:id="rId16"/>
          <w:type w:val="nextPage"/>
          <w:pgSz w:w="11906" w:h="16838" w:orient="portrait"/>
          <w:pgMar w:top="1757" w:right="964" w:bottom="1077" w:left="964" w:header="374" w:footer="295" w:gutter="0"/>
          <w:pgNumType/>
          <w:docGrid w:linePitch="360"/>
        </w:sectPr>
      </w:pPr>
    </w:p>
    <w:tbl>
      <w:tblPr>
        <w:tblW w:type="dxa" w:w="997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978"/>
      </w:tblGrid>
      <w:tr>
        <w:trPr>
          <w:cantSplit/>
          <w:trHeight w:val="13946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99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075"/>
              <w:gridCol w:w="7903"/>
            </w:tblGrid>
            <w:tr>
              <w:trPr>
                <w:cantSplit/>
                <w:trHeight w:val="510" w:hRule="exact"/>
              </w:trPr>
              <w:tc>
                <w:tcPr>
                  <w:tcW w:type="dxa" w:w="20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510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FFFFFF"/>
                      <w:spacing w:val="8"/>
                      <w:sz w:val="20"/>
                      <w:szCs w:val="20"/>
                      <w:shd w:fill="2E94A6" w:color="auto" w:val="clear"/>
                    </w:rPr>
                    <w:t xml:space="preserve"> 10 </w:t>
                  </w:r>
                  <w:r>
                    <w:rPr>
                      <w:rFonts w:ascii="Arial" w:cs="Arial" w:eastAsia="Microsoft YaHei" w:hAnsi="Arial"/>
                      <w:b/>
                      <w:bCs/>
                      <w:color w:val="0A3440"/>
                      <w:spacing w:val="20"/>
                      <w:sz w:val="31"/>
                      <w:szCs w:val="31"/>
                    </w:rPr>
                    <w:t xml:space="preserve">  公司设备</w:t>
                  </w:r>
                </w:p>
              </w:tc>
              <w:tc>
                <w:tcPr>
                  <w:tcW w:type="dxa" w:w="79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pBdr>
                      <w:bottom w:val="single" w:color="DCE7EA" w:sz="4"/>
                    </w:pBdr>
                    <w:spacing w:after="0" w:before="0" w:line="20" w:lineRule="exact"/>
                    <w:jc w:val="left"/>
                  </w:pPr>
                </w:p>
              </w:tc>
            </w:tr>
          </w:tbl>
          <w:p>
            <w:pPr>
              <w:spacing w:after="0" w:before="0" w:line="204" w:lineRule="exact"/>
            </w:pPr>
          </w:p>
          <w:tbl>
            <w:tblPr>
              <w:tblW w:type="dxa" w:w="99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921"/>
              <w:gridCol w:w="136"/>
              <w:gridCol w:w="4921"/>
            </w:tblGrid>
            <w:tr>
              <w:trPr>
                <w:cantSplit/>
                <w:trHeight w:val="7030" w:hRule="exact"/>
              </w:trPr>
              <w:tc>
                <w:tcPr>
                  <w:tcW w:type="dxa" w:w="492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40" w:lineRule="auto"/>
                    <w:jc w:val="left"/>
                  </w:pPr>
                  <w:r>
                    <w:drawing>
                      <wp:inline distT="0" distB="0" distL="0" distR="0">
                        <wp:extent cx="3124800" cy="43740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24800" cy="437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317" w:lineRule="exact"/>
                    <w:jc w:val="left"/>
                  </w:pPr>
                </w:p>
              </w:tc>
              <w:tc>
                <w:tcPr>
                  <w:tcW w:type="dxa" w:w="492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40" w:lineRule="auto"/>
                    <w:jc w:val="left"/>
                  </w:pPr>
                  <w:r>
                    <w:drawing>
                      <wp:inline distT="0" distB="0" distL="0" distR="0">
                        <wp:extent cx="3124800" cy="43740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24800" cy="437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after="0" w:before="0" w:line="136" w:lineRule="exact"/>
            </w:pPr>
          </w:p>
          <w:tbl>
            <w:tblPr>
              <w:tblW w:type="dxa" w:w="99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235"/>
              <w:gridCol w:w="136"/>
              <w:gridCol w:w="3235"/>
              <w:gridCol w:w="136"/>
              <w:gridCol w:w="3235"/>
            </w:tblGrid>
            <w:tr>
              <w:trPr>
                <w:cantSplit/>
                <w:trHeight w:val="5556" w:hRule="exact"/>
              </w:trPr>
              <w:tc>
                <w:tcPr>
                  <w:tcW w:type="dxa" w:w="32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6" w:color="auto" w:val="clear"/>
                  <w:tcMar>
                    <w:top w:type="dxa" w:w="0"/>
                    <w:left w:type="dxa" w:w="0"/>
                    <w:bottom w:type="dxa" w:w="283"/>
                    <w:right w:type="dxa" w:w="0"/>
                  </w:tcMar>
                  <w:vAlign w:val="bottom"/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drawing>
                      <wp:inline distT="0" distB="0" distL="0" distR="0">
                        <wp:extent cx="1766400" cy="257731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6400" cy="2577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317" w:lineRule="exact"/>
                    <w:jc w:val="left"/>
                  </w:pPr>
                </w:p>
              </w:tc>
              <w:tc>
                <w:tcPr>
                  <w:tcW w:type="dxa" w:w="32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6" w:color="auto" w:val="clear"/>
                  <w:tcMar>
                    <w:top w:type="dxa" w:w="0"/>
                    <w:left w:type="dxa" w:w="0"/>
                    <w:bottom w:type="dxa" w:w="283"/>
                    <w:right w:type="dxa" w:w="0"/>
                  </w:tcMar>
                  <w:vAlign w:val="bottom"/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drawing>
                      <wp:inline distT="0" distB="0" distL="0" distR="0">
                        <wp:extent cx="1766400" cy="2586514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6400" cy="25865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317" w:lineRule="exact"/>
                    <w:jc w:val="left"/>
                  </w:pPr>
                </w:p>
              </w:tc>
              <w:tc>
                <w:tcPr>
                  <w:tcW w:type="dxa" w:w="32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6" w:color="auto" w:val="clear"/>
                  <w:tcMar>
                    <w:top w:type="dxa" w:w="0"/>
                    <w:left w:type="dxa" w:w="0"/>
                    <w:bottom w:type="dxa" w:w="283"/>
                    <w:right w:type="dxa" w:w="0"/>
                  </w:tcMar>
                  <w:vAlign w:val="bottom"/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drawing>
                      <wp:inline distT="0" distB="0" distL="0" distR="0">
                        <wp:extent cx="1766400" cy="2197948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6400" cy="21979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after="0" w:before="102" w:line="283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color w:val="7D8F96"/>
                <w:spacing w:val="20"/>
                <w:sz w:val="17"/>
                <w:szCs w:val="17"/>
              </w:rPr>
              <w:t xml:space="preserve">图片仅供参考，以实物为准</w:t>
            </w:r>
          </w:p>
          <w:p>
            <w:pPr>
              <w:spacing w:after="0" w:before="0" w:line="17" w:lineRule="exact"/>
            </w:pPr>
          </w:p>
        </w:tc>
      </w:tr>
    </w:tbl>
    <w:p>
      <w:pPr>
        <w:sectPr>
          <w:headerReference w:type="default" r:id="rId17"/>
          <w:footerReference w:type="default" r:id="rId18"/>
          <w:type w:val="nextPage"/>
          <w:pgSz w:w="11906" w:h="16838" w:orient="portrait"/>
          <w:pgMar w:top="1757" w:right="964" w:bottom="1077" w:left="964" w:header="374" w:footer="295" w:gutter="0"/>
          <w:pgNumType/>
          <w:docGrid w:linePitch="360"/>
        </w:sectPr>
      </w:pPr>
    </w:p>
    <w:tbl>
      <w:tblPr>
        <w:tblW w:type="dxa" w:w="997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978"/>
      </w:tblGrid>
      <w:tr>
        <w:trPr>
          <w:cantSplit/>
          <w:trHeight w:val="13946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99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9"/>
              <w:gridCol w:w="7569"/>
            </w:tblGrid>
            <w:tr>
              <w:trPr>
                <w:cantSplit/>
                <w:trHeight w:val="510" w:hRule="exact"/>
              </w:trPr>
              <w:tc>
                <w:tcPr>
                  <w:tcW w:type="dxa" w:w="240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510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FFFFFF"/>
                      <w:spacing w:val="8"/>
                      <w:sz w:val="20"/>
                      <w:szCs w:val="20"/>
                      <w:shd w:fill="2E94A6" w:color="auto" w:val="clear"/>
                    </w:rPr>
                    <w:t xml:space="preserve"> 11 </w:t>
                  </w:r>
                  <w:r>
                    <w:rPr>
                      <w:rFonts w:ascii="Arial" w:cs="Arial" w:eastAsia="Microsoft YaHei" w:hAnsi="Arial"/>
                      <w:b/>
                      <w:bCs/>
                      <w:color w:val="0A3440"/>
                      <w:spacing w:val="20"/>
                      <w:sz w:val="31"/>
                      <w:szCs w:val="31"/>
                    </w:rPr>
                    <w:t xml:space="preserve">  意见及建议</w:t>
                  </w:r>
                </w:p>
              </w:tc>
              <w:tc>
                <w:tcPr>
                  <w:tcW w:type="dxa" w:w="75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pBdr>
                      <w:bottom w:val="single" w:color="DCE7EA" w:sz="4"/>
                    </w:pBdr>
                    <w:spacing w:after="0" w:before="0" w:line="20" w:lineRule="exact"/>
                    <w:jc w:val="left"/>
                  </w:pPr>
                </w:p>
              </w:tc>
            </w:tr>
          </w:tbl>
          <w:p>
            <w:pPr>
              <w:spacing w:after="0" w:before="0" w:line="204" w:lineRule="exact"/>
            </w:pPr>
          </w:p>
          <w:tbl>
            <w:tblPr>
              <w:tblW w:type="dxa" w:w="99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737"/>
              <w:gridCol w:w="9241"/>
            </w:tblGrid>
            <w:tr>
              <w:trPr>
                <w:cantSplit/>
              </w:trPr>
              <w:tc>
                <w:tcPr>
                  <w:tcW w:type="dxa" w:w="737"/>
                  <w:tcBorders>
                    <w:top w:val="none" w:color="FFFFFF" w:sz="0"/>
                    <w:left w:val="single" w:color="E2662B" w:sz="36"/>
                    <w:bottom w:val="none" w:color="FFFFFF" w:sz="0"/>
                    <w:right w:val="none" w:color="FFFFFF" w:sz="0"/>
                  </w:tcBorders>
                  <w:shd w:fill="FDF2EB" w:color="auto" w:val="clear"/>
                  <w:tcMar>
                    <w:top w:type="dxa" w:w="227"/>
                    <w:left w:type="dxa" w:w="255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374" w:lineRule="exact"/>
                    <w:jc w:val="left"/>
                  </w:pPr>
                  <w:r>
                    <w:drawing>
                      <wp:inline distT="0" distB="0" distL="0" distR="0">
                        <wp:extent cx="230400" cy="2304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0400" cy="230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924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F2EB" w:color="auto" w:val="clear"/>
                  <w:tcMar>
                    <w:top w:type="dxa" w:w="227"/>
                    <w:left w:type="dxa" w:w="0"/>
                    <w:bottom w:type="dxa" w:w="227"/>
                    <w:right w:type="dxa" w:w="255"/>
                  </w:tcMar>
                  <w:vAlign w:val="top"/>
                </w:tcPr>
                <w:p>
                  <w:pPr>
                    <w:spacing w:after="0" w:before="0" w:line="363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5A2A12"/>
                      <w:sz w:val="21"/>
                      <w:szCs w:val="21"/>
                    </w:rPr>
                    <w:t xml:space="preserve">如您所烘烤的物品带有挥发性气体或者腐蚀物体产生，请加以详细说明，必要时要加装防爆装置。</w:t>
                  </w:r>
                  <w:r>
                    <w:rPr>
                      <w:rFonts w:ascii="Arial" w:cs="Arial" w:eastAsia="Microsoft YaHei" w:hAnsi="Arial"/>
                      <w:b/>
                      <w:bCs/>
                      <w:color w:val="C62D1F"/>
                      <w:sz w:val="21"/>
                      <w:szCs w:val="21"/>
                    </w:rPr>
                    <w:t xml:space="preserve">严禁直接烘烤酒精等易燃易爆物品！</w:t>
                  </w: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5A2A12"/>
                      <w:sz w:val="21"/>
                      <w:szCs w:val="21"/>
                    </w:rPr>
                    <w:t xml:space="preserve">（印刷品必定存有挥发性气体，务必加防爆装置）</w:t>
                  </w:r>
                </w:p>
              </w:tc>
            </w:tr>
          </w:tbl>
          <w:p>
            <w:pPr>
              <w:spacing w:after="0" w:before="0" w:line="397" w:lineRule="exact"/>
            </w:pPr>
          </w:p>
          <w:tbl>
            <w:tblPr>
              <w:tblW w:type="dxa" w:w="99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791"/>
              <w:gridCol w:w="397"/>
              <w:gridCol w:w="4791"/>
            </w:tblGrid>
            <w:tr>
              <w:trPr>
                <w:cantSplit/>
              </w:trPr>
              <w:tc>
                <w:tcPr>
                  <w:tcW w:type="dxa" w:w="479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125" w:before="0" w:line="397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2E94A6"/>
                      <w:sz w:val="24"/>
                      <w:szCs w:val="24"/>
                    </w:rPr>
                    <w:t xml:space="preserve">▍</w:t>
                  </w:r>
                  <w:r>
                    <w:rPr>
                      <w:rFonts w:ascii="Arial" w:cs="Arial" w:eastAsia="Microsoft YaHei" w:hAnsi="Arial"/>
                      <w:b/>
                      <w:bCs/>
                      <w:color w:val="0A3440"/>
                      <w:spacing w:val="12"/>
                      <w:sz w:val="25"/>
                      <w:szCs w:val="25"/>
                    </w:rPr>
                    <w:t xml:space="preserve">安装要求</w:t>
                  </w:r>
                </w:p>
                <w:tbl>
                  <w:tblPr>
                    <w:tblW w:type="dxa" w:w="4791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4791"/>
                  </w:tblGrid>
                  <w:tr>
                    <w:trPr>
                      <w:cantSplit/>
                    </w:trPr>
                    <w:tc>
                      <w:tcPr>
                        <w:tcW w:type="dxa" w:w="4791"/>
                        <w:tcBorders>
                          <w:top w:val="single" w:color="DCE7EA" w:sz="4"/>
                          <w:left w:val="single" w:color="DCE7EA" w:sz="4"/>
                          <w:bottom w:val="single" w:color="DCE7EA" w:sz="4"/>
                          <w:right w:val="single" w:color="DCE7EA" w:sz="4"/>
                        </w:tcBorders>
                        <w:shd w:fill="F6FAFB" w:color="auto" w:val="clear"/>
                        <w:tcMar>
                          <w:top w:type="dxa" w:w="624"/>
                          <w:left w:type="dxa" w:w="227"/>
                          <w:bottom w:type="dxa" w:w="624"/>
                          <w:right w:type="dxa" w:w="227"/>
                        </w:tcMar>
                        <w:vAlign w:val="top"/>
                      </w:tcPr>
                      <w:p>
                        <w:pPr>
                          <w:spacing w:after="680" w:before="0" w:line="240" w:lineRule="auto"/>
                          <w:jc w:val="center"/>
                        </w:pPr>
                        <w:r>
                          <w:drawing>
                            <wp:inline distT="0" distB="0" distL="0" distR="0">
                              <wp:extent cx="2718000" cy="2083877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0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18000" cy="208387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spacing w:after="57" w:before="0" w:line="340" w:lineRule="exact"/>
                          <w:ind w:left="283" w:hanging="283"/>
                          <w:jc w:val="left"/>
                        </w:pPr>
                        <w:r>
                          <w:rPr>
                            <w:rFonts w:ascii="Arial" w:cs="Arial" w:eastAsia="Microsoft YaHei" w:hAnsi="Arial"/>
                            <w:b/>
                            <w:bCs/>
                            <w:color w:val="2E94A6"/>
                            <w:sz w:val="20"/>
                            <w:szCs w:val="20"/>
                          </w:rPr>
                          <w:t xml:space="preserve">—  </w:t>
                        </w:r>
                        <w:r>
                          <w:rPr>
                            <w:rFonts w:ascii="Arial" w:cs="Arial" w:eastAsia="Microsoft YaHei" w:hAnsi="Arial"/>
                            <w:b w:val="false"/>
                            <w:bCs w:val="false"/>
                            <w:color w:val="10252E"/>
                            <w:sz w:val="21"/>
                            <w:szCs w:val="21"/>
                          </w:rPr>
                          <w:t xml:space="preserve">设备正面距离墙壁不得小于1000mm，左右后侧不得小于700mm。</w:t>
                        </w:r>
                      </w:p>
                      <w:p>
                        <w:pPr>
                          <w:spacing w:after="57" w:before="0" w:line="340" w:lineRule="exact"/>
                          <w:ind w:left="283" w:hanging="283"/>
                          <w:jc w:val="left"/>
                        </w:pPr>
                        <w:r>
                          <w:rPr>
                            <w:rFonts w:ascii="Arial" w:cs="Arial" w:eastAsia="Microsoft YaHei" w:hAnsi="Arial"/>
                            <w:b/>
                            <w:bCs/>
                            <w:color w:val="2E94A6"/>
                            <w:sz w:val="20"/>
                            <w:szCs w:val="20"/>
                          </w:rPr>
                          <w:t xml:space="preserve">—  </w:t>
                        </w:r>
                        <w:r>
                          <w:rPr>
                            <w:rFonts w:ascii="Arial" w:cs="Arial" w:eastAsia="Microsoft YaHei" w:hAnsi="Arial"/>
                            <w:b w:val="false"/>
                            <w:bCs w:val="false"/>
                            <w:color w:val="10252E"/>
                            <w:sz w:val="21"/>
                            <w:szCs w:val="21"/>
                          </w:rPr>
                          <w:t xml:space="preserve">用户须提供独立的配电开关并负责设备外部的电源的连接。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39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317" w:lineRule="exact"/>
                    <w:jc w:val="left"/>
                  </w:pPr>
                </w:p>
              </w:tc>
              <w:tc>
                <w:tcPr>
                  <w:tcW w:type="dxa" w:w="479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125" w:before="0" w:line="397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2E94A6"/>
                      <w:sz w:val="24"/>
                      <w:szCs w:val="24"/>
                    </w:rPr>
                    <w:t xml:space="preserve">▍</w:t>
                  </w:r>
                  <w:r>
                    <w:rPr>
                      <w:rFonts w:ascii="Arial" w:cs="Arial" w:eastAsia="Microsoft YaHei" w:hAnsi="Arial"/>
                      <w:b/>
                      <w:bCs/>
                      <w:color w:val="0A3440"/>
                      <w:spacing w:val="12"/>
                      <w:sz w:val="25"/>
                      <w:szCs w:val="25"/>
                    </w:rPr>
                    <w:t xml:space="preserve">正常工作环境条件</w:t>
                  </w:r>
                </w:p>
                <w:tbl>
                  <w:tblPr>
                    <w:tblW w:type="dxa" w:w="4791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737"/>
                    <w:gridCol w:w="4054"/>
                  </w:tblGrid>
                  <w:tr>
                    <w:trPr>
                      <w:cantSplit/>
                      <w:trHeight w:val="1020" w:hRule="atLeast"/>
                    </w:trPr>
                    <w:tc>
                      <w:tcPr>
                        <w:tcW w:type="dxa" w:w="737"/>
                        <w:tcBorders>
                          <w:top w:val="single" w:color="DCE7EA" w:sz="4"/>
                          <w:left w:val="single" w:color="DCE7EA" w:sz="4"/>
                          <w:bottom w:val="single" w:color="DCE7EA" w:sz="4"/>
                          <w:right w:val="none" w:color="FFFFFF" w:sz="0"/>
                        </w:tcBorders>
                        <w:shd w:fill="FFFFFF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 w:line="363" w:lineRule="exact"/>
                          <w:jc w:val="center"/>
                        </w:pPr>
                        <w:r>
                          <w:drawing>
                            <wp:inline distT="0" distB="0" distL="0" distR="0">
                              <wp:extent cx="216000" cy="21600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1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16000" cy="2160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4054"/>
                        <w:tcBorders>
                          <w:top w:val="single" w:color="DCE7EA" w:sz="4"/>
                          <w:left w:val="none" w:color="FFFFFF" w:sz="0"/>
                          <w:bottom w:val="single" w:color="DCE7EA" w:sz="4"/>
                          <w:right w:val="single" w:color="DCE7EA" w:sz="4"/>
                        </w:tcBorders>
                        <w:shd w:fill="FFFFFF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170"/>
                        </w:tcMar>
                        <w:vAlign w:val="center"/>
                      </w:tcPr>
                      <w:p>
                        <w:pPr>
                          <w:spacing w:after="0" w:before="0" w:line="329" w:lineRule="exact"/>
                          <w:jc w:val="left"/>
                        </w:pPr>
                        <w:r>
                          <w:rPr>
                            <w:rFonts w:ascii="Arial" w:cs="Arial" w:eastAsia="Microsoft YaHei" w:hAnsi="Arial"/>
                            <w:b w:val="false"/>
                            <w:bCs w:val="false"/>
                            <w:color w:val="10252E"/>
                            <w:sz w:val="21"/>
                            <w:szCs w:val="21"/>
                          </w:rPr>
                          <w:t xml:space="preserve">温度：5℃～45℃</w:t>
                        </w:r>
                      </w:p>
                    </w:tc>
                  </w:tr>
                  <w:tr>
                    <w:trPr>
                      <w:cantSplit/>
                      <w:trHeight w:val="147" w:hRule="exact"/>
                    </w:trPr>
                    <w:tc>
                      <w:tcPr>
                        <w:tcW w:type="dxa" w:w="737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top"/>
                      </w:tcPr>
                      <w:p>
                        <w:pPr>
                          <w:spacing w:after="0" w:before="0" w:line="28" w:lineRule="exact"/>
                          <w:jc w:val="left"/>
                        </w:pPr>
                      </w:p>
                    </w:tc>
                    <w:tc>
                      <w:tcPr>
                        <w:tcW w:type="dxa" w:w="40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top"/>
                      </w:tcPr>
                      <w:p>
                        <w:pPr>
                          <w:spacing w:after="0" w:before="0" w:line="28" w:lineRule="exact"/>
                          <w:jc w:val="left"/>
                        </w:pPr>
                      </w:p>
                    </w:tc>
                  </w:tr>
                  <w:tr>
                    <w:trPr>
                      <w:cantSplit/>
                      <w:trHeight w:val="1020" w:hRule="atLeast"/>
                    </w:trPr>
                    <w:tc>
                      <w:tcPr>
                        <w:tcW w:type="dxa" w:w="737"/>
                        <w:tcBorders>
                          <w:top w:val="single" w:color="DCE7EA" w:sz="4"/>
                          <w:left w:val="single" w:color="DCE7EA" w:sz="4"/>
                          <w:bottom w:val="single" w:color="DCE7EA" w:sz="4"/>
                          <w:right w:val="none" w:color="FFFFFF" w:sz="0"/>
                        </w:tcBorders>
                        <w:shd w:fill="FFFFFF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 w:line="363" w:lineRule="exact"/>
                          <w:jc w:val="center"/>
                        </w:pPr>
                        <w:r>
                          <w:drawing>
                            <wp:inline distT="0" distB="0" distL="0" distR="0">
                              <wp:extent cx="216000" cy="21600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2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16000" cy="2160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4054"/>
                        <w:tcBorders>
                          <w:top w:val="single" w:color="DCE7EA" w:sz="4"/>
                          <w:left w:val="none" w:color="FFFFFF" w:sz="0"/>
                          <w:bottom w:val="single" w:color="DCE7EA" w:sz="4"/>
                          <w:right w:val="single" w:color="DCE7EA" w:sz="4"/>
                        </w:tcBorders>
                        <w:shd w:fill="FFFFFF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170"/>
                        </w:tcMar>
                        <w:vAlign w:val="center"/>
                      </w:tcPr>
                      <w:p>
                        <w:pPr>
                          <w:spacing w:after="0" w:before="0" w:line="329" w:lineRule="exact"/>
                          <w:jc w:val="left"/>
                        </w:pPr>
                        <w:r>
                          <w:rPr>
                            <w:rFonts w:ascii="Arial" w:cs="Arial" w:eastAsia="Microsoft YaHei" w:hAnsi="Arial"/>
                            <w:b w:val="false"/>
                            <w:bCs w:val="false"/>
                            <w:color w:val="10252E"/>
                            <w:sz w:val="21"/>
                            <w:szCs w:val="21"/>
                          </w:rPr>
                          <w:t xml:space="preserve">相对湿度：不大于45%</w:t>
                        </w:r>
                      </w:p>
                    </w:tc>
                  </w:tr>
                  <w:tr>
                    <w:trPr>
                      <w:cantSplit/>
                      <w:trHeight w:val="147" w:hRule="exact"/>
                    </w:trPr>
                    <w:tc>
                      <w:tcPr>
                        <w:tcW w:type="dxa" w:w="737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top"/>
                      </w:tcPr>
                      <w:p>
                        <w:pPr>
                          <w:spacing w:after="0" w:before="0" w:line="28" w:lineRule="exact"/>
                          <w:jc w:val="left"/>
                        </w:pPr>
                      </w:p>
                    </w:tc>
                    <w:tc>
                      <w:tcPr>
                        <w:tcW w:type="dxa" w:w="40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top"/>
                      </w:tcPr>
                      <w:p>
                        <w:pPr>
                          <w:spacing w:after="0" w:before="0" w:line="28" w:lineRule="exact"/>
                          <w:jc w:val="left"/>
                        </w:pPr>
                      </w:p>
                    </w:tc>
                  </w:tr>
                  <w:tr>
                    <w:trPr>
                      <w:cantSplit/>
                      <w:trHeight w:val="1020" w:hRule="atLeast"/>
                    </w:trPr>
                    <w:tc>
                      <w:tcPr>
                        <w:tcW w:type="dxa" w:w="737"/>
                        <w:tcBorders>
                          <w:top w:val="single" w:color="DCE7EA" w:sz="4"/>
                          <w:left w:val="single" w:color="DCE7EA" w:sz="4"/>
                          <w:bottom w:val="single" w:color="DCE7EA" w:sz="4"/>
                          <w:right w:val="none" w:color="FFFFFF" w:sz="0"/>
                        </w:tcBorders>
                        <w:shd w:fill="FFFFFF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 w:line="363" w:lineRule="exact"/>
                          <w:jc w:val="center"/>
                        </w:pPr>
                        <w:r>
                          <w:drawing>
                            <wp:inline distT="0" distB="0" distL="0" distR="0">
                              <wp:extent cx="216000" cy="21600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3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16000" cy="2160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4054"/>
                        <w:tcBorders>
                          <w:top w:val="single" w:color="DCE7EA" w:sz="4"/>
                          <w:left w:val="none" w:color="FFFFFF" w:sz="0"/>
                          <w:bottom w:val="single" w:color="DCE7EA" w:sz="4"/>
                          <w:right w:val="single" w:color="DCE7EA" w:sz="4"/>
                        </w:tcBorders>
                        <w:shd w:fill="FFFFFF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170"/>
                        </w:tcMar>
                        <w:vAlign w:val="center"/>
                      </w:tcPr>
                      <w:p>
                        <w:pPr>
                          <w:spacing w:after="0" w:before="0" w:line="329" w:lineRule="exact"/>
                          <w:jc w:val="left"/>
                        </w:pPr>
                        <w:r>
                          <w:rPr>
                            <w:rFonts w:ascii="Arial" w:cs="Arial" w:eastAsia="Microsoft YaHei" w:hAnsi="Arial"/>
                            <w:b w:val="false"/>
                            <w:bCs w:val="false"/>
                            <w:color w:val="10252E"/>
                            <w:sz w:val="21"/>
                            <w:szCs w:val="21"/>
                          </w:rPr>
                          <w:t xml:space="preserve">周围无强烈的振动和气流存在</w:t>
                        </w:r>
                      </w:p>
                    </w:tc>
                  </w:tr>
                  <w:tr>
                    <w:trPr>
                      <w:cantSplit/>
                      <w:trHeight w:val="147" w:hRule="exact"/>
                    </w:trPr>
                    <w:tc>
                      <w:tcPr>
                        <w:tcW w:type="dxa" w:w="737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top"/>
                      </w:tcPr>
                      <w:p>
                        <w:pPr>
                          <w:spacing w:after="0" w:before="0" w:line="28" w:lineRule="exact"/>
                          <w:jc w:val="left"/>
                        </w:pPr>
                      </w:p>
                    </w:tc>
                    <w:tc>
                      <w:tcPr>
                        <w:tcW w:type="dxa" w:w="40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top"/>
                      </w:tcPr>
                      <w:p>
                        <w:pPr>
                          <w:spacing w:after="0" w:before="0" w:line="28" w:lineRule="exact"/>
                          <w:jc w:val="left"/>
                        </w:pPr>
                      </w:p>
                    </w:tc>
                  </w:tr>
                  <w:tr>
                    <w:trPr>
                      <w:cantSplit/>
                      <w:trHeight w:val="1020" w:hRule="atLeast"/>
                    </w:trPr>
                    <w:tc>
                      <w:tcPr>
                        <w:tcW w:type="dxa" w:w="737"/>
                        <w:tcBorders>
                          <w:top w:val="single" w:color="DCE7EA" w:sz="4"/>
                          <w:left w:val="single" w:color="DCE7EA" w:sz="4"/>
                          <w:bottom w:val="single" w:color="DCE7EA" w:sz="4"/>
                          <w:right w:val="none" w:color="FFFFFF" w:sz="0"/>
                        </w:tcBorders>
                        <w:shd w:fill="FFFFFF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 w:line="363" w:lineRule="exact"/>
                          <w:jc w:val="center"/>
                        </w:pPr>
                        <w:r>
                          <w:drawing>
                            <wp:inline distT="0" distB="0" distL="0" distR="0">
                              <wp:extent cx="216000" cy="21600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4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16000" cy="2160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4054"/>
                        <w:tcBorders>
                          <w:top w:val="single" w:color="DCE7EA" w:sz="4"/>
                          <w:left w:val="none" w:color="FFFFFF" w:sz="0"/>
                          <w:bottom w:val="single" w:color="DCE7EA" w:sz="4"/>
                          <w:right w:val="single" w:color="DCE7EA" w:sz="4"/>
                        </w:tcBorders>
                        <w:shd w:fill="FFFFFF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170"/>
                        </w:tcMar>
                        <w:vAlign w:val="center"/>
                      </w:tcPr>
                      <w:p>
                        <w:pPr>
                          <w:spacing w:after="0" w:before="0" w:line="329" w:lineRule="exact"/>
                          <w:jc w:val="left"/>
                        </w:pPr>
                        <w:r>
                          <w:rPr>
                            <w:rFonts w:ascii="Arial" w:cs="Arial" w:eastAsia="Microsoft YaHei" w:hAnsi="Arial"/>
                            <w:b w:val="false"/>
                            <w:bCs w:val="false"/>
                            <w:color w:val="10252E"/>
                            <w:sz w:val="21"/>
                            <w:szCs w:val="21"/>
                          </w:rPr>
                          <w:t xml:space="preserve">电源：三相四线交流电380V，频率：50HZ</w:t>
                        </w:r>
                      </w:p>
                    </w:tc>
                  </w:tr>
                  <w:tr>
                    <w:trPr>
                      <w:cantSplit/>
                      <w:trHeight w:val="147" w:hRule="exact"/>
                    </w:trPr>
                    <w:tc>
                      <w:tcPr>
                        <w:tcW w:type="dxa" w:w="737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top"/>
                      </w:tcPr>
                      <w:p>
                        <w:pPr>
                          <w:spacing w:after="0" w:before="0" w:line="28" w:lineRule="exact"/>
                          <w:jc w:val="left"/>
                        </w:pPr>
                      </w:p>
                    </w:tc>
                    <w:tc>
                      <w:tcPr>
                        <w:tcW w:type="dxa" w:w="40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top"/>
                      </w:tcPr>
                      <w:p>
                        <w:pPr>
                          <w:spacing w:after="0" w:before="0" w:line="28" w:lineRule="exact"/>
                          <w:jc w:val="left"/>
                        </w:pPr>
                      </w:p>
                    </w:tc>
                  </w:tr>
                  <w:tr>
                    <w:trPr>
                      <w:cantSplit/>
                      <w:trHeight w:val="1020" w:hRule="atLeast"/>
                    </w:trPr>
                    <w:tc>
                      <w:tcPr>
                        <w:tcW w:type="dxa" w:w="737"/>
                        <w:tcBorders>
                          <w:top w:val="single" w:color="DCE7EA" w:sz="4"/>
                          <w:left w:val="single" w:color="DCE7EA" w:sz="4"/>
                          <w:bottom w:val="single" w:color="DCE7EA" w:sz="4"/>
                          <w:right w:val="none" w:color="FFFFFF" w:sz="0"/>
                        </w:tcBorders>
                        <w:shd w:fill="FFFFFF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 w:line="363" w:lineRule="exact"/>
                          <w:jc w:val="center"/>
                        </w:pPr>
                        <w:r>
                          <w:drawing>
                            <wp:inline distT="0" distB="0" distL="0" distR="0">
                              <wp:extent cx="216000" cy="21600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5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16000" cy="2160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4054"/>
                        <w:tcBorders>
                          <w:top w:val="single" w:color="DCE7EA" w:sz="4"/>
                          <w:left w:val="none" w:color="FFFFFF" w:sz="0"/>
                          <w:bottom w:val="single" w:color="DCE7EA" w:sz="4"/>
                          <w:right w:val="single" w:color="DCE7EA" w:sz="4"/>
                        </w:tcBorders>
                        <w:shd w:fill="FFFFFF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170"/>
                        </w:tcMar>
                        <w:vAlign w:val="center"/>
                      </w:tcPr>
                      <w:p>
                        <w:pPr>
                          <w:spacing w:after="0" w:before="0" w:line="329" w:lineRule="exact"/>
                          <w:jc w:val="left"/>
                        </w:pPr>
                        <w:r>
                          <w:rPr>
                            <w:rFonts w:ascii="Arial" w:cs="Arial" w:eastAsia="Microsoft YaHei" w:hAnsi="Arial"/>
                            <w:b w:val="false"/>
                            <w:bCs w:val="false"/>
                            <w:color w:val="10252E"/>
                            <w:sz w:val="21"/>
                            <w:szCs w:val="21"/>
                          </w:rPr>
                          <w:t xml:space="preserve">无腐蚀性气体存在</w:t>
                        </w:r>
                      </w:p>
                    </w:tc>
                  </w:tr>
                  <w:tr>
                    <w:trPr>
                      <w:cantSplit/>
                      <w:trHeight w:val="147" w:hRule="exact"/>
                    </w:trPr>
                    <w:tc>
                      <w:tcPr>
                        <w:tcW w:type="dxa" w:w="737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top"/>
                      </w:tcPr>
                      <w:p>
                        <w:pPr>
                          <w:spacing w:after="0" w:before="0" w:line="28" w:lineRule="exact"/>
                          <w:jc w:val="left"/>
                        </w:pPr>
                      </w:p>
                    </w:tc>
                    <w:tc>
                      <w:tcPr>
                        <w:tcW w:type="dxa" w:w="40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top"/>
                      </w:tcPr>
                      <w:p>
                        <w:pPr>
                          <w:spacing w:after="0" w:before="0" w:line="28" w:lineRule="exact"/>
                          <w:jc w:val="left"/>
                        </w:pPr>
                      </w:p>
                    </w:tc>
                  </w:tr>
                  <w:tr>
                    <w:trPr>
                      <w:cantSplit/>
                      <w:trHeight w:val="1020" w:hRule="atLeast"/>
                    </w:trPr>
                    <w:tc>
                      <w:tcPr>
                        <w:tcW w:type="dxa" w:w="737"/>
                        <w:tcBorders>
                          <w:top w:val="single" w:color="F6CDB4" w:sz="4"/>
                          <w:left w:val="single" w:color="F6CDB4" w:sz="4"/>
                          <w:bottom w:val="single" w:color="F6CDB4" w:sz="4"/>
                          <w:right w:val="none" w:color="FFFFFF" w:sz="0"/>
                        </w:tcBorders>
                        <w:shd w:fill="FDF2EB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 w:line="363" w:lineRule="exact"/>
                          <w:jc w:val="center"/>
                        </w:pPr>
                        <w:r>
                          <w:drawing>
                            <wp:inline distT="0" distB="0" distL="0" distR="0">
                              <wp:extent cx="216000" cy="21600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6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16000" cy="2160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4054"/>
                        <w:tcBorders>
                          <w:top w:val="single" w:color="F6CDB4" w:sz="4"/>
                          <w:left w:val="none" w:color="FFFFFF" w:sz="0"/>
                          <w:bottom w:val="single" w:color="F6CDB4" w:sz="4"/>
                          <w:right w:val="single" w:color="F6CDB4" w:sz="4"/>
                        </w:tcBorders>
                        <w:shd w:fill="FDF2EB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170"/>
                        </w:tcMar>
                        <w:vAlign w:val="center"/>
                      </w:tcPr>
                      <w:p>
                        <w:pPr>
                          <w:spacing w:after="0" w:before="0" w:line="329" w:lineRule="exact"/>
                          <w:jc w:val="left"/>
                        </w:pPr>
                        <w:r>
                          <w:rPr>
                            <w:rFonts w:ascii="Arial" w:cs="Arial" w:eastAsia="Microsoft YaHei" w:hAnsi="Arial"/>
                            <w:b/>
                            <w:bCs/>
                            <w:color w:val="B84A17"/>
                            <w:sz w:val="21"/>
                            <w:szCs w:val="21"/>
                          </w:rPr>
                          <w:t xml:space="preserve">请务必接地！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 w:before="0" w:line="567" w:lineRule="exact"/>
            </w:pPr>
          </w:p>
          <w:tbl>
            <w:tblPr>
              <w:tblW w:type="dxa" w:w="99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443"/>
              <w:gridCol w:w="4535"/>
            </w:tblGrid>
            <w:tr>
              <w:trPr>
                <w:cantSplit/>
                <w:trHeight w:val="3402" w:hRule="exact"/>
              </w:trPr>
              <w:tc>
                <w:tcPr>
                  <w:tcW w:type="dxa" w:w="5443"/>
                  <w:tcBorders>
                    <w:top w:val="single" w:color="DCE7EA" w:sz="4"/>
                    <w:left w:val="single" w:color="2E94A6" w:sz="36"/>
                    <w:bottom w:val="single" w:color="DCE7EA" w:sz="4"/>
                    <w:right w:val="none" w:color="FFFFFF" w:sz="0"/>
                  </w:tcBorders>
                  <w:shd w:fill="FFFFFF" w:color="auto" w:val="clear"/>
                  <w:tcMar>
                    <w:top w:type="dxa" w:w="1134"/>
                    <w:left w:type="dxa" w:w="567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567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A3440"/>
                      <w:spacing w:val="24"/>
                      <w:sz w:val="32"/>
                      <w:szCs w:val="32"/>
                    </w:rPr>
                    <w:t xml:space="preserve">感谢您对我们产品的关注，</w:t>
                  </w:r>
                </w:p>
                <w:p>
                  <w:pPr>
                    <w:spacing w:after="0" w:before="0" w:line="567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A3440"/>
                      <w:spacing w:val="24"/>
                      <w:sz w:val="32"/>
                      <w:szCs w:val="32"/>
                    </w:rPr>
                    <w:t xml:space="preserve">期待与您的合作！</w:t>
                  </w:r>
                </w:p>
              </w:tc>
              <w:tc>
                <w:tcPr>
                  <w:tcW w:type="dxa" w:w="4535"/>
                  <w:tcBorders>
                    <w:top w:val="single" w:color="DCE7EA" w:sz="4"/>
                    <w:left w:val="none" w:color="FFFFFF" w:sz="0"/>
                    <w:bottom w:val="single" w:color="DCE7EA" w:sz="4"/>
                    <w:right w:val="single" w:color="DCE7EA" w:sz="4"/>
                  </w:tcBorders>
                  <w:shd w:fill="FFFFFF" w:color="auto" w:val="clear"/>
                  <w:tcMar>
                    <w:top w:type="dxa" w:w="1304"/>
                    <w:left w:type="dxa" w:w="113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425" w:lineRule="exact"/>
                    <w:jc w:val="left"/>
                  </w:pPr>
                  <w:r>
                    <w:rPr>
                      <w:rFonts w:ascii="Arial" w:cs="Arial" w:eastAsia="Microsoft YaHei" w:hAnsi="Arial"/>
                      <w:b/>
                      <w:bCs/>
                      <w:color w:val="0A3440"/>
                      <w:spacing w:val="20"/>
                      <w:sz w:val="26"/>
                      <w:szCs w:val="26"/>
                    </w:rPr>
                    <w:t xml:space="preserve">吴江长胜烘箱设备制造有限公司</w:t>
                  </w:r>
                </w:p>
                <w:p>
                  <w:pPr>
                    <w:spacing w:after="0" w:before="57" w:line="312" w:lineRule="exact"/>
                    <w:jc w:val="left"/>
                  </w:pPr>
                  <w:r>
                    <w:rPr>
                      <w:rFonts w:ascii="Arial" w:cs="Arial" w:eastAsia="Microsoft YaHei" w:hAnsi="Arial"/>
                      <w:b w:val="false"/>
                      <w:bCs w:val="false"/>
                      <w:color w:val="7D8F96"/>
                      <w:sz w:val="19"/>
                      <w:szCs w:val="19"/>
                    </w:rPr>
                    <w:t xml:space="preserve">Date：2025-11-19</w:t>
                  </w:r>
                  <w:r>
                    <w:drawing>
                      <wp:anchor distT="0" distB="0" distL="0" distR="0" simplePos="0" allowOverlap="1" behindDoc="0" locked="0" layoutInCell="1" relativeHeight="1466198">
                        <wp:simplePos x="0" y="0"/>
                        <wp:positionH relativeFrom="column">
                          <wp:posOffset>1296000</wp:posOffset>
                        </wp:positionH>
                        <wp:positionV relativeFrom="paragraph">
                          <wp:posOffset>-720000</wp:posOffset>
                        </wp:positionV>
                        <wp:extent cx="1368000" cy="1466198"/>
                        <wp:effectExtent t="0" r="0" b="0" l="0"/>
                        <wp:wrapNone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68000" cy="14661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spacing w:after="0" w:before="0" w:line="17" w:lineRule="exact"/>
            </w:pPr>
          </w:p>
        </w:tc>
      </w:tr>
    </w:tbl>
    <w:sectPr>
      <w:headerReference w:type="default" r:id="rId19"/>
      <w:footerReference w:type="default" r:id="rId20"/>
      <w:type w:val="nextPage"/>
      <w:pgSz w:w="11906" w:h="16838" w:orient="portrait"/>
      <w:pgMar w:top="1757" w:right="964" w:bottom="1077" w:left="964" w:header="374" w:footer="295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7370"/>
      <w:gridCol w:w="2608"/>
    </w:tblGrid>
    <w:tr>
      <w:trPr>
        <w:cantSplit/>
        <w:trHeight w:val="283" w:hRule="exact"/>
      </w:trPr>
      <w:tc>
        <w:tcPr>
          <w:tcW w:type="dxa" w:w="737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261" w:lineRule="exact"/>
            <w:jc w:val="left"/>
          </w:pPr>
          <w:r>
            <w:rPr>
              <w:rFonts w:ascii="Arial" w:cs="Arial" w:eastAsia="Microsoft YaHei" w:hAnsi="Arial"/>
              <w:b w:val="false"/>
              <w:bCs w:val="false"/>
              <w:color w:val="43565E"/>
              <w:sz w:val="16"/>
              <w:szCs w:val="16"/>
            </w:rPr>
            <w:t xml:space="preserve">吴江长胜烘箱设备制造有限公司</w:t>
          </w:r>
          <w:r>
            <w:rPr>
              <w:rFonts w:ascii="Arial" w:cs="Arial" w:eastAsia="Microsoft YaHei" w:hAnsi="Arial"/>
              <w:b w:val="false"/>
              <w:bCs w:val="false"/>
              <w:color w:val="7D8F96"/>
              <w:sz w:val="16"/>
              <w:szCs w:val="16"/>
            </w:rPr>
            <w:t xml:space="preserve">     TEL：0512-63336028     FAX：0512-63336028</w:t>
          </w:r>
        </w:p>
      </w:tc>
      <w:tc>
        <w:tcPr>
          <w:tcW w:type="dxa" w:w="260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261" w:lineRule="exact"/>
            <w:jc w:val="right"/>
          </w:pPr>
          <w:r>
            <w:rPr>
              <w:rFonts w:ascii="Arial" w:cs="Arial" w:eastAsia="Microsoft YaHei" w:hAnsi="Arial"/>
              <w:b w:val="false"/>
              <w:bCs w:val="false"/>
              <w:color w:val="7D8F96"/>
              <w:sz w:val="16"/>
              <w:szCs w:val="16"/>
            </w:rPr>
            <w:t xml:space="preserve">第 </w:t>
          </w:r>
          <w:r>
            <w:rPr>
              <w:rFonts w:ascii="Arial" w:cs="Arial" w:eastAsia="Microsoft YaHei" w:hAnsi="Arial"/>
              <w:b/>
              <w:bCs/>
              <w:color w:val="0F4C5C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Microsoft YaHei" w:hAnsi="Arial"/>
              <w:b w:val="false"/>
              <w:bCs w:val="false"/>
              <w:color w:val="7D8F96"/>
              <w:sz w:val="16"/>
              <w:szCs w:val="16"/>
            </w:rPr>
            <w:t xml:space="preserve"> 页   /   共 </w:t>
          </w:r>
          <w:r>
            <w:rPr>
              <w:rFonts w:ascii="Arial" w:cs="Arial" w:eastAsia="Microsoft YaHei" w:hAnsi="Arial"/>
              <w:color w:val="7D8F96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>
            <w:rPr>
              <w:rFonts w:ascii="Arial" w:cs="Arial" w:eastAsia="Microsoft YaHei" w:hAnsi="Arial"/>
              <w:b w:val="false"/>
              <w:bCs w:val="false"/>
              <w:color w:val="7D8F96"/>
              <w:sz w:val="16"/>
              <w:szCs w:val="16"/>
            </w:rPr>
            <w:t xml:space="preserve"> 页</w:t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7370"/>
      <w:gridCol w:w="2608"/>
    </w:tblGrid>
    <w:tr>
      <w:trPr>
        <w:cantSplit/>
        <w:trHeight w:val="283" w:hRule="exact"/>
      </w:trPr>
      <w:tc>
        <w:tcPr>
          <w:tcW w:type="dxa" w:w="737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261" w:lineRule="exact"/>
            <w:jc w:val="left"/>
          </w:pPr>
          <w:r>
            <w:rPr>
              <w:rFonts w:ascii="Arial" w:cs="Arial" w:eastAsia="Microsoft YaHei" w:hAnsi="Arial"/>
              <w:b w:val="false"/>
              <w:bCs w:val="false"/>
              <w:color w:val="43565E"/>
              <w:sz w:val="16"/>
              <w:szCs w:val="16"/>
            </w:rPr>
            <w:t xml:space="preserve">吴江长胜烘箱设备制造有限公司</w:t>
          </w:r>
          <w:r>
            <w:rPr>
              <w:rFonts w:ascii="Arial" w:cs="Arial" w:eastAsia="Microsoft YaHei" w:hAnsi="Arial"/>
              <w:b w:val="false"/>
              <w:bCs w:val="false"/>
              <w:color w:val="7D8F96"/>
              <w:sz w:val="16"/>
              <w:szCs w:val="16"/>
            </w:rPr>
            <w:t xml:space="preserve">     TEL：0512-63336028     FAX：0512-63336028</w:t>
          </w:r>
        </w:p>
      </w:tc>
      <w:tc>
        <w:tcPr>
          <w:tcW w:type="dxa" w:w="260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261" w:lineRule="exact"/>
            <w:jc w:val="right"/>
          </w:pPr>
          <w:r>
            <w:rPr>
              <w:rFonts w:ascii="Arial" w:cs="Arial" w:eastAsia="Microsoft YaHei" w:hAnsi="Arial"/>
              <w:b w:val="false"/>
              <w:bCs w:val="false"/>
              <w:color w:val="7D8F96"/>
              <w:sz w:val="16"/>
              <w:szCs w:val="16"/>
            </w:rPr>
            <w:t xml:space="preserve">第 </w:t>
          </w:r>
          <w:r>
            <w:rPr>
              <w:rFonts w:ascii="Arial" w:cs="Arial" w:eastAsia="Microsoft YaHei" w:hAnsi="Arial"/>
              <w:b/>
              <w:bCs/>
              <w:color w:val="0F4C5C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Microsoft YaHei" w:hAnsi="Arial"/>
              <w:b w:val="false"/>
              <w:bCs w:val="false"/>
              <w:color w:val="7D8F96"/>
              <w:sz w:val="16"/>
              <w:szCs w:val="16"/>
            </w:rPr>
            <w:t xml:space="preserve"> 页   /   共 </w:t>
          </w:r>
          <w:r>
            <w:rPr>
              <w:rFonts w:ascii="Arial" w:cs="Arial" w:eastAsia="Microsoft YaHei" w:hAnsi="Arial"/>
              <w:color w:val="7D8F96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>
            <w:rPr>
              <w:rFonts w:ascii="Arial" w:cs="Arial" w:eastAsia="Microsoft YaHei" w:hAnsi="Arial"/>
              <w:b w:val="false"/>
              <w:bCs w:val="false"/>
              <w:color w:val="7D8F96"/>
              <w:sz w:val="16"/>
              <w:szCs w:val="16"/>
            </w:rPr>
            <w:t xml:space="preserve"> 页</w:t>
          </w:r>
        </w:p>
      </w:tc>
    </w:tr>
  </w:tbl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7370"/>
      <w:gridCol w:w="2608"/>
    </w:tblGrid>
    <w:tr>
      <w:trPr>
        <w:cantSplit/>
        <w:trHeight w:val="283" w:hRule="exact"/>
      </w:trPr>
      <w:tc>
        <w:tcPr>
          <w:tcW w:type="dxa" w:w="737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261" w:lineRule="exact"/>
            <w:jc w:val="left"/>
          </w:pPr>
          <w:r>
            <w:rPr>
              <w:rFonts w:ascii="Arial" w:cs="Arial" w:eastAsia="Microsoft YaHei" w:hAnsi="Arial"/>
              <w:b w:val="false"/>
              <w:bCs w:val="false"/>
              <w:color w:val="43565E"/>
              <w:sz w:val="16"/>
              <w:szCs w:val="16"/>
            </w:rPr>
            <w:t xml:space="preserve">吴江长胜烘箱设备制造有限公司</w:t>
          </w:r>
          <w:r>
            <w:rPr>
              <w:rFonts w:ascii="Arial" w:cs="Arial" w:eastAsia="Microsoft YaHei" w:hAnsi="Arial"/>
              <w:b w:val="false"/>
              <w:bCs w:val="false"/>
              <w:color w:val="7D8F96"/>
              <w:sz w:val="16"/>
              <w:szCs w:val="16"/>
            </w:rPr>
            <w:t xml:space="preserve">     TEL：0512-63336028     FAX：0512-63336028</w:t>
          </w:r>
        </w:p>
      </w:tc>
      <w:tc>
        <w:tcPr>
          <w:tcW w:type="dxa" w:w="260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261" w:lineRule="exact"/>
            <w:jc w:val="right"/>
          </w:pPr>
          <w:r>
            <w:rPr>
              <w:rFonts w:ascii="Arial" w:cs="Arial" w:eastAsia="Microsoft YaHei" w:hAnsi="Arial"/>
              <w:b w:val="false"/>
              <w:bCs w:val="false"/>
              <w:color w:val="7D8F96"/>
              <w:sz w:val="16"/>
              <w:szCs w:val="16"/>
            </w:rPr>
            <w:t xml:space="preserve">第 </w:t>
          </w:r>
          <w:r>
            <w:rPr>
              <w:rFonts w:ascii="Arial" w:cs="Arial" w:eastAsia="Microsoft YaHei" w:hAnsi="Arial"/>
              <w:b/>
              <w:bCs/>
              <w:color w:val="0F4C5C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Microsoft YaHei" w:hAnsi="Arial"/>
              <w:b w:val="false"/>
              <w:bCs w:val="false"/>
              <w:color w:val="7D8F96"/>
              <w:sz w:val="16"/>
              <w:szCs w:val="16"/>
            </w:rPr>
            <w:t xml:space="preserve"> 页   /   共 </w:t>
          </w:r>
          <w:r>
            <w:rPr>
              <w:rFonts w:ascii="Arial" w:cs="Arial" w:eastAsia="Microsoft YaHei" w:hAnsi="Arial"/>
              <w:color w:val="7D8F96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>
            <w:rPr>
              <w:rFonts w:ascii="Arial" w:cs="Arial" w:eastAsia="Microsoft YaHei" w:hAnsi="Arial"/>
              <w:b w:val="false"/>
              <w:bCs w:val="false"/>
              <w:color w:val="7D8F96"/>
              <w:sz w:val="16"/>
              <w:szCs w:val="16"/>
            </w:rPr>
            <w:t xml:space="preserve"> 页</w:t>
          </w:r>
        </w:p>
      </w:tc>
    </w:tr>
  </w:tbl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7370"/>
      <w:gridCol w:w="2608"/>
    </w:tblGrid>
    <w:tr>
      <w:trPr>
        <w:cantSplit/>
        <w:trHeight w:val="283" w:hRule="exact"/>
      </w:trPr>
      <w:tc>
        <w:tcPr>
          <w:tcW w:type="dxa" w:w="737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261" w:lineRule="exact"/>
            <w:jc w:val="left"/>
          </w:pPr>
          <w:r>
            <w:rPr>
              <w:rFonts w:ascii="Arial" w:cs="Arial" w:eastAsia="Microsoft YaHei" w:hAnsi="Arial"/>
              <w:b w:val="false"/>
              <w:bCs w:val="false"/>
              <w:color w:val="43565E"/>
              <w:sz w:val="16"/>
              <w:szCs w:val="16"/>
            </w:rPr>
            <w:t xml:space="preserve">吴江长胜烘箱设备制造有限公司</w:t>
          </w:r>
          <w:r>
            <w:rPr>
              <w:rFonts w:ascii="Arial" w:cs="Arial" w:eastAsia="Microsoft YaHei" w:hAnsi="Arial"/>
              <w:b w:val="false"/>
              <w:bCs w:val="false"/>
              <w:color w:val="7D8F96"/>
              <w:sz w:val="16"/>
              <w:szCs w:val="16"/>
            </w:rPr>
            <w:t xml:space="preserve">     TEL：0512-63336028     FAX：0512-63336028</w:t>
          </w:r>
        </w:p>
      </w:tc>
      <w:tc>
        <w:tcPr>
          <w:tcW w:type="dxa" w:w="260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261" w:lineRule="exact"/>
            <w:jc w:val="right"/>
          </w:pPr>
          <w:r>
            <w:rPr>
              <w:rFonts w:ascii="Arial" w:cs="Arial" w:eastAsia="Microsoft YaHei" w:hAnsi="Arial"/>
              <w:b w:val="false"/>
              <w:bCs w:val="false"/>
              <w:color w:val="7D8F96"/>
              <w:sz w:val="16"/>
              <w:szCs w:val="16"/>
            </w:rPr>
            <w:t xml:space="preserve">第 </w:t>
          </w:r>
          <w:r>
            <w:rPr>
              <w:rFonts w:ascii="Arial" w:cs="Arial" w:eastAsia="Microsoft YaHei" w:hAnsi="Arial"/>
              <w:b/>
              <w:bCs/>
              <w:color w:val="0F4C5C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Microsoft YaHei" w:hAnsi="Arial"/>
              <w:b w:val="false"/>
              <w:bCs w:val="false"/>
              <w:color w:val="7D8F96"/>
              <w:sz w:val="16"/>
              <w:szCs w:val="16"/>
            </w:rPr>
            <w:t xml:space="preserve"> 页   /   共 </w:t>
          </w:r>
          <w:r>
            <w:rPr>
              <w:rFonts w:ascii="Arial" w:cs="Arial" w:eastAsia="Microsoft YaHei" w:hAnsi="Arial"/>
              <w:color w:val="7D8F96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>
            <w:rPr>
              <w:rFonts w:ascii="Arial" w:cs="Arial" w:eastAsia="Microsoft YaHei" w:hAnsi="Arial"/>
              <w:b w:val="false"/>
              <w:bCs w:val="false"/>
              <w:color w:val="7D8F96"/>
              <w:sz w:val="16"/>
              <w:szCs w:val="16"/>
            </w:rPr>
            <w:t xml:space="preserve"> 页</w:t>
          </w:r>
        </w:p>
      </w:tc>
    </w:tr>
  </w:tbl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7370"/>
      <w:gridCol w:w="2608"/>
    </w:tblGrid>
    <w:tr>
      <w:trPr>
        <w:cantSplit/>
        <w:trHeight w:val="283" w:hRule="exact"/>
      </w:trPr>
      <w:tc>
        <w:tcPr>
          <w:tcW w:type="dxa" w:w="737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261" w:lineRule="exact"/>
            <w:jc w:val="left"/>
          </w:pPr>
          <w:r>
            <w:rPr>
              <w:rFonts w:ascii="Arial" w:cs="Arial" w:eastAsia="Microsoft YaHei" w:hAnsi="Arial"/>
              <w:b w:val="false"/>
              <w:bCs w:val="false"/>
              <w:color w:val="43565E"/>
              <w:sz w:val="16"/>
              <w:szCs w:val="16"/>
            </w:rPr>
            <w:t xml:space="preserve">吴江长胜烘箱设备制造有限公司</w:t>
          </w:r>
          <w:r>
            <w:rPr>
              <w:rFonts w:ascii="Arial" w:cs="Arial" w:eastAsia="Microsoft YaHei" w:hAnsi="Arial"/>
              <w:b w:val="false"/>
              <w:bCs w:val="false"/>
              <w:color w:val="7D8F96"/>
              <w:sz w:val="16"/>
              <w:szCs w:val="16"/>
            </w:rPr>
            <w:t xml:space="preserve">     TEL：0512-63336028     FAX：0512-63336028</w:t>
          </w:r>
        </w:p>
      </w:tc>
      <w:tc>
        <w:tcPr>
          <w:tcW w:type="dxa" w:w="260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261" w:lineRule="exact"/>
            <w:jc w:val="right"/>
          </w:pPr>
          <w:r>
            <w:rPr>
              <w:rFonts w:ascii="Arial" w:cs="Arial" w:eastAsia="Microsoft YaHei" w:hAnsi="Arial"/>
              <w:b w:val="false"/>
              <w:bCs w:val="false"/>
              <w:color w:val="7D8F96"/>
              <w:sz w:val="16"/>
              <w:szCs w:val="16"/>
            </w:rPr>
            <w:t xml:space="preserve">第 </w:t>
          </w:r>
          <w:r>
            <w:rPr>
              <w:rFonts w:ascii="Arial" w:cs="Arial" w:eastAsia="Microsoft YaHei" w:hAnsi="Arial"/>
              <w:b/>
              <w:bCs/>
              <w:color w:val="0F4C5C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Microsoft YaHei" w:hAnsi="Arial"/>
              <w:b w:val="false"/>
              <w:bCs w:val="false"/>
              <w:color w:val="7D8F96"/>
              <w:sz w:val="16"/>
              <w:szCs w:val="16"/>
            </w:rPr>
            <w:t xml:space="preserve"> 页   /   共 </w:t>
          </w:r>
          <w:r>
            <w:rPr>
              <w:rFonts w:ascii="Arial" w:cs="Arial" w:eastAsia="Microsoft YaHei" w:hAnsi="Arial"/>
              <w:color w:val="7D8F96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>
            <w:rPr>
              <w:rFonts w:ascii="Arial" w:cs="Arial" w:eastAsia="Microsoft YaHei" w:hAnsi="Arial"/>
              <w:b w:val="false"/>
              <w:bCs w:val="false"/>
              <w:color w:val="7D8F96"/>
              <w:sz w:val="16"/>
              <w:szCs w:val="16"/>
            </w:rPr>
            <w:t xml:space="preserve"> 页</w:t>
          </w:r>
        </w:p>
      </w:tc>
    </w:tr>
  </w:tbl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7370"/>
      <w:gridCol w:w="2608"/>
    </w:tblGrid>
    <w:tr>
      <w:trPr>
        <w:cantSplit/>
        <w:trHeight w:val="283" w:hRule="exact"/>
      </w:trPr>
      <w:tc>
        <w:tcPr>
          <w:tcW w:type="dxa" w:w="737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261" w:lineRule="exact"/>
            <w:jc w:val="left"/>
          </w:pPr>
          <w:r>
            <w:rPr>
              <w:rFonts w:ascii="Arial" w:cs="Arial" w:eastAsia="Microsoft YaHei" w:hAnsi="Arial"/>
              <w:b w:val="false"/>
              <w:bCs w:val="false"/>
              <w:color w:val="43565E"/>
              <w:sz w:val="16"/>
              <w:szCs w:val="16"/>
            </w:rPr>
            <w:t xml:space="preserve">吴江长胜烘箱设备制造有限公司</w:t>
          </w:r>
          <w:r>
            <w:rPr>
              <w:rFonts w:ascii="Arial" w:cs="Arial" w:eastAsia="Microsoft YaHei" w:hAnsi="Arial"/>
              <w:b w:val="false"/>
              <w:bCs w:val="false"/>
              <w:color w:val="7D8F96"/>
              <w:sz w:val="16"/>
              <w:szCs w:val="16"/>
            </w:rPr>
            <w:t xml:space="preserve">     TEL：0512-63336028     FAX：0512-63336028</w:t>
          </w:r>
        </w:p>
      </w:tc>
      <w:tc>
        <w:tcPr>
          <w:tcW w:type="dxa" w:w="260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261" w:lineRule="exact"/>
            <w:jc w:val="right"/>
          </w:pPr>
          <w:r>
            <w:rPr>
              <w:rFonts w:ascii="Arial" w:cs="Arial" w:eastAsia="Microsoft YaHei" w:hAnsi="Arial"/>
              <w:b w:val="false"/>
              <w:bCs w:val="false"/>
              <w:color w:val="7D8F96"/>
              <w:sz w:val="16"/>
              <w:szCs w:val="16"/>
            </w:rPr>
            <w:t xml:space="preserve">第 </w:t>
          </w:r>
          <w:r>
            <w:rPr>
              <w:rFonts w:ascii="Arial" w:cs="Arial" w:eastAsia="Microsoft YaHei" w:hAnsi="Arial"/>
              <w:b/>
              <w:bCs/>
              <w:color w:val="0F4C5C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Microsoft YaHei" w:hAnsi="Arial"/>
              <w:b w:val="false"/>
              <w:bCs w:val="false"/>
              <w:color w:val="7D8F96"/>
              <w:sz w:val="16"/>
              <w:szCs w:val="16"/>
            </w:rPr>
            <w:t xml:space="preserve"> 页   /   共 </w:t>
          </w:r>
          <w:r>
            <w:rPr>
              <w:rFonts w:ascii="Arial" w:cs="Arial" w:eastAsia="Microsoft YaHei" w:hAnsi="Arial"/>
              <w:color w:val="7D8F96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>
            <w:rPr>
              <w:rFonts w:ascii="Arial" w:cs="Arial" w:eastAsia="Microsoft YaHei" w:hAnsi="Arial"/>
              <w:b w:val="false"/>
              <w:bCs w:val="false"/>
              <w:color w:val="7D8F96"/>
              <w:sz w:val="16"/>
              <w:szCs w:val="16"/>
            </w:rPr>
            <w:t xml:space="preserve"> 页</w:t>
          </w:r>
        </w:p>
      </w:tc>
    </w:tr>
  </w:tbl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7370"/>
      <w:gridCol w:w="2608"/>
    </w:tblGrid>
    <w:tr>
      <w:trPr>
        <w:cantSplit/>
        <w:trHeight w:val="283" w:hRule="exact"/>
      </w:trPr>
      <w:tc>
        <w:tcPr>
          <w:tcW w:type="dxa" w:w="737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261" w:lineRule="exact"/>
            <w:jc w:val="left"/>
          </w:pPr>
          <w:r>
            <w:rPr>
              <w:rFonts w:ascii="Arial" w:cs="Arial" w:eastAsia="Microsoft YaHei" w:hAnsi="Arial"/>
              <w:b w:val="false"/>
              <w:bCs w:val="false"/>
              <w:color w:val="43565E"/>
              <w:sz w:val="16"/>
              <w:szCs w:val="16"/>
            </w:rPr>
            <w:t xml:space="preserve">吴江长胜烘箱设备制造有限公司</w:t>
          </w:r>
          <w:r>
            <w:rPr>
              <w:rFonts w:ascii="Arial" w:cs="Arial" w:eastAsia="Microsoft YaHei" w:hAnsi="Arial"/>
              <w:b w:val="false"/>
              <w:bCs w:val="false"/>
              <w:color w:val="7D8F96"/>
              <w:sz w:val="16"/>
              <w:szCs w:val="16"/>
            </w:rPr>
            <w:t xml:space="preserve">     TEL：0512-63336028     FAX：0512-63336028</w:t>
          </w:r>
        </w:p>
      </w:tc>
      <w:tc>
        <w:tcPr>
          <w:tcW w:type="dxa" w:w="260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261" w:lineRule="exact"/>
            <w:jc w:val="right"/>
          </w:pPr>
          <w:r>
            <w:rPr>
              <w:rFonts w:ascii="Arial" w:cs="Arial" w:eastAsia="Microsoft YaHei" w:hAnsi="Arial"/>
              <w:b w:val="false"/>
              <w:bCs w:val="false"/>
              <w:color w:val="7D8F96"/>
              <w:sz w:val="16"/>
              <w:szCs w:val="16"/>
            </w:rPr>
            <w:t xml:space="preserve">第 </w:t>
          </w:r>
          <w:r>
            <w:rPr>
              <w:rFonts w:ascii="Arial" w:cs="Arial" w:eastAsia="Microsoft YaHei" w:hAnsi="Arial"/>
              <w:b/>
              <w:bCs/>
              <w:color w:val="0F4C5C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Microsoft YaHei" w:hAnsi="Arial"/>
              <w:b w:val="false"/>
              <w:bCs w:val="false"/>
              <w:color w:val="7D8F96"/>
              <w:sz w:val="16"/>
              <w:szCs w:val="16"/>
            </w:rPr>
            <w:t xml:space="preserve"> 页   /   共 </w:t>
          </w:r>
          <w:r>
            <w:rPr>
              <w:rFonts w:ascii="Arial" w:cs="Arial" w:eastAsia="Microsoft YaHei" w:hAnsi="Arial"/>
              <w:color w:val="7D8F96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>
            <w:rPr>
              <w:rFonts w:ascii="Arial" w:cs="Arial" w:eastAsia="Microsoft YaHei" w:hAnsi="Arial"/>
              <w:b w:val="false"/>
              <w:bCs w:val="false"/>
              <w:color w:val="7D8F96"/>
              <w:sz w:val="16"/>
              <w:szCs w:val="16"/>
            </w:rPr>
            <w:t xml:space="preserve"> 页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  <w:jc w:val="left"/>
    </w:pPr>
    <w:r>
      <w:drawing>
        <wp:anchor distT="0" distB="0" distL="0" distR="0" simplePos="0" allowOverlap="1" behindDoc="1" locked="1" layoutInCell="1" relativeHeight="1069200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type="dxa" w:w="997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6236"/>
      <w:gridCol w:w="3742"/>
    </w:tblGrid>
    <w:tr>
      <w:trPr>
        <w:cantSplit/>
        <w:trHeight w:val="624" w:hRule="exact"/>
      </w:trPr>
      <w:tc>
        <w:tcPr>
          <w:tcW w:type="dxa" w:w="623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624" w:lineRule="exact"/>
            <w:jc w:val="left"/>
          </w:pPr>
          <w:r>
            <w:drawing>
              <wp:inline distT="0" distB="0" distL="0" distR="0">
                <wp:extent cx="2477106" cy="378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77106" cy="37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74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249" w:lineRule="exact"/>
            <w:jc w:val="right"/>
          </w:pPr>
          <w:r>
            <w:rPr>
              <w:rFonts w:ascii="Arial" w:cs="Arial" w:eastAsia="Microsoft YaHei" w:hAnsi="Arial"/>
              <w:b w:val="false"/>
              <w:bCs w:val="false"/>
              <w:color w:val="7D8F96"/>
              <w:spacing w:val="20"/>
              <w:sz w:val="16"/>
              <w:szCs w:val="16"/>
            </w:rPr>
            <w:t xml:space="preserve">烘箱技术规范合同附件</w:t>
          </w:r>
        </w:p>
        <w:p>
          <w:pPr>
            <w:spacing w:after="0" w:before="0" w:line="317" w:lineRule="exact"/>
            <w:jc w:val="right"/>
          </w:pPr>
          <w:r>
            <w:rPr>
              <w:rFonts w:ascii="Arial" w:cs="Arial" w:eastAsia="Microsoft YaHei" w:hAnsi="Arial"/>
              <w:b/>
              <w:bCs/>
              <w:color w:val="0F4C5C"/>
              <w:sz w:val="21"/>
              <w:szCs w:val="21"/>
            </w:rPr>
            <w:t xml:space="preserve">报价单 · QUOTATION（报价）</w:t>
          </w: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  <w:jc w:val="left"/>
    </w:pPr>
    <w:r>
      <w:drawing>
        <wp:anchor distT="0" distB="0" distL="0" distR="0" simplePos="0" allowOverlap="1" behindDoc="1" locked="1" layoutInCell="1" relativeHeight="1069200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type="dxa" w:w="997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6236"/>
      <w:gridCol w:w="3742"/>
    </w:tblGrid>
    <w:tr>
      <w:trPr>
        <w:cantSplit/>
        <w:trHeight w:val="624" w:hRule="exact"/>
      </w:trPr>
      <w:tc>
        <w:tcPr>
          <w:tcW w:type="dxa" w:w="623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624" w:lineRule="exact"/>
            <w:jc w:val="left"/>
          </w:pPr>
          <w:r>
            <w:drawing>
              <wp:inline distT="0" distB="0" distL="0" distR="0">
                <wp:extent cx="2477106" cy="378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77106" cy="37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74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249" w:lineRule="exact"/>
            <w:jc w:val="right"/>
          </w:pPr>
          <w:r>
            <w:rPr>
              <w:rFonts w:ascii="Arial" w:cs="Arial" w:eastAsia="Microsoft YaHei" w:hAnsi="Arial"/>
              <w:b w:val="false"/>
              <w:bCs w:val="false"/>
              <w:color w:val="7D8F96"/>
              <w:spacing w:val="20"/>
              <w:sz w:val="16"/>
              <w:szCs w:val="16"/>
            </w:rPr>
            <w:t xml:space="preserve">烘箱技术规范合同附件</w:t>
          </w:r>
        </w:p>
        <w:p>
          <w:pPr>
            <w:spacing w:after="0" w:before="0" w:line="317" w:lineRule="exact"/>
            <w:jc w:val="right"/>
          </w:pPr>
          <w:r>
            <w:rPr>
              <w:rFonts w:ascii="Arial" w:cs="Arial" w:eastAsia="Microsoft YaHei" w:hAnsi="Arial"/>
              <w:b/>
              <w:bCs/>
              <w:color w:val="0F4C5C"/>
              <w:sz w:val="21"/>
              <w:szCs w:val="21"/>
            </w:rPr>
            <w:t xml:space="preserve">规格参数 · 设备概述</w:t>
          </w:r>
        </w:p>
      </w:tc>
    </w:tr>
  </w:tbl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  <w:jc w:val="left"/>
    </w:pPr>
    <w:r>
      <w:drawing>
        <wp:anchor distT="0" distB="0" distL="0" distR="0" simplePos="0" allowOverlap="1" behindDoc="1" locked="1" layoutInCell="1" relativeHeight="1069200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type="dxa" w:w="997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6236"/>
      <w:gridCol w:w="3742"/>
    </w:tblGrid>
    <w:tr>
      <w:trPr>
        <w:cantSplit/>
        <w:trHeight w:val="624" w:hRule="exact"/>
      </w:trPr>
      <w:tc>
        <w:tcPr>
          <w:tcW w:type="dxa" w:w="623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624" w:lineRule="exact"/>
            <w:jc w:val="left"/>
          </w:pPr>
          <w:r>
            <w:drawing>
              <wp:inline distT="0" distB="0" distL="0" distR="0">
                <wp:extent cx="2477106" cy="378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77106" cy="37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74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249" w:lineRule="exact"/>
            <w:jc w:val="right"/>
          </w:pPr>
          <w:r>
            <w:rPr>
              <w:rFonts w:ascii="Arial" w:cs="Arial" w:eastAsia="Microsoft YaHei" w:hAnsi="Arial"/>
              <w:b w:val="false"/>
              <w:bCs w:val="false"/>
              <w:color w:val="7D8F96"/>
              <w:spacing w:val="20"/>
              <w:sz w:val="16"/>
              <w:szCs w:val="16"/>
            </w:rPr>
            <w:t xml:space="preserve">烘箱技术规范合同附件</w:t>
          </w:r>
        </w:p>
        <w:p>
          <w:pPr>
            <w:spacing w:after="0" w:before="0" w:line="317" w:lineRule="exact"/>
            <w:jc w:val="right"/>
          </w:pPr>
          <w:r>
            <w:rPr>
              <w:rFonts w:ascii="Arial" w:cs="Arial" w:eastAsia="Microsoft YaHei" w:hAnsi="Arial"/>
              <w:b/>
              <w:bCs/>
              <w:color w:val="0F4C5C"/>
              <w:sz w:val="21"/>
              <w:szCs w:val="21"/>
            </w:rPr>
            <w:t xml:space="preserve">箱体制作材料</w:t>
          </w:r>
        </w:p>
      </w:tc>
    </w:tr>
  </w:tbl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  <w:jc w:val="left"/>
    </w:pPr>
    <w:r>
      <w:drawing>
        <wp:anchor distT="0" distB="0" distL="0" distR="0" simplePos="0" allowOverlap="1" behindDoc="1" locked="1" layoutInCell="1" relativeHeight="1069200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type="dxa" w:w="997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6236"/>
      <w:gridCol w:w="3742"/>
    </w:tblGrid>
    <w:tr>
      <w:trPr>
        <w:cantSplit/>
        <w:trHeight w:val="624" w:hRule="exact"/>
      </w:trPr>
      <w:tc>
        <w:tcPr>
          <w:tcW w:type="dxa" w:w="623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624" w:lineRule="exact"/>
            <w:jc w:val="left"/>
          </w:pPr>
          <w:r>
            <w:drawing>
              <wp:inline distT="0" distB="0" distL="0" distR="0">
                <wp:extent cx="2477106" cy="378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77106" cy="37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74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249" w:lineRule="exact"/>
            <w:jc w:val="right"/>
          </w:pPr>
          <w:r>
            <w:rPr>
              <w:rFonts w:ascii="Arial" w:cs="Arial" w:eastAsia="Microsoft YaHei" w:hAnsi="Arial"/>
              <w:b w:val="false"/>
              <w:bCs w:val="false"/>
              <w:color w:val="7D8F96"/>
              <w:spacing w:val="20"/>
              <w:sz w:val="16"/>
              <w:szCs w:val="16"/>
            </w:rPr>
            <w:t xml:space="preserve">烘箱技术规范合同附件</w:t>
          </w:r>
        </w:p>
        <w:p>
          <w:pPr>
            <w:spacing w:after="0" w:before="0" w:line="317" w:lineRule="exact"/>
            <w:jc w:val="right"/>
          </w:pPr>
          <w:r>
            <w:rPr>
              <w:rFonts w:ascii="Arial" w:cs="Arial" w:eastAsia="Microsoft YaHei" w:hAnsi="Arial"/>
              <w:b/>
              <w:bCs/>
              <w:color w:val="0F4C5C"/>
              <w:sz w:val="21"/>
              <w:szCs w:val="21"/>
            </w:rPr>
            <w:t xml:space="preserve">进气排气 · 循环 · 加热系统</w:t>
          </w:r>
        </w:p>
      </w:tc>
    </w:tr>
  </w:tbl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  <w:jc w:val="left"/>
    </w:pPr>
    <w:r>
      <w:drawing>
        <wp:anchor distT="0" distB="0" distL="0" distR="0" simplePos="0" allowOverlap="1" behindDoc="1" locked="1" layoutInCell="1" relativeHeight="1069200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type="dxa" w:w="997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6236"/>
      <w:gridCol w:w="3742"/>
    </w:tblGrid>
    <w:tr>
      <w:trPr>
        <w:cantSplit/>
        <w:trHeight w:val="624" w:hRule="exact"/>
      </w:trPr>
      <w:tc>
        <w:tcPr>
          <w:tcW w:type="dxa" w:w="623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624" w:lineRule="exact"/>
            <w:jc w:val="left"/>
          </w:pPr>
          <w:r>
            <w:drawing>
              <wp:inline distT="0" distB="0" distL="0" distR="0">
                <wp:extent cx="2477106" cy="378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77106" cy="37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74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249" w:lineRule="exact"/>
            <w:jc w:val="right"/>
          </w:pPr>
          <w:r>
            <w:rPr>
              <w:rFonts w:ascii="Arial" w:cs="Arial" w:eastAsia="Microsoft YaHei" w:hAnsi="Arial"/>
              <w:b w:val="false"/>
              <w:bCs w:val="false"/>
              <w:color w:val="7D8F96"/>
              <w:spacing w:val="20"/>
              <w:sz w:val="16"/>
              <w:szCs w:val="16"/>
            </w:rPr>
            <w:t xml:space="preserve">烘箱技术规范合同附件</w:t>
          </w:r>
        </w:p>
        <w:p>
          <w:pPr>
            <w:spacing w:after="0" w:before="0" w:line="317" w:lineRule="exact"/>
            <w:jc w:val="right"/>
          </w:pPr>
          <w:r>
            <w:rPr>
              <w:rFonts w:ascii="Arial" w:cs="Arial" w:eastAsia="Microsoft YaHei" w:hAnsi="Arial"/>
              <w:b/>
              <w:bCs/>
              <w:color w:val="0F4C5C"/>
              <w:sz w:val="21"/>
              <w:szCs w:val="21"/>
            </w:rPr>
            <w:t xml:space="preserve">电器配置 · 产品实物图</w:t>
          </w:r>
        </w:p>
      </w:tc>
    </w:tr>
  </w:tbl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  <w:jc w:val="left"/>
    </w:pPr>
    <w:r>
      <w:drawing>
        <wp:anchor distT="0" distB="0" distL="0" distR="0" simplePos="0" allowOverlap="1" behindDoc="1" locked="1" layoutInCell="1" relativeHeight="1069200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type="dxa" w:w="997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6236"/>
      <w:gridCol w:w="3742"/>
    </w:tblGrid>
    <w:tr>
      <w:trPr>
        <w:cantSplit/>
        <w:trHeight w:val="624" w:hRule="exact"/>
      </w:trPr>
      <w:tc>
        <w:tcPr>
          <w:tcW w:type="dxa" w:w="623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624" w:lineRule="exact"/>
            <w:jc w:val="left"/>
          </w:pPr>
          <w:r>
            <w:drawing>
              <wp:inline distT="0" distB="0" distL="0" distR="0">
                <wp:extent cx="2477106" cy="378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77106" cy="37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74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249" w:lineRule="exact"/>
            <w:jc w:val="right"/>
          </w:pPr>
          <w:r>
            <w:rPr>
              <w:rFonts w:ascii="Arial" w:cs="Arial" w:eastAsia="Microsoft YaHei" w:hAnsi="Arial"/>
              <w:b w:val="false"/>
              <w:bCs w:val="false"/>
              <w:color w:val="7D8F96"/>
              <w:spacing w:val="20"/>
              <w:sz w:val="16"/>
              <w:szCs w:val="16"/>
            </w:rPr>
            <w:t xml:space="preserve">烘箱技术规范合同附件</w:t>
          </w:r>
        </w:p>
        <w:p>
          <w:pPr>
            <w:spacing w:after="0" w:before="0" w:line="317" w:lineRule="exact"/>
            <w:jc w:val="right"/>
          </w:pPr>
          <w:r>
            <w:rPr>
              <w:rFonts w:ascii="Arial" w:cs="Arial" w:eastAsia="Microsoft YaHei" w:hAnsi="Arial"/>
              <w:b/>
              <w:bCs/>
              <w:color w:val="0F4C5C"/>
              <w:sz w:val="21"/>
              <w:szCs w:val="21"/>
            </w:rPr>
            <w:t xml:space="preserve">公司设备</w:t>
          </w:r>
        </w:p>
      </w:tc>
    </w:tr>
  </w:tbl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  <w:jc w:val="left"/>
    </w:pPr>
    <w:r>
      <w:drawing>
        <wp:anchor distT="0" distB="0" distL="0" distR="0" simplePos="0" allowOverlap="1" behindDoc="1" locked="1" layoutInCell="1" relativeHeight="1069200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type="dxa" w:w="997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6236"/>
      <w:gridCol w:w="3742"/>
    </w:tblGrid>
    <w:tr>
      <w:trPr>
        <w:cantSplit/>
        <w:trHeight w:val="624" w:hRule="exact"/>
      </w:trPr>
      <w:tc>
        <w:tcPr>
          <w:tcW w:type="dxa" w:w="623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624" w:lineRule="exact"/>
            <w:jc w:val="left"/>
          </w:pPr>
          <w:r>
            <w:drawing>
              <wp:inline distT="0" distB="0" distL="0" distR="0">
                <wp:extent cx="2477106" cy="378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77106" cy="37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74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249" w:lineRule="exact"/>
            <w:jc w:val="right"/>
          </w:pPr>
          <w:r>
            <w:rPr>
              <w:rFonts w:ascii="Arial" w:cs="Arial" w:eastAsia="Microsoft YaHei" w:hAnsi="Arial"/>
              <w:b w:val="false"/>
              <w:bCs w:val="false"/>
              <w:color w:val="7D8F96"/>
              <w:spacing w:val="20"/>
              <w:sz w:val="16"/>
              <w:szCs w:val="16"/>
            </w:rPr>
            <w:t xml:space="preserve">烘箱技术规范合同附件</w:t>
          </w:r>
        </w:p>
        <w:p>
          <w:pPr>
            <w:spacing w:after="0" w:before="0" w:line="317" w:lineRule="exact"/>
            <w:jc w:val="right"/>
          </w:pPr>
          <w:r>
            <w:rPr>
              <w:rFonts w:ascii="Arial" w:cs="Arial" w:eastAsia="Microsoft YaHei" w:hAnsi="Arial"/>
              <w:b/>
              <w:bCs/>
              <w:color w:val="0F4C5C"/>
              <w:sz w:val="21"/>
              <w:szCs w:val="21"/>
            </w:rPr>
            <w:t xml:space="preserve">意见及建议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color w:val="10252E"/>
        <w:sz w:val="21"/>
        <w:szCs w:val="21"/>
      </w:rPr>
    </w:rPrDefault>
    <w:pPrDefault>
      <w:pPr>
        <w:spacing w:after="0" w:before="0" w:line="20" w:lineRule="exac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image" Target="media/5eb50e6e6d09e0838d729f36cecfa32a2ed33b13.jpg"/><Relationship Id="rId22" Type="http://schemas.openxmlformats.org/officeDocument/2006/relationships/image" Target="media/3969d7ba306070fbfe020d6366952d3062c23029.png"/><Relationship Id="rId23" Type="http://schemas.openxmlformats.org/officeDocument/2006/relationships/image" Target="media/eab78ad1836700f0a1a27ada0c518e31ed5871c4.png"/><Relationship Id="rId24" Type="http://schemas.openxmlformats.org/officeDocument/2006/relationships/image" Target="media/622537eae1ac3d41fcc448a965e9c49da71d104f.png"/><Relationship Id="rId25" Type="http://schemas.openxmlformats.org/officeDocument/2006/relationships/image" Target="media/29584c4ada3bd4cd0842d2b72c90e43a101a8c99.png"/><Relationship Id="rId26" Type="http://schemas.openxmlformats.org/officeDocument/2006/relationships/image" Target="media/eb449142e006d618a122933247081a03bef4fe6e.png"/><Relationship Id="rId27" Type="http://schemas.openxmlformats.org/officeDocument/2006/relationships/image" Target="media/248b835314658e6889a1becfa96dc868fd46991e.png"/><Relationship Id="rId28" Type="http://schemas.openxmlformats.org/officeDocument/2006/relationships/image" Target="media/1baa8b04d007cd82248b51d558bc425f46fd7234.png"/><Relationship Id="rId29" Type="http://schemas.openxmlformats.org/officeDocument/2006/relationships/image" Target="media/0e4cc76ac5301d84a2c57bea4e2676e8658d2520.png"/><Relationship Id="rId30" Type="http://schemas.openxmlformats.org/officeDocument/2006/relationships/image" Target="media/4a8747465f1c977a661e6cb533927dc69d9b04f7.png"/><Relationship Id="rId31" Type="http://schemas.openxmlformats.org/officeDocument/2006/relationships/image" Target="media/842097824bf746cbcc5f4775c47bafbcca1a0c0b.png"/><Relationship Id="rId32" Type="http://schemas.openxmlformats.org/officeDocument/2006/relationships/image" Target="media/da5b7699b8cb0fb8c779bebf3299a23702d7846c.png"/><Relationship Id="rId33" Type="http://schemas.openxmlformats.org/officeDocument/2006/relationships/image" Target="media/dd509e8577d4f6cf7caae9a155b872c4ce7cf571.png"/><Relationship Id="rId34" Type="http://schemas.openxmlformats.org/officeDocument/2006/relationships/image" Target="media/07518b211c9af266b76826a53ea81b11c6ec0c98.jpg"/><Relationship Id="rId35" Type="http://schemas.openxmlformats.org/officeDocument/2006/relationships/image" Target="media/5dece7b4633a0bedb6918dd0b19de26ba1d6764c.jpg"/><Relationship Id="rId36" Type="http://schemas.openxmlformats.org/officeDocument/2006/relationships/image" Target="media/86d989e0dfb83c7bfaadd5b85303e5ed8cf65126.png"/><Relationship Id="rId37" Type="http://schemas.openxmlformats.org/officeDocument/2006/relationships/image" Target="media/b781c026c78317f42e5f39118a372921df5eca29.png"/><Relationship Id="rId38" Type="http://schemas.openxmlformats.org/officeDocument/2006/relationships/image" Target="media/7aa9ba78ab74b2f8868996dc09ea34a25375fe50.png"/><Relationship Id="rId39" Type="http://schemas.openxmlformats.org/officeDocument/2006/relationships/image" Target="media/ba4aeb42eada5a7de05510532e607224a24a0270.png"/><Relationship Id="rId40" Type="http://schemas.openxmlformats.org/officeDocument/2006/relationships/image" Target="media/20903def7c78a51941e2f2128b9a4f8cb10eaa8a.png"/><Relationship Id="rId41" Type="http://schemas.openxmlformats.org/officeDocument/2006/relationships/image" Target="media/00e5a5525da59e8926b537ddb3253e0b6ebd0879.png"/><Relationship Id="rId42" Type="http://schemas.openxmlformats.org/officeDocument/2006/relationships/image" Target="media/d7d8276f9c1d34f1a96bac39f2f5a8c5ef24334e.png"/><Relationship Id="rId43" Type="http://schemas.openxmlformats.org/officeDocument/2006/relationships/image" Target="media/9f60e88498b72e5e98d48981dfe96dea93fd70b7.png"/><Relationship Id="rId44" Type="http://schemas.openxmlformats.org/officeDocument/2006/relationships/image" Target="media/644ed825657a67ba328e368309685c83645c9f51.png"/><Relationship Id="rId45" Type="http://schemas.openxmlformats.org/officeDocument/2006/relationships/image" Target="media/e239f447995c406b22fdbbb5815efa39d6603250.png"/><Relationship Id="rId46" Type="http://schemas.openxmlformats.org/officeDocument/2006/relationships/image" Target="media/38281596be724b8fb664dc99990910cea87768b2.png"/><Relationship Id="rId47" Type="http://schemas.openxmlformats.org/officeDocument/2006/relationships/image" Target="media/d41449452941b63c5d4f2a65e44a0d513445d1b7.png"/><Relationship Id="rId4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969d7ba306070fbfe020d6366952d3062c23029.png"/><Relationship Id="rId1" Type="http://schemas.openxmlformats.org/officeDocument/2006/relationships/image" Target="media/4b56772205b0faaf7fd10468d8532c6b47c21c9a.jp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3969d7ba306070fbfe020d6366952d3062c23029.png"/><Relationship Id="rId1" Type="http://schemas.openxmlformats.org/officeDocument/2006/relationships/image" Target="media/4b56772205b0faaf7fd10468d8532c6b47c21c9a.jpg"/></Relationships>
</file>

<file path=word/_rels/header3.xml.rels><?xml version="1.0" encoding="UTF-8"?><Relationships xmlns="http://schemas.openxmlformats.org/package/2006/relationships"><Relationship Id="rId0" Type="http://schemas.openxmlformats.org/officeDocument/2006/relationships/image" Target="media/3969d7ba306070fbfe020d6366952d3062c23029.png"/><Relationship Id="rId1" Type="http://schemas.openxmlformats.org/officeDocument/2006/relationships/image" Target="media/4b56772205b0faaf7fd10468d8532c6b47c21c9a.jpg"/></Relationships>
</file>

<file path=word/_rels/header4.xml.rels><?xml version="1.0" encoding="UTF-8"?><Relationships xmlns="http://schemas.openxmlformats.org/package/2006/relationships"><Relationship Id="rId0" Type="http://schemas.openxmlformats.org/officeDocument/2006/relationships/image" Target="media/3969d7ba306070fbfe020d6366952d3062c23029.png"/><Relationship Id="rId1" Type="http://schemas.openxmlformats.org/officeDocument/2006/relationships/image" Target="media/4b56772205b0faaf7fd10468d8532c6b47c21c9a.jpg"/></Relationships>
</file>

<file path=word/_rels/header5.xml.rels><?xml version="1.0" encoding="UTF-8"?><Relationships xmlns="http://schemas.openxmlformats.org/package/2006/relationships"><Relationship Id="rId0" Type="http://schemas.openxmlformats.org/officeDocument/2006/relationships/image" Target="media/3969d7ba306070fbfe020d6366952d3062c23029.png"/><Relationship Id="rId1" Type="http://schemas.openxmlformats.org/officeDocument/2006/relationships/image" Target="media/4b56772205b0faaf7fd10468d8532c6b47c21c9a.jpg"/></Relationships>
</file>

<file path=word/_rels/header6.xml.rels><?xml version="1.0" encoding="UTF-8"?><Relationships xmlns="http://schemas.openxmlformats.org/package/2006/relationships"><Relationship Id="rId0" Type="http://schemas.openxmlformats.org/officeDocument/2006/relationships/image" Target="media/3969d7ba306070fbfe020d6366952d3062c23029.png"/><Relationship Id="rId1" Type="http://schemas.openxmlformats.org/officeDocument/2006/relationships/image" Target="media/4b56772205b0faaf7fd10468d8532c6b47c21c9a.jpg"/></Relationships>
</file>

<file path=word/_rels/header7.xml.rels><?xml version="1.0" encoding="UTF-8"?><Relationships xmlns="http://schemas.openxmlformats.org/package/2006/relationships"><Relationship Id="rId0" Type="http://schemas.openxmlformats.org/officeDocument/2006/relationships/image" Target="media/3969d7ba306070fbfe020d6366952d3062c23029.png"/><Relationship Id="rId1" Type="http://schemas.openxmlformats.org/officeDocument/2006/relationships/image" Target="media/4b56772205b0faaf7fd10468d8532c6b47c21c9a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热风循环烘箱 CS881-TG 报价单</dc:title>
  <dc:creator>吴江长胜烘箱设备制造有限公司</dc:creator>
  <dc:description>烘箱技术规范合同附件</dc:description>
  <cp:lastModifiedBy>Un-named</cp:lastModifiedBy>
  <cp:revision>1</cp:revision>
  <dcterms:created xsi:type="dcterms:W3CDTF">2026-10-17T05:22:28.821Z</dcterms:created>
  <dcterms:modified xsi:type="dcterms:W3CDTF">2026-10-17T05:22:28.821Z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