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685" w:rsidRDefault="00AC3685" w:rsidP="00C52874">
      <w:pPr>
        <w:rPr>
          <w:rFonts w:ascii="STKaiti" w:eastAsia="STKaiti" w:hAnsi="STKaiti"/>
          <w:b/>
          <w:i/>
          <w:sz w:val="24"/>
        </w:rPr>
      </w:pPr>
    </w:p>
    <w:p w:rsidR="002F6D8C" w:rsidRPr="004A50CF" w:rsidRDefault="002F6D8C" w:rsidP="0054325D">
      <w:pPr>
        <w:ind w:firstLineChars="200" w:firstLine="480"/>
        <w:rPr>
          <w:rFonts w:ascii="STKaiti" w:eastAsia="STKaiti" w:hAnsi="STKaiti" w:hint="eastAsia"/>
          <w:b/>
          <w:i/>
          <w:sz w:val="24"/>
        </w:rPr>
      </w:pPr>
    </w:p>
    <w:p w:rsidR="002F6D8C" w:rsidRPr="004A50CF" w:rsidRDefault="006C301F" w:rsidP="002F6D8C">
      <w:pPr>
        <w:ind w:firstLineChars="100" w:firstLine="301"/>
        <w:jc w:val="center"/>
        <w:rPr>
          <w:rFonts w:hint="eastAsia"/>
          <w:b/>
          <w:szCs w:val="21"/>
        </w:rPr>
      </w:pPr>
      <w:r w:rsidRPr="004A50CF">
        <w:rPr>
          <w:rFonts w:hint="eastAsia"/>
          <w:b/>
          <w:noProof/>
          <w:sz w:val="30"/>
          <w:szCs w:val="30"/>
        </w:rPr>
        <w:drawing>
          <wp:inline distT="0" distB="0" distL="0" distR="0">
            <wp:extent cx="3606800" cy="9398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6800" cy="939800"/>
                    </a:xfrm>
                    <a:prstGeom prst="rect">
                      <a:avLst/>
                    </a:prstGeom>
                    <a:noFill/>
                    <a:ln>
                      <a:noFill/>
                    </a:ln>
                  </pic:spPr>
                </pic:pic>
              </a:graphicData>
            </a:graphic>
          </wp:inline>
        </w:drawing>
      </w:r>
    </w:p>
    <w:p w:rsidR="002F6D8C" w:rsidRPr="004A50CF" w:rsidRDefault="002F6D8C" w:rsidP="001D2D2C">
      <w:pPr>
        <w:spacing w:beforeLines="50" w:before="156"/>
        <w:ind w:firstLineChars="100" w:firstLine="440"/>
        <w:jc w:val="center"/>
        <w:rPr>
          <w:rFonts w:ascii="LiSu" w:eastAsia="LiSu" w:hint="eastAsia"/>
          <w:b/>
          <w:sz w:val="44"/>
          <w:szCs w:val="44"/>
        </w:rPr>
      </w:pPr>
      <w:r w:rsidRPr="004A50CF">
        <w:rPr>
          <w:rFonts w:ascii="LiSu" w:eastAsia="LiSu" w:hint="eastAsia"/>
          <w:b/>
          <w:sz w:val="44"/>
          <w:szCs w:val="44"/>
        </w:rPr>
        <w:t>硕/博士学位论文</w:t>
      </w:r>
    </w:p>
    <w:p w:rsidR="002F6D8C" w:rsidRPr="004A50CF" w:rsidRDefault="002F6D8C" w:rsidP="002F6D8C">
      <w:pPr>
        <w:ind w:firstLineChars="100" w:firstLine="280"/>
        <w:jc w:val="center"/>
        <w:rPr>
          <w:rFonts w:ascii="LiSu" w:eastAsia="LiSu" w:hint="eastAsia"/>
          <w:b/>
          <w:sz w:val="28"/>
          <w:szCs w:val="28"/>
        </w:rPr>
      </w:pPr>
      <w:r w:rsidRPr="004A50CF">
        <w:rPr>
          <w:rFonts w:ascii="LiSu" w:eastAsia="LiSu" w:hint="eastAsia"/>
          <w:b/>
          <w:sz w:val="28"/>
          <w:szCs w:val="28"/>
        </w:rPr>
        <w:t xml:space="preserve"> （专业学位）</w:t>
      </w:r>
    </w:p>
    <w:p w:rsidR="002F6D8C" w:rsidRPr="004A50CF" w:rsidRDefault="002F6D8C" w:rsidP="002F6D8C">
      <w:pPr>
        <w:spacing w:line="300" w:lineRule="auto"/>
        <w:jc w:val="center"/>
        <w:rPr>
          <w:rFonts w:eastAsia="SimHei" w:hint="eastAsia"/>
          <w:sz w:val="52"/>
        </w:rPr>
      </w:pPr>
      <w:r w:rsidRPr="004A50CF">
        <w:rPr>
          <w:rFonts w:eastAsia="SimHei" w:hint="eastAsia"/>
          <w:sz w:val="52"/>
        </w:rPr>
        <w:t xml:space="preserve"> </w:t>
      </w:r>
    </w:p>
    <w:p w:rsidR="002F6D8C" w:rsidRPr="004A50CF" w:rsidRDefault="006C301F" w:rsidP="002F6D8C">
      <w:pPr>
        <w:spacing w:line="300" w:lineRule="auto"/>
        <w:jc w:val="center"/>
        <w:rPr>
          <w:rFonts w:eastAsia="SimHei" w:hint="eastAsia"/>
          <w:sz w:val="52"/>
        </w:rPr>
      </w:pPr>
      <w:r w:rsidRPr="004A50CF">
        <w:rPr>
          <w:rFonts w:eastAsia="SimHei"/>
          <w:noProof/>
          <w:sz w:val="52"/>
        </w:rPr>
        <mc:AlternateContent>
          <mc:Choice Requires="wps">
            <w:drawing>
              <wp:anchor distT="0" distB="0" distL="114300" distR="114300" simplePos="0" relativeHeight="251646976" behindDoc="0" locked="0" layoutInCell="1" allowOverlap="1">
                <wp:simplePos x="0" y="0"/>
                <wp:positionH relativeFrom="column">
                  <wp:posOffset>57150</wp:posOffset>
                </wp:positionH>
                <wp:positionV relativeFrom="paragraph">
                  <wp:posOffset>0</wp:posOffset>
                </wp:positionV>
                <wp:extent cx="5143500" cy="1584960"/>
                <wp:effectExtent l="0" t="0" r="0" b="0"/>
                <wp:wrapNone/>
                <wp:docPr id="12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353B2B" w:rsidRPr="00685610" w:rsidRDefault="00353B2B" w:rsidP="002F6D8C">
                            <w:pPr>
                              <w:jc w:val="center"/>
                              <w:rPr>
                                <w:rFonts w:eastAsia="SimHei" w:hint="eastAsia"/>
                                <w:b/>
                                <w:bCs/>
                                <w:sz w:val="44"/>
                                <w:szCs w:val="44"/>
                              </w:rPr>
                            </w:pPr>
                            <w:r w:rsidRPr="00094BB1">
                              <w:rPr>
                                <w:rFonts w:eastAsia="SimHei" w:hint="eastAsia"/>
                                <w:b/>
                                <w:bCs/>
                                <w:sz w:val="44"/>
                                <w:szCs w:val="44"/>
                              </w:rPr>
                              <w:t>基于序列相似性比较的分布式系统异常检测方法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left:0;text-align:left;margin-left:4.5pt;margin-top:0;width:405pt;height:12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JJ49wEAANMDAAAOAAAAZHJzL2Uyb0RvYy54bWysU8GO0zAQvSPxD5bvNE23LbtR0xXaVRHS&#13;&#10;AisWPsBxnMTC8Zix26R8PWOn2y1wQ+RgefzGL/PejDe3Y2/YQaHXYEuez+acKSuh1rYt+bevuzfX&#13;&#10;nPkgbC0MWFXyo/L8dvv61WZwhVpAB6ZWyIjE+mJwJe9CcEWWedmpXvgZOGUJbAB7ESjENqtRDMTe&#13;&#10;m2wxn6+zAbB2CFJ5T6f3E8i3ib9plAyfm8arwEzJqbaQVkxrFddsuxFFi8J1Wp7KEP9QRS+0pZ+e&#13;&#10;qe5FEGyP+i+qXksED02YSegzaBotVdJAavL5H2qeOuFU0kLmeHe2yf8/Wvnp8IhM19S7xZozK3pq&#13;&#10;0heyTdjWKLa4ig4NzheU+OQeMWr07gHkd09A9hsSA085rBo+Qk08Yh8guTI22MebpJeNyfzj2Xw1&#13;&#10;BibpcJUvr1Zz6pEkLF9dL2/WqT2ZKJ6vO/ThvYKexU3JkcpM9OLw4EMsRxTPKalOMLreaWNSgG11&#13;&#10;Z5AdBE3CLn1RGl3xl2nGxmQL8doEx5OkM0qbvAhjNRIY9VZQH0kxwjRZ9BJo0wH+5GygqSq5/7EX&#13;&#10;qDgzHyy17SZfLuMYpmC5erugAC+R6hIRVhJVyQNn0/YuTKO7d6jbjv6UJ/0W3pHTjU4evFR1qpsm&#13;&#10;J+k8TXkczcs4Zb28xe0vAAAA//8DAFBLAwQUAAYACAAAACEAsLEvCd4AAAALAQAADwAAAGRycy9k&#13;&#10;b3ducmV2LnhtbEyPwW6DMBBE75X6D9ZG6q0xpBEiBBNFQRHXNu0HOHgLNHiNsElov76bU3sZaTTa&#13;&#10;2Xn5bra9uOLoO0cK4mUEAql2pqNGwcf78TkF4YMmo3tHqOAbPeyKx4dcZ8bd6A2vp9AILiGfaQVt&#13;&#10;CEMmpa9btNov3YDE2acbrQ5sx0aaUd+43PZyFUWJtLoj/tDqAQ8t1pfTZBV8lUkU4kPVlOmPP07r&#13;&#10;6vWlcnulnhZzuWXZb0EEnMPfBdwZeD8UPOzsJjJe9Ao2jBMUsHKYxnd7VrBabxKQRS7/MxS/AAAA&#13;&#10;//8DAFBLAQItABQABgAIAAAAIQC2gziS/gAAAOEBAAATAAAAAAAAAAAAAAAAAAAAAABbQ29udGVu&#13;&#10;dF9UeXBlc10ueG1sUEsBAi0AFAAGAAgAAAAhADj9If/WAAAAlAEAAAsAAAAAAAAAAAAAAAAALwEA&#13;&#10;AF9yZWxzLy5yZWxzUEsBAi0AFAAGAAgAAAAhAN7Qknj3AQAA0wMAAA4AAAAAAAAAAAAAAAAALgIA&#13;&#10;AGRycy9lMm9Eb2MueG1sUEsBAi0AFAAGAAgAAAAhALCxLwneAAAACwEAAA8AAAAAAAAAAAAAAAAA&#13;&#10;UQQAAGRycy9kb3ducmV2LnhtbFBLBQYAAAAABAAEAPMAAABcBQAAAAA=&#13;&#10;" stroked="f" strokecolor="silver">
                <v:path arrowok="t"/>
                <v:textbox>
                  <w:txbxContent>
                    <w:p w:rsidR="00353B2B" w:rsidRPr="00685610" w:rsidRDefault="00353B2B" w:rsidP="002F6D8C">
                      <w:pPr>
                        <w:jc w:val="center"/>
                        <w:rPr>
                          <w:rFonts w:eastAsia="SimHei" w:hint="eastAsia"/>
                          <w:b/>
                          <w:bCs/>
                          <w:sz w:val="44"/>
                          <w:szCs w:val="44"/>
                        </w:rPr>
                      </w:pPr>
                      <w:r w:rsidRPr="00094BB1">
                        <w:rPr>
                          <w:rFonts w:eastAsia="SimHei" w:hint="eastAsia"/>
                          <w:b/>
                          <w:bCs/>
                          <w:sz w:val="44"/>
                          <w:szCs w:val="44"/>
                        </w:rPr>
                        <w:t>基于序列相似性比较的分布式系统异常检测方法</w:t>
                      </w:r>
                    </w:p>
                  </w:txbxContent>
                </v:textbox>
              </v:rect>
            </w:pict>
          </mc:Fallback>
        </mc:AlternateContent>
      </w:r>
    </w:p>
    <w:p w:rsidR="002F6D8C" w:rsidRPr="004A50CF" w:rsidRDefault="002F6D8C" w:rsidP="002F6D8C">
      <w:pPr>
        <w:spacing w:line="300" w:lineRule="auto"/>
        <w:jc w:val="center"/>
        <w:rPr>
          <w:rFonts w:eastAsia="SimHei" w:hint="eastAsia"/>
          <w:sz w:val="52"/>
        </w:rPr>
      </w:pPr>
    </w:p>
    <w:p w:rsidR="002F6D8C" w:rsidRPr="004A50CF" w:rsidRDefault="002F6D8C" w:rsidP="002F6D8C">
      <w:pPr>
        <w:spacing w:line="300" w:lineRule="auto"/>
        <w:jc w:val="center"/>
        <w:rPr>
          <w:rFonts w:eastAsia="FangSong_GB2312" w:hint="eastAsia"/>
          <w:sz w:val="32"/>
        </w:rPr>
      </w:pPr>
    </w:p>
    <w:p w:rsidR="002F6D8C" w:rsidRPr="004A50CF" w:rsidRDefault="002F6D8C" w:rsidP="002F6D8C">
      <w:pPr>
        <w:spacing w:line="300" w:lineRule="auto"/>
        <w:jc w:val="center"/>
        <w:rPr>
          <w:rFonts w:eastAsia="FangSong_GB2312" w:hint="eastAsia"/>
          <w:sz w:val="32"/>
        </w:rPr>
      </w:pPr>
    </w:p>
    <w:p w:rsidR="002F6D8C" w:rsidRPr="004A50CF" w:rsidRDefault="002F6D8C" w:rsidP="002F6D8C">
      <w:pPr>
        <w:spacing w:line="300" w:lineRule="auto"/>
        <w:jc w:val="center"/>
        <w:rPr>
          <w:rFonts w:eastAsia="FangSong_GB2312" w:hint="eastAsia"/>
          <w:sz w:val="32"/>
        </w:rPr>
      </w:pPr>
    </w:p>
    <w:p w:rsidR="002F6D8C" w:rsidRPr="004A50CF" w:rsidRDefault="006C301F" w:rsidP="002F6D8C">
      <w:pPr>
        <w:spacing w:line="300" w:lineRule="auto"/>
        <w:jc w:val="center"/>
        <w:rPr>
          <w:rFonts w:eastAsia="FangSong_GB2312" w:hint="eastAsia"/>
          <w:sz w:val="32"/>
        </w:rPr>
      </w:pPr>
      <w:r w:rsidRPr="004A50CF">
        <w:rPr>
          <w:rFonts w:eastAsia="FangSong_GB2312"/>
          <w:noProof/>
          <w:sz w:val="32"/>
        </w:rPr>
        <mc:AlternateContent>
          <mc:Choice Requires="wps">
            <w:drawing>
              <wp:anchor distT="0" distB="0" distL="114300" distR="114300" simplePos="0" relativeHeight="251648000" behindDoc="0" locked="0" layoutInCell="1" allowOverlap="1">
                <wp:simplePos x="0" y="0"/>
                <wp:positionH relativeFrom="column">
                  <wp:posOffset>114300</wp:posOffset>
                </wp:positionH>
                <wp:positionV relativeFrom="paragraph">
                  <wp:posOffset>99060</wp:posOffset>
                </wp:positionV>
                <wp:extent cx="5143500" cy="4358640"/>
                <wp:effectExtent l="0" t="0" r="0" b="0"/>
                <wp:wrapNone/>
                <wp:docPr id="12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353B2B" w:rsidRDefault="00353B2B" w:rsidP="002F6D8C">
                            <w:pPr>
                              <w:ind w:firstLineChars="450" w:firstLine="1440"/>
                              <w:rPr>
                                <w:rFonts w:ascii="FangSong_GB2312" w:eastAsia="FangSong_GB2312" w:hint="eastAsia"/>
                                <w:sz w:val="32"/>
                                <w:szCs w:val="32"/>
                              </w:rPr>
                            </w:pPr>
                            <w:r>
                              <w:rPr>
                                <w:rFonts w:ascii="FangSong_GB2312" w:eastAsia="FangSong_GB2312" w:hint="eastAsia"/>
                                <w:sz w:val="32"/>
                                <w:szCs w:val="32"/>
                              </w:rPr>
                              <w:t xml:space="preserve">姓    名： </w:t>
                            </w:r>
                            <w:r>
                              <w:rPr>
                                <w:rFonts w:ascii="FangSong_GB2312" w:eastAsia="FangSong_GB2312"/>
                                <w:sz w:val="32"/>
                                <w:szCs w:val="32"/>
                              </w:rPr>
                              <w:t xml:space="preserve">    </w:t>
                            </w:r>
                            <w:r>
                              <w:rPr>
                                <w:rFonts w:ascii="FangSong_GB2312" w:eastAsia="FangSong_GB2312" w:hint="eastAsia"/>
                                <w:sz w:val="32"/>
                                <w:szCs w:val="32"/>
                              </w:rPr>
                              <w:t>霍文君</w:t>
                            </w:r>
                          </w:p>
                          <w:p w:rsidR="00353B2B" w:rsidRDefault="00353B2B" w:rsidP="002F6D8C">
                            <w:pPr>
                              <w:ind w:firstLineChars="450" w:firstLine="1440"/>
                              <w:rPr>
                                <w:rFonts w:ascii="FangSong_GB2312" w:eastAsia="FangSong_GB2312" w:hint="eastAsia"/>
                                <w:sz w:val="32"/>
                                <w:szCs w:val="32"/>
                              </w:rPr>
                            </w:pPr>
                            <w:r>
                              <w:rPr>
                                <w:rFonts w:ascii="FangSong_GB2312" w:eastAsia="FangSong_GB2312" w:hint="eastAsia"/>
                                <w:sz w:val="32"/>
                                <w:szCs w:val="32"/>
                              </w:rPr>
                              <w:t>学    号：</w:t>
                            </w:r>
                            <w:r>
                              <w:rPr>
                                <w:rFonts w:ascii="FangSong_GB2312" w:eastAsia="FangSong_GB2312"/>
                                <w:sz w:val="32"/>
                                <w:szCs w:val="32"/>
                              </w:rPr>
                              <w:t xml:space="preserve">    </w:t>
                            </w:r>
                            <w:r>
                              <w:rPr>
                                <w:rFonts w:ascii="FangSong_GB2312" w:eastAsia="FangSong_GB2312" w:hint="eastAsia"/>
                                <w:sz w:val="32"/>
                                <w:szCs w:val="32"/>
                              </w:rPr>
                              <w:t>1732976</w:t>
                            </w:r>
                          </w:p>
                          <w:p w:rsidR="00353B2B" w:rsidRDefault="00353B2B" w:rsidP="002F6D8C">
                            <w:pPr>
                              <w:ind w:firstLineChars="450" w:firstLine="1440"/>
                              <w:rPr>
                                <w:rFonts w:ascii="FangSong_GB2312" w:eastAsia="FangSong_GB2312" w:hint="eastAsia"/>
                                <w:sz w:val="32"/>
                                <w:szCs w:val="32"/>
                              </w:rPr>
                            </w:pPr>
                            <w:r>
                              <w:rPr>
                                <w:rFonts w:ascii="FangSong_GB2312" w:eastAsia="FangSong_GB2312" w:hint="eastAsia"/>
                                <w:sz w:val="32"/>
                                <w:szCs w:val="32"/>
                              </w:rPr>
                              <w:t>所在院系：电子与信息工程学院</w:t>
                            </w:r>
                          </w:p>
                          <w:p w:rsidR="00353B2B" w:rsidRDefault="00353B2B" w:rsidP="002F6D8C">
                            <w:pPr>
                              <w:ind w:firstLineChars="450" w:firstLine="1440"/>
                              <w:rPr>
                                <w:rFonts w:ascii="FangSong_GB2312" w:eastAsia="FangSong_GB2312" w:hint="eastAsia"/>
                                <w:sz w:val="32"/>
                                <w:szCs w:val="32"/>
                              </w:rPr>
                            </w:pPr>
                            <w:r>
                              <w:rPr>
                                <w:rFonts w:ascii="FangSong_GB2312" w:eastAsia="FangSong_GB2312" w:hint="eastAsia"/>
                                <w:sz w:val="32"/>
                                <w:szCs w:val="32"/>
                              </w:rPr>
                              <w:t>专业学位名称：计算机技术</w:t>
                            </w:r>
                          </w:p>
                          <w:p w:rsidR="00353B2B" w:rsidRDefault="00353B2B" w:rsidP="002F6D8C">
                            <w:pPr>
                              <w:ind w:firstLineChars="450" w:firstLine="1440"/>
                              <w:rPr>
                                <w:rFonts w:ascii="FangSong_GB2312" w:eastAsia="FangSong_GB2312" w:hint="eastAsia"/>
                                <w:sz w:val="32"/>
                                <w:szCs w:val="32"/>
                              </w:rPr>
                            </w:pPr>
                            <w:r>
                              <w:rPr>
                                <w:rFonts w:ascii="FangSong_GB2312" w:eastAsia="FangSong_GB2312" w:hint="eastAsia"/>
                                <w:sz w:val="32"/>
                                <w:szCs w:val="32"/>
                              </w:rPr>
                              <w:t>专业领域：</w:t>
                            </w:r>
                          </w:p>
                          <w:p w:rsidR="00353B2B" w:rsidRDefault="00353B2B" w:rsidP="00A37EE0">
                            <w:pPr>
                              <w:ind w:firstLineChars="450" w:firstLine="1440"/>
                              <w:rPr>
                                <w:rFonts w:ascii="FangSong_GB2312" w:eastAsia="FangSong_GB2312" w:hint="eastAsia"/>
                                <w:sz w:val="32"/>
                                <w:szCs w:val="32"/>
                              </w:rPr>
                            </w:pPr>
                            <w:r>
                              <w:rPr>
                                <w:rFonts w:ascii="FangSong_GB2312" w:eastAsia="FangSong_GB2312" w:hint="eastAsia"/>
                                <w:sz w:val="32"/>
                                <w:szCs w:val="32"/>
                              </w:rPr>
                              <w:t xml:space="preserve">指导教师： </w:t>
                            </w:r>
                            <w:r>
                              <w:rPr>
                                <w:rFonts w:ascii="FangSong_GB2312" w:eastAsia="FangSong_GB2312"/>
                                <w:sz w:val="32"/>
                                <w:szCs w:val="32"/>
                              </w:rPr>
                              <w:t xml:space="preserve">    </w:t>
                            </w:r>
                            <w:r>
                              <w:rPr>
                                <w:rFonts w:ascii="FangSong_GB2312" w:eastAsia="FangSong_GB2312" w:hint="eastAsia"/>
                                <w:sz w:val="32"/>
                                <w:szCs w:val="32"/>
                              </w:rPr>
                              <w:t>田春</w:t>
                            </w:r>
                            <w:r w:rsidR="00232E67">
                              <w:rPr>
                                <w:rFonts w:ascii="FangSong_GB2312" w:eastAsia="FangSong_GB2312" w:hint="eastAsia"/>
                                <w:sz w:val="32"/>
                                <w:szCs w:val="32"/>
                              </w:rPr>
                              <w:t>岐</w:t>
                            </w:r>
                          </w:p>
                          <w:p w:rsidR="00353B2B" w:rsidRDefault="00353B2B" w:rsidP="002F6D8C">
                            <w:pPr>
                              <w:ind w:firstLineChars="750" w:firstLine="2400"/>
                              <w:rPr>
                                <w:rFonts w:eastAsia="FangSong_GB2312"/>
                                <w:sz w:val="32"/>
                              </w:rPr>
                            </w:pPr>
                            <w:r>
                              <w:rPr>
                                <w:rFonts w:eastAsia="FangSong_GB2312" w:hint="eastAsia"/>
                                <w:sz w:val="32"/>
                              </w:rPr>
                              <w:t xml:space="preserve">          </w:t>
                            </w:r>
                          </w:p>
                          <w:p w:rsidR="00353B2B" w:rsidRDefault="00353B2B" w:rsidP="002F6D8C">
                            <w:pPr>
                              <w:ind w:firstLineChars="750" w:firstLine="2400"/>
                              <w:rPr>
                                <w:rFonts w:eastAsia="FangSong_GB2312" w:hint="eastAsia"/>
                                <w:sz w:val="32"/>
                              </w:rPr>
                            </w:pPr>
                            <w:r>
                              <w:rPr>
                                <w:rFonts w:eastAsia="FangSong_GB2312" w:hint="eastAsia"/>
                                <w:sz w:val="32"/>
                              </w:rPr>
                              <w:t xml:space="preserve"> </w:t>
                            </w:r>
                            <w:r>
                              <w:rPr>
                                <w:rFonts w:eastAsia="FangSong_GB2312"/>
                                <w:sz w:val="32"/>
                              </w:rPr>
                              <w:t xml:space="preserve">         </w:t>
                            </w:r>
                          </w:p>
                          <w:p w:rsidR="00353B2B" w:rsidRPr="0040669F" w:rsidRDefault="00353B2B" w:rsidP="002F6D8C">
                            <w:pPr>
                              <w:jc w:val="center"/>
                              <w:rPr>
                                <w:rFonts w:ascii="SimSun" w:hAnsi="SimSun" w:cs="SimSun"/>
                              </w:rPr>
                            </w:pPr>
                            <w:r w:rsidRPr="0040669F">
                              <w:rPr>
                                <w:rFonts w:ascii="SimSun" w:hAnsi="SimSun" w:hint="eastAsia"/>
                                <w:sz w:val="32"/>
                              </w:rPr>
                              <w:t>二</w:t>
                            </w:r>
                            <w:r w:rsidRPr="0040669F">
                              <w:rPr>
                                <w:rFonts w:ascii="SimSun" w:hAnsi="SimSun" w:cs="SimSun" w:hint="eastAsia"/>
                                <w:sz w:val="32"/>
                              </w:rPr>
                              <w:t>〇一〇年五月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7" style="position:absolute;left:0;text-align:left;margin-left:9pt;margin-top:7.8pt;width:405pt;height:343.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Vcm+AEAANoDAAAOAAAAZHJzL2Uyb0RvYy54bWysU1Fv0zAQfkfiP1h+p2lDO0bUdEKbipAG&#13;&#10;mxj7AY7jJBaOz5zdJuXXc3baUtgbIg/Wne/uy33fndc3Y2/YXqHXYEu+mM05U1ZCrW1b8udv2zfX&#13;&#10;nPkgbC0MWFXyg/L8ZvP61XpwhcqhA1MrZARifTG4knchuCLLvOxUL/wMnLIUbAB7EcjFNqtRDITe&#13;&#10;myyfz6+yAbB2CFJ5T7d3U5BvEn7TKBkemsarwEzJqbeQTkxnFc9ssxZFi8J1Wh7bEP/QRS+0pZ+e&#13;&#10;oe5EEGyH+gVUryWChybMJPQZNI2WKnEgNov5X2yeOuFU4kLieHeWyf8/WPll/4hM1zS7fMWZFT0N&#13;&#10;6SvJJmxrFMvzqNDgfEGJT+4RI0fv7kF+9xTI/ohEx1MOq4bPUBOO2AVIqowN9rGS+LIxiX84i6/G&#13;&#10;wCRdrhbLt6s5zUhSjMzrq2UaTyaKU7lDHz4q6Fk0So7UZoIX+3sfYjuiOKWkPsHoequNSQ621a1B&#13;&#10;the0Cdv0RWpU4i/TjI3JFmLZFI43iWekNmkRxmqcNDupU0F9IOII04LRgyCjA/zJ2UDLVXL/YydQ&#13;&#10;cWY+WZre+8WSyLGQnOXqXU4OXkaqy4iwkqBKHjibzNswbfDOoW47+tMiyWDhAwne6CRFHMbU1bF9&#13;&#10;WqBE97jscUMv/ZT1+0lufgEAAP//AwBQSwMEFAAGAAgAAAAhACsJv6XfAAAADgEAAA8AAABkcnMv&#13;&#10;ZG93bnJldi54bWxMT01Pg0AQvZv4HzZj4s3uFhUJZWmakoarVn/AFkagZWcJu7Tor3d6speZvHmZ&#13;&#10;95GtZ9uLM46+c6RhuVAgkCpXd9Ro+PrcPSUgfDBUm94RavhBD+v8/i4zae0u9IHnfWgEi5BPjYY2&#13;&#10;hCGV0lctWuMXbkBi7tuN1gSGYyPr0VxY3PYyUiqW1nTEDq0ZcNtiddpPVsOxiFVYbsumSH79bnop&#13;&#10;359Lt9H68WEuVjw2KxAB5/D/AdcOnB9yDnZwE9Ve9IwT7hN4v8YgmE+i6+Gg4U1FCmSeydsa+R8A&#13;&#10;AAD//wMAUEsBAi0AFAAGAAgAAAAhALaDOJL+AAAA4QEAABMAAAAAAAAAAAAAAAAAAAAAAFtDb250&#13;&#10;ZW50X1R5cGVzXS54bWxQSwECLQAUAAYACAAAACEAOP0h/9YAAACUAQAACwAAAAAAAAAAAAAAAAAv&#13;&#10;AQAAX3JlbHMvLnJlbHNQSwECLQAUAAYACAAAACEAJEVXJvgBAADaAwAADgAAAAAAAAAAAAAAAAAu&#13;&#10;AgAAZHJzL2Uyb0RvYy54bWxQSwECLQAUAAYACAAAACEAKwm/pd8AAAAOAQAADwAAAAAAAAAAAAAA&#13;&#10;AABSBAAAZHJzL2Rvd25yZXYueG1sUEsFBgAAAAAEAAQA8wAAAF4FAAAAAA==&#13;&#10;" stroked="f" strokecolor="silver">
                <v:path arrowok="t"/>
                <v:textbox>
                  <w:txbxContent>
                    <w:p w:rsidR="00353B2B" w:rsidRDefault="00353B2B" w:rsidP="002F6D8C">
                      <w:pPr>
                        <w:ind w:firstLineChars="450" w:firstLine="1440"/>
                        <w:rPr>
                          <w:rFonts w:ascii="FangSong_GB2312" w:eastAsia="FangSong_GB2312" w:hint="eastAsia"/>
                          <w:sz w:val="32"/>
                          <w:szCs w:val="32"/>
                        </w:rPr>
                      </w:pPr>
                      <w:r>
                        <w:rPr>
                          <w:rFonts w:ascii="FangSong_GB2312" w:eastAsia="FangSong_GB2312" w:hint="eastAsia"/>
                          <w:sz w:val="32"/>
                          <w:szCs w:val="32"/>
                        </w:rPr>
                        <w:t xml:space="preserve">姓    名： </w:t>
                      </w:r>
                      <w:r>
                        <w:rPr>
                          <w:rFonts w:ascii="FangSong_GB2312" w:eastAsia="FangSong_GB2312"/>
                          <w:sz w:val="32"/>
                          <w:szCs w:val="32"/>
                        </w:rPr>
                        <w:t xml:space="preserve">    </w:t>
                      </w:r>
                      <w:r>
                        <w:rPr>
                          <w:rFonts w:ascii="FangSong_GB2312" w:eastAsia="FangSong_GB2312" w:hint="eastAsia"/>
                          <w:sz w:val="32"/>
                          <w:szCs w:val="32"/>
                        </w:rPr>
                        <w:t>霍文君</w:t>
                      </w:r>
                    </w:p>
                    <w:p w:rsidR="00353B2B" w:rsidRDefault="00353B2B" w:rsidP="002F6D8C">
                      <w:pPr>
                        <w:ind w:firstLineChars="450" w:firstLine="1440"/>
                        <w:rPr>
                          <w:rFonts w:ascii="FangSong_GB2312" w:eastAsia="FangSong_GB2312" w:hint="eastAsia"/>
                          <w:sz w:val="32"/>
                          <w:szCs w:val="32"/>
                        </w:rPr>
                      </w:pPr>
                      <w:r>
                        <w:rPr>
                          <w:rFonts w:ascii="FangSong_GB2312" w:eastAsia="FangSong_GB2312" w:hint="eastAsia"/>
                          <w:sz w:val="32"/>
                          <w:szCs w:val="32"/>
                        </w:rPr>
                        <w:t>学    号：</w:t>
                      </w:r>
                      <w:r>
                        <w:rPr>
                          <w:rFonts w:ascii="FangSong_GB2312" w:eastAsia="FangSong_GB2312"/>
                          <w:sz w:val="32"/>
                          <w:szCs w:val="32"/>
                        </w:rPr>
                        <w:t xml:space="preserve">    </w:t>
                      </w:r>
                      <w:r>
                        <w:rPr>
                          <w:rFonts w:ascii="FangSong_GB2312" w:eastAsia="FangSong_GB2312" w:hint="eastAsia"/>
                          <w:sz w:val="32"/>
                          <w:szCs w:val="32"/>
                        </w:rPr>
                        <w:t>1732976</w:t>
                      </w:r>
                    </w:p>
                    <w:p w:rsidR="00353B2B" w:rsidRDefault="00353B2B" w:rsidP="002F6D8C">
                      <w:pPr>
                        <w:ind w:firstLineChars="450" w:firstLine="1440"/>
                        <w:rPr>
                          <w:rFonts w:ascii="FangSong_GB2312" w:eastAsia="FangSong_GB2312" w:hint="eastAsia"/>
                          <w:sz w:val="32"/>
                          <w:szCs w:val="32"/>
                        </w:rPr>
                      </w:pPr>
                      <w:r>
                        <w:rPr>
                          <w:rFonts w:ascii="FangSong_GB2312" w:eastAsia="FangSong_GB2312" w:hint="eastAsia"/>
                          <w:sz w:val="32"/>
                          <w:szCs w:val="32"/>
                        </w:rPr>
                        <w:t>所在院系：电子与信息工程学院</w:t>
                      </w:r>
                    </w:p>
                    <w:p w:rsidR="00353B2B" w:rsidRDefault="00353B2B" w:rsidP="002F6D8C">
                      <w:pPr>
                        <w:ind w:firstLineChars="450" w:firstLine="1440"/>
                        <w:rPr>
                          <w:rFonts w:ascii="FangSong_GB2312" w:eastAsia="FangSong_GB2312" w:hint="eastAsia"/>
                          <w:sz w:val="32"/>
                          <w:szCs w:val="32"/>
                        </w:rPr>
                      </w:pPr>
                      <w:r>
                        <w:rPr>
                          <w:rFonts w:ascii="FangSong_GB2312" w:eastAsia="FangSong_GB2312" w:hint="eastAsia"/>
                          <w:sz w:val="32"/>
                          <w:szCs w:val="32"/>
                        </w:rPr>
                        <w:t>专业学位名称：计算机技术</w:t>
                      </w:r>
                    </w:p>
                    <w:p w:rsidR="00353B2B" w:rsidRDefault="00353B2B" w:rsidP="002F6D8C">
                      <w:pPr>
                        <w:ind w:firstLineChars="450" w:firstLine="1440"/>
                        <w:rPr>
                          <w:rFonts w:ascii="FangSong_GB2312" w:eastAsia="FangSong_GB2312" w:hint="eastAsia"/>
                          <w:sz w:val="32"/>
                          <w:szCs w:val="32"/>
                        </w:rPr>
                      </w:pPr>
                      <w:r>
                        <w:rPr>
                          <w:rFonts w:ascii="FangSong_GB2312" w:eastAsia="FangSong_GB2312" w:hint="eastAsia"/>
                          <w:sz w:val="32"/>
                          <w:szCs w:val="32"/>
                        </w:rPr>
                        <w:t>专业领域：</w:t>
                      </w:r>
                    </w:p>
                    <w:p w:rsidR="00353B2B" w:rsidRDefault="00353B2B" w:rsidP="00A37EE0">
                      <w:pPr>
                        <w:ind w:firstLineChars="450" w:firstLine="1440"/>
                        <w:rPr>
                          <w:rFonts w:ascii="FangSong_GB2312" w:eastAsia="FangSong_GB2312" w:hint="eastAsia"/>
                          <w:sz w:val="32"/>
                          <w:szCs w:val="32"/>
                        </w:rPr>
                      </w:pPr>
                      <w:r>
                        <w:rPr>
                          <w:rFonts w:ascii="FangSong_GB2312" w:eastAsia="FangSong_GB2312" w:hint="eastAsia"/>
                          <w:sz w:val="32"/>
                          <w:szCs w:val="32"/>
                        </w:rPr>
                        <w:t xml:space="preserve">指导教师： </w:t>
                      </w:r>
                      <w:r>
                        <w:rPr>
                          <w:rFonts w:ascii="FangSong_GB2312" w:eastAsia="FangSong_GB2312"/>
                          <w:sz w:val="32"/>
                          <w:szCs w:val="32"/>
                        </w:rPr>
                        <w:t xml:space="preserve">    </w:t>
                      </w:r>
                      <w:r>
                        <w:rPr>
                          <w:rFonts w:ascii="FangSong_GB2312" w:eastAsia="FangSong_GB2312" w:hint="eastAsia"/>
                          <w:sz w:val="32"/>
                          <w:szCs w:val="32"/>
                        </w:rPr>
                        <w:t>田春</w:t>
                      </w:r>
                      <w:r w:rsidR="00232E67">
                        <w:rPr>
                          <w:rFonts w:ascii="FangSong_GB2312" w:eastAsia="FangSong_GB2312" w:hint="eastAsia"/>
                          <w:sz w:val="32"/>
                          <w:szCs w:val="32"/>
                        </w:rPr>
                        <w:t>岐</w:t>
                      </w:r>
                    </w:p>
                    <w:p w:rsidR="00353B2B" w:rsidRDefault="00353B2B" w:rsidP="002F6D8C">
                      <w:pPr>
                        <w:ind w:firstLineChars="750" w:firstLine="2400"/>
                        <w:rPr>
                          <w:rFonts w:eastAsia="FangSong_GB2312"/>
                          <w:sz w:val="32"/>
                        </w:rPr>
                      </w:pPr>
                      <w:r>
                        <w:rPr>
                          <w:rFonts w:eastAsia="FangSong_GB2312" w:hint="eastAsia"/>
                          <w:sz w:val="32"/>
                        </w:rPr>
                        <w:t xml:space="preserve">          </w:t>
                      </w:r>
                    </w:p>
                    <w:p w:rsidR="00353B2B" w:rsidRDefault="00353B2B" w:rsidP="002F6D8C">
                      <w:pPr>
                        <w:ind w:firstLineChars="750" w:firstLine="2400"/>
                        <w:rPr>
                          <w:rFonts w:eastAsia="FangSong_GB2312" w:hint="eastAsia"/>
                          <w:sz w:val="32"/>
                        </w:rPr>
                      </w:pPr>
                      <w:r>
                        <w:rPr>
                          <w:rFonts w:eastAsia="FangSong_GB2312" w:hint="eastAsia"/>
                          <w:sz w:val="32"/>
                        </w:rPr>
                        <w:t xml:space="preserve"> </w:t>
                      </w:r>
                      <w:r>
                        <w:rPr>
                          <w:rFonts w:eastAsia="FangSong_GB2312"/>
                          <w:sz w:val="32"/>
                        </w:rPr>
                        <w:t xml:space="preserve">         </w:t>
                      </w:r>
                    </w:p>
                    <w:p w:rsidR="00353B2B" w:rsidRPr="0040669F" w:rsidRDefault="00353B2B" w:rsidP="002F6D8C">
                      <w:pPr>
                        <w:jc w:val="center"/>
                        <w:rPr>
                          <w:rFonts w:ascii="SimSun" w:hAnsi="SimSun" w:cs="SimSun"/>
                        </w:rPr>
                      </w:pPr>
                      <w:r w:rsidRPr="0040669F">
                        <w:rPr>
                          <w:rFonts w:ascii="SimSun" w:hAnsi="SimSun" w:hint="eastAsia"/>
                          <w:sz w:val="32"/>
                        </w:rPr>
                        <w:t>二</w:t>
                      </w:r>
                      <w:r w:rsidRPr="0040669F">
                        <w:rPr>
                          <w:rFonts w:ascii="SimSun" w:hAnsi="SimSun" w:cs="SimSun" w:hint="eastAsia"/>
                          <w:sz w:val="32"/>
                        </w:rPr>
                        <w:t>〇一〇年五月</w:t>
                      </w:r>
                    </w:p>
                  </w:txbxContent>
                </v:textbox>
              </v:rect>
            </w:pict>
          </mc:Fallback>
        </mc:AlternateContent>
      </w:r>
    </w:p>
    <w:p w:rsidR="002F6D8C" w:rsidRPr="004A50CF" w:rsidRDefault="002F6D8C" w:rsidP="002F6D8C">
      <w:pPr>
        <w:spacing w:line="300" w:lineRule="auto"/>
        <w:jc w:val="center"/>
        <w:rPr>
          <w:rFonts w:eastAsia="FangSong_GB2312" w:hint="eastAsia"/>
          <w:sz w:val="32"/>
        </w:rPr>
      </w:pPr>
    </w:p>
    <w:p w:rsidR="002F6D8C" w:rsidRPr="004A50CF" w:rsidRDefault="002F6D8C" w:rsidP="002F6D8C">
      <w:pPr>
        <w:spacing w:line="300" w:lineRule="auto"/>
        <w:jc w:val="center"/>
        <w:rPr>
          <w:rFonts w:eastAsia="FangSong_GB2312" w:hint="eastAsia"/>
          <w:sz w:val="32"/>
        </w:rPr>
      </w:pPr>
    </w:p>
    <w:p w:rsidR="002F6D8C" w:rsidRPr="004A50CF" w:rsidRDefault="002F6D8C" w:rsidP="002F6D8C">
      <w:pPr>
        <w:spacing w:line="300" w:lineRule="auto"/>
        <w:jc w:val="center"/>
        <w:rPr>
          <w:rFonts w:eastAsia="FangSong_GB2312" w:hint="eastAsia"/>
          <w:sz w:val="32"/>
        </w:rPr>
      </w:pPr>
    </w:p>
    <w:p w:rsidR="002F6D8C" w:rsidRPr="004A50CF" w:rsidRDefault="002F6D8C" w:rsidP="002F6D8C">
      <w:pPr>
        <w:spacing w:line="300" w:lineRule="auto"/>
        <w:jc w:val="center"/>
        <w:rPr>
          <w:rFonts w:eastAsia="FangSong_GB2312" w:hint="eastAsia"/>
          <w:sz w:val="32"/>
        </w:rPr>
      </w:pPr>
    </w:p>
    <w:p w:rsidR="002F6D8C" w:rsidRPr="004A50CF" w:rsidRDefault="002F6D8C" w:rsidP="002F6D8C">
      <w:pPr>
        <w:spacing w:line="300" w:lineRule="auto"/>
        <w:jc w:val="center"/>
        <w:rPr>
          <w:rFonts w:eastAsia="FangSong_GB2312" w:hint="eastAsia"/>
          <w:sz w:val="32"/>
        </w:rPr>
      </w:pPr>
    </w:p>
    <w:p w:rsidR="002F6D8C" w:rsidRPr="004A50CF" w:rsidRDefault="002F6D8C" w:rsidP="002F6D8C">
      <w:pPr>
        <w:spacing w:line="300" w:lineRule="auto"/>
        <w:jc w:val="center"/>
        <w:rPr>
          <w:rFonts w:eastAsia="FangSong_GB2312" w:hint="eastAsia"/>
          <w:sz w:val="32"/>
        </w:rPr>
      </w:pPr>
    </w:p>
    <w:p w:rsidR="002F6D8C" w:rsidRPr="004A50CF" w:rsidRDefault="002F6D8C" w:rsidP="002F6D8C">
      <w:pPr>
        <w:spacing w:line="300" w:lineRule="auto"/>
        <w:jc w:val="center"/>
        <w:rPr>
          <w:rFonts w:eastAsia="FangSong_GB2312" w:hint="eastAsia"/>
          <w:sz w:val="32"/>
        </w:rPr>
      </w:pPr>
    </w:p>
    <w:p w:rsidR="002F6D8C" w:rsidRPr="004A50CF" w:rsidRDefault="002F6D8C" w:rsidP="002F6D8C">
      <w:pPr>
        <w:spacing w:line="300" w:lineRule="auto"/>
        <w:jc w:val="center"/>
        <w:rPr>
          <w:rFonts w:ascii="SimSun" w:hAnsi="SimSun" w:hint="eastAsia"/>
          <w:sz w:val="32"/>
        </w:rPr>
      </w:pPr>
    </w:p>
    <w:p w:rsidR="002F6D8C" w:rsidRPr="004A50CF" w:rsidRDefault="002F6D8C" w:rsidP="00175EDC">
      <w:pPr>
        <w:rPr>
          <w:rFonts w:hint="eastAsia"/>
          <w:b/>
          <w:sz w:val="30"/>
          <w:szCs w:val="30"/>
        </w:rPr>
      </w:pPr>
    </w:p>
    <w:p w:rsidR="00175EDC" w:rsidRDefault="00175EDC" w:rsidP="000F3CEF">
      <w:pPr>
        <w:spacing w:line="300" w:lineRule="auto"/>
        <w:jc w:val="center"/>
        <w:rPr>
          <w:b/>
          <w:sz w:val="32"/>
          <w:szCs w:val="32"/>
        </w:rPr>
      </w:pPr>
    </w:p>
    <w:p w:rsidR="000F3CEF" w:rsidRPr="0075399E" w:rsidRDefault="000F3CEF" w:rsidP="000F3CEF">
      <w:pPr>
        <w:spacing w:line="300" w:lineRule="auto"/>
        <w:jc w:val="center"/>
        <w:rPr>
          <w:rFonts w:hint="eastAsia"/>
          <w:b/>
          <w:sz w:val="32"/>
          <w:szCs w:val="32"/>
        </w:rPr>
      </w:pPr>
    </w:p>
    <w:p w:rsidR="000F3CEF" w:rsidRDefault="006C301F" w:rsidP="001C760A">
      <w:pPr>
        <w:tabs>
          <w:tab w:val="left" w:pos="1590"/>
        </w:tabs>
        <w:spacing w:beforeLines="300" w:before="936" w:line="360" w:lineRule="exact"/>
        <w:ind w:firstLineChars="99" w:firstLine="208"/>
        <w:jc w:val="center"/>
        <w:rPr>
          <w:rFonts w:hint="eastAsia"/>
          <w:b/>
          <w:sz w:val="30"/>
          <w:szCs w:val="30"/>
        </w:rPr>
      </w:pPr>
      <w:r>
        <w:rPr>
          <w:noProof/>
        </w:rPr>
        <w:drawing>
          <wp:anchor distT="0" distB="0" distL="114300" distR="114300" simplePos="0" relativeHeight="251652096" behindDoc="0" locked="0" layoutInCell="1" allowOverlap="1">
            <wp:simplePos x="0" y="0"/>
            <wp:positionH relativeFrom="column">
              <wp:posOffset>935355</wp:posOffset>
            </wp:positionH>
            <wp:positionV relativeFrom="paragraph">
              <wp:posOffset>-153670</wp:posOffset>
            </wp:positionV>
            <wp:extent cx="3600450" cy="933450"/>
            <wp:effectExtent l="0" t="0" r="0" b="0"/>
            <wp:wrapSquare wrapText="bothSides"/>
            <wp:docPr id="12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3CEF" w:rsidRDefault="000F3CEF" w:rsidP="005C53F0">
      <w:pPr>
        <w:tabs>
          <w:tab w:val="left" w:pos="1590"/>
        </w:tabs>
        <w:spacing w:beforeLines="100" w:before="312"/>
        <w:ind w:firstLineChars="99" w:firstLine="277"/>
        <w:jc w:val="center"/>
        <w:rPr>
          <w:rFonts w:hint="eastAsia"/>
          <w:sz w:val="28"/>
          <w:szCs w:val="28"/>
        </w:rPr>
      </w:pPr>
      <w:r w:rsidRPr="00970BA7">
        <w:rPr>
          <w:rFonts w:hint="eastAsia"/>
          <w:sz w:val="28"/>
          <w:szCs w:val="28"/>
        </w:rPr>
        <w:t>A dissertation submitted to</w:t>
      </w:r>
    </w:p>
    <w:p w:rsidR="000F3CEF" w:rsidRDefault="000F3CEF" w:rsidP="000F3CEF">
      <w:pPr>
        <w:tabs>
          <w:tab w:val="left" w:pos="1590"/>
        </w:tabs>
        <w:ind w:firstLineChars="99" w:firstLine="277"/>
        <w:jc w:val="center"/>
        <w:rPr>
          <w:rFonts w:hint="eastAsia"/>
          <w:sz w:val="28"/>
          <w:szCs w:val="28"/>
        </w:rPr>
      </w:pPr>
      <w:r w:rsidRPr="00970BA7">
        <w:rPr>
          <w:rFonts w:hint="eastAsia"/>
          <w:sz w:val="28"/>
          <w:szCs w:val="28"/>
        </w:rPr>
        <w:t>Tongji University in conformity with the requirements for</w:t>
      </w:r>
    </w:p>
    <w:p w:rsidR="000F3CEF" w:rsidRPr="00201664" w:rsidRDefault="005C53F0" w:rsidP="00755526">
      <w:pPr>
        <w:tabs>
          <w:tab w:val="left" w:pos="1590"/>
        </w:tabs>
        <w:ind w:firstLineChars="99" w:firstLine="277"/>
        <w:jc w:val="center"/>
        <w:rPr>
          <w:rFonts w:hint="eastAsia"/>
          <w:sz w:val="30"/>
          <w:szCs w:val="30"/>
        </w:rPr>
      </w:pPr>
      <w:r>
        <w:rPr>
          <w:rFonts w:hint="eastAsia"/>
          <w:sz w:val="28"/>
          <w:szCs w:val="28"/>
        </w:rPr>
        <w:t xml:space="preserve">the degree of </w:t>
      </w:r>
      <w:r w:rsidR="00B4204E">
        <w:rPr>
          <w:rFonts w:hint="eastAsia"/>
          <w:sz w:val="28"/>
          <w:szCs w:val="28"/>
        </w:rPr>
        <w:t>Doctor</w:t>
      </w:r>
      <w:r w:rsidR="000F3CEF" w:rsidRPr="00970BA7">
        <w:rPr>
          <w:rFonts w:hint="eastAsia"/>
          <w:sz w:val="28"/>
          <w:szCs w:val="28"/>
        </w:rPr>
        <w:t xml:space="preserve"> of Philosophy</w:t>
      </w:r>
    </w:p>
    <w:p w:rsidR="000F3CEF" w:rsidRPr="008B476D" w:rsidRDefault="006C301F" w:rsidP="000F3CEF">
      <w:pPr>
        <w:tabs>
          <w:tab w:val="left" w:pos="1590"/>
        </w:tabs>
        <w:spacing w:line="300" w:lineRule="auto"/>
        <w:rPr>
          <w:rFonts w:eastAsia="FangSong_GB2312" w:hint="eastAsia"/>
          <w:sz w:val="32"/>
        </w:rPr>
      </w:pPr>
      <w:r>
        <w:rPr>
          <w:rFonts w:eastAsia="FangSong_GB2312"/>
          <w:noProof/>
          <w:sz w:val="32"/>
        </w:rPr>
        <mc:AlternateContent>
          <mc:Choice Requires="wps">
            <w:drawing>
              <wp:anchor distT="0" distB="0" distL="114300" distR="114300" simplePos="0" relativeHeight="251650048" behindDoc="0" locked="0" layoutInCell="1" allowOverlap="1">
                <wp:simplePos x="0" y="0"/>
                <wp:positionH relativeFrom="column">
                  <wp:posOffset>67945</wp:posOffset>
                </wp:positionH>
                <wp:positionV relativeFrom="paragraph">
                  <wp:posOffset>363855</wp:posOffset>
                </wp:positionV>
                <wp:extent cx="5143500" cy="1684020"/>
                <wp:effectExtent l="0" t="0" r="0" b="0"/>
                <wp:wrapNone/>
                <wp:docPr id="12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rsidR="00353B2B" w:rsidRPr="002834D9" w:rsidRDefault="00353B2B" w:rsidP="000F3CEF">
                            <w:pPr>
                              <w:jc w:val="center"/>
                              <w:rPr>
                                <w:rFonts w:ascii="Arial" w:hAnsi="Arial" w:cs="Arial"/>
                                <w:b/>
                                <w:sz w:val="36"/>
                                <w:szCs w:val="36"/>
                              </w:rPr>
                            </w:pPr>
                            <w:r w:rsidRPr="002834D9">
                              <w:rPr>
                                <w:rFonts w:ascii="Arial" w:eastAsia="Arial Unicode MS" w:hAnsi="Arial" w:cs="Arial"/>
                                <w:b/>
                                <w:sz w:val="36"/>
                                <w:szCs w:val="36"/>
                              </w:rPr>
                              <w:t>T</w:t>
                            </w:r>
                            <w:r w:rsidRPr="002834D9">
                              <w:rPr>
                                <w:rFonts w:ascii="Arial" w:hAnsi="Arial" w:cs="Arial"/>
                                <w:b/>
                                <w:sz w:val="36"/>
                                <w:szCs w:val="36"/>
                              </w:rPr>
                              <w: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8" style="position:absolute;left:0;text-align:left;margin-left:5.35pt;margin-top:28.65pt;width:405pt;height:132.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6vR5QEAALEDAAAOAAAAZHJzL2Uyb0RvYy54bWysU9tu1DAQfUfiHyy/s7k0W0q02QpRFSEV&#13;&#10;WlH4AMdxEovEY8beTZavZ+xst1t4Q7xY9szkzJwzJ5vreRzYXqHTYCqerVLOlJHQaNNV/Pu32zdX&#13;&#10;nDkvTCMGMKriB+X49fb1q81kS5VDD0OjkBGIceVkK957b8skcbJXo3ArsMpQsgUchacndkmDYiL0&#13;&#10;cUjyNL1MJsDGIkjlHEVvliTfRvy2VdLft61Tng0Vp9l8PDGedTiT7UaUHQrba3kcQ/zDFKPQhpqe&#13;&#10;oG6EF2yH+i+oUUsEB61fSRgTaFstVeRAbLL0DzaPvbAqciFxnD3J5P4frPyyf0CmG9pdfsGZESMt&#13;&#10;6SvJJkw3KJZHhSbrSip8tA8YODp7B/KHI+mSF5nwcFTD6ukzNIQjdh6iKnOLY/iS+LI5in84ia9m&#13;&#10;zyQF11lxsU5pR5Jy2eVVkS7NE1E+fW7R+Y8KRhYuFUcaM8KL/Z3zYRxRPpWEbgZu9TDEDQ/mRYAK&#13;&#10;QySOHyYOdnGln+s5SpEHW4RIDc2B+CAsviGf06UH/MXZRJ6puPu5E6g4Gz4ZWsq7rCiCyeKjWL8l&#13;&#10;AgzPM/V5RhhJUBX3nC3XD34x5s6i7nrqlEV2Bt6Tjq2ODJ+nOo5PvojEjx4Oxjt/x6rnP237GwAA&#13;&#10;//8DAFBLAwQUAAYACAAAACEAB2kDfOIAAAAOAQAADwAAAGRycy9kb3ducmV2LnhtbExPPU/DMBDd&#13;&#10;kfgP1iGxoNYmUamVxqkqEEuZKCC1mxu7cSA+R7HbBn491wmWk969u/dRLkffsZMdYhtQwf1UALNY&#13;&#10;B9Nio+D97XkigcWk0eguoFXwbSMsq+urUhcmnPHVnjapYSSCsdAKXEp9wXmsnfU6TkNvkbhDGLxO&#13;&#10;BIeGm0GfSdx3PBPigXvdIjk43dtHZ+uvzdEryA6rtZT5bv3xyV92wtzFrfuRSt3ejE8LGqsFsGTH&#13;&#10;9PcBlw6UHyoKtg9HNJF1hMWcLhXM5jkw4mV2WewV5Fk2A16V/H+N6hcAAP//AwBQSwECLQAUAAYA&#13;&#10;CAAAACEAtoM4kv4AAADhAQAAEwAAAAAAAAAAAAAAAAAAAAAAW0NvbnRlbnRfVHlwZXNdLnhtbFBL&#13;&#10;AQItABQABgAIAAAAIQA4/SH/1gAAAJQBAAALAAAAAAAAAAAAAAAAAC8BAABfcmVscy8ucmVsc1BL&#13;&#10;AQItABQABgAIAAAAIQC6f6vR5QEAALEDAAAOAAAAAAAAAAAAAAAAAC4CAABkcnMvZTJvRG9jLnht&#13;&#10;bFBLAQItABQABgAIAAAAIQAHaQN84gAAAA4BAAAPAAAAAAAAAAAAAAAAAD8EAABkcnMvZG93bnJl&#13;&#10;di54bWxQSwUGAAAAAAQABADzAAAATgUAAAAA&#13;&#10;" filled="f" stroked="f" strokecolor="silver">
                <v:path arrowok="t"/>
                <v:textbox>
                  <w:txbxContent>
                    <w:p w:rsidR="00353B2B" w:rsidRPr="002834D9" w:rsidRDefault="00353B2B" w:rsidP="000F3CEF">
                      <w:pPr>
                        <w:jc w:val="center"/>
                        <w:rPr>
                          <w:rFonts w:ascii="Arial" w:hAnsi="Arial" w:cs="Arial"/>
                          <w:b/>
                          <w:sz w:val="36"/>
                          <w:szCs w:val="36"/>
                        </w:rPr>
                      </w:pPr>
                      <w:r w:rsidRPr="002834D9">
                        <w:rPr>
                          <w:rFonts w:ascii="Arial" w:eastAsia="Arial Unicode MS" w:hAnsi="Arial" w:cs="Arial"/>
                          <w:b/>
                          <w:sz w:val="36"/>
                          <w:szCs w:val="36"/>
                        </w:rPr>
                        <w:t>T</w:t>
                      </w:r>
                      <w:r w:rsidRPr="002834D9">
                        <w:rPr>
                          <w:rFonts w:ascii="Arial" w:hAnsi="Arial" w:cs="Arial"/>
                          <w:b/>
                          <w:sz w:val="36"/>
                          <w:szCs w:val="36"/>
                        </w:rPr>
                        <w:t>itle</w:t>
                      </w:r>
                    </w:p>
                  </w:txbxContent>
                </v:textbox>
              </v:rect>
            </w:pict>
          </mc:Fallback>
        </mc:AlternateContent>
      </w:r>
    </w:p>
    <w:p w:rsidR="000F3CEF" w:rsidRPr="008B476D" w:rsidRDefault="000F3CEF" w:rsidP="000F3CEF">
      <w:pPr>
        <w:spacing w:line="300" w:lineRule="auto"/>
        <w:jc w:val="center"/>
        <w:rPr>
          <w:rFonts w:eastAsia="FangSong_GB2312"/>
          <w:sz w:val="32"/>
        </w:rPr>
      </w:pPr>
    </w:p>
    <w:p w:rsidR="000F3CEF" w:rsidRPr="00D870CD" w:rsidRDefault="000F3CEF" w:rsidP="000F3CEF">
      <w:pPr>
        <w:rPr>
          <w:rFonts w:eastAsia="FangSong_GB2312"/>
          <w:sz w:val="32"/>
        </w:rPr>
      </w:pPr>
    </w:p>
    <w:p w:rsidR="000F3CEF" w:rsidRPr="00D870CD" w:rsidRDefault="000F3CEF" w:rsidP="000F3CEF">
      <w:pPr>
        <w:rPr>
          <w:rFonts w:eastAsia="FangSong_GB2312"/>
          <w:sz w:val="32"/>
        </w:rPr>
      </w:pPr>
    </w:p>
    <w:p w:rsidR="000F3CEF" w:rsidRPr="00D870CD" w:rsidRDefault="006C301F" w:rsidP="000F3CEF">
      <w:pPr>
        <w:rPr>
          <w:rFonts w:eastAsia="FangSong_GB2312"/>
          <w:sz w:val="32"/>
        </w:rPr>
      </w:pPr>
      <w:r>
        <w:rPr>
          <w:rFonts w:eastAsia="FangSong_GB2312"/>
          <w:noProof/>
          <w:sz w:val="32"/>
        </w:rPr>
        <mc:AlternateContent>
          <mc:Choice Requires="wps">
            <w:drawing>
              <wp:anchor distT="0" distB="0" distL="114300" distR="114300" simplePos="0" relativeHeight="251649024" behindDoc="0" locked="0" layoutInCell="1" allowOverlap="1">
                <wp:simplePos x="0" y="0"/>
                <wp:positionH relativeFrom="column">
                  <wp:posOffset>57150</wp:posOffset>
                </wp:positionH>
                <wp:positionV relativeFrom="paragraph">
                  <wp:posOffset>68580</wp:posOffset>
                </wp:positionV>
                <wp:extent cx="5143500" cy="3048000"/>
                <wp:effectExtent l="0" t="0" r="0" b="0"/>
                <wp:wrapNone/>
                <wp:docPr id="12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353B2B" w:rsidRDefault="00353B2B" w:rsidP="00C23D83">
                            <w:pPr>
                              <w:rPr>
                                <w:rFonts w:eastAsia="FangSong_GB2312" w:hint="eastAsia"/>
                                <w:sz w:val="32"/>
                                <w:szCs w:val="32"/>
                              </w:rPr>
                            </w:pPr>
                          </w:p>
                          <w:p w:rsidR="00353B2B" w:rsidRPr="006F17E2" w:rsidRDefault="00353B2B" w:rsidP="00C23D83">
                            <w:pPr>
                              <w:ind w:firstLineChars="450" w:firstLine="1440"/>
                              <w:rPr>
                                <w:rFonts w:eastAsia="FangSong_GB2312"/>
                                <w:sz w:val="32"/>
                                <w:szCs w:val="32"/>
                              </w:rPr>
                            </w:pPr>
                            <w:r w:rsidRPr="006F17E2">
                              <w:rPr>
                                <w:rFonts w:eastAsia="FangSong_GB2312"/>
                                <w:sz w:val="32"/>
                                <w:szCs w:val="32"/>
                              </w:rPr>
                              <w:t>Candidate:</w:t>
                            </w:r>
                            <w:r>
                              <w:rPr>
                                <w:rFonts w:eastAsia="FangSong_GB2312"/>
                                <w:sz w:val="32"/>
                                <w:szCs w:val="32"/>
                              </w:rPr>
                              <w:t xml:space="preserve">      Wenjun </w:t>
                            </w:r>
                            <w:proofErr w:type="spellStart"/>
                            <w:r>
                              <w:rPr>
                                <w:rFonts w:eastAsia="FangSong_GB2312"/>
                                <w:sz w:val="32"/>
                                <w:szCs w:val="32"/>
                              </w:rPr>
                              <w:t>Huo</w:t>
                            </w:r>
                            <w:proofErr w:type="spellEnd"/>
                          </w:p>
                          <w:p w:rsidR="00353B2B" w:rsidRDefault="00353B2B" w:rsidP="004E66A0">
                            <w:pPr>
                              <w:ind w:firstLineChars="450" w:firstLine="1440"/>
                              <w:rPr>
                                <w:rFonts w:eastAsia="FangSong_GB2312" w:hint="eastAsia"/>
                                <w:sz w:val="32"/>
                                <w:szCs w:val="32"/>
                              </w:rPr>
                            </w:pPr>
                            <w:r w:rsidRPr="004E66A0">
                              <w:rPr>
                                <w:rFonts w:eastAsia="FangSong_GB2312"/>
                                <w:sz w:val="32"/>
                                <w:szCs w:val="32"/>
                              </w:rPr>
                              <w:t>Student Number</w:t>
                            </w:r>
                            <w:r>
                              <w:rPr>
                                <w:rFonts w:eastAsia="FangSong_GB2312" w:hint="eastAsia"/>
                                <w:sz w:val="32"/>
                                <w:szCs w:val="32"/>
                              </w:rPr>
                              <w:t>:</w:t>
                            </w:r>
                            <w:r>
                              <w:rPr>
                                <w:rFonts w:eastAsia="FangSong_GB2312"/>
                                <w:sz w:val="32"/>
                                <w:szCs w:val="32"/>
                              </w:rPr>
                              <w:t xml:space="preserve">  1732976</w:t>
                            </w:r>
                          </w:p>
                          <w:p w:rsidR="00353B2B" w:rsidRPr="006F17E2" w:rsidRDefault="00353B2B" w:rsidP="004E66A0">
                            <w:pPr>
                              <w:ind w:firstLineChars="450" w:firstLine="1440"/>
                              <w:rPr>
                                <w:sz w:val="18"/>
                                <w:szCs w:val="18"/>
                              </w:rPr>
                            </w:pPr>
                            <w:r w:rsidRPr="006F17E2">
                              <w:rPr>
                                <w:rFonts w:eastAsia="FangSong_GB2312"/>
                                <w:sz w:val="32"/>
                                <w:szCs w:val="32"/>
                              </w:rPr>
                              <w:t xml:space="preserve">School/Department: </w:t>
                            </w:r>
                            <w:r>
                              <w:rPr>
                                <w:rFonts w:eastAsia="FangSong_GB2312" w:hint="eastAsia"/>
                                <w:sz w:val="32"/>
                                <w:szCs w:val="32"/>
                              </w:rPr>
                              <w:t xml:space="preserve">  </w:t>
                            </w:r>
                          </w:p>
                          <w:p w:rsidR="00353B2B" w:rsidRPr="006F17E2" w:rsidRDefault="00353B2B" w:rsidP="004E66A0">
                            <w:pPr>
                              <w:ind w:firstLineChars="450" w:firstLine="1440"/>
                              <w:rPr>
                                <w:rFonts w:eastAsia="FangSong_GB2312"/>
                                <w:sz w:val="32"/>
                                <w:szCs w:val="32"/>
                              </w:rPr>
                            </w:pPr>
                            <w:r w:rsidRPr="006F17E2">
                              <w:rPr>
                                <w:rFonts w:eastAsia="FangSong_GB2312"/>
                                <w:sz w:val="32"/>
                                <w:szCs w:val="32"/>
                              </w:rPr>
                              <w:t xml:space="preserve">Discipline: </w:t>
                            </w:r>
                            <w:r>
                              <w:rPr>
                                <w:rFonts w:eastAsia="FangSong_GB2312" w:hint="eastAsia"/>
                                <w:sz w:val="32"/>
                                <w:szCs w:val="32"/>
                              </w:rPr>
                              <w:t xml:space="preserve">  </w:t>
                            </w:r>
                          </w:p>
                          <w:p w:rsidR="00353B2B" w:rsidRPr="006F17E2" w:rsidRDefault="00353B2B" w:rsidP="004E66A0">
                            <w:pPr>
                              <w:ind w:firstLineChars="450" w:firstLine="1440"/>
                              <w:rPr>
                                <w:rFonts w:eastAsia="FangSong_GB2312"/>
                                <w:sz w:val="32"/>
                                <w:szCs w:val="32"/>
                              </w:rPr>
                            </w:pPr>
                            <w:r w:rsidRPr="006F17E2">
                              <w:rPr>
                                <w:rFonts w:eastAsia="FangSong_GB2312"/>
                                <w:sz w:val="32"/>
                                <w:szCs w:val="32"/>
                              </w:rPr>
                              <w:t xml:space="preserve">Major:     </w:t>
                            </w:r>
                            <w:r>
                              <w:rPr>
                                <w:rFonts w:eastAsia="FangSong_GB2312" w:hint="eastAsia"/>
                                <w:sz w:val="32"/>
                                <w:szCs w:val="32"/>
                              </w:rPr>
                              <w:t xml:space="preserve"> </w:t>
                            </w:r>
                          </w:p>
                          <w:p w:rsidR="00353B2B" w:rsidRPr="00D05592" w:rsidRDefault="00353B2B" w:rsidP="004E66A0">
                            <w:pPr>
                              <w:ind w:firstLineChars="450" w:firstLine="1440"/>
                              <w:rPr>
                                <w:rFonts w:eastAsia="FangSong_GB2312" w:hint="eastAsia"/>
                                <w:b/>
                                <w:szCs w:val="21"/>
                              </w:rPr>
                            </w:pPr>
                            <w:r w:rsidRPr="006F17E2">
                              <w:rPr>
                                <w:rFonts w:eastAsia="FangSong_GB2312"/>
                                <w:sz w:val="32"/>
                                <w:szCs w:val="32"/>
                              </w:rPr>
                              <w:t xml:space="preserve">Supervisor:  </w:t>
                            </w:r>
                            <w:r>
                              <w:rPr>
                                <w:rFonts w:eastAsia="FangSong_GB2312" w:hint="eastAsia"/>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9" style="position:absolute;left:0;text-align:left;margin-left:4.5pt;margin-top:5.4pt;width:405pt;height:240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ukI9wEAANoDAAAOAAAAZHJzL2Uyb0RvYy54bWysU9uO0zAQfUfiHyy/0yS9wG7UdIV2VYS0&#13;&#10;wIqFD3AcJ7FwPGbsNi1fz9hpS4E3RB4sj2d8POfMyfruMBi2V+g12IoXs5wzZSU02nYV//pl++qG&#13;&#10;Mx+EbYQBqyp+VJ7fbV6+WI+uVHPowTQKGYFYX46u4n0IrswyL3s1CD8DpywlW8BBBAqxyxoUI6EP&#13;&#10;Jpvn+etsBGwcglTe0+nDlOSbhN+2SoZPbetVYKbi1FtIK6a1jmu2WYuyQ+F6LU9tiH/oYhDa0qMX&#13;&#10;qAcRBNuh/gtq0BLBQxtmEoYM2lZLlTgQmyL/g81zL5xKXEgc7y4y+f8HKz/un5DphmY3n3NmxUBD&#13;&#10;+kyyCdsZxYrbqNDofEmFz+4JI0fvHkF+85TIfsvEwFMNq8cP0BCO2AVIqhxaHOJN4ssOSfzjRXx1&#13;&#10;CEzS4apYLlY5zUhSbpEvb3IK4huiPF936MM7BQOLm4ojtZngxf7Rh6n0XJL6BKObrTYmBdjV9wbZ&#13;&#10;XpATtuk7ofvrMmNjsYV4bUKMJ4lnpDZpEQ71IWm2OKtTQ3Mk4giTweiHoE0P+IOzkcxVcf99J1Bx&#13;&#10;Zt5bmt5tsVxGN6ZguXozpwCvM/V1RlhJUBUPnE3b+zA5eOdQdz29VCQZLLwlwVudpIjDmLo6tU8G&#13;&#10;SmKezB4deh2nql+/5OYnAAAA//8DAFBLAwQUAAYACAAAACEAiCD1a98AAAANAQAADwAAAGRycy9k&#13;&#10;b3ducmV2LnhtbEyPwU7DMBBE70j8g7VI3KgdqKo0jVNVjapcoeUD3HhJAvE6ip028PVsT3BZaWe0&#13;&#10;s/Py7ex6ccExdJ40JAsFAqn2tqNGw/vp8JSCCNGQNb0n1PCNAbbF/V1uMuuv9IaXY2wEh1DIjIY2&#13;&#10;xiGTMtQtOhMWfkBi78OPzkRex0ba0Vw53PXyWamVdKYj/tCaAfct1l/HyWn4LFcqJvuqKdOfcJiW&#13;&#10;1etL5XdaPz7M5YbHbgMi4hz/LuDGwP2h4GJnP5ENotewZpzIsmIKttPkJpw1LNesyCKX/ymKXwAA&#13;&#10;AP//AwBQSwECLQAUAAYACAAAACEAtoM4kv4AAADhAQAAEwAAAAAAAAAAAAAAAAAAAAAAW0NvbnRl&#13;&#10;bnRfVHlwZXNdLnhtbFBLAQItABQABgAIAAAAIQA4/SH/1gAAAJQBAAALAAAAAAAAAAAAAAAAAC8B&#13;&#10;AABfcmVscy8ucmVsc1BLAQItABQABgAIAAAAIQCySukI9wEAANoDAAAOAAAAAAAAAAAAAAAAAC4C&#13;&#10;AABkcnMvZTJvRG9jLnhtbFBLAQItABQABgAIAAAAIQCIIPVr3wAAAA0BAAAPAAAAAAAAAAAAAAAA&#13;&#10;AFEEAABkcnMvZG93bnJldi54bWxQSwUGAAAAAAQABADzAAAAXQUAAAAA&#13;&#10;" stroked="f" strokecolor="silver">
                <v:path arrowok="t"/>
                <v:textbox>
                  <w:txbxContent>
                    <w:p w:rsidR="00353B2B" w:rsidRDefault="00353B2B" w:rsidP="00C23D83">
                      <w:pPr>
                        <w:rPr>
                          <w:rFonts w:eastAsia="FangSong_GB2312" w:hint="eastAsia"/>
                          <w:sz w:val="32"/>
                          <w:szCs w:val="32"/>
                        </w:rPr>
                      </w:pPr>
                    </w:p>
                    <w:p w:rsidR="00353B2B" w:rsidRPr="006F17E2" w:rsidRDefault="00353B2B" w:rsidP="00C23D83">
                      <w:pPr>
                        <w:ind w:firstLineChars="450" w:firstLine="1440"/>
                        <w:rPr>
                          <w:rFonts w:eastAsia="FangSong_GB2312"/>
                          <w:sz w:val="32"/>
                          <w:szCs w:val="32"/>
                        </w:rPr>
                      </w:pPr>
                      <w:r w:rsidRPr="006F17E2">
                        <w:rPr>
                          <w:rFonts w:eastAsia="FangSong_GB2312"/>
                          <w:sz w:val="32"/>
                          <w:szCs w:val="32"/>
                        </w:rPr>
                        <w:t>Candidate:</w:t>
                      </w:r>
                      <w:r>
                        <w:rPr>
                          <w:rFonts w:eastAsia="FangSong_GB2312"/>
                          <w:sz w:val="32"/>
                          <w:szCs w:val="32"/>
                        </w:rPr>
                        <w:t xml:space="preserve">      Wenjun </w:t>
                      </w:r>
                      <w:proofErr w:type="spellStart"/>
                      <w:r>
                        <w:rPr>
                          <w:rFonts w:eastAsia="FangSong_GB2312"/>
                          <w:sz w:val="32"/>
                          <w:szCs w:val="32"/>
                        </w:rPr>
                        <w:t>Huo</w:t>
                      </w:r>
                      <w:proofErr w:type="spellEnd"/>
                    </w:p>
                    <w:p w:rsidR="00353B2B" w:rsidRDefault="00353B2B" w:rsidP="004E66A0">
                      <w:pPr>
                        <w:ind w:firstLineChars="450" w:firstLine="1440"/>
                        <w:rPr>
                          <w:rFonts w:eastAsia="FangSong_GB2312" w:hint="eastAsia"/>
                          <w:sz w:val="32"/>
                          <w:szCs w:val="32"/>
                        </w:rPr>
                      </w:pPr>
                      <w:r w:rsidRPr="004E66A0">
                        <w:rPr>
                          <w:rFonts w:eastAsia="FangSong_GB2312"/>
                          <w:sz w:val="32"/>
                          <w:szCs w:val="32"/>
                        </w:rPr>
                        <w:t>Student Number</w:t>
                      </w:r>
                      <w:r>
                        <w:rPr>
                          <w:rFonts w:eastAsia="FangSong_GB2312" w:hint="eastAsia"/>
                          <w:sz w:val="32"/>
                          <w:szCs w:val="32"/>
                        </w:rPr>
                        <w:t>:</w:t>
                      </w:r>
                      <w:r>
                        <w:rPr>
                          <w:rFonts w:eastAsia="FangSong_GB2312"/>
                          <w:sz w:val="32"/>
                          <w:szCs w:val="32"/>
                        </w:rPr>
                        <w:t xml:space="preserve">  1732976</w:t>
                      </w:r>
                    </w:p>
                    <w:p w:rsidR="00353B2B" w:rsidRPr="006F17E2" w:rsidRDefault="00353B2B" w:rsidP="004E66A0">
                      <w:pPr>
                        <w:ind w:firstLineChars="450" w:firstLine="1440"/>
                        <w:rPr>
                          <w:sz w:val="18"/>
                          <w:szCs w:val="18"/>
                        </w:rPr>
                      </w:pPr>
                      <w:r w:rsidRPr="006F17E2">
                        <w:rPr>
                          <w:rFonts w:eastAsia="FangSong_GB2312"/>
                          <w:sz w:val="32"/>
                          <w:szCs w:val="32"/>
                        </w:rPr>
                        <w:t xml:space="preserve">School/Department: </w:t>
                      </w:r>
                      <w:r>
                        <w:rPr>
                          <w:rFonts w:eastAsia="FangSong_GB2312" w:hint="eastAsia"/>
                          <w:sz w:val="32"/>
                          <w:szCs w:val="32"/>
                        </w:rPr>
                        <w:t xml:space="preserve">  </w:t>
                      </w:r>
                    </w:p>
                    <w:p w:rsidR="00353B2B" w:rsidRPr="006F17E2" w:rsidRDefault="00353B2B" w:rsidP="004E66A0">
                      <w:pPr>
                        <w:ind w:firstLineChars="450" w:firstLine="1440"/>
                        <w:rPr>
                          <w:rFonts w:eastAsia="FangSong_GB2312"/>
                          <w:sz w:val="32"/>
                          <w:szCs w:val="32"/>
                        </w:rPr>
                      </w:pPr>
                      <w:r w:rsidRPr="006F17E2">
                        <w:rPr>
                          <w:rFonts w:eastAsia="FangSong_GB2312"/>
                          <w:sz w:val="32"/>
                          <w:szCs w:val="32"/>
                        </w:rPr>
                        <w:t xml:space="preserve">Discipline: </w:t>
                      </w:r>
                      <w:r>
                        <w:rPr>
                          <w:rFonts w:eastAsia="FangSong_GB2312" w:hint="eastAsia"/>
                          <w:sz w:val="32"/>
                          <w:szCs w:val="32"/>
                        </w:rPr>
                        <w:t xml:space="preserve">  </w:t>
                      </w:r>
                    </w:p>
                    <w:p w:rsidR="00353B2B" w:rsidRPr="006F17E2" w:rsidRDefault="00353B2B" w:rsidP="004E66A0">
                      <w:pPr>
                        <w:ind w:firstLineChars="450" w:firstLine="1440"/>
                        <w:rPr>
                          <w:rFonts w:eastAsia="FangSong_GB2312"/>
                          <w:sz w:val="32"/>
                          <w:szCs w:val="32"/>
                        </w:rPr>
                      </w:pPr>
                      <w:r w:rsidRPr="006F17E2">
                        <w:rPr>
                          <w:rFonts w:eastAsia="FangSong_GB2312"/>
                          <w:sz w:val="32"/>
                          <w:szCs w:val="32"/>
                        </w:rPr>
                        <w:t xml:space="preserve">Major:     </w:t>
                      </w:r>
                      <w:r>
                        <w:rPr>
                          <w:rFonts w:eastAsia="FangSong_GB2312" w:hint="eastAsia"/>
                          <w:sz w:val="32"/>
                          <w:szCs w:val="32"/>
                        </w:rPr>
                        <w:t xml:space="preserve"> </w:t>
                      </w:r>
                    </w:p>
                    <w:p w:rsidR="00353B2B" w:rsidRPr="00D05592" w:rsidRDefault="00353B2B" w:rsidP="004E66A0">
                      <w:pPr>
                        <w:ind w:firstLineChars="450" w:firstLine="1440"/>
                        <w:rPr>
                          <w:rFonts w:eastAsia="FangSong_GB2312" w:hint="eastAsia"/>
                          <w:b/>
                          <w:szCs w:val="21"/>
                        </w:rPr>
                      </w:pPr>
                      <w:r w:rsidRPr="006F17E2">
                        <w:rPr>
                          <w:rFonts w:eastAsia="FangSong_GB2312"/>
                          <w:sz w:val="32"/>
                          <w:szCs w:val="32"/>
                        </w:rPr>
                        <w:t xml:space="preserve">Supervisor:  </w:t>
                      </w:r>
                      <w:r>
                        <w:rPr>
                          <w:rFonts w:eastAsia="FangSong_GB2312" w:hint="eastAsia"/>
                          <w:sz w:val="32"/>
                          <w:szCs w:val="32"/>
                        </w:rPr>
                        <w:t xml:space="preserve"> </w:t>
                      </w:r>
                    </w:p>
                  </w:txbxContent>
                </v:textbox>
              </v:rect>
            </w:pict>
          </mc:Fallback>
        </mc:AlternateContent>
      </w:r>
    </w:p>
    <w:p w:rsidR="000F3CEF" w:rsidRDefault="000F3CEF" w:rsidP="000F3CEF">
      <w:pPr>
        <w:rPr>
          <w:rFonts w:eastAsia="FangSong_GB2312" w:hint="eastAsia"/>
          <w:sz w:val="32"/>
        </w:rPr>
      </w:pPr>
    </w:p>
    <w:p w:rsidR="000F3CEF" w:rsidRPr="00D870CD" w:rsidRDefault="000F3CEF" w:rsidP="000F3CEF">
      <w:pPr>
        <w:rPr>
          <w:rFonts w:eastAsia="FangSong_GB2312"/>
          <w:sz w:val="32"/>
        </w:rPr>
      </w:pPr>
    </w:p>
    <w:p w:rsidR="000F3CEF" w:rsidRPr="00D870CD" w:rsidRDefault="000F3CEF" w:rsidP="000F3CEF">
      <w:pPr>
        <w:rPr>
          <w:rFonts w:eastAsia="FangSong_GB2312"/>
          <w:sz w:val="32"/>
        </w:rPr>
      </w:pPr>
    </w:p>
    <w:p w:rsidR="000F3CEF" w:rsidRPr="00D870CD" w:rsidRDefault="000F3CEF" w:rsidP="000F3CEF">
      <w:pPr>
        <w:rPr>
          <w:rFonts w:eastAsia="FangSong_GB2312"/>
          <w:sz w:val="32"/>
        </w:rPr>
      </w:pPr>
    </w:p>
    <w:p w:rsidR="000F3CEF" w:rsidRPr="00D870CD" w:rsidRDefault="000F3CEF" w:rsidP="000F3CEF">
      <w:pPr>
        <w:rPr>
          <w:rFonts w:eastAsia="FangSong_GB2312"/>
          <w:sz w:val="32"/>
        </w:rPr>
      </w:pPr>
    </w:p>
    <w:p w:rsidR="000F3CEF" w:rsidRPr="00D870CD" w:rsidRDefault="000F3CEF" w:rsidP="000F3CEF">
      <w:pPr>
        <w:rPr>
          <w:rFonts w:eastAsia="FangSong_GB2312"/>
          <w:sz w:val="32"/>
        </w:rPr>
      </w:pPr>
    </w:p>
    <w:p w:rsidR="005C53F0" w:rsidRDefault="005C53F0" w:rsidP="00800EAE">
      <w:pPr>
        <w:rPr>
          <w:rFonts w:hint="eastAsia"/>
          <w:bCs/>
          <w:sz w:val="32"/>
          <w:szCs w:val="32"/>
        </w:rPr>
      </w:pPr>
    </w:p>
    <w:p w:rsidR="000F3CEF" w:rsidRPr="00755526" w:rsidRDefault="000F3CEF" w:rsidP="000F3CEF">
      <w:pPr>
        <w:jc w:val="center"/>
        <w:rPr>
          <w:rFonts w:eastAsia="FangSong_GB2312"/>
          <w:sz w:val="32"/>
          <w:szCs w:val="32"/>
        </w:rPr>
      </w:pPr>
      <w:r w:rsidRPr="00755526">
        <w:rPr>
          <w:rFonts w:hint="eastAsia"/>
          <w:bCs/>
          <w:sz w:val="32"/>
          <w:szCs w:val="32"/>
        </w:rPr>
        <w:t>May, 20</w:t>
      </w:r>
      <w:r w:rsidR="004E66A0" w:rsidRPr="00755526">
        <w:rPr>
          <w:rFonts w:hint="eastAsia"/>
          <w:bCs/>
          <w:sz w:val="32"/>
          <w:szCs w:val="32"/>
        </w:rPr>
        <w:t>10</w:t>
      </w:r>
    </w:p>
    <w:p w:rsidR="00DE4A48" w:rsidRDefault="00DE4A48" w:rsidP="002F6D8C">
      <w:pPr>
        <w:spacing w:line="300" w:lineRule="auto"/>
        <w:jc w:val="center"/>
        <w:rPr>
          <w:rFonts w:hint="eastAsia"/>
          <w:sz w:val="30"/>
        </w:rPr>
      </w:pPr>
    </w:p>
    <w:p w:rsidR="0014743F" w:rsidRDefault="00A42A28" w:rsidP="0014743F">
      <w:pPr>
        <w:ind w:firstLineChars="800" w:firstLine="2560"/>
        <w:rPr>
          <w:rFonts w:ascii="STKaiti" w:eastAsia="STKaiti" w:hAnsi="STKaiti" w:hint="eastAsia"/>
          <w:b/>
          <w:i/>
          <w:sz w:val="24"/>
        </w:rPr>
      </w:pPr>
      <w:r>
        <w:rPr>
          <w:rFonts w:ascii="FangSong_GB2312" w:eastAsia="FangSong_GB2312" w:hint="eastAsia"/>
          <w:sz w:val="32"/>
          <w:szCs w:val="32"/>
        </w:rPr>
        <w:lastRenderedPageBreak/>
        <w:t>论文</w:t>
      </w:r>
      <w:r>
        <w:rPr>
          <w:rFonts w:ascii="FangSong_GB2312" w:eastAsia="FangSong_GB2312"/>
          <w:sz w:val="32"/>
          <w:szCs w:val="32"/>
        </w:rPr>
        <w:t>封面</w:t>
      </w:r>
      <w:r w:rsidR="0014743F" w:rsidRPr="0014743F">
        <w:rPr>
          <w:rFonts w:ascii="FangSong_GB2312" w:eastAsia="FangSong_GB2312"/>
          <w:sz w:val="32"/>
          <w:szCs w:val="32"/>
        </w:rPr>
        <w:t>说明</w:t>
      </w:r>
      <w:r w:rsidR="0014743F" w:rsidRPr="004A50CF">
        <w:rPr>
          <w:rFonts w:ascii="STKaiti" w:eastAsia="STKaiti" w:hAnsi="STKaiti" w:hint="eastAsia"/>
          <w:b/>
          <w:i/>
          <w:sz w:val="24"/>
        </w:rPr>
        <w:t>（打印时删除）</w:t>
      </w:r>
    </w:p>
    <w:p w:rsidR="008C15ED" w:rsidRPr="008C15ED" w:rsidRDefault="008C15ED" w:rsidP="008C15ED">
      <w:pPr>
        <w:pStyle w:val="BodyText"/>
        <w:adjustRightInd w:val="0"/>
        <w:snapToGrid w:val="0"/>
        <w:spacing w:line="324" w:lineRule="auto"/>
        <w:rPr>
          <w:rFonts w:ascii="STKaiti" w:eastAsia="STKaiti" w:hAnsi="STKaiti" w:hint="eastAsia"/>
          <w:b/>
          <w:i/>
          <w:sz w:val="24"/>
        </w:rPr>
      </w:pPr>
    </w:p>
    <w:p w:rsidR="0014743F" w:rsidRPr="008C15ED" w:rsidRDefault="0014743F" w:rsidP="008C15ED">
      <w:pPr>
        <w:pStyle w:val="BodyText"/>
        <w:adjustRightInd w:val="0"/>
        <w:snapToGrid w:val="0"/>
        <w:spacing w:line="324" w:lineRule="auto"/>
        <w:ind w:firstLineChars="200" w:firstLine="560"/>
        <w:rPr>
          <w:rFonts w:ascii="FangSong_GB2312" w:eastAsia="FangSong_GB2312" w:hint="eastAsia"/>
          <w:sz w:val="28"/>
          <w:szCs w:val="28"/>
        </w:rPr>
      </w:pPr>
      <w:r w:rsidRPr="008C15ED">
        <w:rPr>
          <w:rFonts w:ascii="FangSong_GB2312" w:eastAsia="FangSong_GB2312" w:hint="eastAsia"/>
          <w:sz w:val="28"/>
          <w:szCs w:val="28"/>
        </w:rPr>
        <w:t>一、“学科门类” ： 申请学术</w:t>
      </w:r>
      <w:r w:rsidR="00A50859">
        <w:rPr>
          <w:rFonts w:ascii="FangSong_GB2312" w:eastAsia="FangSong_GB2312" w:hint="eastAsia"/>
          <w:sz w:val="28"/>
          <w:szCs w:val="28"/>
        </w:rPr>
        <w:t>型</w:t>
      </w:r>
      <w:r w:rsidRPr="008C15ED">
        <w:rPr>
          <w:rFonts w:ascii="FangSong_GB2312" w:eastAsia="FangSong_GB2312" w:hint="eastAsia"/>
          <w:sz w:val="28"/>
          <w:szCs w:val="28"/>
        </w:rPr>
        <w:t>学位研究生填写此项。</w:t>
      </w:r>
    </w:p>
    <w:p w:rsidR="0014743F" w:rsidRDefault="0014743F" w:rsidP="0014743F">
      <w:pPr>
        <w:pStyle w:val="BodyText"/>
        <w:adjustRightInd w:val="0"/>
        <w:snapToGrid w:val="0"/>
        <w:spacing w:line="324" w:lineRule="auto"/>
        <w:ind w:firstLine="600"/>
        <w:rPr>
          <w:rFonts w:ascii="FangSong_GB2312" w:eastAsia="FangSong_GB2312" w:hint="eastAsia"/>
          <w:sz w:val="28"/>
          <w:szCs w:val="28"/>
        </w:rPr>
      </w:pPr>
      <w:r w:rsidRPr="008C15ED">
        <w:rPr>
          <w:rFonts w:ascii="FangSong_GB2312" w:eastAsia="FangSong_GB2312" w:hint="eastAsia"/>
          <w:sz w:val="28"/>
          <w:szCs w:val="28"/>
        </w:rPr>
        <w:t>学术型学位的学科门类包括： 哲学、经济学、法学、教育学、文学、理学、工学、医学、管理学、艺术学等十大门类。</w:t>
      </w:r>
    </w:p>
    <w:p w:rsidR="008C15ED" w:rsidRPr="008C15ED" w:rsidRDefault="008C15ED" w:rsidP="008C15ED">
      <w:pPr>
        <w:pStyle w:val="BodyText"/>
        <w:adjustRightInd w:val="0"/>
        <w:snapToGrid w:val="0"/>
        <w:spacing w:line="324" w:lineRule="auto"/>
        <w:ind w:firstLineChars="300" w:firstLine="840"/>
        <w:rPr>
          <w:rFonts w:ascii="FangSong_GB2312" w:eastAsia="FangSong_GB2312" w:hint="eastAsia"/>
          <w:sz w:val="28"/>
          <w:szCs w:val="28"/>
        </w:rPr>
      </w:pPr>
      <w:r w:rsidRPr="008C15ED">
        <w:rPr>
          <w:rFonts w:ascii="FangSong_GB2312" w:eastAsia="FangSong_GB2312" w:hint="eastAsia"/>
          <w:sz w:val="28"/>
          <w:szCs w:val="28"/>
        </w:rPr>
        <w:t>“学科</w:t>
      </w:r>
      <w:r>
        <w:rPr>
          <w:rFonts w:ascii="FangSong_GB2312" w:eastAsia="FangSong_GB2312" w:hint="eastAsia"/>
          <w:sz w:val="28"/>
          <w:szCs w:val="28"/>
        </w:rPr>
        <w:t>专业</w:t>
      </w:r>
      <w:r w:rsidRPr="008C15ED">
        <w:rPr>
          <w:rFonts w:ascii="FangSong_GB2312" w:eastAsia="FangSong_GB2312" w:hint="eastAsia"/>
          <w:sz w:val="28"/>
          <w:szCs w:val="28"/>
        </w:rPr>
        <w:t>” ： 申请学术学位研究生按照培养方案规定的一级或二级学科填写。</w:t>
      </w:r>
    </w:p>
    <w:p w:rsidR="008C15ED" w:rsidRDefault="008C15ED" w:rsidP="008C15ED">
      <w:pPr>
        <w:pStyle w:val="BodyText"/>
        <w:adjustRightInd w:val="0"/>
        <w:snapToGrid w:val="0"/>
        <w:spacing w:line="324" w:lineRule="auto"/>
        <w:ind w:firstLine="601"/>
        <w:rPr>
          <w:rFonts w:ascii="FangSong_GB2312" w:eastAsia="FangSong_GB2312" w:hint="eastAsia"/>
          <w:sz w:val="28"/>
          <w:szCs w:val="28"/>
        </w:rPr>
      </w:pPr>
      <w:r w:rsidRPr="008C15ED">
        <w:rPr>
          <w:rFonts w:ascii="FangSong_GB2312" w:eastAsia="FangSong_GB2312" w:hint="eastAsia"/>
          <w:sz w:val="28"/>
          <w:szCs w:val="28"/>
        </w:rPr>
        <w:t>二</w:t>
      </w:r>
      <w:r w:rsidR="0014743F" w:rsidRPr="008C15ED">
        <w:rPr>
          <w:rFonts w:ascii="FangSong_GB2312" w:eastAsia="FangSong_GB2312" w:hint="eastAsia"/>
          <w:sz w:val="28"/>
          <w:szCs w:val="28"/>
        </w:rPr>
        <w:t>、</w:t>
      </w:r>
      <w:r w:rsidRPr="008C15ED">
        <w:rPr>
          <w:rFonts w:ascii="FangSong_GB2312" w:eastAsia="FangSong_GB2312" w:hint="eastAsia"/>
          <w:sz w:val="28"/>
          <w:szCs w:val="28"/>
        </w:rPr>
        <w:t>“专业学位名称”</w:t>
      </w:r>
      <w:r>
        <w:rPr>
          <w:rFonts w:ascii="FangSong_GB2312" w:eastAsia="FangSong_GB2312" w:hint="eastAsia"/>
          <w:sz w:val="28"/>
          <w:szCs w:val="28"/>
        </w:rPr>
        <w:t xml:space="preserve"> </w:t>
      </w:r>
      <w:r w:rsidRPr="008C15ED">
        <w:rPr>
          <w:rFonts w:ascii="FangSong_GB2312" w:eastAsia="FangSong_GB2312" w:hint="eastAsia"/>
          <w:sz w:val="28"/>
          <w:szCs w:val="28"/>
        </w:rPr>
        <w:t>： 申请专业</w:t>
      </w:r>
      <w:r w:rsidR="00A50859">
        <w:rPr>
          <w:rFonts w:ascii="FangSong_GB2312" w:eastAsia="FangSong_GB2312" w:hint="eastAsia"/>
          <w:sz w:val="28"/>
          <w:szCs w:val="28"/>
        </w:rPr>
        <w:t>型</w:t>
      </w:r>
      <w:r w:rsidRPr="008C15ED">
        <w:rPr>
          <w:rFonts w:ascii="FangSong_GB2312" w:eastAsia="FangSong_GB2312" w:hint="eastAsia"/>
          <w:sz w:val="28"/>
          <w:szCs w:val="28"/>
        </w:rPr>
        <w:t>学位研究生填写此项。</w:t>
      </w:r>
    </w:p>
    <w:p w:rsidR="008C15ED" w:rsidRPr="008C15ED" w:rsidRDefault="00A50859" w:rsidP="008C15ED">
      <w:pPr>
        <w:pStyle w:val="BodyText"/>
        <w:adjustRightInd w:val="0"/>
        <w:snapToGrid w:val="0"/>
        <w:spacing w:line="324" w:lineRule="auto"/>
        <w:ind w:firstLineChars="200" w:firstLine="560"/>
        <w:rPr>
          <w:rFonts w:ascii="FangSong_GB2312" w:eastAsia="FangSong_GB2312" w:hint="eastAsia"/>
          <w:sz w:val="28"/>
          <w:szCs w:val="28"/>
        </w:rPr>
      </w:pPr>
      <w:r>
        <w:rPr>
          <w:rFonts w:ascii="FangSong_GB2312" w:eastAsia="FangSong_GB2312" w:hint="eastAsia"/>
          <w:sz w:val="28"/>
          <w:szCs w:val="28"/>
        </w:rPr>
        <w:t>专业学位类别</w:t>
      </w:r>
      <w:r w:rsidR="008C15ED" w:rsidRPr="008C15ED">
        <w:rPr>
          <w:rFonts w:ascii="FangSong_GB2312" w:eastAsia="FangSong_GB2312" w:hint="eastAsia"/>
          <w:sz w:val="28"/>
          <w:szCs w:val="28"/>
        </w:rPr>
        <w:t>： 金融、应用统计、法律、翻译、建筑学、工程、城市规划、风景园林、临床医学、口腔医学、工商管理、公共管理、会计、工程管理、艺术、教育、护理、汉语国际教育。</w:t>
      </w:r>
    </w:p>
    <w:p w:rsidR="008C15ED" w:rsidRDefault="008C15ED" w:rsidP="008C15ED">
      <w:pPr>
        <w:pStyle w:val="BodyText"/>
        <w:adjustRightInd w:val="0"/>
        <w:snapToGrid w:val="0"/>
        <w:spacing w:line="324" w:lineRule="auto"/>
        <w:ind w:firstLineChars="200" w:firstLine="560"/>
        <w:rPr>
          <w:rFonts w:ascii="FangSong_GB2312" w:eastAsia="FangSong_GB2312" w:hint="eastAsia"/>
          <w:sz w:val="28"/>
          <w:szCs w:val="28"/>
        </w:rPr>
      </w:pPr>
      <w:r w:rsidRPr="008C15ED">
        <w:rPr>
          <w:rFonts w:ascii="FangSong_GB2312" w:eastAsia="FangSong_GB2312" w:hint="eastAsia"/>
          <w:sz w:val="28"/>
          <w:szCs w:val="28"/>
        </w:rPr>
        <w:t xml:space="preserve"> </w:t>
      </w:r>
      <w:r w:rsidR="0014743F" w:rsidRPr="008C15ED">
        <w:rPr>
          <w:rFonts w:ascii="FangSong_GB2312" w:eastAsia="FangSong_GB2312" w:hint="eastAsia"/>
          <w:sz w:val="28"/>
          <w:szCs w:val="28"/>
        </w:rPr>
        <w:t>“专业领域” ： 申请工程、工商管理、艺术、翻译、临床医学等专业学位的研究生填写此项。</w:t>
      </w:r>
    </w:p>
    <w:p w:rsidR="008C15ED" w:rsidRDefault="008C15ED" w:rsidP="008C15ED">
      <w:pPr>
        <w:pStyle w:val="BodyText"/>
        <w:adjustRightInd w:val="0"/>
        <w:snapToGrid w:val="0"/>
        <w:spacing w:line="324" w:lineRule="auto"/>
        <w:ind w:firstLineChars="200" w:firstLine="560"/>
        <w:rPr>
          <w:rFonts w:ascii="FangSong_GB2312" w:eastAsia="FangSong_GB2312" w:hint="eastAsia"/>
          <w:sz w:val="28"/>
          <w:szCs w:val="28"/>
        </w:rPr>
      </w:pPr>
      <w:r w:rsidRPr="008C15ED">
        <w:rPr>
          <w:rFonts w:ascii="FangSong_GB2312" w:eastAsia="FangSong_GB2312" w:hint="eastAsia"/>
          <w:sz w:val="28"/>
          <w:szCs w:val="28"/>
        </w:rPr>
        <w:t>三</w:t>
      </w:r>
      <w:r w:rsidR="0014743F" w:rsidRPr="008C15ED">
        <w:rPr>
          <w:rFonts w:ascii="FangSong_GB2312" w:eastAsia="FangSong_GB2312" w:hint="eastAsia"/>
          <w:sz w:val="28"/>
          <w:szCs w:val="28"/>
        </w:rPr>
        <w:t>、若副指导教师为校外专家，在封面 “副指导教师” 姓名后注明 “校外” 。</w:t>
      </w:r>
    </w:p>
    <w:p w:rsidR="008C15ED" w:rsidRDefault="008C15ED" w:rsidP="008C15ED">
      <w:pPr>
        <w:pStyle w:val="BodyText"/>
        <w:adjustRightInd w:val="0"/>
        <w:snapToGrid w:val="0"/>
        <w:spacing w:line="324" w:lineRule="auto"/>
        <w:ind w:firstLineChars="200" w:firstLine="560"/>
        <w:rPr>
          <w:rFonts w:ascii="FangSong_GB2312" w:eastAsia="FangSong_GB2312" w:hint="eastAsia"/>
          <w:sz w:val="28"/>
          <w:szCs w:val="28"/>
        </w:rPr>
      </w:pPr>
      <w:r w:rsidRPr="008C15ED">
        <w:rPr>
          <w:rFonts w:ascii="FangSong_GB2312" w:eastAsia="FangSong_GB2312" w:hint="eastAsia"/>
          <w:sz w:val="28"/>
          <w:szCs w:val="28"/>
        </w:rPr>
        <w:t>四</w:t>
      </w:r>
      <w:r w:rsidR="0014743F" w:rsidRPr="008C15ED">
        <w:rPr>
          <w:rFonts w:ascii="FangSong_GB2312" w:eastAsia="FangSong_GB2312" w:hint="eastAsia"/>
          <w:sz w:val="28"/>
          <w:szCs w:val="28"/>
        </w:rPr>
        <w:t>、电子及纸质学位论文存于校档案馆。</w:t>
      </w:r>
    </w:p>
    <w:p w:rsidR="008C15ED" w:rsidRDefault="008C15ED" w:rsidP="008C15ED">
      <w:pPr>
        <w:pStyle w:val="BodyText"/>
        <w:adjustRightInd w:val="0"/>
        <w:snapToGrid w:val="0"/>
        <w:spacing w:line="324" w:lineRule="auto"/>
        <w:ind w:firstLineChars="200" w:firstLine="560"/>
        <w:rPr>
          <w:rFonts w:ascii="FangSong_GB2312" w:eastAsia="FangSong_GB2312" w:hint="eastAsia"/>
          <w:sz w:val="28"/>
          <w:szCs w:val="28"/>
        </w:rPr>
      </w:pPr>
      <w:r w:rsidRPr="008C15ED">
        <w:rPr>
          <w:rFonts w:ascii="FangSong_GB2312" w:eastAsia="FangSong_GB2312" w:hint="eastAsia"/>
          <w:sz w:val="28"/>
          <w:szCs w:val="28"/>
        </w:rPr>
        <w:t>五</w:t>
      </w:r>
      <w:r w:rsidR="0014743F" w:rsidRPr="008C15ED">
        <w:rPr>
          <w:rFonts w:ascii="FangSong_GB2312" w:eastAsia="FangSong_GB2312" w:hint="eastAsia"/>
          <w:sz w:val="28"/>
          <w:szCs w:val="28"/>
        </w:rPr>
        <w:t>、</w:t>
      </w:r>
      <w:r w:rsidRPr="008C15ED">
        <w:rPr>
          <w:rFonts w:ascii="FangSong_GB2312" w:eastAsia="FangSong_GB2312" w:hint="eastAsia"/>
          <w:sz w:val="28"/>
          <w:szCs w:val="28"/>
        </w:rPr>
        <w:t>院系负责将</w:t>
      </w:r>
      <w:r w:rsidR="00B127F9">
        <w:rPr>
          <w:rFonts w:ascii="FangSong_GB2312" w:eastAsia="FangSong_GB2312" w:hint="eastAsia"/>
          <w:sz w:val="28"/>
          <w:szCs w:val="28"/>
        </w:rPr>
        <w:t>存档版的</w:t>
      </w:r>
      <w:r w:rsidR="0014743F" w:rsidRPr="008C15ED">
        <w:rPr>
          <w:rFonts w:ascii="FangSong_GB2312" w:eastAsia="FangSong_GB2312" w:hint="eastAsia"/>
          <w:sz w:val="28"/>
          <w:szCs w:val="28"/>
        </w:rPr>
        <w:t>学位论文1本（纸质版、电子版）送校学位办，校学位办负责将博士学位论文统一报送国家图书馆、用于国务院教育督导委员会办公室抽查及专家评议</w:t>
      </w:r>
      <w:r>
        <w:rPr>
          <w:rFonts w:ascii="FangSong_GB2312" w:eastAsia="FangSong_GB2312" w:hint="eastAsia"/>
          <w:sz w:val="28"/>
          <w:szCs w:val="28"/>
        </w:rPr>
        <w:t>，</w:t>
      </w:r>
      <w:r w:rsidR="0014743F" w:rsidRPr="0014743F">
        <w:rPr>
          <w:rFonts w:ascii="FangSong_GB2312" w:eastAsia="FangSong_GB2312" w:hint="eastAsia"/>
          <w:sz w:val="28"/>
          <w:szCs w:val="28"/>
        </w:rPr>
        <w:t>将硕士学位论文电子版统一报送上海市学位办、用于上海市学位办抽查及专家评议。</w:t>
      </w:r>
    </w:p>
    <w:p w:rsidR="0014743F" w:rsidRPr="008C15ED" w:rsidRDefault="0014743F" w:rsidP="008C15ED">
      <w:pPr>
        <w:pStyle w:val="BodyText"/>
        <w:adjustRightInd w:val="0"/>
        <w:snapToGrid w:val="0"/>
        <w:spacing w:line="324" w:lineRule="auto"/>
        <w:ind w:leftChars="67" w:left="141" w:firstLineChars="200" w:firstLine="560"/>
        <w:rPr>
          <w:rFonts w:ascii="FangSong_GB2312" w:eastAsia="FangSong_GB2312" w:hint="eastAsia"/>
          <w:sz w:val="28"/>
          <w:szCs w:val="28"/>
        </w:rPr>
      </w:pPr>
      <w:r w:rsidRPr="008C15ED">
        <w:rPr>
          <w:rFonts w:ascii="FangSong_GB2312" w:eastAsia="FangSong_GB2312" w:hint="eastAsia"/>
          <w:sz w:val="28"/>
          <w:szCs w:val="28"/>
        </w:rPr>
        <w:lastRenderedPageBreak/>
        <w:t>存档版本的纸质</w:t>
      </w:r>
      <w:r w:rsidRPr="0014743F">
        <w:rPr>
          <w:rFonts w:ascii="FangSong_GB2312" w:eastAsia="FangSong_GB2312" w:hint="eastAsia"/>
          <w:sz w:val="28"/>
          <w:szCs w:val="28"/>
        </w:rPr>
        <w:t>论文</w:t>
      </w:r>
      <w:r w:rsidRPr="008C15ED">
        <w:rPr>
          <w:rFonts w:ascii="FangSong_GB2312" w:eastAsia="FangSong_GB2312" w:hint="eastAsia"/>
          <w:sz w:val="28"/>
          <w:szCs w:val="28"/>
        </w:rPr>
        <w:t>和</w:t>
      </w:r>
      <w:r w:rsidRPr="0014743F">
        <w:rPr>
          <w:rFonts w:ascii="FangSong_GB2312" w:eastAsia="FangSong_GB2312" w:hint="eastAsia"/>
          <w:sz w:val="28"/>
          <w:szCs w:val="28"/>
        </w:rPr>
        <w:t>电子版</w:t>
      </w:r>
      <w:r w:rsidR="008C15ED" w:rsidRPr="008C15ED">
        <w:rPr>
          <w:rFonts w:ascii="FangSong_GB2312" w:eastAsia="FangSong_GB2312" w:hint="eastAsia"/>
          <w:sz w:val="28"/>
          <w:szCs w:val="28"/>
        </w:rPr>
        <w:t>的</w:t>
      </w:r>
      <w:r w:rsidRPr="0014743F">
        <w:rPr>
          <w:rFonts w:ascii="FangSong_GB2312" w:eastAsia="FangSong_GB2312" w:hint="eastAsia"/>
          <w:sz w:val="28"/>
          <w:szCs w:val="28"/>
        </w:rPr>
        <w:t>内容格式</w:t>
      </w:r>
      <w:r w:rsidRPr="008C15ED">
        <w:rPr>
          <w:rFonts w:ascii="FangSong_GB2312" w:eastAsia="FangSong_GB2312" w:hint="eastAsia"/>
          <w:sz w:val="28"/>
          <w:szCs w:val="28"/>
        </w:rPr>
        <w:t>必须</w:t>
      </w:r>
      <w:r w:rsidRPr="0014743F">
        <w:rPr>
          <w:rFonts w:ascii="FangSong_GB2312" w:eastAsia="FangSong_GB2312" w:hint="eastAsia"/>
          <w:sz w:val="28"/>
          <w:szCs w:val="28"/>
        </w:rPr>
        <w:t>完全一致、一字不差。</w:t>
      </w:r>
    </w:p>
    <w:p w:rsidR="0014743F" w:rsidRDefault="0014743F" w:rsidP="002F6D8C">
      <w:pPr>
        <w:spacing w:line="300" w:lineRule="auto"/>
        <w:jc w:val="center"/>
        <w:rPr>
          <w:rFonts w:hint="eastAsia"/>
          <w:sz w:val="30"/>
        </w:rPr>
      </w:pPr>
    </w:p>
    <w:p w:rsidR="0014743F" w:rsidRDefault="0014743F" w:rsidP="002F6D8C">
      <w:pPr>
        <w:spacing w:line="300" w:lineRule="auto"/>
        <w:jc w:val="center"/>
        <w:rPr>
          <w:sz w:val="30"/>
        </w:rPr>
        <w:sectPr w:rsidR="0014743F" w:rsidSect="00C44B09">
          <w:headerReference w:type="default" r:id="rId10"/>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0F3CEF" w:rsidRPr="004A50CF" w:rsidTr="001B6E8D">
        <w:trPr>
          <w:trHeight w:val="13173"/>
          <w:jc w:val="center"/>
        </w:trPr>
        <w:tc>
          <w:tcPr>
            <w:tcW w:w="505" w:type="dxa"/>
            <w:tcBorders>
              <w:bottom w:val="single" w:sz="4" w:space="0" w:color="auto"/>
            </w:tcBorders>
          </w:tcPr>
          <w:p w:rsidR="000F3CEF" w:rsidRPr="004A50CF" w:rsidRDefault="000F3CEF" w:rsidP="002C63BA">
            <w:pPr>
              <w:spacing w:line="320" w:lineRule="exact"/>
              <w:jc w:val="center"/>
              <w:rPr>
                <w:rFonts w:ascii="FangSong_GB2312" w:eastAsia="FangSong_GB2312" w:hAnsi="SimSun" w:hint="eastAsia"/>
                <w:b/>
                <w:bCs/>
                <w:sz w:val="28"/>
                <w:szCs w:val="28"/>
              </w:rPr>
            </w:pPr>
          </w:p>
          <w:p w:rsidR="000F3CEF" w:rsidRDefault="00094BB1" w:rsidP="002C63BA">
            <w:pPr>
              <w:spacing w:line="320" w:lineRule="exact"/>
              <w:jc w:val="center"/>
              <w:rPr>
                <w:rFonts w:ascii="FangSong_GB2312" w:eastAsia="FangSong_GB2312" w:hAnsi="SimSun"/>
                <w:b/>
                <w:bCs/>
                <w:sz w:val="28"/>
                <w:szCs w:val="28"/>
              </w:rPr>
            </w:pPr>
            <w:r w:rsidRPr="00094BB1">
              <w:rPr>
                <w:rFonts w:ascii="FangSong_GB2312" w:eastAsia="FangSong_GB2312" w:hAnsi="SimSun" w:hint="eastAsia"/>
                <w:b/>
                <w:bCs/>
                <w:sz w:val="28"/>
                <w:szCs w:val="28"/>
              </w:rPr>
              <w:t>基于序列相似性比较的分布式系统异常检测方法</w:t>
            </w:r>
          </w:p>
          <w:p w:rsidR="007D05E2" w:rsidRDefault="007D05E2" w:rsidP="002C63BA">
            <w:pPr>
              <w:spacing w:line="320" w:lineRule="exact"/>
              <w:jc w:val="center"/>
              <w:rPr>
                <w:rFonts w:ascii="FangSong_GB2312" w:eastAsia="FangSong_GB2312" w:hAnsi="SimSun"/>
                <w:b/>
                <w:bCs/>
                <w:sz w:val="28"/>
                <w:szCs w:val="28"/>
              </w:rPr>
            </w:pPr>
          </w:p>
          <w:p w:rsidR="007D05E2" w:rsidRDefault="007D05E2" w:rsidP="002C63BA">
            <w:pPr>
              <w:spacing w:line="320" w:lineRule="exact"/>
              <w:jc w:val="center"/>
              <w:rPr>
                <w:rFonts w:ascii="FangSong_GB2312" w:eastAsia="FangSong_GB2312" w:hAnsi="SimSun"/>
                <w:b/>
                <w:bCs/>
                <w:sz w:val="28"/>
                <w:szCs w:val="28"/>
              </w:rPr>
            </w:pPr>
          </w:p>
          <w:p w:rsidR="007D05E2" w:rsidRPr="004A50CF" w:rsidRDefault="007D05E2" w:rsidP="002C63BA">
            <w:pPr>
              <w:spacing w:line="320" w:lineRule="exact"/>
              <w:jc w:val="center"/>
              <w:rPr>
                <w:rFonts w:ascii="FangSong_GB2312" w:eastAsia="FangSong_GB2312" w:hAnsi="SimSun" w:hint="eastAsia"/>
                <w:b/>
                <w:bCs/>
                <w:sz w:val="28"/>
                <w:szCs w:val="28"/>
              </w:rPr>
            </w:pPr>
          </w:p>
          <w:p w:rsidR="000F3CEF" w:rsidRPr="004A50CF" w:rsidRDefault="0056560E" w:rsidP="002C63BA">
            <w:pPr>
              <w:spacing w:line="320" w:lineRule="exact"/>
              <w:rPr>
                <w:rFonts w:ascii="FangSong_GB2312" w:eastAsia="FangSong_GB2312" w:hAnsi="SimSun" w:hint="eastAsia"/>
                <w:b/>
                <w:bCs/>
                <w:sz w:val="28"/>
                <w:szCs w:val="28"/>
              </w:rPr>
            </w:pPr>
            <w:r>
              <w:rPr>
                <w:rFonts w:ascii="FangSong_GB2312" w:eastAsia="FangSong_GB2312" w:hAnsi="SimSun" w:hint="eastAsia"/>
                <w:b/>
                <w:bCs/>
                <w:sz w:val="28"/>
                <w:szCs w:val="28"/>
              </w:rPr>
              <w:t>霍文君</w:t>
            </w:r>
          </w:p>
          <w:p w:rsidR="000F3CEF" w:rsidRPr="004A50CF" w:rsidRDefault="000F3CEF" w:rsidP="002C63BA">
            <w:pPr>
              <w:spacing w:line="320" w:lineRule="exact"/>
              <w:jc w:val="center"/>
              <w:rPr>
                <w:rFonts w:ascii="FangSong_GB2312" w:eastAsia="FangSong_GB2312" w:hAnsi="SimSun" w:hint="eastAsia"/>
                <w:b/>
                <w:bCs/>
                <w:sz w:val="28"/>
                <w:szCs w:val="28"/>
              </w:rPr>
            </w:pPr>
          </w:p>
          <w:p w:rsidR="000F3CEF" w:rsidRPr="004A50CF" w:rsidRDefault="000F3CEF" w:rsidP="002C63BA">
            <w:pPr>
              <w:spacing w:line="320" w:lineRule="exact"/>
              <w:jc w:val="center"/>
              <w:rPr>
                <w:rFonts w:ascii="FangSong_GB2312" w:eastAsia="FangSong_GB2312" w:hAnsi="SimSun" w:hint="eastAsia"/>
                <w:b/>
                <w:bCs/>
                <w:sz w:val="28"/>
                <w:szCs w:val="28"/>
              </w:rPr>
            </w:pPr>
          </w:p>
          <w:p w:rsidR="000F3CEF" w:rsidRPr="004A50CF" w:rsidRDefault="000F3CEF" w:rsidP="002C63BA">
            <w:pPr>
              <w:spacing w:line="320" w:lineRule="exact"/>
              <w:jc w:val="center"/>
              <w:rPr>
                <w:rFonts w:ascii="FangSong_GB2312" w:eastAsia="FangSong_GB2312" w:hAnsi="SimSun" w:hint="eastAsia"/>
                <w:b/>
                <w:bCs/>
                <w:sz w:val="28"/>
                <w:szCs w:val="28"/>
              </w:rPr>
            </w:pPr>
          </w:p>
          <w:p w:rsidR="000F3CEF" w:rsidRPr="004A50CF" w:rsidRDefault="000F3CEF" w:rsidP="002C63BA">
            <w:pPr>
              <w:spacing w:line="320" w:lineRule="exact"/>
              <w:jc w:val="center"/>
              <w:rPr>
                <w:rFonts w:ascii="FangSong_GB2312" w:eastAsia="FangSong_GB2312" w:hAnsi="SimSun" w:hint="eastAsia"/>
                <w:b/>
                <w:bCs/>
                <w:noProof/>
                <w:sz w:val="28"/>
                <w:szCs w:val="28"/>
              </w:rPr>
            </w:pPr>
          </w:p>
          <w:p w:rsidR="000F3CEF" w:rsidRPr="004A50CF" w:rsidRDefault="000F3CEF" w:rsidP="002C63BA">
            <w:pPr>
              <w:spacing w:line="320" w:lineRule="exact"/>
              <w:jc w:val="center"/>
              <w:rPr>
                <w:rFonts w:ascii="FangSong_GB2312" w:eastAsia="FangSong_GB2312" w:hAnsi="SimSun"/>
                <w:b/>
                <w:bCs/>
                <w:noProof/>
                <w:sz w:val="28"/>
                <w:szCs w:val="28"/>
              </w:rPr>
            </w:pPr>
          </w:p>
          <w:p w:rsidR="000F3CEF" w:rsidRPr="004A50CF" w:rsidRDefault="000F3CEF" w:rsidP="002C63BA">
            <w:pPr>
              <w:spacing w:line="320" w:lineRule="exact"/>
              <w:jc w:val="center"/>
              <w:rPr>
                <w:rFonts w:ascii="FangSong_GB2312" w:eastAsia="FangSong_GB2312" w:hAnsi="SimSun" w:hint="eastAsia"/>
                <w:sz w:val="28"/>
                <w:szCs w:val="28"/>
              </w:rPr>
            </w:pPr>
            <w:r w:rsidRPr="004A50CF">
              <w:rPr>
                <w:rFonts w:ascii="FangSong_GB2312" w:eastAsia="FangSong_GB2312" w:hAnsi="SimSun" w:hint="eastAsia"/>
                <w:b/>
                <w:bCs/>
                <w:sz w:val="28"/>
                <w:szCs w:val="28"/>
              </w:rPr>
              <w:t>同济大学</w:t>
            </w:r>
          </w:p>
        </w:tc>
      </w:tr>
    </w:tbl>
    <w:p w:rsidR="002F6D8C" w:rsidRPr="004A50CF" w:rsidRDefault="002F6D8C" w:rsidP="002F6D8C">
      <w:pPr>
        <w:spacing w:line="300" w:lineRule="auto"/>
        <w:jc w:val="center"/>
        <w:rPr>
          <w:rFonts w:hint="eastAsia"/>
          <w:sz w:val="30"/>
        </w:rPr>
      </w:pPr>
    </w:p>
    <w:p w:rsidR="000F3CEF" w:rsidRDefault="000F3CEF" w:rsidP="002F6D8C">
      <w:pPr>
        <w:spacing w:line="300" w:lineRule="auto"/>
        <w:jc w:val="center"/>
        <w:rPr>
          <w:rFonts w:eastAsia="SimHei" w:hint="eastAsia"/>
          <w:b/>
          <w:sz w:val="36"/>
          <w:szCs w:val="30"/>
        </w:rPr>
      </w:pPr>
    </w:p>
    <w:p w:rsidR="002F6D8C" w:rsidRPr="004A50CF" w:rsidRDefault="002F6D8C" w:rsidP="002F6D8C">
      <w:pPr>
        <w:spacing w:line="300" w:lineRule="auto"/>
        <w:jc w:val="center"/>
        <w:rPr>
          <w:rFonts w:eastAsia="SimHei" w:hint="eastAsia"/>
          <w:b/>
          <w:sz w:val="36"/>
          <w:szCs w:val="30"/>
        </w:rPr>
      </w:pPr>
      <w:r w:rsidRPr="004A50CF">
        <w:rPr>
          <w:rFonts w:eastAsia="SimHei" w:hint="eastAsia"/>
          <w:b/>
          <w:sz w:val="36"/>
          <w:szCs w:val="30"/>
        </w:rPr>
        <w:t>学位论文版权使用授权书</w:t>
      </w:r>
    </w:p>
    <w:p w:rsidR="002F6D8C" w:rsidRPr="004A50CF" w:rsidRDefault="002F6D8C" w:rsidP="002F6D8C">
      <w:pPr>
        <w:spacing w:line="300" w:lineRule="auto"/>
        <w:jc w:val="center"/>
        <w:rPr>
          <w:rFonts w:eastAsia="SimHei" w:hint="eastAsia"/>
          <w:b/>
          <w:sz w:val="36"/>
          <w:szCs w:val="30"/>
        </w:rPr>
      </w:pPr>
    </w:p>
    <w:p w:rsidR="002F6D8C" w:rsidRPr="004A50CF" w:rsidRDefault="002F6D8C" w:rsidP="002F6D8C">
      <w:pPr>
        <w:pStyle w:val="BodyTextIndent"/>
        <w:rPr>
          <w:rFonts w:hint="eastAsia"/>
        </w:rPr>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rsidR="002F6D8C" w:rsidRPr="004A50CF" w:rsidRDefault="002F6D8C" w:rsidP="002F6D8C">
      <w:pPr>
        <w:pStyle w:val="BodyTextIndent"/>
        <w:rPr>
          <w:rFonts w:hint="eastAsia"/>
        </w:rPr>
      </w:pPr>
    </w:p>
    <w:p w:rsidR="002F6D8C" w:rsidRPr="004A50CF" w:rsidRDefault="002F6D8C" w:rsidP="002F6D8C">
      <w:pPr>
        <w:pStyle w:val="BodyTextIndent"/>
        <w:rPr>
          <w:rFonts w:hint="eastAsia"/>
        </w:rPr>
      </w:pPr>
    </w:p>
    <w:p w:rsidR="002F6D8C" w:rsidRPr="004A50CF" w:rsidRDefault="00D930A0" w:rsidP="00D930A0">
      <w:pPr>
        <w:pStyle w:val="BodyTextIndent"/>
        <w:rPr>
          <w:rFonts w:hint="eastAsia"/>
        </w:rPr>
      </w:pPr>
      <w:r>
        <w:rPr>
          <w:rFonts w:hint="eastAsia"/>
        </w:rPr>
        <w:t xml:space="preserve">                       </w:t>
      </w:r>
      <w:r w:rsidR="002F6D8C" w:rsidRPr="004A50CF">
        <w:rPr>
          <w:rFonts w:hint="eastAsia"/>
        </w:rPr>
        <w:t>学位论文作者签名：</w:t>
      </w:r>
    </w:p>
    <w:p w:rsidR="002F6D8C" w:rsidRPr="004A50CF" w:rsidRDefault="002F6D8C" w:rsidP="002F6D8C">
      <w:pPr>
        <w:pStyle w:val="BodyTextIndent"/>
        <w:ind w:firstLineChars="400" w:firstLine="1120"/>
        <w:rPr>
          <w:rFonts w:hint="eastAsia"/>
        </w:rPr>
      </w:pPr>
      <w:r w:rsidRPr="004A50CF">
        <w:rPr>
          <w:rFonts w:hint="eastAsia"/>
        </w:rPr>
        <w:t xml:space="preserve">                               </w:t>
      </w:r>
      <w:r w:rsidR="00E11224">
        <w:rPr>
          <w:rFonts w:hint="eastAsia"/>
        </w:rPr>
        <w:t xml:space="preserve">       </w:t>
      </w:r>
      <w:r w:rsidRPr="004A50CF">
        <w:rPr>
          <w:rFonts w:hint="eastAsia"/>
        </w:rPr>
        <w:t>年</w:t>
      </w:r>
      <w:r w:rsidRPr="004A50CF">
        <w:rPr>
          <w:rFonts w:hint="eastAsia"/>
        </w:rPr>
        <w:t xml:space="preserve">   </w:t>
      </w:r>
      <w:r w:rsidRPr="004A50CF">
        <w:rPr>
          <w:rFonts w:hint="eastAsia"/>
        </w:rPr>
        <w:t>月</w:t>
      </w:r>
      <w:r w:rsidRPr="004A50CF">
        <w:rPr>
          <w:rFonts w:hint="eastAsia"/>
        </w:rPr>
        <w:t xml:space="preserve">   </w:t>
      </w:r>
      <w:r w:rsidRPr="004A50CF">
        <w:rPr>
          <w:rFonts w:hint="eastAsia"/>
        </w:rPr>
        <w:t>日</w:t>
      </w:r>
      <w:r w:rsidRPr="004A50CF">
        <w:rPr>
          <w:rFonts w:hint="eastAsia"/>
        </w:rPr>
        <w:t xml:space="preserve">   </w:t>
      </w:r>
    </w:p>
    <w:p w:rsidR="002F6D8C" w:rsidRDefault="002F6D8C" w:rsidP="002F6D8C">
      <w:pPr>
        <w:spacing w:line="300" w:lineRule="auto"/>
        <w:jc w:val="center"/>
        <w:rPr>
          <w:rFonts w:eastAsia="SimHei"/>
          <w:b/>
          <w:sz w:val="36"/>
          <w:szCs w:val="30"/>
        </w:rPr>
      </w:pPr>
    </w:p>
    <w:p w:rsidR="004F71FD" w:rsidRDefault="004F71FD" w:rsidP="002F6D8C">
      <w:pPr>
        <w:spacing w:line="300" w:lineRule="auto"/>
        <w:jc w:val="center"/>
        <w:rPr>
          <w:rFonts w:eastAsia="SimHei"/>
          <w:b/>
          <w:sz w:val="36"/>
          <w:szCs w:val="30"/>
        </w:rPr>
      </w:pPr>
    </w:p>
    <w:p w:rsidR="004F71FD" w:rsidRDefault="004F71FD" w:rsidP="002F6D8C">
      <w:pPr>
        <w:spacing w:line="300" w:lineRule="auto"/>
        <w:jc w:val="center"/>
        <w:rPr>
          <w:rFonts w:eastAsia="SimHei"/>
          <w:b/>
          <w:sz w:val="36"/>
          <w:szCs w:val="30"/>
        </w:rPr>
      </w:pPr>
    </w:p>
    <w:p w:rsidR="004F71FD" w:rsidRDefault="004F71FD" w:rsidP="002F6D8C">
      <w:pPr>
        <w:spacing w:line="300" w:lineRule="auto"/>
        <w:jc w:val="center"/>
        <w:rPr>
          <w:rFonts w:eastAsia="SimHei"/>
          <w:b/>
          <w:sz w:val="36"/>
          <w:szCs w:val="30"/>
        </w:rPr>
      </w:pPr>
    </w:p>
    <w:p w:rsidR="004F71FD" w:rsidRDefault="004F71FD" w:rsidP="002F6D8C">
      <w:pPr>
        <w:spacing w:line="300" w:lineRule="auto"/>
        <w:jc w:val="center"/>
        <w:rPr>
          <w:rFonts w:eastAsia="SimHei"/>
          <w:b/>
          <w:sz w:val="36"/>
          <w:szCs w:val="30"/>
        </w:rPr>
      </w:pPr>
    </w:p>
    <w:p w:rsidR="004F71FD" w:rsidRDefault="004F71FD" w:rsidP="002F6D8C">
      <w:pPr>
        <w:spacing w:line="300" w:lineRule="auto"/>
        <w:jc w:val="center"/>
        <w:rPr>
          <w:rFonts w:eastAsia="SimHei"/>
          <w:b/>
          <w:sz w:val="36"/>
          <w:szCs w:val="30"/>
        </w:rPr>
      </w:pPr>
    </w:p>
    <w:p w:rsidR="004F71FD" w:rsidRDefault="004F71FD" w:rsidP="002F6D8C">
      <w:pPr>
        <w:spacing w:line="300" w:lineRule="auto"/>
        <w:jc w:val="center"/>
        <w:rPr>
          <w:rFonts w:eastAsia="SimHei"/>
          <w:b/>
          <w:sz w:val="36"/>
          <w:szCs w:val="30"/>
        </w:rPr>
      </w:pPr>
    </w:p>
    <w:p w:rsidR="004F71FD" w:rsidRPr="004A50CF" w:rsidRDefault="004F71FD" w:rsidP="002F6D8C">
      <w:pPr>
        <w:spacing w:line="300" w:lineRule="auto"/>
        <w:jc w:val="center"/>
        <w:rPr>
          <w:rFonts w:eastAsia="SimHei" w:hint="eastAsia"/>
          <w:b/>
          <w:sz w:val="36"/>
          <w:szCs w:val="30"/>
        </w:rPr>
      </w:pPr>
    </w:p>
    <w:p w:rsidR="002F6D8C" w:rsidRPr="004A50CF" w:rsidRDefault="002F6D8C" w:rsidP="002F6D8C">
      <w:pPr>
        <w:spacing w:line="300" w:lineRule="auto"/>
        <w:jc w:val="center"/>
        <w:rPr>
          <w:rFonts w:eastAsia="SimHei" w:hint="eastAsia"/>
          <w:b/>
          <w:sz w:val="36"/>
          <w:szCs w:val="30"/>
        </w:rPr>
      </w:pPr>
      <w:r w:rsidRPr="004A50CF">
        <w:rPr>
          <w:rFonts w:eastAsia="SimHei" w:hint="eastAsia"/>
          <w:b/>
          <w:sz w:val="36"/>
          <w:szCs w:val="30"/>
        </w:rPr>
        <w:lastRenderedPageBreak/>
        <w:t>同济大学学位论文原创性声明</w:t>
      </w:r>
    </w:p>
    <w:p w:rsidR="002F6D8C" w:rsidRPr="004A50CF" w:rsidRDefault="002F6D8C" w:rsidP="002F6D8C">
      <w:pPr>
        <w:spacing w:line="300" w:lineRule="auto"/>
        <w:jc w:val="center"/>
        <w:rPr>
          <w:rFonts w:hint="eastAsia"/>
          <w:b/>
          <w:sz w:val="30"/>
          <w:szCs w:val="30"/>
        </w:rPr>
      </w:pPr>
    </w:p>
    <w:p w:rsidR="002F6D8C" w:rsidRPr="004A50CF" w:rsidRDefault="002F6D8C" w:rsidP="002F6D8C">
      <w:pPr>
        <w:ind w:firstLineChars="200" w:firstLine="560"/>
        <w:rPr>
          <w:rFonts w:hint="eastAsia"/>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rsidR="002F6D8C" w:rsidRPr="004A50CF" w:rsidRDefault="002F6D8C" w:rsidP="002F6D8C">
      <w:pPr>
        <w:ind w:firstLineChars="200" w:firstLine="560"/>
        <w:rPr>
          <w:rFonts w:hint="eastAsia"/>
          <w:sz w:val="28"/>
          <w:szCs w:val="28"/>
        </w:rPr>
      </w:pPr>
    </w:p>
    <w:p w:rsidR="002F6D8C" w:rsidRPr="004A50CF" w:rsidRDefault="002F6D8C" w:rsidP="002F6D8C">
      <w:pPr>
        <w:ind w:firstLineChars="200" w:firstLine="560"/>
        <w:rPr>
          <w:rFonts w:hint="eastAsia"/>
          <w:sz w:val="28"/>
          <w:szCs w:val="28"/>
        </w:rPr>
      </w:pPr>
    </w:p>
    <w:p w:rsidR="002F6D8C" w:rsidRPr="004A50CF" w:rsidRDefault="002F6D8C" w:rsidP="002F6D8C">
      <w:pPr>
        <w:ind w:firstLineChars="200" w:firstLine="560"/>
        <w:rPr>
          <w:rFonts w:hint="eastAsia"/>
          <w:sz w:val="28"/>
          <w:szCs w:val="28"/>
        </w:rPr>
      </w:pPr>
    </w:p>
    <w:p w:rsidR="002F6D8C" w:rsidRPr="004A50CF" w:rsidRDefault="002F6D8C" w:rsidP="002F6D8C">
      <w:pPr>
        <w:spacing w:before="480" w:after="360"/>
        <w:jc w:val="center"/>
        <w:rPr>
          <w:rFonts w:ascii="SimHei" w:eastAsia="SimHei" w:hAnsi="SimSun" w:hint="eastAsia"/>
          <w:sz w:val="24"/>
        </w:rPr>
      </w:pPr>
    </w:p>
    <w:p w:rsidR="00C44B09" w:rsidRPr="004A50CF" w:rsidRDefault="00C44B09" w:rsidP="002F6D8C">
      <w:pPr>
        <w:spacing w:before="480" w:after="360"/>
        <w:jc w:val="center"/>
        <w:rPr>
          <w:rFonts w:ascii="SimHei" w:eastAsia="SimHei" w:hAnsi="SimSun" w:hint="eastAsia"/>
          <w:sz w:val="24"/>
        </w:rPr>
      </w:pPr>
    </w:p>
    <w:p w:rsidR="00C44B09" w:rsidRPr="004A50CF" w:rsidRDefault="00E11224" w:rsidP="00E11224">
      <w:pPr>
        <w:pStyle w:val="BodyTextIndent"/>
        <w:rPr>
          <w:rFonts w:hint="eastAsia"/>
        </w:rPr>
      </w:pPr>
      <w:r>
        <w:rPr>
          <w:rFonts w:hint="eastAsia"/>
        </w:rPr>
        <w:t xml:space="preserve">                       </w:t>
      </w:r>
      <w:r w:rsidR="00D930A0" w:rsidRPr="004A50CF">
        <w:rPr>
          <w:rFonts w:hint="eastAsia"/>
        </w:rPr>
        <w:t>学位论文作者签名：</w:t>
      </w:r>
    </w:p>
    <w:p w:rsidR="00C44B09" w:rsidRPr="004A50CF" w:rsidRDefault="00C44B09" w:rsidP="00C44B09">
      <w:pPr>
        <w:spacing w:line="300" w:lineRule="auto"/>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rsidR="007C6A45" w:rsidRPr="004A50CF" w:rsidRDefault="007C6A45" w:rsidP="00FE260B">
      <w:pPr>
        <w:spacing w:before="480" w:after="360"/>
        <w:jc w:val="center"/>
        <w:rPr>
          <w:rFonts w:eastAsia="SimHei" w:hint="eastAsia"/>
          <w:b/>
          <w:sz w:val="32"/>
          <w:szCs w:val="32"/>
        </w:rPr>
      </w:pPr>
      <w:r w:rsidRPr="004A50CF">
        <w:rPr>
          <w:rFonts w:eastAsia="SimHei" w:hint="eastAsia"/>
          <w:b/>
          <w:sz w:val="32"/>
          <w:szCs w:val="32"/>
        </w:rPr>
        <w:lastRenderedPageBreak/>
        <w:t>摘要</w:t>
      </w:r>
    </w:p>
    <w:p w:rsidR="00A066FD" w:rsidRDefault="0082660E" w:rsidP="00565BE1">
      <w:pPr>
        <w:pStyle w:val="BodyTextIndent"/>
        <w:spacing w:line="400" w:lineRule="exact"/>
        <w:ind w:firstLine="480"/>
        <w:jc w:val="left"/>
        <w:rPr>
          <w:rFonts w:ascii="SimSun" w:hAnsi="SimSun"/>
          <w:sz w:val="24"/>
          <w:szCs w:val="24"/>
        </w:rPr>
      </w:pPr>
      <w:r>
        <w:rPr>
          <w:rFonts w:ascii="SimSun" w:hAnsi="SimSun" w:hint="eastAsia"/>
          <w:sz w:val="24"/>
          <w:szCs w:val="24"/>
        </w:rPr>
        <w:t>在现代计算机软件系统中，系统日志一直是检查系统状态的首要来源，随着计算机软件系统变得越来越复杂，软件和硬件之间的交互也变得越来越频繁。系统软件和硬件会生成大量的日志信息，这些日志信息包括运行时状态报告以及错误信息。使用纯粹人工方式对如此庞大的数据进行分析是不切实际的。</w:t>
      </w:r>
      <w:r w:rsidR="008B2324">
        <w:rPr>
          <w:rFonts w:ascii="SimSun" w:hAnsi="SimSun" w:hint="eastAsia"/>
          <w:sz w:val="24"/>
          <w:szCs w:val="24"/>
        </w:rPr>
        <w:t>本文根据</w:t>
      </w:r>
      <w:r w:rsidR="002C49AC">
        <w:rPr>
          <w:rFonts w:ascii="SimSun" w:hAnsi="SimSun" w:hint="eastAsia"/>
          <w:sz w:val="24"/>
          <w:szCs w:val="24"/>
        </w:rPr>
        <w:t>大型分布式软件的特点及需求，提出了一种</w:t>
      </w:r>
      <w:r w:rsidR="00A066FD">
        <w:rPr>
          <w:rFonts w:ascii="SimSun" w:hAnsi="SimSun" w:hint="eastAsia"/>
          <w:sz w:val="24"/>
          <w:szCs w:val="24"/>
        </w:rPr>
        <w:t>针对</w:t>
      </w:r>
      <w:r w:rsidR="00565BE1">
        <w:rPr>
          <w:rFonts w:ascii="SimSun" w:hAnsi="SimSun" w:hint="eastAsia"/>
          <w:sz w:val="24"/>
          <w:szCs w:val="24"/>
        </w:rPr>
        <w:t>分布式系统</w:t>
      </w:r>
      <w:r w:rsidR="00A066FD">
        <w:rPr>
          <w:rFonts w:ascii="SimSun" w:hAnsi="SimSun" w:hint="eastAsia"/>
          <w:sz w:val="24"/>
          <w:szCs w:val="24"/>
        </w:rPr>
        <w:t>、基于日志数据的</w:t>
      </w:r>
      <w:r w:rsidR="002C49AC">
        <w:rPr>
          <w:rFonts w:ascii="SimSun" w:hAnsi="SimSun" w:hint="eastAsia"/>
          <w:sz w:val="24"/>
          <w:szCs w:val="24"/>
        </w:rPr>
        <w:t>异常检测算法，通过</w:t>
      </w:r>
      <w:r w:rsidR="00A066FD">
        <w:rPr>
          <w:rFonts w:ascii="SimSun" w:hAnsi="SimSun" w:hint="eastAsia"/>
          <w:sz w:val="24"/>
          <w:szCs w:val="24"/>
        </w:rPr>
        <w:t>在特定分布式软件系统，在线实训平台功夫编程中的实验实践表明，本文的异常检测算法具有准确性、通用性和高效性。</w:t>
      </w:r>
    </w:p>
    <w:p w:rsidR="00A066FD" w:rsidRDefault="00A066FD" w:rsidP="00565BE1">
      <w:pPr>
        <w:pStyle w:val="BodyTextIndent"/>
        <w:spacing w:line="400" w:lineRule="exact"/>
        <w:ind w:firstLine="480"/>
        <w:jc w:val="left"/>
        <w:rPr>
          <w:rFonts w:ascii="SimSun" w:hAnsi="SimSun"/>
          <w:sz w:val="24"/>
          <w:szCs w:val="24"/>
        </w:rPr>
      </w:pPr>
      <w:r>
        <w:rPr>
          <w:rFonts w:ascii="SimSun" w:hAnsi="SimSun" w:hint="eastAsia"/>
          <w:sz w:val="24"/>
          <w:szCs w:val="24"/>
        </w:rPr>
        <w:t>本文针对分布式系统日志数据的异常检测研究主要包括日志解析、特征提取、异常检测三个方面，每个方面的主要工作如下：</w:t>
      </w:r>
    </w:p>
    <w:p w:rsidR="00A066FD" w:rsidRDefault="00A066FD" w:rsidP="00565BE1">
      <w:pPr>
        <w:pStyle w:val="BodyTextIndent"/>
        <w:spacing w:line="400" w:lineRule="exact"/>
        <w:ind w:firstLine="480"/>
        <w:jc w:val="left"/>
        <w:rPr>
          <w:rFonts w:ascii="SimSun" w:hAnsi="SimSun"/>
          <w:sz w:val="24"/>
          <w:szCs w:val="24"/>
        </w:rPr>
      </w:pPr>
      <w:r>
        <w:rPr>
          <w:rFonts w:ascii="SimSun" w:hAnsi="SimSun"/>
          <w:sz w:val="24"/>
          <w:szCs w:val="24"/>
        </w:rPr>
        <w:fldChar w:fldCharType="begin"/>
      </w:r>
      <w:r>
        <w:rPr>
          <w:rFonts w:ascii="SimSun" w:hAnsi="SimSun"/>
          <w:sz w:val="24"/>
          <w:szCs w:val="24"/>
        </w:rPr>
        <w:instrText xml:space="preserve"> </w:instrText>
      </w:r>
      <w:r>
        <w:rPr>
          <w:rFonts w:ascii="SimSun" w:hAnsi="SimSun" w:hint="eastAsia"/>
          <w:sz w:val="24"/>
          <w:szCs w:val="24"/>
        </w:rPr>
        <w:instrText>= 1 \* GB2</w:instrText>
      </w:r>
      <w:r>
        <w:rPr>
          <w:rFonts w:ascii="SimSun" w:hAnsi="SimSun"/>
          <w:sz w:val="24"/>
          <w:szCs w:val="24"/>
        </w:rPr>
        <w:instrText xml:space="preserve"> </w:instrText>
      </w:r>
      <w:r>
        <w:rPr>
          <w:rFonts w:ascii="SimSun" w:hAnsi="SimSun"/>
          <w:sz w:val="24"/>
          <w:szCs w:val="24"/>
        </w:rPr>
        <w:fldChar w:fldCharType="separate"/>
      </w:r>
      <w:r>
        <w:rPr>
          <w:rFonts w:ascii="SimSun" w:hAnsi="SimSun" w:hint="eastAsia"/>
          <w:noProof/>
          <w:sz w:val="24"/>
          <w:szCs w:val="24"/>
        </w:rPr>
        <w:t>⑴</w:t>
      </w:r>
      <w:r>
        <w:rPr>
          <w:rFonts w:ascii="SimSun" w:hAnsi="SimSun"/>
          <w:sz w:val="24"/>
          <w:szCs w:val="24"/>
        </w:rPr>
        <w:fldChar w:fldCharType="end"/>
      </w:r>
      <w:r>
        <w:rPr>
          <w:rFonts w:ascii="SimSun" w:hAnsi="SimSun"/>
          <w:sz w:val="24"/>
          <w:szCs w:val="24"/>
        </w:rPr>
        <w:t xml:space="preserve"> </w:t>
      </w:r>
      <w:r>
        <w:rPr>
          <w:rFonts w:ascii="SimSun" w:hAnsi="SimSun" w:hint="eastAsia"/>
          <w:sz w:val="24"/>
          <w:szCs w:val="24"/>
        </w:rPr>
        <w:t>提出一种基于聚类</w:t>
      </w:r>
      <w:r w:rsidR="008363A0">
        <w:rPr>
          <w:rFonts w:ascii="SimSun" w:hAnsi="SimSun" w:hint="eastAsia"/>
          <w:sz w:val="24"/>
          <w:szCs w:val="24"/>
        </w:rPr>
        <w:t>算法</w:t>
      </w:r>
      <w:r>
        <w:rPr>
          <w:rFonts w:ascii="SimSun" w:hAnsi="SimSun" w:hint="eastAsia"/>
          <w:sz w:val="24"/>
          <w:szCs w:val="24"/>
        </w:rPr>
        <w:t>的日志</w:t>
      </w:r>
      <w:r w:rsidR="008363A0">
        <w:rPr>
          <w:rFonts w:ascii="SimSun" w:hAnsi="SimSun" w:hint="eastAsia"/>
          <w:sz w:val="24"/>
          <w:szCs w:val="24"/>
        </w:rPr>
        <w:t>解析技术</w:t>
      </w:r>
      <w:r>
        <w:rPr>
          <w:rFonts w:ascii="SimSun" w:hAnsi="SimSun" w:hint="eastAsia"/>
          <w:sz w:val="24"/>
          <w:szCs w:val="24"/>
        </w:rPr>
        <w:t>；系统日志是无结构化的文本数据，日志分析和挖掘技术的第一步即是将无结构的日志数据进行结构化，从中提取消息模板和事件序列，本文从分布式系统功夫编程的日志数据出发，提出了一种基于聚类算法的日志提取</w:t>
      </w:r>
      <w:r w:rsidR="00EB75CA">
        <w:rPr>
          <w:rFonts w:ascii="SimSun" w:hAnsi="SimSun" w:hint="eastAsia"/>
          <w:sz w:val="24"/>
          <w:szCs w:val="24"/>
        </w:rPr>
        <w:t>技术，</w:t>
      </w:r>
      <w:r w:rsidR="008363A0">
        <w:rPr>
          <w:rFonts w:ascii="SimSun" w:hAnsi="SimSun" w:hint="eastAsia"/>
          <w:sz w:val="24"/>
          <w:szCs w:val="24"/>
        </w:rPr>
        <w:t>该技术通过四个步骤的日志处理，</w:t>
      </w:r>
      <w:r w:rsidR="00EB75CA">
        <w:rPr>
          <w:rFonts w:ascii="SimSun" w:hAnsi="SimSun" w:hint="eastAsia"/>
          <w:sz w:val="24"/>
          <w:szCs w:val="24"/>
        </w:rPr>
        <w:t>可以有效地将原始日志数据结构化，除此以外，本文</w:t>
      </w:r>
      <w:r w:rsidR="008363A0">
        <w:rPr>
          <w:rFonts w:ascii="SimSun" w:hAnsi="SimSun" w:hint="eastAsia"/>
          <w:sz w:val="24"/>
          <w:szCs w:val="24"/>
        </w:rPr>
        <w:t>在提取的消息模板和事件序列的基础上，</w:t>
      </w:r>
      <w:r w:rsidR="00EB75CA">
        <w:rPr>
          <w:rFonts w:ascii="SimSun" w:hAnsi="SimSun" w:hint="eastAsia"/>
          <w:sz w:val="24"/>
          <w:szCs w:val="24"/>
        </w:rPr>
        <w:t>提出了一种</w:t>
      </w:r>
      <w:r w:rsidR="008363A0">
        <w:rPr>
          <w:rFonts w:ascii="SimSun" w:hAnsi="SimSun" w:hint="eastAsia"/>
          <w:sz w:val="24"/>
          <w:szCs w:val="24"/>
        </w:rPr>
        <w:t>具有</w:t>
      </w:r>
      <w:r w:rsidR="00EB75CA">
        <w:rPr>
          <w:rFonts w:ascii="SimSun" w:hAnsi="SimSun" w:hint="eastAsia"/>
          <w:sz w:val="24"/>
          <w:szCs w:val="24"/>
        </w:rPr>
        <w:t>固定深度的树结构模型来对消息模板进行存储，该数据结构不仅可以用来对新的日志消息进行结构化处理，同样可以对异常的日志消息进行检测。</w:t>
      </w:r>
      <w:r w:rsidR="00EB6834">
        <w:rPr>
          <w:rFonts w:ascii="SimSun" w:hAnsi="SimSun" w:hint="eastAsia"/>
          <w:sz w:val="24"/>
          <w:szCs w:val="24"/>
        </w:rPr>
        <w:t>使用该日志解析技术在分布式软件系统功夫编程的日志数据中进行实验，实验结果体现出该算法具有较高的准确性。</w:t>
      </w:r>
    </w:p>
    <w:p w:rsidR="00EB75CA" w:rsidRDefault="00EB75CA" w:rsidP="00565BE1">
      <w:pPr>
        <w:pStyle w:val="BodyTextIndent"/>
        <w:spacing w:line="400" w:lineRule="exact"/>
        <w:ind w:firstLine="480"/>
        <w:jc w:val="left"/>
        <w:rPr>
          <w:rFonts w:ascii="SimSun" w:hAnsi="SimSun"/>
          <w:sz w:val="24"/>
          <w:szCs w:val="24"/>
        </w:rPr>
      </w:pPr>
      <w:r>
        <w:rPr>
          <w:rFonts w:ascii="SimSun" w:hAnsi="SimSun"/>
          <w:sz w:val="24"/>
          <w:szCs w:val="24"/>
        </w:rPr>
        <w:fldChar w:fldCharType="begin"/>
      </w:r>
      <w:r>
        <w:rPr>
          <w:rFonts w:ascii="SimSun" w:hAnsi="SimSun"/>
          <w:sz w:val="24"/>
          <w:szCs w:val="24"/>
        </w:rPr>
        <w:instrText xml:space="preserve"> </w:instrText>
      </w:r>
      <w:r>
        <w:rPr>
          <w:rFonts w:ascii="SimSun" w:hAnsi="SimSun" w:hint="eastAsia"/>
          <w:sz w:val="24"/>
          <w:szCs w:val="24"/>
        </w:rPr>
        <w:instrText>= 2 \* GB2</w:instrText>
      </w:r>
      <w:r>
        <w:rPr>
          <w:rFonts w:ascii="SimSun" w:hAnsi="SimSun"/>
          <w:sz w:val="24"/>
          <w:szCs w:val="24"/>
        </w:rPr>
        <w:instrText xml:space="preserve"> </w:instrText>
      </w:r>
      <w:r>
        <w:rPr>
          <w:rFonts w:ascii="SimSun" w:hAnsi="SimSun"/>
          <w:sz w:val="24"/>
          <w:szCs w:val="24"/>
        </w:rPr>
        <w:fldChar w:fldCharType="separate"/>
      </w:r>
      <w:r>
        <w:rPr>
          <w:rFonts w:ascii="SimSun" w:hAnsi="SimSun" w:hint="eastAsia"/>
          <w:noProof/>
          <w:sz w:val="24"/>
          <w:szCs w:val="24"/>
        </w:rPr>
        <w:t>⑵</w:t>
      </w:r>
      <w:r>
        <w:rPr>
          <w:rFonts w:ascii="SimSun" w:hAnsi="SimSun"/>
          <w:sz w:val="24"/>
          <w:szCs w:val="24"/>
        </w:rPr>
        <w:fldChar w:fldCharType="end"/>
      </w:r>
      <w:r>
        <w:rPr>
          <w:rFonts w:ascii="SimSun" w:hAnsi="SimSun"/>
          <w:sz w:val="24"/>
          <w:szCs w:val="24"/>
        </w:rPr>
        <w:t xml:space="preserve"> </w:t>
      </w:r>
      <w:r>
        <w:rPr>
          <w:rFonts w:ascii="SimSun" w:hAnsi="SimSun" w:hint="eastAsia"/>
          <w:sz w:val="24"/>
          <w:szCs w:val="24"/>
        </w:rPr>
        <w:t>提出一种基于固定窗口</w:t>
      </w:r>
      <w:r w:rsidR="008363A0">
        <w:rPr>
          <w:rFonts w:ascii="SimSun" w:hAnsi="SimSun" w:hint="eastAsia"/>
          <w:sz w:val="24"/>
          <w:szCs w:val="24"/>
        </w:rPr>
        <w:t>技术</w:t>
      </w:r>
      <w:r>
        <w:rPr>
          <w:rFonts w:ascii="SimSun" w:hAnsi="SimSun" w:hint="eastAsia"/>
          <w:sz w:val="24"/>
          <w:szCs w:val="24"/>
        </w:rPr>
        <w:t>的特征提取算法；从结构化日志数据即事件序列中提取重要的特征信息是</w:t>
      </w:r>
      <w:r w:rsidR="008363A0">
        <w:rPr>
          <w:rFonts w:ascii="SimSun" w:hAnsi="SimSun" w:hint="eastAsia"/>
          <w:sz w:val="24"/>
          <w:szCs w:val="24"/>
        </w:rPr>
        <w:t>基于日志数据</w:t>
      </w:r>
      <w:r>
        <w:rPr>
          <w:rFonts w:ascii="SimSun" w:hAnsi="SimSun" w:hint="eastAsia"/>
          <w:sz w:val="24"/>
          <w:szCs w:val="24"/>
        </w:rPr>
        <w:t>进行系统异常检测的关键一步，本文使用固定窗口的技术，在保证事件序列时间上的前后关系的同时</w:t>
      </w:r>
      <w:r w:rsidR="008363A0">
        <w:rPr>
          <w:rFonts w:ascii="SimSun" w:hAnsi="SimSun" w:hint="eastAsia"/>
          <w:sz w:val="24"/>
          <w:szCs w:val="24"/>
        </w:rPr>
        <w:t>，</w:t>
      </w:r>
      <w:r>
        <w:rPr>
          <w:rFonts w:ascii="SimSun" w:hAnsi="SimSun" w:hint="eastAsia"/>
          <w:sz w:val="24"/>
          <w:szCs w:val="24"/>
        </w:rPr>
        <w:t>从日志消息中提取关键特征信息来为异常检测提供数据储备，将基于日志数据的异常检测问题转换为时间序列上的异常检测，由于选取的特征需要可以</w:t>
      </w:r>
      <w:r w:rsidR="00ED3168">
        <w:rPr>
          <w:rFonts w:ascii="SimSun" w:hAnsi="SimSun" w:hint="eastAsia"/>
          <w:sz w:val="24"/>
          <w:szCs w:val="24"/>
        </w:rPr>
        <w:t>充分表现系统的运行状态并在系统异常时表现出较为异常的波动，本文在特征选取的问题上给出了</w:t>
      </w:r>
      <w:r w:rsidR="006C5A62">
        <w:rPr>
          <w:rFonts w:ascii="SimSun" w:hAnsi="SimSun" w:hint="eastAsia"/>
          <w:sz w:val="24"/>
          <w:szCs w:val="24"/>
        </w:rPr>
        <w:t>三种特征过滤技术，使得选取的特征可以有效地提升异常检测的算法效果。</w:t>
      </w:r>
      <w:r w:rsidR="00282A2F">
        <w:rPr>
          <w:rFonts w:ascii="SimSun" w:hAnsi="SimSun" w:hint="eastAsia"/>
          <w:sz w:val="24"/>
          <w:szCs w:val="24"/>
        </w:rPr>
        <w:t>该算法在结构化的日志数据中提取出的特征以时间序列的形式用于异常检测，通过</w:t>
      </w:r>
      <w:r w:rsidR="00F01D5C">
        <w:rPr>
          <w:rFonts w:ascii="SimSun" w:hAnsi="SimSun" w:hint="eastAsia"/>
          <w:sz w:val="24"/>
          <w:szCs w:val="24"/>
        </w:rPr>
        <w:t>在功夫编程结构化日志数据上的实验表明该特征提取算法有效。</w:t>
      </w:r>
    </w:p>
    <w:p w:rsidR="006C5A62" w:rsidRDefault="006C5A62" w:rsidP="00565BE1">
      <w:pPr>
        <w:pStyle w:val="BodyTextIndent"/>
        <w:spacing w:line="400" w:lineRule="exact"/>
        <w:ind w:firstLine="480"/>
        <w:jc w:val="left"/>
        <w:rPr>
          <w:rFonts w:ascii="SimSun" w:hAnsi="SimSun" w:hint="eastAsia"/>
          <w:sz w:val="24"/>
          <w:szCs w:val="24"/>
        </w:rPr>
      </w:pPr>
      <w:r>
        <w:rPr>
          <w:rFonts w:ascii="SimSun" w:hAnsi="SimSun"/>
          <w:sz w:val="24"/>
          <w:szCs w:val="24"/>
        </w:rPr>
        <w:fldChar w:fldCharType="begin"/>
      </w:r>
      <w:r>
        <w:rPr>
          <w:rFonts w:ascii="SimSun" w:hAnsi="SimSun"/>
          <w:sz w:val="24"/>
          <w:szCs w:val="24"/>
        </w:rPr>
        <w:instrText xml:space="preserve"> </w:instrText>
      </w:r>
      <w:r>
        <w:rPr>
          <w:rFonts w:ascii="SimSun" w:hAnsi="SimSun" w:hint="eastAsia"/>
          <w:sz w:val="24"/>
          <w:szCs w:val="24"/>
        </w:rPr>
        <w:instrText>= 3 \* GB2</w:instrText>
      </w:r>
      <w:r>
        <w:rPr>
          <w:rFonts w:ascii="SimSun" w:hAnsi="SimSun"/>
          <w:sz w:val="24"/>
          <w:szCs w:val="24"/>
        </w:rPr>
        <w:instrText xml:space="preserve"> </w:instrText>
      </w:r>
      <w:r>
        <w:rPr>
          <w:rFonts w:ascii="SimSun" w:hAnsi="SimSun"/>
          <w:sz w:val="24"/>
          <w:szCs w:val="24"/>
        </w:rPr>
        <w:fldChar w:fldCharType="separate"/>
      </w:r>
      <w:r>
        <w:rPr>
          <w:rFonts w:ascii="SimSun" w:hAnsi="SimSun" w:hint="eastAsia"/>
          <w:noProof/>
          <w:sz w:val="24"/>
          <w:szCs w:val="24"/>
        </w:rPr>
        <w:t>⑶</w:t>
      </w:r>
      <w:r>
        <w:rPr>
          <w:rFonts w:ascii="SimSun" w:hAnsi="SimSun"/>
          <w:sz w:val="24"/>
          <w:szCs w:val="24"/>
        </w:rPr>
        <w:fldChar w:fldCharType="end"/>
      </w:r>
      <w:r>
        <w:rPr>
          <w:rFonts w:ascii="SimSun" w:hAnsi="SimSun"/>
          <w:sz w:val="24"/>
          <w:szCs w:val="24"/>
        </w:rPr>
        <w:t xml:space="preserve"> </w:t>
      </w:r>
      <w:r>
        <w:rPr>
          <w:rFonts w:ascii="SimSun" w:hAnsi="SimSun" w:hint="eastAsia"/>
          <w:sz w:val="24"/>
          <w:szCs w:val="24"/>
        </w:rPr>
        <w:t>提出一种基于序列相似性比较的时间序列异常检测算法；在日志解析、特征提取的基础上，本文已经获得了可以充分反应系统运行状态信息的特征，由于日志消息是流式数据，特征提取使用的窗口技术同样保证了特征信息在时间上的前后关系，因此基于时间序列的异常检测算法可以检测分布式系统的异</w:t>
      </w:r>
      <w:r>
        <w:rPr>
          <w:rFonts w:ascii="SimSun" w:hAnsi="SimSun" w:hint="eastAsia"/>
          <w:sz w:val="24"/>
          <w:szCs w:val="24"/>
        </w:rPr>
        <w:lastRenderedPageBreak/>
        <w:t>常。本文提出了一种创新的基于序列相似性比较的异常检测算法，使用滑动窗口、时间子序列的方法将每个时间点的异常性进行量化，使用正太分布和对数正态分布对量化后的异常性进行拟合，使用参数动态更新的方法在检测异常的同时对参数进行更新，使得该异常检测算法可以在保证算法准确的同时具有</w:t>
      </w:r>
      <w:r w:rsidR="008363A0">
        <w:rPr>
          <w:rFonts w:ascii="SimSun" w:hAnsi="SimSun" w:hint="eastAsia"/>
          <w:sz w:val="24"/>
          <w:szCs w:val="24"/>
        </w:rPr>
        <w:t>在线性和实时性。</w:t>
      </w:r>
      <w:r w:rsidR="006F14C4">
        <w:rPr>
          <w:rFonts w:ascii="SimSun" w:hAnsi="SimSun" w:hint="eastAsia"/>
          <w:sz w:val="24"/>
          <w:szCs w:val="24"/>
        </w:rPr>
        <w:t>在时间序列数据上的实验表明，本文的异常检测算法可以高效准确实时地检测系统异常。</w:t>
      </w:r>
    </w:p>
    <w:p w:rsidR="007C6A45" w:rsidRPr="004A50CF" w:rsidRDefault="007C6A45" w:rsidP="007C6A45">
      <w:pPr>
        <w:spacing w:line="400" w:lineRule="exact"/>
        <w:rPr>
          <w:rFonts w:ascii="SimSun" w:hAnsi="SimSun" w:hint="eastAsia"/>
          <w:b/>
          <w:bCs/>
          <w:sz w:val="24"/>
        </w:rPr>
      </w:pPr>
    </w:p>
    <w:p w:rsidR="007C6A45" w:rsidRPr="004A50CF" w:rsidRDefault="007C6A45" w:rsidP="001B6E8D">
      <w:pPr>
        <w:spacing w:line="400" w:lineRule="exact"/>
        <w:jc w:val="left"/>
        <w:rPr>
          <w:rFonts w:ascii="SimSun" w:hAnsi="SimSun"/>
          <w:sz w:val="24"/>
        </w:rPr>
        <w:sectPr w:rsidR="007C6A45" w:rsidRPr="004A50CF" w:rsidSect="00765319">
          <w:headerReference w:type="even" r:id="rId11"/>
          <w:headerReference w:type="default" r:id="rId12"/>
          <w:footerReference w:type="default" r:id="rId13"/>
          <w:pgSz w:w="11906" w:h="16838"/>
          <w:pgMar w:top="1440" w:right="1797" w:bottom="1440" w:left="1797" w:header="1134" w:footer="1134" w:gutter="0"/>
          <w:pgNumType w:fmt="upperRoman" w:start="1"/>
          <w:cols w:space="425"/>
          <w:docGrid w:type="lines" w:linePitch="312"/>
        </w:sectPr>
      </w:pPr>
      <w:r w:rsidRPr="004A50CF">
        <w:rPr>
          <w:rFonts w:ascii="SimSun" w:hAnsi="SimSun" w:hint="eastAsia"/>
          <w:b/>
          <w:bCs/>
          <w:sz w:val="24"/>
        </w:rPr>
        <w:t>关键词</w:t>
      </w:r>
      <w:r w:rsidRPr="004A50CF">
        <w:rPr>
          <w:rFonts w:ascii="SimSun" w:hAnsi="SimSun" w:hint="eastAsia"/>
          <w:sz w:val="24"/>
        </w:rPr>
        <w:t>：</w:t>
      </w:r>
      <w:r w:rsidR="00BE42EB">
        <w:rPr>
          <w:rFonts w:ascii="SimSun" w:hAnsi="SimSun" w:hint="eastAsia"/>
          <w:sz w:val="24"/>
        </w:rPr>
        <w:t>日志</w:t>
      </w:r>
      <w:r w:rsidR="00A0179C">
        <w:rPr>
          <w:rFonts w:ascii="SimSun" w:hAnsi="SimSun" w:hint="eastAsia"/>
          <w:sz w:val="24"/>
        </w:rPr>
        <w:t>解析</w:t>
      </w:r>
      <w:r w:rsidRPr="004A50CF">
        <w:rPr>
          <w:rFonts w:ascii="SimSun" w:hAnsi="SimSun" w:hint="eastAsia"/>
          <w:sz w:val="24"/>
        </w:rPr>
        <w:t>，</w:t>
      </w:r>
      <w:r w:rsidR="002C49AC">
        <w:rPr>
          <w:rFonts w:ascii="SimSun" w:hAnsi="SimSun" w:hint="eastAsia"/>
          <w:sz w:val="24"/>
        </w:rPr>
        <w:t>特征提取</w:t>
      </w:r>
      <w:r w:rsidRPr="004A50CF">
        <w:rPr>
          <w:rFonts w:ascii="SimSun" w:hAnsi="SimSun" w:hint="eastAsia"/>
          <w:sz w:val="24"/>
        </w:rPr>
        <w:t>，</w:t>
      </w:r>
      <w:r w:rsidR="002C49AC">
        <w:rPr>
          <w:rFonts w:ascii="SimSun" w:hAnsi="SimSun" w:hint="eastAsia"/>
          <w:sz w:val="24"/>
        </w:rPr>
        <w:t>时间序列，异常检测</w:t>
      </w:r>
    </w:p>
    <w:p w:rsidR="007C6A45" w:rsidRPr="004A50CF" w:rsidRDefault="007C6A45" w:rsidP="007C6A45">
      <w:pPr>
        <w:spacing w:before="480" w:after="360"/>
        <w:jc w:val="center"/>
        <w:rPr>
          <w:rFonts w:ascii="Arial" w:hAnsi="Arial" w:cs="Arial"/>
          <w:b/>
          <w:bCs/>
          <w:sz w:val="32"/>
          <w:szCs w:val="32"/>
        </w:rPr>
      </w:pPr>
      <w:r w:rsidRPr="004A50CF">
        <w:rPr>
          <w:rFonts w:ascii="Arial" w:hAnsi="Arial" w:cs="Arial"/>
          <w:b/>
          <w:bCs/>
          <w:sz w:val="32"/>
          <w:szCs w:val="32"/>
        </w:rPr>
        <w:lastRenderedPageBreak/>
        <w:t>ABSTRACT</w:t>
      </w:r>
    </w:p>
    <w:p w:rsidR="006B1354" w:rsidRDefault="004450F2" w:rsidP="007C6A45">
      <w:pPr>
        <w:spacing w:line="400" w:lineRule="exact"/>
        <w:ind w:firstLineChars="200" w:firstLine="480"/>
        <w:rPr>
          <w:sz w:val="24"/>
        </w:rPr>
      </w:pPr>
      <w:r w:rsidRPr="004450F2">
        <w:rPr>
          <w:sz w:val="24"/>
        </w:rPr>
        <w:t>In modern computer software system, system log is always the primary source of checking system status. With the computer software system becoming more and more complex, the interaction between software and hardware is becoming more and more frequent. System software and hardware will generate a lot of log information, which includes runtime status report and error information. It is impractical to analyze such a large amount of data in a purely human way. According to the characteristics and requirements of large-scale distributed software, this paper proposes an anomaly detection algorithm for distributed system and based on log data. Through the experiment of Kungfu programming on a specific distributed software system and online training platform, it shows that the anomaly detection algorithm in this paper is accurate, universal and efficient.</w:t>
      </w:r>
    </w:p>
    <w:p w:rsidR="004450F2" w:rsidRDefault="004450F2" w:rsidP="007C6A45">
      <w:pPr>
        <w:spacing w:line="400" w:lineRule="exact"/>
        <w:ind w:firstLineChars="200" w:firstLine="480"/>
        <w:rPr>
          <w:sz w:val="24"/>
        </w:rPr>
      </w:pPr>
      <w:r w:rsidRPr="004450F2">
        <w:rPr>
          <w:sz w:val="24"/>
        </w:rPr>
        <w:t>In this paper, the anomaly detection of distributed system log data mainly includes three aspects: log analysis, feature extraction and anomaly detection. The main work of each aspect is as follows:</w:t>
      </w:r>
    </w:p>
    <w:p w:rsidR="004450F2" w:rsidRDefault="004450F2" w:rsidP="007C6A45">
      <w:pPr>
        <w:spacing w:line="40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noProof/>
          <w:sz w:val="24"/>
        </w:rPr>
        <w:t>⑴</w:t>
      </w:r>
      <w:r>
        <w:rPr>
          <w:sz w:val="24"/>
        </w:rPr>
        <w:fldChar w:fldCharType="end"/>
      </w:r>
      <w:r>
        <w:rPr>
          <w:sz w:val="24"/>
        </w:rPr>
        <w:t xml:space="preserve"> </w:t>
      </w:r>
      <w:r w:rsidRPr="004450F2">
        <w:rPr>
          <w:sz w:val="24"/>
        </w:rPr>
        <w:t xml:space="preserve">This paper proposes a log parsing technology based on clustering algorithm. System log is unstructured text data. The first step of log analysis and mining technology is to structure unstructured log data and extract message template and event sequence from it. Starting from the log data of distributed system Kungfu programming, this paper proposes a log extraction technology based on clustering algorithm, </w:t>
      </w:r>
      <w:r w:rsidR="000327C3">
        <w:rPr>
          <w:sz w:val="24"/>
        </w:rPr>
        <w:t>which</w:t>
      </w:r>
      <w:r w:rsidRPr="004450F2">
        <w:rPr>
          <w:sz w:val="24"/>
        </w:rPr>
        <w:t xml:space="preserve"> can effectively structure the original log data through four steps of log processing. In addition, based on the extracted message template and event sequence, this paper proposes a tree structure model with fixed depth to store the message template. This data structure can not only be used for structural processing of new log messages, but also can be used for different Regular log messages are detected. The log analysis technology is used in the log data of Kung Fu programming of distributed software system. The experimental results show that the algorithm has high accuracy.</w:t>
      </w:r>
    </w:p>
    <w:p w:rsidR="004450F2" w:rsidRDefault="004450F2" w:rsidP="007C6A45">
      <w:pPr>
        <w:spacing w:line="40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noProof/>
          <w:sz w:val="24"/>
        </w:rPr>
        <w:t>⑵</w:t>
      </w:r>
      <w:r>
        <w:rPr>
          <w:sz w:val="24"/>
        </w:rPr>
        <w:fldChar w:fldCharType="end"/>
      </w:r>
      <w:r>
        <w:rPr>
          <w:sz w:val="24"/>
        </w:rPr>
        <w:t xml:space="preserve"> </w:t>
      </w:r>
      <w:r w:rsidRPr="004450F2">
        <w:rPr>
          <w:sz w:val="24"/>
        </w:rPr>
        <w:t xml:space="preserve">This paper proposes a feature extraction algorithm based on fixed window technology. Extracting important feature information from structured log data, i.e. event sequence, is a key step in system anomaly detection based on log data. In this paper, fixed window technology is used to extract key feature information from log messages to provide anomaly detection at the same time of ensuring the time-dependent </w:t>
      </w:r>
      <w:r w:rsidRPr="004450F2">
        <w:rPr>
          <w:sz w:val="24"/>
        </w:rPr>
        <w:lastRenderedPageBreak/>
        <w:t xml:space="preserve">relationship of event sequence time </w:t>
      </w:r>
      <w:r w:rsidR="006973F8">
        <w:rPr>
          <w:sz w:val="24"/>
        </w:rPr>
        <w:t>f</w:t>
      </w:r>
      <w:r w:rsidRPr="004450F2">
        <w:rPr>
          <w:sz w:val="24"/>
        </w:rPr>
        <w:t>or data storage, the problem of anomaly detection based on log data is transformed into anomaly detection on time series. Because the selected features need to be able to fully represent the running state of the system and show more abnormal fluctuations when the system is abnormal, this paper presents three feature filtering technologies on feature selection, so that the selected features can effectively improve the performance of anomaly detection Algorithm effect. The feature extracted from structured log data is used for anomaly detection in the form of time series. The experiment on structured log data of Kungfu programming shows that the feature extraction algorithm is effective.</w:t>
      </w:r>
    </w:p>
    <w:p w:rsidR="007C6A45" w:rsidRPr="004A50CF" w:rsidRDefault="004450F2" w:rsidP="004450F2">
      <w:pPr>
        <w:spacing w:line="400" w:lineRule="exact"/>
        <w:ind w:firstLineChars="200" w:firstLine="480"/>
        <w:rPr>
          <w:rFonts w:hint="eastAsia"/>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noProof/>
          <w:sz w:val="24"/>
        </w:rPr>
        <w:t>⑶</w:t>
      </w:r>
      <w:r>
        <w:rPr>
          <w:sz w:val="24"/>
        </w:rPr>
        <w:fldChar w:fldCharType="end"/>
      </w:r>
      <w:r>
        <w:rPr>
          <w:sz w:val="24"/>
        </w:rPr>
        <w:t xml:space="preserve"> </w:t>
      </w:r>
      <w:r w:rsidRPr="004450F2">
        <w:rPr>
          <w:sz w:val="24"/>
        </w:rPr>
        <w:t>An anomaly detection algorithm of time series based on sequence similarity comparison is proposed. On the basis of log analysis and feature extraction, this paper has obtained the features that can fully reflect the running state information of the system. Because the log message is streaming data, the window technology used in feature extraction also ensures the front and back relationship of the feature information in time, so it is based on the time series Anomaly detection algorithm can detect the anomaly of distributed system. In this paper, an innovative anomaly detection algorithm based on sequence similarity comparison is proposed. The method of sliding window and time subsequence is used to quantify the outliers at each time point, the normal distribution and lognormal distribution are used to fit the quantified outliers, and the dynamic updating method of parameters is used to update the parameters while detecting the outliers, so that the outliers can be detected The calculation method can guarantee the accuracy of the algorithm and has the characteristics of linearity and real-time. Experiments on time series data show that the anomaly detection algorithm in this paper can effectively and accurately detect system anomalies in real time.</w:t>
      </w:r>
    </w:p>
    <w:p w:rsidR="007C6A45" w:rsidRPr="007A5A62" w:rsidRDefault="007C6A45" w:rsidP="007C6A45">
      <w:pPr>
        <w:spacing w:line="400" w:lineRule="exact"/>
        <w:ind w:firstLineChars="200" w:firstLine="482"/>
        <w:rPr>
          <w:rFonts w:hint="eastAsia"/>
          <w:b/>
          <w:bCs/>
          <w:sz w:val="24"/>
        </w:rPr>
      </w:pPr>
    </w:p>
    <w:p w:rsidR="00EE0826" w:rsidRDefault="007C6A45" w:rsidP="007C6A45">
      <w:pPr>
        <w:spacing w:line="400" w:lineRule="exact"/>
        <w:ind w:left="1417" w:hangingChars="588" w:hanging="1417"/>
        <w:rPr>
          <w:sz w:val="24"/>
        </w:rPr>
        <w:sectPr w:rsidR="00EE0826" w:rsidSect="004A50CF">
          <w:headerReference w:type="default" r:id="rId14"/>
          <w:footerReference w:type="even" r:id="rId15"/>
          <w:pgSz w:w="11906" w:h="16838"/>
          <w:pgMar w:top="1440" w:right="1797" w:bottom="1440" w:left="1797" w:header="1134" w:footer="1134" w:gutter="0"/>
          <w:pgNumType w:fmt="upperRoman"/>
          <w:cols w:space="425"/>
          <w:docGrid w:type="lines" w:linePitch="312"/>
        </w:sectPr>
      </w:pPr>
      <w:r w:rsidRPr="004A50CF">
        <w:rPr>
          <w:b/>
          <w:bCs/>
          <w:sz w:val="24"/>
        </w:rPr>
        <w:t>K</w:t>
      </w:r>
      <w:r w:rsidRPr="004A50CF">
        <w:rPr>
          <w:rFonts w:hint="eastAsia"/>
          <w:b/>
          <w:bCs/>
          <w:sz w:val="24"/>
        </w:rPr>
        <w:t xml:space="preserve">ey </w:t>
      </w:r>
      <w:r w:rsidRPr="004A50CF">
        <w:rPr>
          <w:b/>
          <w:bCs/>
          <w:sz w:val="24"/>
        </w:rPr>
        <w:t>W</w:t>
      </w:r>
      <w:r w:rsidRPr="004A50CF">
        <w:rPr>
          <w:rFonts w:hint="eastAsia"/>
          <w:b/>
          <w:bCs/>
          <w:sz w:val="24"/>
        </w:rPr>
        <w:t>ords</w:t>
      </w:r>
      <w:r w:rsidRPr="004A50CF">
        <w:rPr>
          <w:b/>
          <w:bCs/>
          <w:sz w:val="24"/>
        </w:rPr>
        <w:t>:</w:t>
      </w:r>
      <w:r w:rsidRPr="004A50CF">
        <w:rPr>
          <w:sz w:val="24"/>
        </w:rPr>
        <w:t xml:space="preserve"> </w:t>
      </w:r>
      <w:r w:rsidR="006B1354">
        <w:rPr>
          <w:sz w:val="24"/>
        </w:rPr>
        <w:t>l</w:t>
      </w:r>
      <w:r w:rsidR="006B1354" w:rsidRPr="006B1354">
        <w:rPr>
          <w:sz w:val="24"/>
        </w:rPr>
        <w:t xml:space="preserve">og </w:t>
      </w:r>
      <w:r w:rsidR="006B1354">
        <w:rPr>
          <w:sz w:val="24"/>
        </w:rPr>
        <w:t>parsing</w:t>
      </w:r>
      <w:r w:rsidR="006B1354" w:rsidRPr="006B1354">
        <w:rPr>
          <w:sz w:val="24"/>
        </w:rPr>
        <w:t>, feature extraction, time series, exception detection</w:t>
      </w:r>
    </w:p>
    <w:p w:rsidR="00EE0826" w:rsidRPr="004A50CF" w:rsidRDefault="006C301F" w:rsidP="00EE0826">
      <w:pPr>
        <w:spacing w:before="480" w:after="360"/>
        <w:jc w:val="center"/>
        <w:rPr>
          <w:rFonts w:eastAsia="SimHei" w:hint="eastAsia"/>
          <w:b/>
          <w:bCs/>
          <w:sz w:val="32"/>
          <w:szCs w:val="32"/>
        </w:rPr>
      </w:pPr>
      <w:r w:rsidRPr="004A50CF">
        <w:rPr>
          <w:rFonts w:ascii="FangSong_GB2312" w:eastAsia="FangSong_GB2312"/>
          <w:noProof/>
          <w:sz w:val="32"/>
          <w:szCs w:val="32"/>
        </w:rPr>
        <w:lastRenderedPageBreak/>
        <mc:AlternateContent>
          <mc:Choice Requires="wps">
            <w:drawing>
              <wp:anchor distT="0" distB="0" distL="114300" distR="114300" simplePos="0" relativeHeight="251651072" behindDoc="0" locked="0" layoutInCell="1" allowOverlap="1">
                <wp:simplePos x="0" y="0"/>
                <wp:positionH relativeFrom="column">
                  <wp:posOffset>3447415</wp:posOffset>
                </wp:positionH>
                <wp:positionV relativeFrom="paragraph">
                  <wp:posOffset>-7627620</wp:posOffset>
                </wp:positionV>
                <wp:extent cx="914400" cy="609600"/>
                <wp:effectExtent l="1676400" t="25400" r="0" b="596900"/>
                <wp:wrapNone/>
                <wp:docPr id="121"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rsidR="00353B2B" w:rsidRDefault="00353B2B" w:rsidP="00EE08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AutoShape 18" o:spid="_x0000_s1030" type="#_x0000_t45" style="position:absolute;left:0;text-align:left;margin-left:271.45pt;margin-top:-600.6pt;width:1in;height:4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3IxagIAACgFAAAOAAAAZHJzL2Uyb0RvYy54bWysVNuO0zAQfUfiHyy/t7n0sm206QrtUoS0&#13;&#10;wEoLH+DaTmPwDdttunw9EyctXlheEHmIxpnJmZkzZ3x9c1ISHbnzwugaF9McI66pYULva/zl83ay&#13;&#10;wsgHohmRRvMaP3GPbzavX113tuKlaY1k3CEA0b7qbI3bEGyVZZ62XBE/NZZrcDbGKRLg6PYZc6QD&#13;&#10;dCWzMs+XWWccs85Q7j18vRuceBPxm4bT8KlpPA9I1hhqC/Ht4nvXv7PNNan2jthW0LEM8g9VKCI0&#13;&#10;JL1A3ZFA0MGJP6CUoM5404QpNSozTSMojz1AN0X+WzePLbE89gLkeHuhyf8/WPrx+OCQYDC7ssBI&#13;&#10;EwVDenMIJuZGxapnqLO+gsBH++D6Hr29N/SbB0f2zNMfPMSgXffBMMAhgBNZOTVO9X9Cv+gUyX+6&#13;&#10;kM9PAVH4uC7m8xxGRMG1zNdLsPsMpDr/bJ0P77hRqDcAnFKuwy2R0hxCGdOQ470PcQps7ISwr9BV&#13;&#10;oyQM9Ugk9HO1OA89iSnTmMlqNpuNwkhiZmnMX3DmacxkvSjzyB/IIgFapEHFGgp6oaJlGjQp+pJi&#13;&#10;TcDH2CVYZ0biUIwUbCukjAe3391Kh6DlGm/jM5Lp0zCpUQfEL8pFpO+Zz6cQeXxeglAiwP5KoWq8&#13;&#10;ugSRquWEvdUsblcgQg42lCz1qJpeKIOywml3igqc9wl6Ee0MewIZOTOsK1wvYLTG/cCog1Wtsf9+&#13;&#10;II5jJN9r2IWoHNjteJgvrkpQkUs9u9RDNAWoGgeMBvM2DPfBwTqxbyFTEdnQpl+DRoSzzoeqxvJh&#13;&#10;HaM4x6uj3/f0HKN+XXCbnwAAAP//AwBQSwMEFAAGAAgAAAAhAMjUIJ7mAAAAFAEAAA8AAABkcnMv&#13;&#10;ZG93bnJldi54bWxMT8tOwzAQvCPxD9YicWudmDZq0zgVT9EjFKRydGOTRMTryHablK/v9gSXlXZ2&#13;&#10;dh7FerQdOxofWocS0mkCzGDldIu1hM+Pl8kCWIgKteocGgknE2BdXl8VKtduwHdz3MaakQiGXElo&#13;&#10;YuxzzkPVGKvC1PUG6fbtvFWRVl9z7dVA4rbjIkkyblWL5NCo3jw2pvrZHqyE59/lW5Y+eCU2u7vT&#13;&#10;sJt9vWLcSHl7Mz6taNyvgEUzxr8PuHSg/FBSsL07oA6skzCfiSVRJUxSkaQCGHGyRUbY/oKlyVwA&#13;&#10;Lwv+v0x5BgAA//8DAFBLAQItABQABgAIAAAAIQC2gziS/gAAAOEBAAATAAAAAAAAAAAAAAAAAAAA&#13;&#10;AABbQ29udGVudF9UeXBlc10ueG1sUEsBAi0AFAAGAAgAAAAhADj9If/WAAAAlAEAAAsAAAAAAAAA&#13;&#10;AAAAAAAALwEAAF9yZWxzLy5yZWxzUEsBAi0AFAAGAAgAAAAhADJLcjFqAgAAKAUAAA4AAAAAAAAA&#13;&#10;AAAAAAAALgIAAGRycy9lMm9Eb2MueG1sUEsBAi0AFAAGAAgAAAAhAMjUIJ7mAAAAFAEAAA8AAAAA&#13;&#10;AAAAAAAAAAAAxAQAAGRycy9kb3ducmV2LnhtbFBLBQYAAAAABAAEAPMAAADXBQAAAAA=&#13;&#10;" adj="-39600,42660,-20565">
                <v:textbox>
                  <w:txbxContent>
                    <w:p w:rsidR="00353B2B" w:rsidRDefault="00353B2B" w:rsidP="00EE0826"/>
                  </w:txbxContent>
                </v:textbox>
                <o:callout v:ext="edit" minusy="t"/>
              </v:shape>
            </w:pict>
          </mc:Fallback>
        </mc:AlternateContent>
      </w:r>
      <w:r w:rsidR="00EE0826" w:rsidRPr="004A50CF">
        <w:rPr>
          <w:rFonts w:eastAsia="SimHei" w:hint="eastAsia"/>
          <w:b/>
          <w:bCs/>
          <w:sz w:val="32"/>
          <w:szCs w:val="32"/>
        </w:rPr>
        <w:t>目录</w:t>
      </w:r>
    </w:p>
    <w:p w:rsidR="00AA0A0D" w:rsidRPr="0049601D" w:rsidRDefault="00EE0826">
      <w:pPr>
        <w:pStyle w:val="TOC1"/>
        <w:rPr>
          <w:rFonts w:ascii="DengXian" w:eastAsia="DengXian" w:hAnsi="DengXian"/>
          <w:noProof/>
          <w:sz w:val="21"/>
          <w:szCs w:val="22"/>
        </w:rPr>
      </w:pPr>
      <w:r w:rsidRPr="00466F5D">
        <w:rPr>
          <w:rFonts w:ascii="SimSun" w:hAnsi="SimSun"/>
          <w:sz w:val="24"/>
        </w:rPr>
        <w:fldChar w:fldCharType="begin"/>
      </w:r>
      <w:r w:rsidRPr="00466F5D">
        <w:rPr>
          <w:rFonts w:ascii="SimSun" w:hAnsi="SimSun"/>
          <w:sz w:val="24"/>
        </w:rPr>
        <w:instrText xml:space="preserve"> TOC \o "1-3" \h \z \u </w:instrText>
      </w:r>
      <w:r w:rsidRPr="00466F5D">
        <w:rPr>
          <w:rFonts w:ascii="SimSun" w:hAnsi="SimSun"/>
          <w:sz w:val="24"/>
        </w:rPr>
        <w:fldChar w:fldCharType="separate"/>
      </w:r>
      <w:hyperlink w:anchor="_Toc28099140" w:history="1">
        <w:r w:rsidR="00AA0A0D" w:rsidRPr="00433E28">
          <w:rPr>
            <w:rStyle w:val="Hyperlink"/>
            <w:rFonts w:ascii="SimHei" w:eastAsia="SimHei"/>
            <w:b/>
            <w:bCs/>
            <w:noProof/>
          </w:rPr>
          <w:t>第1章 绪论</w:t>
        </w:r>
        <w:r w:rsidR="00AA0A0D">
          <w:rPr>
            <w:noProof/>
            <w:webHidden/>
          </w:rPr>
          <w:tab/>
        </w:r>
        <w:r w:rsidR="00AA0A0D">
          <w:rPr>
            <w:noProof/>
            <w:webHidden/>
          </w:rPr>
          <w:fldChar w:fldCharType="begin"/>
        </w:r>
        <w:r w:rsidR="00AA0A0D">
          <w:rPr>
            <w:noProof/>
            <w:webHidden/>
          </w:rPr>
          <w:instrText xml:space="preserve"> PAGEREF _Toc28099140 \h </w:instrText>
        </w:r>
        <w:r w:rsidR="00AA0A0D">
          <w:rPr>
            <w:noProof/>
            <w:webHidden/>
          </w:rPr>
        </w:r>
        <w:r w:rsidR="00AA0A0D">
          <w:rPr>
            <w:noProof/>
            <w:webHidden/>
          </w:rPr>
          <w:fldChar w:fldCharType="separate"/>
        </w:r>
        <w:r w:rsidR="00AA0A0D">
          <w:rPr>
            <w:noProof/>
            <w:webHidden/>
          </w:rPr>
          <w:t>8</w:t>
        </w:r>
        <w:r w:rsidR="00AA0A0D">
          <w:rPr>
            <w:noProof/>
            <w:webHidden/>
          </w:rPr>
          <w:fldChar w:fldCharType="end"/>
        </w:r>
      </w:hyperlink>
    </w:p>
    <w:p w:rsidR="00AA0A0D" w:rsidRPr="0049601D" w:rsidRDefault="00AA0A0D">
      <w:pPr>
        <w:pStyle w:val="TOC2"/>
        <w:rPr>
          <w:rFonts w:ascii="DengXian" w:eastAsia="DengXian" w:hAnsi="DengXian"/>
          <w:sz w:val="21"/>
          <w:szCs w:val="22"/>
        </w:rPr>
      </w:pPr>
      <w:hyperlink w:anchor="_Toc28099141" w:history="1">
        <w:r w:rsidRPr="00433E28">
          <w:rPr>
            <w:rStyle w:val="Hyperlink"/>
            <w:rFonts w:ascii="SimHei" w:eastAsia="SimHei"/>
            <w:bCs/>
          </w:rPr>
          <w:t>1.1 研究背景与意义</w:t>
        </w:r>
        <w:r>
          <w:rPr>
            <w:webHidden/>
          </w:rPr>
          <w:tab/>
        </w:r>
        <w:r>
          <w:rPr>
            <w:webHidden/>
          </w:rPr>
          <w:fldChar w:fldCharType="begin"/>
        </w:r>
        <w:r>
          <w:rPr>
            <w:webHidden/>
          </w:rPr>
          <w:instrText xml:space="preserve"> PAGEREF _Toc28099141 \h </w:instrText>
        </w:r>
        <w:r>
          <w:rPr>
            <w:webHidden/>
          </w:rPr>
        </w:r>
        <w:r>
          <w:rPr>
            <w:webHidden/>
          </w:rPr>
          <w:fldChar w:fldCharType="separate"/>
        </w:r>
        <w:r>
          <w:rPr>
            <w:webHidden/>
          </w:rPr>
          <w:t>8</w:t>
        </w:r>
        <w:r>
          <w:rPr>
            <w:webHidden/>
          </w:rPr>
          <w:fldChar w:fldCharType="end"/>
        </w:r>
      </w:hyperlink>
    </w:p>
    <w:p w:rsidR="00AA0A0D" w:rsidRPr="0049601D" w:rsidRDefault="00AA0A0D">
      <w:pPr>
        <w:pStyle w:val="TOC2"/>
        <w:rPr>
          <w:rFonts w:ascii="DengXian" w:eastAsia="DengXian" w:hAnsi="DengXian"/>
          <w:sz w:val="21"/>
          <w:szCs w:val="22"/>
        </w:rPr>
      </w:pPr>
      <w:hyperlink w:anchor="_Toc28099142" w:history="1">
        <w:r w:rsidRPr="00433E28">
          <w:rPr>
            <w:rStyle w:val="Hyperlink"/>
            <w:rFonts w:ascii="SimHei" w:eastAsia="SimHei"/>
            <w:bCs/>
          </w:rPr>
          <w:t>1.2 日志解析方法综述</w:t>
        </w:r>
        <w:r>
          <w:rPr>
            <w:webHidden/>
          </w:rPr>
          <w:tab/>
        </w:r>
        <w:r>
          <w:rPr>
            <w:webHidden/>
          </w:rPr>
          <w:fldChar w:fldCharType="begin"/>
        </w:r>
        <w:r>
          <w:rPr>
            <w:webHidden/>
          </w:rPr>
          <w:instrText xml:space="preserve"> PAGEREF _Toc28099142 \h </w:instrText>
        </w:r>
        <w:r>
          <w:rPr>
            <w:webHidden/>
          </w:rPr>
        </w:r>
        <w:r>
          <w:rPr>
            <w:webHidden/>
          </w:rPr>
          <w:fldChar w:fldCharType="separate"/>
        </w:r>
        <w:r>
          <w:rPr>
            <w:webHidden/>
          </w:rPr>
          <w:t>9</w:t>
        </w:r>
        <w:r>
          <w:rPr>
            <w:webHidden/>
          </w:rPr>
          <w:fldChar w:fldCharType="end"/>
        </w:r>
      </w:hyperlink>
    </w:p>
    <w:p w:rsidR="00AA0A0D" w:rsidRPr="0049601D" w:rsidRDefault="00AA0A0D">
      <w:pPr>
        <w:pStyle w:val="TOC2"/>
        <w:rPr>
          <w:rFonts w:ascii="DengXian" w:eastAsia="DengXian" w:hAnsi="DengXian"/>
          <w:sz w:val="21"/>
          <w:szCs w:val="22"/>
        </w:rPr>
      </w:pPr>
      <w:hyperlink w:anchor="_Toc28099143" w:history="1">
        <w:r w:rsidRPr="00433E28">
          <w:rPr>
            <w:rStyle w:val="Hyperlink"/>
            <w:rFonts w:ascii="SimHei" w:eastAsia="SimHei"/>
            <w:bCs/>
          </w:rPr>
          <w:t>1.3 基于日志的异常检测研究现状</w:t>
        </w:r>
        <w:r>
          <w:rPr>
            <w:webHidden/>
          </w:rPr>
          <w:tab/>
        </w:r>
        <w:r>
          <w:rPr>
            <w:webHidden/>
          </w:rPr>
          <w:fldChar w:fldCharType="begin"/>
        </w:r>
        <w:r>
          <w:rPr>
            <w:webHidden/>
          </w:rPr>
          <w:instrText xml:space="preserve"> PAGEREF _Toc28099143 \h </w:instrText>
        </w:r>
        <w:r>
          <w:rPr>
            <w:webHidden/>
          </w:rPr>
        </w:r>
        <w:r>
          <w:rPr>
            <w:webHidden/>
          </w:rPr>
          <w:fldChar w:fldCharType="separate"/>
        </w:r>
        <w:r>
          <w:rPr>
            <w:webHidden/>
          </w:rPr>
          <w:t>10</w:t>
        </w:r>
        <w:r>
          <w:rPr>
            <w:webHidden/>
          </w:rPr>
          <w:fldChar w:fldCharType="end"/>
        </w:r>
      </w:hyperlink>
    </w:p>
    <w:p w:rsidR="00AA0A0D" w:rsidRPr="0049601D" w:rsidRDefault="00AA0A0D">
      <w:pPr>
        <w:pStyle w:val="TOC2"/>
        <w:rPr>
          <w:rFonts w:ascii="DengXian" w:eastAsia="DengXian" w:hAnsi="DengXian"/>
          <w:sz w:val="21"/>
          <w:szCs w:val="22"/>
        </w:rPr>
      </w:pPr>
      <w:hyperlink w:anchor="_Toc28099144" w:history="1">
        <w:r w:rsidRPr="00433E28">
          <w:rPr>
            <w:rStyle w:val="Hyperlink"/>
            <w:rFonts w:ascii="SimHei" w:eastAsia="SimHei"/>
            <w:bCs/>
          </w:rPr>
          <w:t>1.4 本文研究内容</w:t>
        </w:r>
        <w:r>
          <w:rPr>
            <w:webHidden/>
          </w:rPr>
          <w:tab/>
        </w:r>
        <w:r>
          <w:rPr>
            <w:webHidden/>
          </w:rPr>
          <w:fldChar w:fldCharType="begin"/>
        </w:r>
        <w:r>
          <w:rPr>
            <w:webHidden/>
          </w:rPr>
          <w:instrText xml:space="preserve"> PAGEREF _Toc28099144 \h </w:instrText>
        </w:r>
        <w:r>
          <w:rPr>
            <w:webHidden/>
          </w:rPr>
        </w:r>
        <w:r>
          <w:rPr>
            <w:webHidden/>
          </w:rPr>
          <w:fldChar w:fldCharType="separate"/>
        </w:r>
        <w:r>
          <w:rPr>
            <w:webHidden/>
          </w:rPr>
          <w:t>11</w:t>
        </w:r>
        <w:r>
          <w:rPr>
            <w:webHidden/>
          </w:rPr>
          <w:fldChar w:fldCharType="end"/>
        </w:r>
      </w:hyperlink>
    </w:p>
    <w:p w:rsidR="00AA0A0D" w:rsidRPr="0049601D" w:rsidRDefault="00AA0A0D">
      <w:pPr>
        <w:pStyle w:val="TOC3"/>
        <w:rPr>
          <w:rFonts w:ascii="DengXian" w:eastAsia="DengXian" w:hAnsi="DengXian"/>
          <w:bCs w:val="0"/>
          <w:szCs w:val="22"/>
        </w:rPr>
      </w:pPr>
      <w:hyperlink w:anchor="_Toc28099145" w:history="1">
        <w:r w:rsidRPr="00433E28">
          <w:rPr>
            <w:rStyle w:val="Hyperlink"/>
            <w:rFonts w:ascii="SimHei" w:eastAsia="SimHei"/>
          </w:rPr>
          <w:t>1.4.1 基于日志的异常检测算法面临的挑战</w:t>
        </w:r>
        <w:r>
          <w:rPr>
            <w:webHidden/>
          </w:rPr>
          <w:tab/>
        </w:r>
        <w:r>
          <w:rPr>
            <w:webHidden/>
          </w:rPr>
          <w:fldChar w:fldCharType="begin"/>
        </w:r>
        <w:r>
          <w:rPr>
            <w:webHidden/>
          </w:rPr>
          <w:instrText xml:space="preserve"> PAGEREF _Toc28099145 \h </w:instrText>
        </w:r>
        <w:r>
          <w:rPr>
            <w:webHidden/>
          </w:rPr>
        </w:r>
        <w:r>
          <w:rPr>
            <w:webHidden/>
          </w:rPr>
          <w:fldChar w:fldCharType="separate"/>
        </w:r>
        <w:r>
          <w:rPr>
            <w:webHidden/>
          </w:rPr>
          <w:t>11</w:t>
        </w:r>
        <w:r>
          <w:rPr>
            <w:webHidden/>
          </w:rPr>
          <w:fldChar w:fldCharType="end"/>
        </w:r>
      </w:hyperlink>
    </w:p>
    <w:p w:rsidR="00AA0A0D" w:rsidRPr="0049601D" w:rsidRDefault="00AA0A0D">
      <w:pPr>
        <w:pStyle w:val="TOC3"/>
        <w:rPr>
          <w:rFonts w:ascii="DengXian" w:eastAsia="DengXian" w:hAnsi="DengXian"/>
          <w:bCs w:val="0"/>
          <w:szCs w:val="22"/>
        </w:rPr>
      </w:pPr>
      <w:hyperlink w:anchor="_Toc28099146" w:history="1">
        <w:r w:rsidRPr="00433E28">
          <w:rPr>
            <w:rStyle w:val="Hyperlink"/>
            <w:rFonts w:ascii="SimHei" w:eastAsia="SimHei"/>
          </w:rPr>
          <w:t>1.4.2 本文研究内容</w:t>
        </w:r>
        <w:r>
          <w:rPr>
            <w:webHidden/>
          </w:rPr>
          <w:tab/>
        </w:r>
        <w:r>
          <w:rPr>
            <w:webHidden/>
          </w:rPr>
          <w:fldChar w:fldCharType="begin"/>
        </w:r>
        <w:r>
          <w:rPr>
            <w:webHidden/>
          </w:rPr>
          <w:instrText xml:space="preserve"> PAGEREF _Toc28099146 \h </w:instrText>
        </w:r>
        <w:r>
          <w:rPr>
            <w:webHidden/>
          </w:rPr>
        </w:r>
        <w:r>
          <w:rPr>
            <w:webHidden/>
          </w:rPr>
          <w:fldChar w:fldCharType="separate"/>
        </w:r>
        <w:r>
          <w:rPr>
            <w:webHidden/>
          </w:rPr>
          <w:t>11</w:t>
        </w:r>
        <w:r>
          <w:rPr>
            <w:webHidden/>
          </w:rPr>
          <w:fldChar w:fldCharType="end"/>
        </w:r>
      </w:hyperlink>
    </w:p>
    <w:p w:rsidR="00AA0A0D" w:rsidRPr="0049601D" w:rsidRDefault="00AA0A0D">
      <w:pPr>
        <w:pStyle w:val="TOC3"/>
        <w:rPr>
          <w:rFonts w:ascii="DengXian" w:eastAsia="DengXian" w:hAnsi="DengXian"/>
          <w:bCs w:val="0"/>
          <w:szCs w:val="22"/>
        </w:rPr>
      </w:pPr>
      <w:hyperlink w:anchor="_Toc28099147" w:history="1">
        <w:r w:rsidRPr="00433E28">
          <w:rPr>
            <w:rStyle w:val="Hyperlink"/>
            <w:rFonts w:ascii="SimHei" w:eastAsia="SimHei"/>
          </w:rPr>
          <w:t>1.4.3 本文创新点</w:t>
        </w:r>
        <w:r>
          <w:rPr>
            <w:webHidden/>
          </w:rPr>
          <w:tab/>
        </w:r>
        <w:r>
          <w:rPr>
            <w:webHidden/>
          </w:rPr>
          <w:fldChar w:fldCharType="begin"/>
        </w:r>
        <w:r>
          <w:rPr>
            <w:webHidden/>
          </w:rPr>
          <w:instrText xml:space="preserve"> PAGEREF _Toc28099147 \h </w:instrText>
        </w:r>
        <w:r>
          <w:rPr>
            <w:webHidden/>
          </w:rPr>
        </w:r>
        <w:r>
          <w:rPr>
            <w:webHidden/>
          </w:rPr>
          <w:fldChar w:fldCharType="separate"/>
        </w:r>
        <w:r>
          <w:rPr>
            <w:webHidden/>
          </w:rPr>
          <w:t>12</w:t>
        </w:r>
        <w:r>
          <w:rPr>
            <w:webHidden/>
          </w:rPr>
          <w:fldChar w:fldCharType="end"/>
        </w:r>
      </w:hyperlink>
    </w:p>
    <w:p w:rsidR="00AA0A0D" w:rsidRPr="0049601D" w:rsidRDefault="00AA0A0D">
      <w:pPr>
        <w:pStyle w:val="TOC3"/>
        <w:rPr>
          <w:rFonts w:ascii="DengXian" w:eastAsia="DengXian" w:hAnsi="DengXian"/>
          <w:bCs w:val="0"/>
          <w:szCs w:val="22"/>
        </w:rPr>
      </w:pPr>
      <w:hyperlink w:anchor="_Toc28099148" w:history="1">
        <w:r w:rsidRPr="00433E28">
          <w:rPr>
            <w:rStyle w:val="Hyperlink"/>
            <w:rFonts w:ascii="SimHei" w:eastAsia="SimHei"/>
          </w:rPr>
          <w:t>1.4.3 本文具体贡献</w:t>
        </w:r>
        <w:r>
          <w:rPr>
            <w:webHidden/>
          </w:rPr>
          <w:tab/>
        </w:r>
        <w:r>
          <w:rPr>
            <w:webHidden/>
          </w:rPr>
          <w:fldChar w:fldCharType="begin"/>
        </w:r>
        <w:r>
          <w:rPr>
            <w:webHidden/>
          </w:rPr>
          <w:instrText xml:space="preserve"> PAGEREF _Toc28099148 \h </w:instrText>
        </w:r>
        <w:r>
          <w:rPr>
            <w:webHidden/>
          </w:rPr>
        </w:r>
        <w:r>
          <w:rPr>
            <w:webHidden/>
          </w:rPr>
          <w:fldChar w:fldCharType="separate"/>
        </w:r>
        <w:r>
          <w:rPr>
            <w:webHidden/>
          </w:rPr>
          <w:t>13</w:t>
        </w:r>
        <w:r>
          <w:rPr>
            <w:webHidden/>
          </w:rPr>
          <w:fldChar w:fldCharType="end"/>
        </w:r>
      </w:hyperlink>
    </w:p>
    <w:p w:rsidR="00AA0A0D" w:rsidRPr="0049601D" w:rsidRDefault="00AA0A0D">
      <w:pPr>
        <w:pStyle w:val="TOC2"/>
        <w:rPr>
          <w:rFonts w:ascii="DengXian" w:eastAsia="DengXian" w:hAnsi="DengXian"/>
          <w:sz w:val="21"/>
          <w:szCs w:val="22"/>
        </w:rPr>
      </w:pPr>
      <w:hyperlink w:anchor="_Toc28099149" w:history="1">
        <w:r w:rsidRPr="00433E28">
          <w:rPr>
            <w:rStyle w:val="Hyperlink"/>
            <w:rFonts w:ascii="SimHei" w:eastAsia="SimHei"/>
            <w:bCs/>
          </w:rPr>
          <w:t>1.5 本文组织结构</w:t>
        </w:r>
        <w:r>
          <w:rPr>
            <w:webHidden/>
          </w:rPr>
          <w:tab/>
        </w:r>
        <w:r>
          <w:rPr>
            <w:webHidden/>
          </w:rPr>
          <w:fldChar w:fldCharType="begin"/>
        </w:r>
        <w:r>
          <w:rPr>
            <w:webHidden/>
          </w:rPr>
          <w:instrText xml:space="preserve"> PAGEREF _Toc28099149 \h </w:instrText>
        </w:r>
        <w:r>
          <w:rPr>
            <w:webHidden/>
          </w:rPr>
        </w:r>
        <w:r>
          <w:rPr>
            <w:webHidden/>
          </w:rPr>
          <w:fldChar w:fldCharType="separate"/>
        </w:r>
        <w:r>
          <w:rPr>
            <w:webHidden/>
          </w:rPr>
          <w:t>13</w:t>
        </w:r>
        <w:r>
          <w:rPr>
            <w:webHidden/>
          </w:rPr>
          <w:fldChar w:fldCharType="end"/>
        </w:r>
      </w:hyperlink>
    </w:p>
    <w:p w:rsidR="00AA0A0D" w:rsidRPr="0049601D" w:rsidRDefault="00AA0A0D">
      <w:pPr>
        <w:pStyle w:val="TOC1"/>
        <w:rPr>
          <w:rFonts w:ascii="DengXian" w:eastAsia="DengXian" w:hAnsi="DengXian"/>
          <w:noProof/>
          <w:sz w:val="21"/>
          <w:szCs w:val="22"/>
        </w:rPr>
      </w:pPr>
      <w:hyperlink w:anchor="_Toc28099150" w:history="1">
        <w:r w:rsidRPr="00433E28">
          <w:rPr>
            <w:rStyle w:val="Hyperlink"/>
            <w:rFonts w:ascii="SimHei" w:eastAsia="SimHei"/>
            <w:b/>
            <w:bCs/>
            <w:noProof/>
          </w:rPr>
          <w:t>第2章 基于日志数据的异常检测一般流程和评价机制</w:t>
        </w:r>
        <w:r>
          <w:rPr>
            <w:noProof/>
            <w:webHidden/>
          </w:rPr>
          <w:tab/>
        </w:r>
        <w:r>
          <w:rPr>
            <w:noProof/>
            <w:webHidden/>
          </w:rPr>
          <w:fldChar w:fldCharType="begin"/>
        </w:r>
        <w:r>
          <w:rPr>
            <w:noProof/>
            <w:webHidden/>
          </w:rPr>
          <w:instrText xml:space="preserve"> PAGEREF _Toc28099150 \h </w:instrText>
        </w:r>
        <w:r>
          <w:rPr>
            <w:noProof/>
            <w:webHidden/>
          </w:rPr>
        </w:r>
        <w:r>
          <w:rPr>
            <w:noProof/>
            <w:webHidden/>
          </w:rPr>
          <w:fldChar w:fldCharType="separate"/>
        </w:r>
        <w:r>
          <w:rPr>
            <w:noProof/>
            <w:webHidden/>
          </w:rPr>
          <w:t>15</w:t>
        </w:r>
        <w:r>
          <w:rPr>
            <w:noProof/>
            <w:webHidden/>
          </w:rPr>
          <w:fldChar w:fldCharType="end"/>
        </w:r>
      </w:hyperlink>
    </w:p>
    <w:p w:rsidR="00AA0A0D" w:rsidRPr="0049601D" w:rsidRDefault="00AA0A0D">
      <w:pPr>
        <w:pStyle w:val="TOC2"/>
        <w:rPr>
          <w:rFonts w:ascii="DengXian" w:eastAsia="DengXian" w:hAnsi="DengXian"/>
          <w:sz w:val="21"/>
          <w:szCs w:val="22"/>
        </w:rPr>
      </w:pPr>
      <w:hyperlink w:anchor="_Toc28099151" w:history="1">
        <w:r w:rsidRPr="00433E28">
          <w:rPr>
            <w:rStyle w:val="Hyperlink"/>
            <w:rFonts w:ascii="SimHei" w:eastAsia="SimHei"/>
            <w:bCs/>
          </w:rPr>
          <w:t>2.1 基于日志数据的异常检测工作流</w:t>
        </w:r>
        <w:r>
          <w:rPr>
            <w:webHidden/>
          </w:rPr>
          <w:tab/>
        </w:r>
        <w:r>
          <w:rPr>
            <w:webHidden/>
          </w:rPr>
          <w:fldChar w:fldCharType="begin"/>
        </w:r>
        <w:r>
          <w:rPr>
            <w:webHidden/>
          </w:rPr>
          <w:instrText xml:space="preserve"> PAGEREF _Toc28099151 \h </w:instrText>
        </w:r>
        <w:r>
          <w:rPr>
            <w:webHidden/>
          </w:rPr>
        </w:r>
        <w:r>
          <w:rPr>
            <w:webHidden/>
          </w:rPr>
          <w:fldChar w:fldCharType="separate"/>
        </w:r>
        <w:r>
          <w:rPr>
            <w:webHidden/>
          </w:rPr>
          <w:t>15</w:t>
        </w:r>
        <w:r>
          <w:rPr>
            <w:webHidden/>
          </w:rPr>
          <w:fldChar w:fldCharType="end"/>
        </w:r>
      </w:hyperlink>
    </w:p>
    <w:p w:rsidR="00AA0A0D" w:rsidRPr="0049601D" w:rsidRDefault="00AA0A0D">
      <w:pPr>
        <w:pStyle w:val="TOC2"/>
        <w:rPr>
          <w:rFonts w:ascii="DengXian" w:eastAsia="DengXian" w:hAnsi="DengXian"/>
          <w:sz w:val="21"/>
          <w:szCs w:val="22"/>
        </w:rPr>
      </w:pPr>
      <w:hyperlink w:anchor="_Toc28099152" w:history="1">
        <w:r w:rsidRPr="00433E28">
          <w:rPr>
            <w:rStyle w:val="Hyperlink"/>
            <w:rFonts w:ascii="SimHei" w:eastAsia="SimHei"/>
            <w:bCs/>
          </w:rPr>
          <w:t>2.2 日志解析方法的一般原理</w:t>
        </w:r>
        <w:r>
          <w:rPr>
            <w:webHidden/>
          </w:rPr>
          <w:tab/>
        </w:r>
        <w:r>
          <w:rPr>
            <w:webHidden/>
          </w:rPr>
          <w:fldChar w:fldCharType="begin"/>
        </w:r>
        <w:r>
          <w:rPr>
            <w:webHidden/>
          </w:rPr>
          <w:instrText xml:space="preserve"> PAGEREF _Toc28099152 \h </w:instrText>
        </w:r>
        <w:r>
          <w:rPr>
            <w:webHidden/>
          </w:rPr>
        </w:r>
        <w:r>
          <w:rPr>
            <w:webHidden/>
          </w:rPr>
          <w:fldChar w:fldCharType="separate"/>
        </w:r>
        <w:r>
          <w:rPr>
            <w:webHidden/>
          </w:rPr>
          <w:t>16</w:t>
        </w:r>
        <w:r>
          <w:rPr>
            <w:webHidden/>
          </w:rPr>
          <w:fldChar w:fldCharType="end"/>
        </w:r>
      </w:hyperlink>
    </w:p>
    <w:p w:rsidR="00AA0A0D" w:rsidRPr="0049601D" w:rsidRDefault="00AA0A0D">
      <w:pPr>
        <w:pStyle w:val="TOC3"/>
        <w:rPr>
          <w:rFonts w:ascii="DengXian" w:eastAsia="DengXian" w:hAnsi="DengXian"/>
          <w:bCs w:val="0"/>
          <w:szCs w:val="22"/>
        </w:rPr>
      </w:pPr>
      <w:hyperlink w:anchor="_Toc28099153" w:history="1">
        <w:r w:rsidRPr="00433E28">
          <w:rPr>
            <w:rStyle w:val="Hyperlink"/>
            <w:rFonts w:ascii="SimHei" w:eastAsia="SimHei"/>
          </w:rPr>
          <w:t>2.2.1 日志解析的定义</w:t>
        </w:r>
        <w:r>
          <w:rPr>
            <w:webHidden/>
          </w:rPr>
          <w:tab/>
        </w:r>
        <w:r>
          <w:rPr>
            <w:webHidden/>
          </w:rPr>
          <w:fldChar w:fldCharType="begin"/>
        </w:r>
        <w:r>
          <w:rPr>
            <w:webHidden/>
          </w:rPr>
          <w:instrText xml:space="preserve"> PAGEREF _Toc28099153 \h </w:instrText>
        </w:r>
        <w:r>
          <w:rPr>
            <w:webHidden/>
          </w:rPr>
        </w:r>
        <w:r>
          <w:rPr>
            <w:webHidden/>
          </w:rPr>
          <w:fldChar w:fldCharType="separate"/>
        </w:r>
        <w:r>
          <w:rPr>
            <w:webHidden/>
          </w:rPr>
          <w:t>16</w:t>
        </w:r>
        <w:r>
          <w:rPr>
            <w:webHidden/>
          </w:rPr>
          <w:fldChar w:fldCharType="end"/>
        </w:r>
      </w:hyperlink>
    </w:p>
    <w:p w:rsidR="00AA0A0D" w:rsidRPr="0049601D" w:rsidRDefault="00AA0A0D">
      <w:pPr>
        <w:pStyle w:val="TOC3"/>
        <w:rPr>
          <w:rFonts w:ascii="DengXian" w:eastAsia="DengXian" w:hAnsi="DengXian"/>
          <w:bCs w:val="0"/>
          <w:szCs w:val="22"/>
        </w:rPr>
      </w:pPr>
      <w:hyperlink w:anchor="_Toc28099154" w:history="1">
        <w:r w:rsidRPr="00433E28">
          <w:rPr>
            <w:rStyle w:val="Hyperlink"/>
            <w:rFonts w:ascii="SimHei" w:eastAsia="SimHei"/>
          </w:rPr>
          <w:t>2.2.1 日志解析的一般方法</w:t>
        </w:r>
        <w:r>
          <w:rPr>
            <w:webHidden/>
          </w:rPr>
          <w:tab/>
        </w:r>
        <w:r>
          <w:rPr>
            <w:webHidden/>
          </w:rPr>
          <w:fldChar w:fldCharType="begin"/>
        </w:r>
        <w:r>
          <w:rPr>
            <w:webHidden/>
          </w:rPr>
          <w:instrText xml:space="preserve"> PAGEREF _Toc28099154 \h </w:instrText>
        </w:r>
        <w:r>
          <w:rPr>
            <w:webHidden/>
          </w:rPr>
        </w:r>
        <w:r>
          <w:rPr>
            <w:webHidden/>
          </w:rPr>
          <w:fldChar w:fldCharType="separate"/>
        </w:r>
        <w:r>
          <w:rPr>
            <w:webHidden/>
          </w:rPr>
          <w:t>17</w:t>
        </w:r>
        <w:r>
          <w:rPr>
            <w:webHidden/>
          </w:rPr>
          <w:fldChar w:fldCharType="end"/>
        </w:r>
      </w:hyperlink>
    </w:p>
    <w:p w:rsidR="00AA0A0D" w:rsidRPr="0049601D" w:rsidRDefault="00AA0A0D">
      <w:pPr>
        <w:pStyle w:val="TOC3"/>
        <w:rPr>
          <w:rFonts w:ascii="DengXian" w:eastAsia="DengXian" w:hAnsi="DengXian"/>
          <w:bCs w:val="0"/>
          <w:szCs w:val="22"/>
        </w:rPr>
      </w:pPr>
      <w:hyperlink w:anchor="_Toc28099155" w:history="1">
        <w:r w:rsidRPr="00433E28">
          <w:rPr>
            <w:rStyle w:val="Hyperlink"/>
            <w:rFonts w:ascii="SimHei" w:eastAsia="SimHei"/>
          </w:rPr>
          <w:t>2.2.1 日志解析算法的评价准则</w:t>
        </w:r>
        <w:r>
          <w:rPr>
            <w:webHidden/>
          </w:rPr>
          <w:tab/>
        </w:r>
        <w:r>
          <w:rPr>
            <w:webHidden/>
          </w:rPr>
          <w:fldChar w:fldCharType="begin"/>
        </w:r>
        <w:r>
          <w:rPr>
            <w:webHidden/>
          </w:rPr>
          <w:instrText xml:space="preserve"> PAGEREF _Toc28099155 \h </w:instrText>
        </w:r>
        <w:r>
          <w:rPr>
            <w:webHidden/>
          </w:rPr>
        </w:r>
        <w:r>
          <w:rPr>
            <w:webHidden/>
          </w:rPr>
          <w:fldChar w:fldCharType="separate"/>
        </w:r>
        <w:r>
          <w:rPr>
            <w:webHidden/>
          </w:rPr>
          <w:t>18</w:t>
        </w:r>
        <w:r>
          <w:rPr>
            <w:webHidden/>
          </w:rPr>
          <w:fldChar w:fldCharType="end"/>
        </w:r>
      </w:hyperlink>
    </w:p>
    <w:p w:rsidR="00AA0A0D" w:rsidRPr="0049601D" w:rsidRDefault="00AA0A0D">
      <w:pPr>
        <w:pStyle w:val="TOC2"/>
        <w:rPr>
          <w:rFonts w:ascii="DengXian" w:eastAsia="DengXian" w:hAnsi="DengXian"/>
          <w:sz w:val="21"/>
          <w:szCs w:val="22"/>
        </w:rPr>
      </w:pPr>
      <w:hyperlink w:anchor="_Toc28099156" w:history="1">
        <w:r w:rsidRPr="00433E28">
          <w:rPr>
            <w:rStyle w:val="Hyperlink"/>
            <w:rFonts w:ascii="SimHei" w:eastAsia="SimHei"/>
            <w:bCs/>
          </w:rPr>
          <w:t>2.3 基于日志数据的异常检测</w:t>
        </w:r>
        <w:r>
          <w:rPr>
            <w:webHidden/>
          </w:rPr>
          <w:tab/>
        </w:r>
        <w:r>
          <w:rPr>
            <w:webHidden/>
          </w:rPr>
          <w:fldChar w:fldCharType="begin"/>
        </w:r>
        <w:r>
          <w:rPr>
            <w:webHidden/>
          </w:rPr>
          <w:instrText xml:space="preserve"> PAGEREF _Toc28099156 \h </w:instrText>
        </w:r>
        <w:r>
          <w:rPr>
            <w:webHidden/>
          </w:rPr>
        </w:r>
        <w:r>
          <w:rPr>
            <w:webHidden/>
          </w:rPr>
          <w:fldChar w:fldCharType="separate"/>
        </w:r>
        <w:r>
          <w:rPr>
            <w:webHidden/>
          </w:rPr>
          <w:t>19</w:t>
        </w:r>
        <w:r>
          <w:rPr>
            <w:webHidden/>
          </w:rPr>
          <w:fldChar w:fldCharType="end"/>
        </w:r>
      </w:hyperlink>
    </w:p>
    <w:p w:rsidR="00AA0A0D" w:rsidRPr="0049601D" w:rsidRDefault="00AA0A0D">
      <w:pPr>
        <w:pStyle w:val="TOC3"/>
        <w:rPr>
          <w:rFonts w:ascii="DengXian" w:eastAsia="DengXian" w:hAnsi="DengXian"/>
          <w:bCs w:val="0"/>
          <w:szCs w:val="22"/>
        </w:rPr>
      </w:pPr>
      <w:hyperlink w:anchor="_Toc28099157" w:history="1">
        <w:r w:rsidRPr="00433E28">
          <w:rPr>
            <w:rStyle w:val="Hyperlink"/>
            <w:rFonts w:ascii="SimHei" w:eastAsia="SimHei"/>
          </w:rPr>
          <w:t>2.3.1 研究现状和主要挑战</w:t>
        </w:r>
        <w:r>
          <w:rPr>
            <w:webHidden/>
          </w:rPr>
          <w:tab/>
        </w:r>
        <w:r>
          <w:rPr>
            <w:webHidden/>
          </w:rPr>
          <w:fldChar w:fldCharType="begin"/>
        </w:r>
        <w:r>
          <w:rPr>
            <w:webHidden/>
          </w:rPr>
          <w:instrText xml:space="preserve"> PAGEREF _Toc28099157 \h </w:instrText>
        </w:r>
        <w:r>
          <w:rPr>
            <w:webHidden/>
          </w:rPr>
        </w:r>
        <w:r>
          <w:rPr>
            <w:webHidden/>
          </w:rPr>
          <w:fldChar w:fldCharType="separate"/>
        </w:r>
        <w:r>
          <w:rPr>
            <w:webHidden/>
          </w:rPr>
          <w:t>19</w:t>
        </w:r>
        <w:r>
          <w:rPr>
            <w:webHidden/>
          </w:rPr>
          <w:fldChar w:fldCharType="end"/>
        </w:r>
      </w:hyperlink>
    </w:p>
    <w:p w:rsidR="00AA0A0D" w:rsidRPr="0049601D" w:rsidRDefault="00AA0A0D">
      <w:pPr>
        <w:pStyle w:val="TOC3"/>
        <w:rPr>
          <w:rFonts w:ascii="DengXian" w:eastAsia="DengXian" w:hAnsi="DengXian"/>
          <w:bCs w:val="0"/>
          <w:szCs w:val="22"/>
        </w:rPr>
      </w:pPr>
      <w:hyperlink w:anchor="_Toc28099158" w:history="1">
        <w:r w:rsidRPr="00433E28">
          <w:rPr>
            <w:rStyle w:val="Hyperlink"/>
            <w:rFonts w:ascii="SimHei" w:eastAsia="SimHei"/>
          </w:rPr>
          <w:t>2.3.2特征提取</w:t>
        </w:r>
        <w:r>
          <w:rPr>
            <w:webHidden/>
          </w:rPr>
          <w:tab/>
        </w:r>
        <w:r>
          <w:rPr>
            <w:webHidden/>
          </w:rPr>
          <w:fldChar w:fldCharType="begin"/>
        </w:r>
        <w:r>
          <w:rPr>
            <w:webHidden/>
          </w:rPr>
          <w:instrText xml:space="preserve"> PAGEREF _Toc28099158 \h </w:instrText>
        </w:r>
        <w:r>
          <w:rPr>
            <w:webHidden/>
          </w:rPr>
        </w:r>
        <w:r>
          <w:rPr>
            <w:webHidden/>
          </w:rPr>
          <w:fldChar w:fldCharType="separate"/>
        </w:r>
        <w:r>
          <w:rPr>
            <w:webHidden/>
          </w:rPr>
          <w:t>20</w:t>
        </w:r>
        <w:r>
          <w:rPr>
            <w:webHidden/>
          </w:rPr>
          <w:fldChar w:fldCharType="end"/>
        </w:r>
      </w:hyperlink>
    </w:p>
    <w:p w:rsidR="00AA0A0D" w:rsidRPr="0049601D" w:rsidRDefault="00AA0A0D">
      <w:pPr>
        <w:pStyle w:val="TOC3"/>
        <w:rPr>
          <w:rFonts w:ascii="DengXian" w:eastAsia="DengXian" w:hAnsi="DengXian"/>
          <w:bCs w:val="0"/>
          <w:szCs w:val="22"/>
        </w:rPr>
      </w:pPr>
      <w:hyperlink w:anchor="_Toc28099159" w:history="1">
        <w:r w:rsidRPr="00433E28">
          <w:rPr>
            <w:rStyle w:val="Hyperlink"/>
            <w:rFonts w:ascii="SimHei" w:eastAsia="SimHei"/>
          </w:rPr>
          <w:t>2.3.3异常检测</w:t>
        </w:r>
        <w:r>
          <w:rPr>
            <w:webHidden/>
          </w:rPr>
          <w:tab/>
        </w:r>
        <w:r>
          <w:rPr>
            <w:webHidden/>
          </w:rPr>
          <w:fldChar w:fldCharType="begin"/>
        </w:r>
        <w:r>
          <w:rPr>
            <w:webHidden/>
          </w:rPr>
          <w:instrText xml:space="preserve"> PAGEREF _Toc28099159 \h </w:instrText>
        </w:r>
        <w:r>
          <w:rPr>
            <w:webHidden/>
          </w:rPr>
        </w:r>
        <w:r>
          <w:rPr>
            <w:webHidden/>
          </w:rPr>
          <w:fldChar w:fldCharType="separate"/>
        </w:r>
        <w:r>
          <w:rPr>
            <w:webHidden/>
          </w:rPr>
          <w:t>21</w:t>
        </w:r>
        <w:r>
          <w:rPr>
            <w:webHidden/>
          </w:rPr>
          <w:fldChar w:fldCharType="end"/>
        </w:r>
      </w:hyperlink>
    </w:p>
    <w:p w:rsidR="00AA0A0D" w:rsidRPr="0049601D" w:rsidRDefault="00AA0A0D">
      <w:pPr>
        <w:pStyle w:val="TOC3"/>
        <w:rPr>
          <w:rFonts w:ascii="DengXian" w:eastAsia="DengXian" w:hAnsi="DengXian"/>
          <w:bCs w:val="0"/>
          <w:szCs w:val="22"/>
        </w:rPr>
      </w:pPr>
      <w:hyperlink w:anchor="_Toc28099160" w:history="1">
        <w:r w:rsidRPr="00433E28">
          <w:rPr>
            <w:rStyle w:val="Hyperlink"/>
            <w:rFonts w:ascii="SimHei" w:eastAsia="SimHei"/>
          </w:rPr>
          <w:t>2.3.3评价准则</w:t>
        </w:r>
        <w:r>
          <w:rPr>
            <w:webHidden/>
          </w:rPr>
          <w:tab/>
        </w:r>
        <w:r>
          <w:rPr>
            <w:webHidden/>
          </w:rPr>
          <w:fldChar w:fldCharType="begin"/>
        </w:r>
        <w:r>
          <w:rPr>
            <w:webHidden/>
          </w:rPr>
          <w:instrText xml:space="preserve"> PAGEREF _Toc28099160 \h </w:instrText>
        </w:r>
        <w:r>
          <w:rPr>
            <w:webHidden/>
          </w:rPr>
        </w:r>
        <w:r>
          <w:rPr>
            <w:webHidden/>
          </w:rPr>
          <w:fldChar w:fldCharType="separate"/>
        </w:r>
        <w:r>
          <w:rPr>
            <w:webHidden/>
          </w:rPr>
          <w:t>23</w:t>
        </w:r>
        <w:r>
          <w:rPr>
            <w:webHidden/>
          </w:rPr>
          <w:fldChar w:fldCharType="end"/>
        </w:r>
      </w:hyperlink>
    </w:p>
    <w:p w:rsidR="00AA0A0D" w:rsidRPr="0049601D" w:rsidRDefault="00AA0A0D">
      <w:pPr>
        <w:pStyle w:val="TOC2"/>
        <w:rPr>
          <w:rFonts w:ascii="DengXian" w:eastAsia="DengXian" w:hAnsi="DengXian"/>
          <w:sz w:val="21"/>
          <w:szCs w:val="22"/>
        </w:rPr>
      </w:pPr>
      <w:hyperlink w:anchor="_Toc28099161" w:history="1">
        <w:r w:rsidRPr="00433E28">
          <w:rPr>
            <w:rStyle w:val="Hyperlink"/>
            <w:rFonts w:ascii="SimHei" w:eastAsia="SimHei"/>
            <w:bCs/>
          </w:rPr>
          <w:t>2.4 本章小结</w:t>
        </w:r>
        <w:r>
          <w:rPr>
            <w:webHidden/>
          </w:rPr>
          <w:tab/>
        </w:r>
        <w:r>
          <w:rPr>
            <w:webHidden/>
          </w:rPr>
          <w:fldChar w:fldCharType="begin"/>
        </w:r>
        <w:r>
          <w:rPr>
            <w:webHidden/>
          </w:rPr>
          <w:instrText xml:space="preserve"> PAGEREF _Toc28099161 \h </w:instrText>
        </w:r>
        <w:r>
          <w:rPr>
            <w:webHidden/>
          </w:rPr>
        </w:r>
        <w:r>
          <w:rPr>
            <w:webHidden/>
          </w:rPr>
          <w:fldChar w:fldCharType="separate"/>
        </w:r>
        <w:r>
          <w:rPr>
            <w:webHidden/>
          </w:rPr>
          <w:t>23</w:t>
        </w:r>
        <w:r>
          <w:rPr>
            <w:webHidden/>
          </w:rPr>
          <w:fldChar w:fldCharType="end"/>
        </w:r>
      </w:hyperlink>
    </w:p>
    <w:p w:rsidR="00AA0A0D" w:rsidRPr="0049601D" w:rsidRDefault="00AA0A0D">
      <w:pPr>
        <w:pStyle w:val="TOC1"/>
        <w:rPr>
          <w:rFonts w:ascii="DengXian" w:eastAsia="DengXian" w:hAnsi="DengXian"/>
          <w:noProof/>
          <w:sz w:val="21"/>
          <w:szCs w:val="22"/>
        </w:rPr>
      </w:pPr>
      <w:hyperlink w:anchor="_Toc28099162" w:history="1">
        <w:r w:rsidRPr="00433E28">
          <w:rPr>
            <w:rStyle w:val="Hyperlink"/>
            <w:rFonts w:ascii="SimHei" w:eastAsia="SimHei"/>
            <w:b/>
            <w:bCs/>
            <w:noProof/>
          </w:rPr>
          <w:t>第3章 基于加权编辑距离聚类的日志解析算法</w:t>
        </w:r>
        <w:r>
          <w:rPr>
            <w:noProof/>
            <w:webHidden/>
          </w:rPr>
          <w:tab/>
        </w:r>
        <w:r>
          <w:rPr>
            <w:noProof/>
            <w:webHidden/>
          </w:rPr>
          <w:fldChar w:fldCharType="begin"/>
        </w:r>
        <w:r>
          <w:rPr>
            <w:noProof/>
            <w:webHidden/>
          </w:rPr>
          <w:instrText xml:space="preserve"> PAGEREF _Toc28099162 \h </w:instrText>
        </w:r>
        <w:r>
          <w:rPr>
            <w:noProof/>
            <w:webHidden/>
          </w:rPr>
        </w:r>
        <w:r>
          <w:rPr>
            <w:noProof/>
            <w:webHidden/>
          </w:rPr>
          <w:fldChar w:fldCharType="separate"/>
        </w:r>
        <w:r>
          <w:rPr>
            <w:noProof/>
            <w:webHidden/>
          </w:rPr>
          <w:t>24</w:t>
        </w:r>
        <w:r>
          <w:rPr>
            <w:noProof/>
            <w:webHidden/>
          </w:rPr>
          <w:fldChar w:fldCharType="end"/>
        </w:r>
      </w:hyperlink>
    </w:p>
    <w:p w:rsidR="00AA0A0D" w:rsidRPr="0049601D" w:rsidRDefault="00AA0A0D">
      <w:pPr>
        <w:pStyle w:val="TOC2"/>
        <w:rPr>
          <w:rFonts w:ascii="DengXian" w:eastAsia="DengXian" w:hAnsi="DengXian"/>
          <w:sz w:val="21"/>
          <w:szCs w:val="22"/>
        </w:rPr>
      </w:pPr>
      <w:hyperlink w:anchor="_Toc28099163" w:history="1">
        <w:r w:rsidRPr="00433E28">
          <w:rPr>
            <w:rStyle w:val="Hyperlink"/>
            <w:rFonts w:ascii="SimHei" w:eastAsia="SimHei"/>
            <w:bCs/>
          </w:rPr>
          <w:t>3.1 问题描述与符号定义</w:t>
        </w:r>
        <w:r>
          <w:rPr>
            <w:webHidden/>
          </w:rPr>
          <w:tab/>
        </w:r>
        <w:r>
          <w:rPr>
            <w:webHidden/>
          </w:rPr>
          <w:fldChar w:fldCharType="begin"/>
        </w:r>
        <w:r>
          <w:rPr>
            <w:webHidden/>
          </w:rPr>
          <w:instrText xml:space="preserve"> PAGEREF _Toc28099163 \h </w:instrText>
        </w:r>
        <w:r>
          <w:rPr>
            <w:webHidden/>
          </w:rPr>
        </w:r>
        <w:r>
          <w:rPr>
            <w:webHidden/>
          </w:rPr>
          <w:fldChar w:fldCharType="separate"/>
        </w:r>
        <w:r>
          <w:rPr>
            <w:webHidden/>
          </w:rPr>
          <w:t>24</w:t>
        </w:r>
        <w:r>
          <w:rPr>
            <w:webHidden/>
          </w:rPr>
          <w:fldChar w:fldCharType="end"/>
        </w:r>
      </w:hyperlink>
    </w:p>
    <w:p w:rsidR="00AA0A0D" w:rsidRPr="0049601D" w:rsidRDefault="00AA0A0D">
      <w:pPr>
        <w:pStyle w:val="TOC3"/>
        <w:rPr>
          <w:rFonts w:ascii="DengXian" w:eastAsia="DengXian" w:hAnsi="DengXian"/>
          <w:bCs w:val="0"/>
          <w:szCs w:val="22"/>
        </w:rPr>
      </w:pPr>
      <w:hyperlink w:anchor="_Toc28099164" w:history="1">
        <w:r w:rsidRPr="00433E28">
          <w:rPr>
            <w:rStyle w:val="Hyperlink"/>
            <w:rFonts w:ascii="SimHei" w:eastAsia="SimHei"/>
          </w:rPr>
          <w:t>3.1.1 问题描述</w:t>
        </w:r>
        <w:r>
          <w:rPr>
            <w:webHidden/>
          </w:rPr>
          <w:tab/>
        </w:r>
        <w:r>
          <w:rPr>
            <w:webHidden/>
          </w:rPr>
          <w:fldChar w:fldCharType="begin"/>
        </w:r>
        <w:r>
          <w:rPr>
            <w:webHidden/>
          </w:rPr>
          <w:instrText xml:space="preserve"> PAGEREF _Toc28099164 \h </w:instrText>
        </w:r>
        <w:r>
          <w:rPr>
            <w:webHidden/>
          </w:rPr>
        </w:r>
        <w:r>
          <w:rPr>
            <w:webHidden/>
          </w:rPr>
          <w:fldChar w:fldCharType="separate"/>
        </w:r>
        <w:r>
          <w:rPr>
            <w:webHidden/>
          </w:rPr>
          <w:t>24</w:t>
        </w:r>
        <w:r>
          <w:rPr>
            <w:webHidden/>
          </w:rPr>
          <w:fldChar w:fldCharType="end"/>
        </w:r>
      </w:hyperlink>
    </w:p>
    <w:p w:rsidR="00AA0A0D" w:rsidRPr="0049601D" w:rsidRDefault="00AA0A0D">
      <w:pPr>
        <w:pStyle w:val="TOC3"/>
        <w:rPr>
          <w:rFonts w:ascii="DengXian" w:eastAsia="DengXian" w:hAnsi="DengXian"/>
          <w:bCs w:val="0"/>
          <w:szCs w:val="22"/>
        </w:rPr>
      </w:pPr>
      <w:hyperlink w:anchor="_Toc28099165" w:history="1">
        <w:r w:rsidRPr="00433E28">
          <w:rPr>
            <w:rStyle w:val="Hyperlink"/>
            <w:rFonts w:ascii="SimHei" w:eastAsia="SimHei"/>
          </w:rPr>
          <w:t>3.2.1 符号定义</w:t>
        </w:r>
        <w:r>
          <w:rPr>
            <w:webHidden/>
          </w:rPr>
          <w:tab/>
        </w:r>
        <w:r>
          <w:rPr>
            <w:webHidden/>
          </w:rPr>
          <w:fldChar w:fldCharType="begin"/>
        </w:r>
        <w:r>
          <w:rPr>
            <w:webHidden/>
          </w:rPr>
          <w:instrText xml:space="preserve"> PAGEREF _Toc28099165 \h </w:instrText>
        </w:r>
        <w:r>
          <w:rPr>
            <w:webHidden/>
          </w:rPr>
        </w:r>
        <w:r>
          <w:rPr>
            <w:webHidden/>
          </w:rPr>
          <w:fldChar w:fldCharType="separate"/>
        </w:r>
        <w:r>
          <w:rPr>
            <w:webHidden/>
          </w:rPr>
          <w:t>25</w:t>
        </w:r>
        <w:r>
          <w:rPr>
            <w:webHidden/>
          </w:rPr>
          <w:fldChar w:fldCharType="end"/>
        </w:r>
      </w:hyperlink>
    </w:p>
    <w:p w:rsidR="00AA0A0D" w:rsidRPr="0049601D" w:rsidRDefault="00AA0A0D">
      <w:pPr>
        <w:pStyle w:val="TOC2"/>
        <w:rPr>
          <w:rFonts w:ascii="DengXian" w:eastAsia="DengXian" w:hAnsi="DengXian"/>
          <w:sz w:val="21"/>
          <w:szCs w:val="22"/>
        </w:rPr>
      </w:pPr>
      <w:hyperlink w:anchor="_Toc28099166" w:history="1">
        <w:r w:rsidRPr="00433E28">
          <w:rPr>
            <w:rStyle w:val="Hyperlink"/>
            <w:rFonts w:ascii="SimHei" w:eastAsia="SimHei"/>
            <w:bCs/>
          </w:rPr>
          <w:t>3.2 基于LKE的日志解析算法</w:t>
        </w:r>
        <w:r>
          <w:rPr>
            <w:webHidden/>
          </w:rPr>
          <w:tab/>
        </w:r>
        <w:r>
          <w:rPr>
            <w:webHidden/>
          </w:rPr>
          <w:fldChar w:fldCharType="begin"/>
        </w:r>
        <w:r>
          <w:rPr>
            <w:webHidden/>
          </w:rPr>
          <w:instrText xml:space="preserve"> PAGEREF _Toc28099166 \h </w:instrText>
        </w:r>
        <w:r>
          <w:rPr>
            <w:webHidden/>
          </w:rPr>
        </w:r>
        <w:r>
          <w:rPr>
            <w:webHidden/>
          </w:rPr>
          <w:fldChar w:fldCharType="separate"/>
        </w:r>
        <w:r>
          <w:rPr>
            <w:webHidden/>
          </w:rPr>
          <w:t>27</w:t>
        </w:r>
        <w:r>
          <w:rPr>
            <w:webHidden/>
          </w:rPr>
          <w:fldChar w:fldCharType="end"/>
        </w:r>
      </w:hyperlink>
    </w:p>
    <w:p w:rsidR="00AA0A0D" w:rsidRPr="0049601D" w:rsidRDefault="00AA0A0D">
      <w:pPr>
        <w:pStyle w:val="TOC3"/>
        <w:rPr>
          <w:rFonts w:ascii="DengXian" w:eastAsia="DengXian" w:hAnsi="DengXian"/>
          <w:bCs w:val="0"/>
          <w:szCs w:val="22"/>
        </w:rPr>
      </w:pPr>
      <w:hyperlink w:anchor="_Toc28099167" w:history="1">
        <w:r w:rsidRPr="00433E28">
          <w:rPr>
            <w:rStyle w:val="Hyperlink"/>
            <w:rFonts w:ascii="SimHei" w:eastAsia="SimHei"/>
          </w:rPr>
          <w:t>3.2.1 算法概述</w:t>
        </w:r>
        <w:r>
          <w:rPr>
            <w:webHidden/>
          </w:rPr>
          <w:tab/>
        </w:r>
        <w:r>
          <w:rPr>
            <w:webHidden/>
          </w:rPr>
          <w:fldChar w:fldCharType="begin"/>
        </w:r>
        <w:r>
          <w:rPr>
            <w:webHidden/>
          </w:rPr>
          <w:instrText xml:space="preserve"> PAGEREF _Toc28099167 \h </w:instrText>
        </w:r>
        <w:r>
          <w:rPr>
            <w:webHidden/>
          </w:rPr>
        </w:r>
        <w:r>
          <w:rPr>
            <w:webHidden/>
          </w:rPr>
          <w:fldChar w:fldCharType="separate"/>
        </w:r>
        <w:r>
          <w:rPr>
            <w:webHidden/>
          </w:rPr>
          <w:t>27</w:t>
        </w:r>
        <w:r>
          <w:rPr>
            <w:webHidden/>
          </w:rPr>
          <w:fldChar w:fldCharType="end"/>
        </w:r>
      </w:hyperlink>
    </w:p>
    <w:p w:rsidR="00AA0A0D" w:rsidRPr="0049601D" w:rsidRDefault="00AA0A0D">
      <w:pPr>
        <w:pStyle w:val="TOC3"/>
        <w:rPr>
          <w:rFonts w:ascii="DengXian" w:eastAsia="DengXian" w:hAnsi="DengXian"/>
          <w:bCs w:val="0"/>
          <w:szCs w:val="22"/>
        </w:rPr>
      </w:pPr>
      <w:hyperlink w:anchor="_Toc28099168" w:history="1">
        <w:r w:rsidRPr="00433E28">
          <w:rPr>
            <w:rStyle w:val="Hyperlink"/>
            <w:rFonts w:ascii="SimHei" w:eastAsia="SimHei"/>
          </w:rPr>
          <w:t>3.2.2 步骤一 事件分组和标记变量替换</w:t>
        </w:r>
        <w:r>
          <w:rPr>
            <w:webHidden/>
          </w:rPr>
          <w:tab/>
        </w:r>
        <w:r>
          <w:rPr>
            <w:webHidden/>
          </w:rPr>
          <w:fldChar w:fldCharType="begin"/>
        </w:r>
        <w:r>
          <w:rPr>
            <w:webHidden/>
          </w:rPr>
          <w:instrText xml:space="preserve"> PAGEREF _Toc28099168 \h </w:instrText>
        </w:r>
        <w:r>
          <w:rPr>
            <w:webHidden/>
          </w:rPr>
        </w:r>
        <w:r>
          <w:rPr>
            <w:webHidden/>
          </w:rPr>
          <w:fldChar w:fldCharType="separate"/>
        </w:r>
        <w:r>
          <w:rPr>
            <w:webHidden/>
          </w:rPr>
          <w:t>27</w:t>
        </w:r>
        <w:r>
          <w:rPr>
            <w:webHidden/>
          </w:rPr>
          <w:fldChar w:fldCharType="end"/>
        </w:r>
      </w:hyperlink>
    </w:p>
    <w:p w:rsidR="00AA0A0D" w:rsidRPr="0049601D" w:rsidRDefault="00AA0A0D">
      <w:pPr>
        <w:pStyle w:val="TOC3"/>
        <w:rPr>
          <w:rFonts w:ascii="DengXian" w:eastAsia="DengXian" w:hAnsi="DengXian"/>
          <w:bCs w:val="0"/>
          <w:szCs w:val="22"/>
        </w:rPr>
      </w:pPr>
      <w:hyperlink w:anchor="_Toc28099169" w:history="1">
        <w:r w:rsidRPr="00433E28">
          <w:rPr>
            <w:rStyle w:val="Hyperlink"/>
            <w:rFonts w:ascii="SimHei" w:eastAsia="SimHei"/>
          </w:rPr>
          <w:t>3.2.2 步骤二 聚类</w:t>
        </w:r>
        <w:r>
          <w:rPr>
            <w:webHidden/>
          </w:rPr>
          <w:tab/>
        </w:r>
        <w:r>
          <w:rPr>
            <w:webHidden/>
          </w:rPr>
          <w:fldChar w:fldCharType="begin"/>
        </w:r>
        <w:r>
          <w:rPr>
            <w:webHidden/>
          </w:rPr>
          <w:instrText xml:space="preserve"> PAGEREF _Toc28099169 \h </w:instrText>
        </w:r>
        <w:r>
          <w:rPr>
            <w:webHidden/>
          </w:rPr>
        </w:r>
        <w:r>
          <w:rPr>
            <w:webHidden/>
          </w:rPr>
          <w:fldChar w:fldCharType="separate"/>
        </w:r>
        <w:r>
          <w:rPr>
            <w:webHidden/>
          </w:rPr>
          <w:t>29</w:t>
        </w:r>
        <w:r>
          <w:rPr>
            <w:webHidden/>
          </w:rPr>
          <w:fldChar w:fldCharType="end"/>
        </w:r>
      </w:hyperlink>
    </w:p>
    <w:p w:rsidR="00AA0A0D" w:rsidRPr="0049601D" w:rsidRDefault="00AA0A0D">
      <w:pPr>
        <w:pStyle w:val="TOC3"/>
        <w:rPr>
          <w:rFonts w:ascii="DengXian" w:eastAsia="DengXian" w:hAnsi="DengXian"/>
          <w:bCs w:val="0"/>
          <w:szCs w:val="22"/>
        </w:rPr>
      </w:pPr>
      <w:hyperlink w:anchor="_Toc28099170" w:history="1">
        <w:r w:rsidRPr="00433E28">
          <w:rPr>
            <w:rStyle w:val="Hyperlink"/>
            <w:rFonts w:ascii="SimHei" w:eastAsia="SimHei"/>
          </w:rPr>
          <w:t>3.2.3 步骤三 类中分组</w:t>
        </w:r>
        <w:r>
          <w:rPr>
            <w:webHidden/>
          </w:rPr>
          <w:tab/>
        </w:r>
        <w:r>
          <w:rPr>
            <w:webHidden/>
          </w:rPr>
          <w:fldChar w:fldCharType="begin"/>
        </w:r>
        <w:r>
          <w:rPr>
            <w:webHidden/>
          </w:rPr>
          <w:instrText xml:space="preserve"> PAGEREF _Toc28099170 \h </w:instrText>
        </w:r>
        <w:r>
          <w:rPr>
            <w:webHidden/>
          </w:rPr>
        </w:r>
        <w:r>
          <w:rPr>
            <w:webHidden/>
          </w:rPr>
          <w:fldChar w:fldCharType="separate"/>
        </w:r>
        <w:r>
          <w:rPr>
            <w:webHidden/>
          </w:rPr>
          <w:t>30</w:t>
        </w:r>
        <w:r>
          <w:rPr>
            <w:webHidden/>
          </w:rPr>
          <w:fldChar w:fldCharType="end"/>
        </w:r>
      </w:hyperlink>
    </w:p>
    <w:p w:rsidR="00AA0A0D" w:rsidRPr="0049601D" w:rsidRDefault="00AA0A0D">
      <w:pPr>
        <w:pStyle w:val="TOC3"/>
        <w:rPr>
          <w:rFonts w:ascii="DengXian" w:eastAsia="DengXian" w:hAnsi="DengXian"/>
          <w:bCs w:val="0"/>
          <w:szCs w:val="22"/>
        </w:rPr>
      </w:pPr>
      <w:hyperlink w:anchor="_Toc28099171" w:history="1">
        <w:r w:rsidRPr="00433E28">
          <w:rPr>
            <w:rStyle w:val="Hyperlink"/>
            <w:rFonts w:ascii="SimHei" w:eastAsia="SimHei"/>
          </w:rPr>
          <w:t>3.2.4 步骤四 消息模板生成</w:t>
        </w:r>
        <w:r>
          <w:rPr>
            <w:webHidden/>
          </w:rPr>
          <w:tab/>
        </w:r>
        <w:r>
          <w:rPr>
            <w:webHidden/>
          </w:rPr>
          <w:fldChar w:fldCharType="begin"/>
        </w:r>
        <w:r>
          <w:rPr>
            <w:webHidden/>
          </w:rPr>
          <w:instrText xml:space="preserve"> PAGEREF _Toc28099171 \h </w:instrText>
        </w:r>
        <w:r>
          <w:rPr>
            <w:webHidden/>
          </w:rPr>
        </w:r>
        <w:r>
          <w:rPr>
            <w:webHidden/>
          </w:rPr>
          <w:fldChar w:fldCharType="separate"/>
        </w:r>
        <w:r>
          <w:rPr>
            <w:webHidden/>
          </w:rPr>
          <w:t>31</w:t>
        </w:r>
        <w:r>
          <w:rPr>
            <w:webHidden/>
          </w:rPr>
          <w:fldChar w:fldCharType="end"/>
        </w:r>
      </w:hyperlink>
    </w:p>
    <w:p w:rsidR="00AA0A0D" w:rsidRPr="0049601D" w:rsidRDefault="00AA0A0D">
      <w:pPr>
        <w:pStyle w:val="TOC2"/>
        <w:rPr>
          <w:rFonts w:ascii="DengXian" w:eastAsia="DengXian" w:hAnsi="DengXian"/>
          <w:sz w:val="21"/>
          <w:szCs w:val="22"/>
        </w:rPr>
      </w:pPr>
      <w:hyperlink w:anchor="_Toc28099172" w:history="1">
        <w:r w:rsidRPr="00433E28">
          <w:rPr>
            <w:rStyle w:val="Hyperlink"/>
            <w:rFonts w:ascii="SimHei" w:eastAsia="SimHei"/>
            <w:bCs/>
          </w:rPr>
          <w:t>3.3 实验结果与分析</w:t>
        </w:r>
        <w:r>
          <w:rPr>
            <w:webHidden/>
          </w:rPr>
          <w:tab/>
        </w:r>
        <w:r>
          <w:rPr>
            <w:webHidden/>
          </w:rPr>
          <w:fldChar w:fldCharType="begin"/>
        </w:r>
        <w:r>
          <w:rPr>
            <w:webHidden/>
          </w:rPr>
          <w:instrText xml:space="preserve"> PAGEREF _Toc28099172 \h </w:instrText>
        </w:r>
        <w:r>
          <w:rPr>
            <w:webHidden/>
          </w:rPr>
        </w:r>
        <w:r>
          <w:rPr>
            <w:webHidden/>
          </w:rPr>
          <w:fldChar w:fldCharType="separate"/>
        </w:r>
        <w:r>
          <w:rPr>
            <w:webHidden/>
          </w:rPr>
          <w:t>32</w:t>
        </w:r>
        <w:r>
          <w:rPr>
            <w:webHidden/>
          </w:rPr>
          <w:fldChar w:fldCharType="end"/>
        </w:r>
      </w:hyperlink>
    </w:p>
    <w:p w:rsidR="00AA0A0D" w:rsidRPr="0049601D" w:rsidRDefault="00AA0A0D">
      <w:pPr>
        <w:pStyle w:val="TOC2"/>
        <w:rPr>
          <w:rFonts w:ascii="DengXian" w:eastAsia="DengXian" w:hAnsi="DengXian"/>
          <w:sz w:val="21"/>
          <w:szCs w:val="22"/>
        </w:rPr>
      </w:pPr>
      <w:hyperlink w:anchor="_Toc28099173" w:history="1">
        <w:r w:rsidRPr="00433E28">
          <w:rPr>
            <w:rStyle w:val="Hyperlink"/>
            <w:rFonts w:ascii="SimHei" w:eastAsia="SimHei"/>
            <w:bCs/>
          </w:rPr>
          <w:t>3.4 本章小结</w:t>
        </w:r>
        <w:r>
          <w:rPr>
            <w:webHidden/>
          </w:rPr>
          <w:tab/>
        </w:r>
        <w:r>
          <w:rPr>
            <w:webHidden/>
          </w:rPr>
          <w:fldChar w:fldCharType="begin"/>
        </w:r>
        <w:r>
          <w:rPr>
            <w:webHidden/>
          </w:rPr>
          <w:instrText xml:space="preserve"> PAGEREF _Toc28099173 \h </w:instrText>
        </w:r>
        <w:r>
          <w:rPr>
            <w:webHidden/>
          </w:rPr>
        </w:r>
        <w:r>
          <w:rPr>
            <w:webHidden/>
          </w:rPr>
          <w:fldChar w:fldCharType="separate"/>
        </w:r>
        <w:r>
          <w:rPr>
            <w:webHidden/>
          </w:rPr>
          <w:t>34</w:t>
        </w:r>
        <w:r>
          <w:rPr>
            <w:webHidden/>
          </w:rPr>
          <w:fldChar w:fldCharType="end"/>
        </w:r>
      </w:hyperlink>
    </w:p>
    <w:p w:rsidR="00AA0A0D" w:rsidRPr="0049601D" w:rsidRDefault="00AA0A0D">
      <w:pPr>
        <w:pStyle w:val="TOC1"/>
        <w:rPr>
          <w:rFonts w:ascii="DengXian" w:eastAsia="DengXian" w:hAnsi="DengXian"/>
          <w:noProof/>
          <w:sz w:val="21"/>
          <w:szCs w:val="22"/>
        </w:rPr>
      </w:pPr>
      <w:hyperlink w:anchor="_Toc28099174" w:history="1">
        <w:r w:rsidRPr="00433E28">
          <w:rPr>
            <w:rStyle w:val="Hyperlink"/>
            <w:rFonts w:ascii="SimHei" w:eastAsia="SimHei"/>
            <w:b/>
            <w:bCs/>
            <w:noProof/>
          </w:rPr>
          <w:t>第4章 基于固定窗口的日志特征提取算法</w:t>
        </w:r>
        <w:r>
          <w:rPr>
            <w:noProof/>
            <w:webHidden/>
          </w:rPr>
          <w:tab/>
        </w:r>
        <w:r>
          <w:rPr>
            <w:noProof/>
            <w:webHidden/>
          </w:rPr>
          <w:fldChar w:fldCharType="begin"/>
        </w:r>
        <w:r>
          <w:rPr>
            <w:noProof/>
            <w:webHidden/>
          </w:rPr>
          <w:instrText xml:space="preserve"> PAGEREF _Toc28099174 \h </w:instrText>
        </w:r>
        <w:r>
          <w:rPr>
            <w:noProof/>
            <w:webHidden/>
          </w:rPr>
        </w:r>
        <w:r>
          <w:rPr>
            <w:noProof/>
            <w:webHidden/>
          </w:rPr>
          <w:fldChar w:fldCharType="separate"/>
        </w:r>
        <w:r>
          <w:rPr>
            <w:noProof/>
            <w:webHidden/>
          </w:rPr>
          <w:t>35</w:t>
        </w:r>
        <w:r>
          <w:rPr>
            <w:noProof/>
            <w:webHidden/>
          </w:rPr>
          <w:fldChar w:fldCharType="end"/>
        </w:r>
      </w:hyperlink>
    </w:p>
    <w:p w:rsidR="00AA0A0D" w:rsidRPr="0049601D" w:rsidRDefault="00AA0A0D">
      <w:pPr>
        <w:pStyle w:val="TOC2"/>
        <w:rPr>
          <w:rFonts w:ascii="DengXian" w:eastAsia="DengXian" w:hAnsi="DengXian"/>
          <w:sz w:val="21"/>
          <w:szCs w:val="22"/>
        </w:rPr>
      </w:pPr>
      <w:hyperlink w:anchor="_Toc28099175" w:history="1">
        <w:r w:rsidRPr="00433E28">
          <w:rPr>
            <w:rStyle w:val="Hyperlink"/>
            <w:rFonts w:ascii="SimHei" w:eastAsia="SimHei"/>
            <w:bCs/>
          </w:rPr>
          <w:t>4.1 问题描述与符号定义</w:t>
        </w:r>
        <w:r>
          <w:rPr>
            <w:webHidden/>
          </w:rPr>
          <w:tab/>
        </w:r>
        <w:r>
          <w:rPr>
            <w:webHidden/>
          </w:rPr>
          <w:fldChar w:fldCharType="begin"/>
        </w:r>
        <w:r>
          <w:rPr>
            <w:webHidden/>
          </w:rPr>
          <w:instrText xml:space="preserve"> PAGEREF _Toc28099175 \h </w:instrText>
        </w:r>
        <w:r>
          <w:rPr>
            <w:webHidden/>
          </w:rPr>
        </w:r>
        <w:r>
          <w:rPr>
            <w:webHidden/>
          </w:rPr>
          <w:fldChar w:fldCharType="separate"/>
        </w:r>
        <w:r>
          <w:rPr>
            <w:webHidden/>
          </w:rPr>
          <w:t>35</w:t>
        </w:r>
        <w:r>
          <w:rPr>
            <w:webHidden/>
          </w:rPr>
          <w:fldChar w:fldCharType="end"/>
        </w:r>
      </w:hyperlink>
    </w:p>
    <w:p w:rsidR="00AA0A0D" w:rsidRPr="0049601D" w:rsidRDefault="00AA0A0D">
      <w:pPr>
        <w:pStyle w:val="TOC3"/>
        <w:rPr>
          <w:rFonts w:ascii="DengXian" w:eastAsia="DengXian" w:hAnsi="DengXian"/>
          <w:bCs w:val="0"/>
          <w:szCs w:val="22"/>
        </w:rPr>
      </w:pPr>
      <w:hyperlink w:anchor="_Toc28099176" w:history="1">
        <w:r w:rsidRPr="00433E28">
          <w:rPr>
            <w:rStyle w:val="Hyperlink"/>
            <w:rFonts w:ascii="SimHei" w:eastAsia="SimHei"/>
          </w:rPr>
          <w:t>4.1.1 问题描述</w:t>
        </w:r>
        <w:r>
          <w:rPr>
            <w:webHidden/>
          </w:rPr>
          <w:tab/>
        </w:r>
        <w:r>
          <w:rPr>
            <w:webHidden/>
          </w:rPr>
          <w:fldChar w:fldCharType="begin"/>
        </w:r>
        <w:r>
          <w:rPr>
            <w:webHidden/>
          </w:rPr>
          <w:instrText xml:space="preserve"> PAGEREF _Toc28099176 \h </w:instrText>
        </w:r>
        <w:r>
          <w:rPr>
            <w:webHidden/>
          </w:rPr>
        </w:r>
        <w:r>
          <w:rPr>
            <w:webHidden/>
          </w:rPr>
          <w:fldChar w:fldCharType="separate"/>
        </w:r>
        <w:r>
          <w:rPr>
            <w:webHidden/>
          </w:rPr>
          <w:t>35</w:t>
        </w:r>
        <w:r>
          <w:rPr>
            <w:webHidden/>
          </w:rPr>
          <w:fldChar w:fldCharType="end"/>
        </w:r>
      </w:hyperlink>
    </w:p>
    <w:p w:rsidR="00AA0A0D" w:rsidRPr="0049601D" w:rsidRDefault="00AA0A0D">
      <w:pPr>
        <w:pStyle w:val="TOC3"/>
        <w:rPr>
          <w:rFonts w:ascii="DengXian" w:eastAsia="DengXian" w:hAnsi="DengXian"/>
          <w:bCs w:val="0"/>
          <w:szCs w:val="22"/>
        </w:rPr>
      </w:pPr>
      <w:hyperlink w:anchor="_Toc28099177" w:history="1">
        <w:r w:rsidRPr="00433E28">
          <w:rPr>
            <w:rStyle w:val="Hyperlink"/>
            <w:rFonts w:ascii="SimHei" w:eastAsia="SimHei"/>
          </w:rPr>
          <w:t>4.1.2 符号定义</w:t>
        </w:r>
        <w:r>
          <w:rPr>
            <w:webHidden/>
          </w:rPr>
          <w:tab/>
        </w:r>
        <w:r>
          <w:rPr>
            <w:webHidden/>
          </w:rPr>
          <w:fldChar w:fldCharType="begin"/>
        </w:r>
        <w:r>
          <w:rPr>
            <w:webHidden/>
          </w:rPr>
          <w:instrText xml:space="preserve"> PAGEREF _Toc28099177 \h </w:instrText>
        </w:r>
        <w:r>
          <w:rPr>
            <w:webHidden/>
          </w:rPr>
        </w:r>
        <w:r>
          <w:rPr>
            <w:webHidden/>
          </w:rPr>
          <w:fldChar w:fldCharType="separate"/>
        </w:r>
        <w:r>
          <w:rPr>
            <w:webHidden/>
          </w:rPr>
          <w:t>36</w:t>
        </w:r>
        <w:r>
          <w:rPr>
            <w:webHidden/>
          </w:rPr>
          <w:fldChar w:fldCharType="end"/>
        </w:r>
      </w:hyperlink>
    </w:p>
    <w:p w:rsidR="00AA0A0D" w:rsidRPr="0049601D" w:rsidRDefault="00AA0A0D">
      <w:pPr>
        <w:pStyle w:val="TOC2"/>
        <w:rPr>
          <w:rFonts w:ascii="DengXian" w:eastAsia="DengXian" w:hAnsi="DengXian"/>
          <w:sz w:val="21"/>
          <w:szCs w:val="22"/>
        </w:rPr>
      </w:pPr>
      <w:hyperlink w:anchor="_Toc28099178" w:history="1">
        <w:r w:rsidRPr="00433E28">
          <w:rPr>
            <w:rStyle w:val="Hyperlink"/>
            <w:rFonts w:ascii="SimHei" w:eastAsia="SimHei"/>
            <w:bCs/>
          </w:rPr>
          <w:t>4.2 一种基于固定窗口的日志特征提取算法</w:t>
        </w:r>
        <w:r>
          <w:rPr>
            <w:webHidden/>
          </w:rPr>
          <w:tab/>
        </w:r>
        <w:r>
          <w:rPr>
            <w:webHidden/>
          </w:rPr>
          <w:fldChar w:fldCharType="begin"/>
        </w:r>
        <w:r>
          <w:rPr>
            <w:webHidden/>
          </w:rPr>
          <w:instrText xml:space="preserve"> PAGEREF _Toc28099178 \h </w:instrText>
        </w:r>
        <w:r>
          <w:rPr>
            <w:webHidden/>
          </w:rPr>
        </w:r>
        <w:r>
          <w:rPr>
            <w:webHidden/>
          </w:rPr>
          <w:fldChar w:fldCharType="separate"/>
        </w:r>
        <w:r>
          <w:rPr>
            <w:webHidden/>
          </w:rPr>
          <w:t>37</w:t>
        </w:r>
        <w:r>
          <w:rPr>
            <w:webHidden/>
          </w:rPr>
          <w:fldChar w:fldCharType="end"/>
        </w:r>
      </w:hyperlink>
    </w:p>
    <w:p w:rsidR="00AA0A0D" w:rsidRPr="0049601D" w:rsidRDefault="00AA0A0D">
      <w:pPr>
        <w:pStyle w:val="TOC3"/>
        <w:rPr>
          <w:rFonts w:ascii="DengXian" w:eastAsia="DengXian" w:hAnsi="DengXian"/>
          <w:bCs w:val="0"/>
          <w:szCs w:val="22"/>
        </w:rPr>
      </w:pPr>
      <w:hyperlink w:anchor="_Toc28099179" w:history="1">
        <w:r w:rsidRPr="00433E28">
          <w:rPr>
            <w:rStyle w:val="Hyperlink"/>
            <w:rFonts w:ascii="SimHei" w:eastAsia="SimHei"/>
          </w:rPr>
          <w:t>4.2.1 算法概述</w:t>
        </w:r>
        <w:r>
          <w:rPr>
            <w:webHidden/>
          </w:rPr>
          <w:tab/>
        </w:r>
        <w:r>
          <w:rPr>
            <w:webHidden/>
          </w:rPr>
          <w:fldChar w:fldCharType="begin"/>
        </w:r>
        <w:r>
          <w:rPr>
            <w:webHidden/>
          </w:rPr>
          <w:instrText xml:space="preserve"> PAGEREF _Toc28099179 \h </w:instrText>
        </w:r>
        <w:r>
          <w:rPr>
            <w:webHidden/>
          </w:rPr>
        </w:r>
        <w:r>
          <w:rPr>
            <w:webHidden/>
          </w:rPr>
          <w:fldChar w:fldCharType="separate"/>
        </w:r>
        <w:r>
          <w:rPr>
            <w:webHidden/>
          </w:rPr>
          <w:t>37</w:t>
        </w:r>
        <w:r>
          <w:rPr>
            <w:webHidden/>
          </w:rPr>
          <w:fldChar w:fldCharType="end"/>
        </w:r>
      </w:hyperlink>
    </w:p>
    <w:p w:rsidR="00AA0A0D" w:rsidRPr="0049601D" w:rsidRDefault="00AA0A0D">
      <w:pPr>
        <w:pStyle w:val="TOC3"/>
        <w:rPr>
          <w:rFonts w:ascii="DengXian" w:eastAsia="DengXian" w:hAnsi="DengXian"/>
          <w:bCs w:val="0"/>
          <w:szCs w:val="22"/>
        </w:rPr>
      </w:pPr>
      <w:hyperlink w:anchor="_Toc28099180" w:history="1">
        <w:r w:rsidRPr="00433E28">
          <w:rPr>
            <w:rStyle w:val="Hyperlink"/>
            <w:rFonts w:ascii="SimHei" w:eastAsia="SimHei"/>
          </w:rPr>
          <w:t>4.2.2 特征提取</w:t>
        </w:r>
        <w:r>
          <w:rPr>
            <w:webHidden/>
          </w:rPr>
          <w:tab/>
        </w:r>
        <w:r>
          <w:rPr>
            <w:webHidden/>
          </w:rPr>
          <w:fldChar w:fldCharType="begin"/>
        </w:r>
        <w:r>
          <w:rPr>
            <w:webHidden/>
          </w:rPr>
          <w:instrText xml:space="preserve"> PAGEREF _Toc28099180 \h </w:instrText>
        </w:r>
        <w:r>
          <w:rPr>
            <w:webHidden/>
          </w:rPr>
        </w:r>
        <w:r>
          <w:rPr>
            <w:webHidden/>
          </w:rPr>
          <w:fldChar w:fldCharType="separate"/>
        </w:r>
        <w:r>
          <w:rPr>
            <w:webHidden/>
          </w:rPr>
          <w:t>37</w:t>
        </w:r>
        <w:r>
          <w:rPr>
            <w:webHidden/>
          </w:rPr>
          <w:fldChar w:fldCharType="end"/>
        </w:r>
      </w:hyperlink>
    </w:p>
    <w:p w:rsidR="00AA0A0D" w:rsidRPr="0049601D" w:rsidRDefault="00AA0A0D">
      <w:pPr>
        <w:pStyle w:val="TOC2"/>
        <w:rPr>
          <w:rFonts w:ascii="DengXian" w:eastAsia="DengXian" w:hAnsi="DengXian"/>
          <w:sz w:val="21"/>
          <w:szCs w:val="22"/>
        </w:rPr>
      </w:pPr>
      <w:hyperlink w:anchor="_Toc28099181" w:history="1">
        <w:r w:rsidRPr="00433E28">
          <w:rPr>
            <w:rStyle w:val="Hyperlink"/>
            <w:rFonts w:ascii="SimHei" w:eastAsia="SimHei"/>
            <w:bCs/>
          </w:rPr>
          <w:t>4.3 实验结果与分析</w:t>
        </w:r>
        <w:r>
          <w:rPr>
            <w:webHidden/>
          </w:rPr>
          <w:tab/>
        </w:r>
        <w:r>
          <w:rPr>
            <w:webHidden/>
          </w:rPr>
          <w:fldChar w:fldCharType="begin"/>
        </w:r>
        <w:r>
          <w:rPr>
            <w:webHidden/>
          </w:rPr>
          <w:instrText xml:space="preserve"> PAGEREF _Toc28099181 \h </w:instrText>
        </w:r>
        <w:r>
          <w:rPr>
            <w:webHidden/>
          </w:rPr>
        </w:r>
        <w:r>
          <w:rPr>
            <w:webHidden/>
          </w:rPr>
          <w:fldChar w:fldCharType="separate"/>
        </w:r>
        <w:r>
          <w:rPr>
            <w:webHidden/>
          </w:rPr>
          <w:t>38</w:t>
        </w:r>
        <w:r>
          <w:rPr>
            <w:webHidden/>
          </w:rPr>
          <w:fldChar w:fldCharType="end"/>
        </w:r>
      </w:hyperlink>
    </w:p>
    <w:p w:rsidR="00AA0A0D" w:rsidRPr="0049601D" w:rsidRDefault="00AA0A0D">
      <w:pPr>
        <w:pStyle w:val="TOC3"/>
        <w:rPr>
          <w:rFonts w:ascii="DengXian" w:eastAsia="DengXian" w:hAnsi="DengXian"/>
          <w:bCs w:val="0"/>
          <w:szCs w:val="22"/>
        </w:rPr>
      </w:pPr>
      <w:hyperlink w:anchor="_Toc28099182" w:history="1">
        <w:r w:rsidRPr="00433E28">
          <w:rPr>
            <w:rStyle w:val="Hyperlink"/>
            <w:rFonts w:ascii="SimHei" w:eastAsia="SimHei"/>
          </w:rPr>
          <w:t>4.3.1 数据准备</w:t>
        </w:r>
        <w:r>
          <w:rPr>
            <w:webHidden/>
          </w:rPr>
          <w:tab/>
        </w:r>
        <w:r>
          <w:rPr>
            <w:webHidden/>
          </w:rPr>
          <w:fldChar w:fldCharType="begin"/>
        </w:r>
        <w:r>
          <w:rPr>
            <w:webHidden/>
          </w:rPr>
          <w:instrText xml:space="preserve"> PAGEREF _Toc28099182 \h </w:instrText>
        </w:r>
        <w:r>
          <w:rPr>
            <w:webHidden/>
          </w:rPr>
        </w:r>
        <w:r>
          <w:rPr>
            <w:webHidden/>
          </w:rPr>
          <w:fldChar w:fldCharType="separate"/>
        </w:r>
        <w:r>
          <w:rPr>
            <w:webHidden/>
          </w:rPr>
          <w:t>38</w:t>
        </w:r>
        <w:r>
          <w:rPr>
            <w:webHidden/>
          </w:rPr>
          <w:fldChar w:fldCharType="end"/>
        </w:r>
      </w:hyperlink>
    </w:p>
    <w:p w:rsidR="00AA0A0D" w:rsidRPr="0049601D" w:rsidRDefault="00AA0A0D">
      <w:pPr>
        <w:pStyle w:val="TOC3"/>
        <w:rPr>
          <w:rFonts w:ascii="DengXian" w:eastAsia="DengXian" w:hAnsi="DengXian"/>
          <w:bCs w:val="0"/>
          <w:szCs w:val="22"/>
        </w:rPr>
      </w:pPr>
      <w:hyperlink w:anchor="_Toc28099183" w:history="1">
        <w:r w:rsidRPr="00433E28">
          <w:rPr>
            <w:rStyle w:val="Hyperlink"/>
            <w:rFonts w:ascii="SimHei" w:eastAsia="SimHei"/>
          </w:rPr>
          <w:t>4.3.1 实验结果</w:t>
        </w:r>
        <w:r>
          <w:rPr>
            <w:webHidden/>
          </w:rPr>
          <w:tab/>
        </w:r>
        <w:r>
          <w:rPr>
            <w:webHidden/>
          </w:rPr>
          <w:fldChar w:fldCharType="begin"/>
        </w:r>
        <w:r>
          <w:rPr>
            <w:webHidden/>
          </w:rPr>
          <w:instrText xml:space="preserve"> PAGEREF _Toc28099183 \h </w:instrText>
        </w:r>
        <w:r>
          <w:rPr>
            <w:webHidden/>
          </w:rPr>
        </w:r>
        <w:r>
          <w:rPr>
            <w:webHidden/>
          </w:rPr>
          <w:fldChar w:fldCharType="separate"/>
        </w:r>
        <w:r>
          <w:rPr>
            <w:webHidden/>
          </w:rPr>
          <w:t>38</w:t>
        </w:r>
        <w:r>
          <w:rPr>
            <w:webHidden/>
          </w:rPr>
          <w:fldChar w:fldCharType="end"/>
        </w:r>
      </w:hyperlink>
    </w:p>
    <w:p w:rsidR="00AA0A0D" w:rsidRPr="0049601D" w:rsidRDefault="00AA0A0D">
      <w:pPr>
        <w:pStyle w:val="TOC2"/>
        <w:rPr>
          <w:rFonts w:ascii="DengXian" w:eastAsia="DengXian" w:hAnsi="DengXian"/>
          <w:sz w:val="21"/>
          <w:szCs w:val="22"/>
        </w:rPr>
      </w:pPr>
      <w:hyperlink w:anchor="_Toc28099184" w:history="1">
        <w:r w:rsidRPr="00433E28">
          <w:rPr>
            <w:rStyle w:val="Hyperlink"/>
            <w:rFonts w:ascii="SimHei" w:eastAsia="SimHei"/>
            <w:bCs/>
          </w:rPr>
          <w:t>4.3 本章小结</w:t>
        </w:r>
        <w:r>
          <w:rPr>
            <w:webHidden/>
          </w:rPr>
          <w:tab/>
        </w:r>
        <w:r>
          <w:rPr>
            <w:webHidden/>
          </w:rPr>
          <w:fldChar w:fldCharType="begin"/>
        </w:r>
        <w:r>
          <w:rPr>
            <w:webHidden/>
          </w:rPr>
          <w:instrText xml:space="preserve"> PAGEREF _Toc28099184 \h </w:instrText>
        </w:r>
        <w:r>
          <w:rPr>
            <w:webHidden/>
          </w:rPr>
        </w:r>
        <w:r>
          <w:rPr>
            <w:webHidden/>
          </w:rPr>
          <w:fldChar w:fldCharType="separate"/>
        </w:r>
        <w:r>
          <w:rPr>
            <w:webHidden/>
          </w:rPr>
          <w:t>39</w:t>
        </w:r>
        <w:r>
          <w:rPr>
            <w:webHidden/>
          </w:rPr>
          <w:fldChar w:fldCharType="end"/>
        </w:r>
      </w:hyperlink>
    </w:p>
    <w:p w:rsidR="00AA0A0D" w:rsidRPr="0049601D" w:rsidRDefault="00AA0A0D">
      <w:pPr>
        <w:pStyle w:val="TOC1"/>
        <w:rPr>
          <w:rFonts w:ascii="DengXian" w:eastAsia="DengXian" w:hAnsi="DengXian"/>
          <w:noProof/>
          <w:sz w:val="21"/>
          <w:szCs w:val="22"/>
        </w:rPr>
      </w:pPr>
      <w:hyperlink w:anchor="_Toc28099185" w:history="1">
        <w:r w:rsidRPr="00433E28">
          <w:rPr>
            <w:rStyle w:val="Hyperlink"/>
            <w:rFonts w:ascii="SimHei" w:eastAsia="SimHei"/>
            <w:b/>
            <w:bCs/>
            <w:noProof/>
          </w:rPr>
          <w:t>第5章 基于序列相似性比较的异常检测算法</w:t>
        </w:r>
        <w:r>
          <w:rPr>
            <w:noProof/>
            <w:webHidden/>
          </w:rPr>
          <w:tab/>
        </w:r>
        <w:r>
          <w:rPr>
            <w:noProof/>
            <w:webHidden/>
          </w:rPr>
          <w:fldChar w:fldCharType="begin"/>
        </w:r>
        <w:r>
          <w:rPr>
            <w:noProof/>
            <w:webHidden/>
          </w:rPr>
          <w:instrText xml:space="preserve"> PAGEREF _Toc28099185 \h </w:instrText>
        </w:r>
        <w:r>
          <w:rPr>
            <w:noProof/>
            <w:webHidden/>
          </w:rPr>
        </w:r>
        <w:r>
          <w:rPr>
            <w:noProof/>
            <w:webHidden/>
          </w:rPr>
          <w:fldChar w:fldCharType="separate"/>
        </w:r>
        <w:r>
          <w:rPr>
            <w:noProof/>
            <w:webHidden/>
          </w:rPr>
          <w:t>41</w:t>
        </w:r>
        <w:r>
          <w:rPr>
            <w:noProof/>
            <w:webHidden/>
          </w:rPr>
          <w:fldChar w:fldCharType="end"/>
        </w:r>
      </w:hyperlink>
    </w:p>
    <w:p w:rsidR="00AA0A0D" w:rsidRPr="0049601D" w:rsidRDefault="00AA0A0D">
      <w:pPr>
        <w:pStyle w:val="TOC2"/>
        <w:rPr>
          <w:rFonts w:ascii="DengXian" w:eastAsia="DengXian" w:hAnsi="DengXian"/>
          <w:sz w:val="21"/>
          <w:szCs w:val="22"/>
        </w:rPr>
      </w:pPr>
      <w:hyperlink w:anchor="_Toc28099186" w:history="1">
        <w:r w:rsidRPr="00433E28">
          <w:rPr>
            <w:rStyle w:val="Hyperlink"/>
            <w:rFonts w:ascii="SimHei" w:eastAsia="SimHei"/>
            <w:bCs/>
          </w:rPr>
          <w:t>5.1 问题描述与符号定义</w:t>
        </w:r>
        <w:r>
          <w:rPr>
            <w:webHidden/>
          </w:rPr>
          <w:tab/>
        </w:r>
        <w:r>
          <w:rPr>
            <w:webHidden/>
          </w:rPr>
          <w:fldChar w:fldCharType="begin"/>
        </w:r>
        <w:r>
          <w:rPr>
            <w:webHidden/>
          </w:rPr>
          <w:instrText xml:space="preserve"> PAGEREF _Toc28099186 \h </w:instrText>
        </w:r>
        <w:r>
          <w:rPr>
            <w:webHidden/>
          </w:rPr>
        </w:r>
        <w:r>
          <w:rPr>
            <w:webHidden/>
          </w:rPr>
          <w:fldChar w:fldCharType="separate"/>
        </w:r>
        <w:r>
          <w:rPr>
            <w:webHidden/>
          </w:rPr>
          <w:t>41</w:t>
        </w:r>
        <w:r>
          <w:rPr>
            <w:webHidden/>
          </w:rPr>
          <w:fldChar w:fldCharType="end"/>
        </w:r>
      </w:hyperlink>
    </w:p>
    <w:p w:rsidR="00AA0A0D" w:rsidRPr="0049601D" w:rsidRDefault="00AA0A0D">
      <w:pPr>
        <w:pStyle w:val="TOC3"/>
        <w:rPr>
          <w:rFonts w:ascii="DengXian" w:eastAsia="DengXian" w:hAnsi="DengXian"/>
          <w:bCs w:val="0"/>
          <w:szCs w:val="22"/>
        </w:rPr>
      </w:pPr>
      <w:hyperlink w:anchor="_Toc28099187" w:history="1">
        <w:r w:rsidRPr="00433E28">
          <w:rPr>
            <w:rStyle w:val="Hyperlink"/>
            <w:rFonts w:ascii="SimHei" w:eastAsia="SimHei"/>
          </w:rPr>
          <w:t>5.1.1 问题描述</w:t>
        </w:r>
        <w:r>
          <w:rPr>
            <w:webHidden/>
          </w:rPr>
          <w:tab/>
        </w:r>
        <w:r>
          <w:rPr>
            <w:webHidden/>
          </w:rPr>
          <w:fldChar w:fldCharType="begin"/>
        </w:r>
        <w:r>
          <w:rPr>
            <w:webHidden/>
          </w:rPr>
          <w:instrText xml:space="preserve"> PAGEREF _Toc28099187 \h </w:instrText>
        </w:r>
        <w:r>
          <w:rPr>
            <w:webHidden/>
          </w:rPr>
        </w:r>
        <w:r>
          <w:rPr>
            <w:webHidden/>
          </w:rPr>
          <w:fldChar w:fldCharType="separate"/>
        </w:r>
        <w:r>
          <w:rPr>
            <w:webHidden/>
          </w:rPr>
          <w:t>41</w:t>
        </w:r>
        <w:r>
          <w:rPr>
            <w:webHidden/>
          </w:rPr>
          <w:fldChar w:fldCharType="end"/>
        </w:r>
      </w:hyperlink>
    </w:p>
    <w:p w:rsidR="00AA0A0D" w:rsidRPr="0049601D" w:rsidRDefault="00AA0A0D">
      <w:pPr>
        <w:pStyle w:val="TOC3"/>
        <w:rPr>
          <w:rFonts w:ascii="DengXian" w:eastAsia="DengXian" w:hAnsi="DengXian"/>
          <w:bCs w:val="0"/>
          <w:szCs w:val="22"/>
        </w:rPr>
      </w:pPr>
      <w:hyperlink w:anchor="_Toc28099188" w:history="1">
        <w:r w:rsidRPr="00433E28">
          <w:rPr>
            <w:rStyle w:val="Hyperlink"/>
            <w:rFonts w:ascii="SimHei" w:eastAsia="SimHei"/>
          </w:rPr>
          <w:t>5.1.2 符号定义</w:t>
        </w:r>
        <w:r>
          <w:rPr>
            <w:webHidden/>
          </w:rPr>
          <w:tab/>
        </w:r>
        <w:r>
          <w:rPr>
            <w:webHidden/>
          </w:rPr>
          <w:fldChar w:fldCharType="begin"/>
        </w:r>
        <w:r>
          <w:rPr>
            <w:webHidden/>
          </w:rPr>
          <w:instrText xml:space="preserve"> PAGEREF _Toc28099188 \h </w:instrText>
        </w:r>
        <w:r>
          <w:rPr>
            <w:webHidden/>
          </w:rPr>
        </w:r>
        <w:r>
          <w:rPr>
            <w:webHidden/>
          </w:rPr>
          <w:fldChar w:fldCharType="separate"/>
        </w:r>
        <w:r>
          <w:rPr>
            <w:webHidden/>
          </w:rPr>
          <w:t>42</w:t>
        </w:r>
        <w:r>
          <w:rPr>
            <w:webHidden/>
          </w:rPr>
          <w:fldChar w:fldCharType="end"/>
        </w:r>
      </w:hyperlink>
    </w:p>
    <w:p w:rsidR="00AA0A0D" w:rsidRPr="0049601D" w:rsidRDefault="00AA0A0D">
      <w:pPr>
        <w:pStyle w:val="TOC2"/>
        <w:rPr>
          <w:rFonts w:ascii="DengXian" w:eastAsia="DengXian" w:hAnsi="DengXian"/>
          <w:sz w:val="21"/>
          <w:szCs w:val="22"/>
        </w:rPr>
      </w:pPr>
      <w:hyperlink w:anchor="_Toc28099189" w:history="1">
        <w:r w:rsidRPr="00433E28">
          <w:rPr>
            <w:rStyle w:val="Hyperlink"/>
            <w:rFonts w:ascii="SimHei" w:eastAsia="SimHei"/>
            <w:bCs/>
          </w:rPr>
          <w:t>5.2 一种基于序列相似度比较的异常检测算法</w:t>
        </w:r>
        <w:r>
          <w:rPr>
            <w:webHidden/>
          </w:rPr>
          <w:tab/>
        </w:r>
        <w:r>
          <w:rPr>
            <w:webHidden/>
          </w:rPr>
          <w:fldChar w:fldCharType="begin"/>
        </w:r>
        <w:r>
          <w:rPr>
            <w:webHidden/>
          </w:rPr>
          <w:instrText xml:space="preserve"> PAGEREF _Toc28099189 \h </w:instrText>
        </w:r>
        <w:r>
          <w:rPr>
            <w:webHidden/>
          </w:rPr>
        </w:r>
        <w:r>
          <w:rPr>
            <w:webHidden/>
          </w:rPr>
          <w:fldChar w:fldCharType="separate"/>
        </w:r>
        <w:r>
          <w:rPr>
            <w:webHidden/>
          </w:rPr>
          <w:t>42</w:t>
        </w:r>
        <w:r>
          <w:rPr>
            <w:webHidden/>
          </w:rPr>
          <w:fldChar w:fldCharType="end"/>
        </w:r>
      </w:hyperlink>
    </w:p>
    <w:p w:rsidR="00AA0A0D" w:rsidRPr="0049601D" w:rsidRDefault="00AA0A0D">
      <w:pPr>
        <w:pStyle w:val="TOC2"/>
        <w:rPr>
          <w:rFonts w:ascii="DengXian" w:eastAsia="DengXian" w:hAnsi="DengXian"/>
          <w:sz w:val="21"/>
          <w:szCs w:val="22"/>
        </w:rPr>
      </w:pPr>
      <w:hyperlink w:anchor="_Toc28099190" w:history="1">
        <w:r w:rsidRPr="00433E28">
          <w:rPr>
            <w:rStyle w:val="Hyperlink"/>
            <w:rFonts w:ascii="SimHei" w:eastAsia="SimHei"/>
            <w:bCs/>
          </w:rPr>
          <w:t>5.3 实验结果与分析</w:t>
        </w:r>
        <w:r>
          <w:rPr>
            <w:webHidden/>
          </w:rPr>
          <w:tab/>
        </w:r>
        <w:r>
          <w:rPr>
            <w:webHidden/>
          </w:rPr>
          <w:fldChar w:fldCharType="begin"/>
        </w:r>
        <w:r>
          <w:rPr>
            <w:webHidden/>
          </w:rPr>
          <w:instrText xml:space="preserve"> PAGEREF _Toc28099190 \h </w:instrText>
        </w:r>
        <w:r>
          <w:rPr>
            <w:webHidden/>
          </w:rPr>
        </w:r>
        <w:r>
          <w:rPr>
            <w:webHidden/>
          </w:rPr>
          <w:fldChar w:fldCharType="separate"/>
        </w:r>
        <w:r>
          <w:rPr>
            <w:webHidden/>
          </w:rPr>
          <w:t>46</w:t>
        </w:r>
        <w:r>
          <w:rPr>
            <w:webHidden/>
          </w:rPr>
          <w:fldChar w:fldCharType="end"/>
        </w:r>
      </w:hyperlink>
    </w:p>
    <w:p w:rsidR="00AA0A0D" w:rsidRPr="0049601D" w:rsidRDefault="00AA0A0D">
      <w:pPr>
        <w:pStyle w:val="TOC3"/>
        <w:rPr>
          <w:rFonts w:ascii="DengXian" w:eastAsia="DengXian" w:hAnsi="DengXian"/>
          <w:bCs w:val="0"/>
          <w:szCs w:val="22"/>
        </w:rPr>
      </w:pPr>
      <w:hyperlink w:anchor="_Toc28099191" w:history="1">
        <w:r w:rsidRPr="00433E28">
          <w:rPr>
            <w:rStyle w:val="Hyperlink"/>
            <w:rFonts w:ascii="SimHei" w:eastAsia="SimHei"/>
          </w:rPr>
          <w:t>5.3.1 数据准备</w:t>
        </w:r>
        <w:r>
          <w:rPr>
            <w:webHidden/>
          </w:rPr>
          <w:tab/>
        </w:r>
        <w:r>
          <w:rPr>
            <w:webHidden/>
          </w:rPr>
          <w:fldChar w:fldCharType="begin"/>
        </w:r>
        <w:r>
          <w:rPr>
            <w:webHidden/>
          </w:rPr>
          <w:instrText xml:space="preserve"> PAGEREF _Toc28099191 \h </w:instrText>
        </w:r>
        <w:r>
          <w:rPr>
            <w:webHidden/>
          </w:rPr>
        </w:r>
        <w:r>
          <w:rPr>
            <w:webHidden/>
          </w:rPr>
          <w:fldChar w:fldCharType="separate"/>
        </w:r>
        <w:r>
          <w:rPr>
            <w:webHidden/>
          </w:rPr>
          <w:t>47</w:t>
        </w:r>
        <w:r>
          <w:rPr>
            <w:webHidden/>
          </w:rPr>
          <w:fldChar w:fldCharType="end"/>
        </w:r>
      </w:hyperlink>
    </w:p>
    <w:p w:rsidR="00AA0A0D" w:rsidRPr="0049601D" w:rsidRDefault="00AA0A0D">
      <w:pPr>
        <w:pStyle w:val="TOC3"/>
        <w:rPr>
          <w:rFonts w:ascii="DengXian" w:eastAsia="DengXian" w:hAnsi="DengXian"/>
          <w:bCs w:val="0"/>
          <w:szCs w:val="22"/>
        </w:rPr>
      </w:pPr>
      <w:hyperlink w:anchor="_Toc28099192" w:history="1">
        <w:r w:rsidRPr="00433E28">
          <w:rPr>
            <w:rStyle w:val="Hyperlink"/>
            <w:rFonts w:ascii="SimHei" w:eastAsia="SimHei"/>
          </w:rPr>
          <w:t>5.3.2 评价准则</w:t>
        </w:r>
        <w:r>
          <w:rPr>
            <w:webHidden/>
          </w:rPr>
          <w:tab/>
        </w:r>
        <w:r>
          <w:rPr>
            <w:webHidden/>
          </w:rPr>
          <w:fldChar w:fldCharType="begin"/>
        </w:r>
        <w:r>
          <w:rPr>
            <w:webHidden/>
          </w:rPr>
          <w:instrText xml:space="preserve"> PAGEREF _Toc28099192 \h </w:instrText>
        </w:r>
        <w:r>
          <w:rPr>
            <w:webHidden/>
          </w:rPr>
        </w:r>
        <w:r>
          <w:rPr>
            <w:webHidden/>
          </w:rPr>
          <w:fldChar w:fldCharType="separate"/>
        </w:r>
        <w:r>
          <w:rPr>
            <w:webHidden/>
          </w:rPr>
          <w:t>47</w:t>
        </w:r>
        <w:r>
          <w:rPr>
            <w:webHidden/>
          </w:rPr>
          <w:fldChar w:fldCharType="end"/>
        </w:r>
      </w:hyperlink>
    </w:p>
    <w:p w:rsidR="00AA0A0D" w:rsidRPr="0049601D" w:rsidRDefault="00AA0A0D">
      <w:pPr>
        <w:pStyle w:val="TOC3"/>
        <w:rPr>
          <w:rFonts w:ascii="DengXian" w:eastAsia="DengXian" w:hAnsi="DengXian"/>
          <w:bCs w:val="0"/>
          <w:szCs w:val="22"/>
        </w:rPr>
      </w:pPr>
      <w:hyperlink w:anchor="_Toc28099193" w:history="1">
        <w:r w:rsidRPr="00433E28">
          <w:rPr>
            <w:rStyle w:val="Hyperlink"/>
            <w:rFonts w:ascii="SimHei" w:eastAsia="SimHei"/>
          </w:rPr>
          <w:t>5.3.3 实验结果</w:t>
        </w:r>
        <w:r>
          <w:rPr>
            <w:webHidden/>
          </w:rPr>
          <w:tab/>
        </w:r>
        <w:r>
          <w:rPr>
            <w:webHidden/>
          </w:rPr>
          <w:fldChar w:fldCharType="begin"/>
        </w:r>
        <w:r>
          <w:rPr>
            <w:webHidden/>
          </w:rPr>
          <w:instrText xml:space="preserve"> PAGEREF _Toc28099193 \h </w:instrText>
        </w:r>
        <w:r>
          <w:rPr>
            <w:webHidden/>
          </w:rPr>
        </w:r>
        <w:r>
          <w:rPr>
            <w:webHidden/>
          </w:rPr>
          <w:fldChar w:fldCharType="separate"/>
        </w:r>
        <w:r>
          <w:rPr>
            <w:webHidden/>
          </w:rPr>
          <w:t>47</w:t>
        </w:r>
        <w:r>
          <w:rPr>
            <w:webHidden/>
          </w:rPr>
          <w:fldChar w:fldCharType="end"/>
        </w:r>
      </w:hyperlink>
    </w:p>
    <w:p w:rsidR="00AA0A0D" w:rsidRPr="0049601D" w:rsidRDefault="00AA0A0D">
      <w:pPr>
        <w:pStyle w:val="TOC3"/>
        <w:rPr>
          <w:rFonts w:ascii="DengXian" w:eastAsia="DengXian" w:hAnsi="DengXian"/>
          <w:bCs w:val="0"/>
          <w:szCs w:val="22"/>
        </w:rPr>
      </w:pPr>
      <w:hyperlink w:anchor="_Toc28099194" w:history="1">
        <w:r w:rsidRPr="00433E28">
          <w:rPr>
            <w:rStyle w:val="Hyperlink"/>
            <w:rFonts w:ascii="SimHei" w:eastAsia="SimHei"/>
          </w:rPr>
          <w:t>5.3.4 结果分析</w:t>
        </w:r>
        <w:r>
          <w:rPr>
            <w:webHidden/>
          </w:rPr>
          <w:tab/>
        </w:r>
        <w:r>
          <w:rPr>
            <w:webHidden/>
          </w:rPr>
          <w:fldChar w:fldCharType="begin"/>
        </w:r>
        <w:r>
          <w:rPr>
            <w:webHidden/>
          </w:rPr>
          <w:instrText xml:space="preserve"> PAGEREF _Toc28099194 \h </w:instrText>
        </w:r>
        <w:r>
          <w:rPr>
            <w:webHidden/>
          </w:rPr>
        </w:r>
        <w:r>
          <w:rPr>
            <w:webHidden/>
          </w:rPr>
          <w:fldChar w:fldCharType="separate"/>
        </w:r>
        <w:r>
          <w:rPr>
            <w:webHidden/>
          </w:rPr>
          <w:t>49</w:t>
        </w:r>
        <w:r>
          <w:rPr>
            <w:webHidden/>
          </w:rPr>
          <w:fldChar w:fldCharType="end"/>
        </w:r>
      </w:hyperlink>
    </w:p>
    <w:p w:rsidR="00AA0A0D" w:rsidRPr="0049601D" w:rsidRDefault="00AA0A0D">
      <w:pPr>
        <w:pStyle w:val="TOC2"/>
        <w:rPr>
          <w:rFonts w:ascii="DengXian" w:eastAsia="DengXian" w:hAnsi="DengXian"/>
          <w:sz w:val="21"/>
          <w:szCs w:val="22"/>
        </w:rPr>
      </w:pPr>
      <w:hyperlink w:anchor="_Toc28099195" w:history="1">
        <w:r w:rsidRPr="00433E28">
          <w:rPr>
            <w:rStyle w:val="Hyperlink"/>
            <w:rFonts w:ascii="SimHei" w:eastAsia="SimHei"/>
            <w:bCs/>
          </w:rPr>
          <w:t>5.4 本章小结</w:t>
        </w:r>
        <w:r>
          <w:rPr>
            <w:webHidden/>
          </w:rPr>
          <w:tab/>
        </w:r>
        <w:r>
          <w:rPr>
            <w:webHidden/>
          </w:rPr>
          <w:fldChar w:fldCharType="begin"/>
        </w:r>
        <w:r>
          <w:rPr>
            <w:webHidden/>
          </w:rPr>
          <w:instrText xml:space="preserve"> PAGEREF _Toc28099195 \h </w:instrText>
        </w:r>
        <w:r>
          <w:rPr>
            <w:webHidden/>
          </w:rPr>
        </w:r>
        <w:r>
          <w:rPr>
            <w:webHidden/>
          </w:rPr>
          <w:fldChar w:fldCharType="separate"/>
        </w:r>
        <w:r>
          <w:rPr>
            <w:webHidden/>
          </w:rPr>
          <w:t>50</w:t>
        </w:r>
        <w:r>
          <w:rPr>
            <w:webHidden/>
          </w:rPr>
          <w:fldChar w:fldCharType="end"/>
        </w:r>
      </w:hyperlink>
    </w:p>
    <w:p w:rsidR="00AA0A0D" w:rsidRPr="0049601D" w:rsidRDefault="00AA0A0D">
      <w:pPr>
        <w:pStyle w:val="TOC1"/>
        <w:rPr>
          <w:rFonts w:ascii="DengXian" w:eastAsia="DengXian" w:hAnsi="DengXian"/>
          <w:noProof/>
          <w:sz w:val="21"/>
          <w:szCs w:val="22"/>
        </w:rPr>
      </w:pPr>
      <w:hyperlink w:anchor="_Toc28099196" w:history="1">
        <w:r w:rsidRPr="00433E28">
          <w:rPr>
            <w:rStyle w:val="Hyperlink"/>
            <w:rFonts w:ascii="SimHei" w:eastAsia="SimHei"/>
            <w:b/>
            <w:bCs/>
            <w:noProof/>
          </w:rPr>
          <w:t>第6章 总结与展望</w:t>
        </w:r>
        <w:r>
          <w:rPr>
            <w:noProof/>
            <w:webHidden/>
          </w:rPr>
          <w:tab/>
        </w:r>
        <w:r>
          <w:rPr>
            <w:noProof/>
            <w:webHidden/>
          </w:rPr>
          <w:fldChar w:fldCharType="begin"/>
        </w:r>
        <w:r>
          <w:rPr>
            <w:noProof/>
            <w:webHidden/>
          </w:rPr>
          <w:instrText xml:space="preserve"> PAGEREF _Toc28099196 \h </w:instrText>
        </w:r>
        <w:r>
          <w:rPr>
            <w:noProof/>
            <w:webHidden/>
          </w:rPr>
        </w:r>
        <w:r>
          <w:rPr>
            <w:noProof/>
            <w:webHidden/>
          </w:rPr>
          <w:fldChar w:fldCharType="separate"/>
        </w:r>
        <w:r>
          <w:rPr>
            <w:noProof/>
            <w:webHidden/>
          </w:rPr>
          <w:t>51</w:t>
        </w:r>
        <w:r>
          <w:rPr>
            <w:noProof/>
            <w:webHidden/>
          </w:rPr>
          <w:fldChar w:fldCharType="end"/>
        </w:r>
      </w:hyperlink>
    </w:p>
    <w:p w:rsidR="00AA0A0D" w:rsidRPr="0049601D" w:rsidRDefault="00AA0A0D">
      <w:pPr>
        <w:pStyle w:val="TOC2"/>
        <w:rPr>
          <w:rFonts w:ascii="DengXian" w:eastAsia="DengXian" w:hAnsi="DengXian"/>
          <w:sz w:val="21"/>
          <w:szCs w:val="22"/>
        </w:rPr>
      </w:pPr>
      <w:hyperlink w:anchor="_Toc28099197" w:history="1">
        <w:r w:rsidRPr="00433E28">
          <w:rPr>
            <w:rStyle w:val="Hyperlink"/>
            <w:rFonts w:ascii="SimHei" w:eastAsia="SimHei"/>
            <w:bCs/>
          </w:rPr>
          <w:t>6.1 总结</w:t>
        </w:r>
        <w:r>
          <w:rPr>
            <w:webHidden/>
          </w:rPr>
          <w:tab/>
        </w:r>
        <w:r>
          <w:rPr>
            <w:webHidden/>
          </w:rPr>
          <w:fldChar w:fldCharType="begin"/>
        </w:r>
        <w:r>
          <w:rPr>
            <w:webHidden/>
          </w:rPr>
          <w:instrText xml:space="preserve"> PAGEREF _Toc28099197 \h </w:instrText>
        </w:r>
        <w:r>
          <w:rPr>
            <w:webHidden/>
          </w:rPr>
        </w:r>
        <w:r>
          <w:rPr>
            <w:webHidden/>
          </w:rPr>
          <w:fldChar w:fldCharType="separate"/>
        </w:r>
        <w:r>
          <w:rPr>
            <w:webHidden/>
          </w:rPr>
          <w:t>51</w:t>
        </w:r>
        <w:r>
          <w:rPr>
            <w:webHidden/>
          </w:rPr>
          <w:fldChar w:fldCharType="end"/>
        </w:r>
      </w:hyperlink>
    </w:p>
    <w:p w:rsidR="00AA0A0D" w:rsidRPr="0049601D" w:rsidRDefault="00AA0A0D">
      <w:pPr>
        <w:pStyle w:val="TOC2"/>
        <w:rPr>
          <w:rFonts w:ascii="DengXian" w:eastAsia="DengXian" w:hAnsi="DengXian"/>
          <w:sz w:val="21"/>
          <w:szCs w:val="22"/>
        </w:rPr>
      </w:pPr>
      <w:hyperlink w:anchor="_Toc28099198" w:history="1">
        <w:r w:rsidRPr="00433E28">
          <w:rPr>
            <w:rStyle w:val="Hyperlink"/>
            <w:rFonts w:ascii="SimHei" w:eastAsia="SimHei"/>
            <w:bCs/>
          </w:rPr>
          <w:t>6.2 进一步工作的方向</w:t>
        </w:r>
        <w:r>
          <w:rPr>
            <w:webHidden/>
          </w:rPr>
          <w:tab/>
        </w:r>
        <w:r>
          <w:rPr>
            <w:webHidden/>
          </w:rPr>
          <w:fldChar w:fldCharType="begin"/>
        </w:r>
        <w:r>
          <w:rPr>
            <w:webHidden/>
          </w:rPr>
          <w:instrText xml:space="preserve"> PAGEREF _Toc28099198 \h </w:instrText>
        </w:r>
        <w:r>
          <w:rPr>
            <w:webHidden/>
          </w:rPr>
        </w:r>
        <w:r>
          <w:rPr>
            <w:webHidden/>
          </w:rPr>
          <w:fldChar w:fldCharType="separate"/>
        </w:r>
        <w:r>
          <w:rPr>
            <w:webHidden/>
          </w:rPr>
          <w:t>51</w:t>
        </w:r>
        <w:r>
          <w:rPr>
            <w:webHidden/>
          </w:rPr>
          <w:fldChar w:fldCharType="end"/>
        </w:r>
      </w:hyperlink>
    </w:p>
    <w:p w:rsidR="00AA0A0D" w:rsidRPr="0049601D" w:rsidRDefault="00AA0A0D">
      <w:pPr>
        <w:pStyle w:val="TOC1"/>
        <w:rPr>
          <w:rFonts w:ascii="DengXian" w:eastAsia="DengXian" w:hAnsi="DengXian"/>
          <w:noProof/>
          <w:sz w:val="21"/>
          <w:szCs w:val="22"/>
        </w:rPr>
      </w:pPr>
      <w:hyperlink w:anchor="_Toc28099199" w:history="1">
        <w:r w:rsidRPr="00433E28">
          <w:rPr>
            <w:rStyle w:val="Hyperlink"/>
            <w:rFonts w:ascii="SimHei" w:eastAsia="SimHei"/>
            <w:b/>
            <w:bCs/>
            <w:noProof/>
          </w:rPr>
          <w:t>致谢</w:t>
        </w:r>
        <w:r>
          <w:rPr>
            <w:noProof/>
            <w:webHidden/>
          </w:rPr>
          <w:tab/>
        </w:r>
        <w:r>
          <w:rPr>
            <w:noProof/>
            <w:webHidden/>
          </w:rPr>
          <w:fldChar w:fldCharType="begin"/>
        </w:r>
        <w:r>
          <w:rPr>
            <w:noProof/>
            <w:webHidden/>
          </w:rPr>
          <w:instrText xml:space="preserve"> PAGEREF _Toc28099199 \h </w:instrText>
        </w:r>
        <w:r>
          <w:rPr>
            <w:noProof/>
            <w:webHidden/>
          </w:rPr>
        </w:r>
        <w:r>
          <w:rPr>
            <w:noProof/>
            <w:webHidden/>
          </w:rPr>
          <w:fldChar w:fldCharType="separate"/>
        </w:r>
        <w:r>
          <w:rPr>
            <w:noProof/>
            <w:webHidden/>
          </w:rPr>
          <w:t>52</w:t>
        </w:r>
        <w:r>
          <w:rPr>
            <w:noProof/>
            <w:webHidden/>
          </w:rPr>
          <w:fldChar w:fldCharType="end"/>
        </w:r>
      </w:hyperlink>
    </w:p>
    <w:p w:rsidR="00AA0A0D" w:rsidRPr="0049601D" w:rsidRDefault="00AA0A0D">
      <w:pPr>
        <w:pStyle w:val="TOC1"/>
        <w:rPr>
          <w:rFonts w:ascii="DengXian" w:eastAsia="DengXian" w:hAnsi="DengXian"/>
          <w:noProof/>
          <w:sz w:val="21"/>
          <w:szCs w:val="22"/>
        </w:rPr>
      </w:pPr>
      <w:hyperlink w:anchor="_Toc28099200" w:history="1">
        <w:r w:rsidRPr="00433E28">
          <w:rPr>
            <w:rStyle w:val="Hyperlink"/>
            <w:rFonts w:ascii="SimHei" w:eastAsia="SimHei"/>
            <w:b/>
            <w:bCs/>
            <w:noProof/>
          </w:rPr>
          <w:t>参考文献</w:t>
        </w:r>
        <w:r>
          <w:rPr>
            <w:noProof/>
            <w:webHidden/>
          </w:rPr>
          <w:tab/>
        </w:r>
        <w:r>
          <w:rPr>
            <w:noProof/>
            <w:webHidden/>
          </w:rPr>
          <w:fldChar w:fldCharType="begin"/>
        </w:r>
        <w:r>
          <w:rPr>
            <w:noProof/>
            <w:webHidden/>
          </w:rPr>
          <w:instrText xml:space="preserve"> PAGEREF _Toc28099200 \h </w:instrText>
        </w:r>
        <w:r>
          <w:rPr>
            <w:noProof/>
            <w:webHidden/>
          </w:rPr>
        </w:r>
        <w:r>
          <w:rPr>
            <w:noProof/>
            <w:webHidden/>
          </w:rPr>
          <w:fldChar w:fldCharType="separate"/>
        </w:r>
        <w:r>
          <w:rPr>
            <w:noProof/>
            <w:webHidden/>
          </w:rPr>
          <w:t>53</w:t>
        </w:r>
        <w:r>
          <w:rPr>
            <w:noProof/>
            <w:webHidden/>
          </w:rPr>
          <w:fldChar w:fldCharType="end"/>
        </w:r>
      </w:hyperlink>
    </w:p>
    <w:p w:rsidR="00AA0A0D" w:rsidRPr="0049601D" w:rsidRDefault="00AA0A0D">
      <w:pPr>
        <w:pStyle w:val="TOC1"/>
        <w:rPr>
          <w:rFonts w:ascii="DengXian" w:eastAsia="DengXian" w:hAnsi="DengXian"/>
          <w:noProof/>
          <w:sz w:val="21"/>
          <w:szCs w:val="22"/>
        </w:rPr>
      </w:pPr>
      <w:hyperlink w:anchor="_Toc28099201" w:history="1">
        <w:r w:rsidRPr="00433E28">
          <w:rPr>
            <w:rStyle w:val="Hyperlink"/>
            <w:rFonts w:ascii="SimHei" w:eastAsia="SimHei"/>
            <w:b/>
            <w:bCs/>
            <w:noProof/>
          </w:rPr>
          <w:t>附录A</w:t>
        </w:r>
        <w:r>
          <w:rPr>
            <w:noProof/>
            <w:webHidden/>
          </w:rPr>
          <w:tab/>
        </w:r>
        <w:r>
          <w:rPr>
            <w:noProof/>
            <w:webHidden/>
          </w:rPr>
          <w:fldChar w:fldCharType="begin"/>
        </w:r>
        <w:r>
          <w:rPr>
            <w:noProof/>
            <w:webHidden/>
          </w:rPr>
          <w:instrText xml:space="preserve"> PAGEREF _Toc28099201 \h </w:instrText>
        </w:r>
        <w:r>
          <w:rPr>
            <w:noProof/>
            <w:webHidden/>
          </w:rPr>
        </w:r>
        <w:r>
          <w:rPr>
            <w:noProof/>
            <w:webHidden/>
          </w:rPr>
          <w:fldChar w:fldCharType="separate"/>
        </w:r>
        <w:r>
          <w:rPr>
            <w:noProof/>
            <w:webHidden/>
          </w:rPr>
          <w:t>57</w:t>
        </w:r>
        <w:r>
          <w:rPr>
            <w:noProof/>
            <w:webHidden/>
          </w:rPr>
          <w:fldChar w:fldCharType="end"/>
        </w:r>
      </w:hyperlink>
    </w:p>
    <w:p w:rsidR="00AA0A0D" w:rsidRPr="0049601D" w:rsidRDefault="00AA0A0D">
      <w:pPr>
        <w:pStyle w:val="TOC1"/>
        <w:rPr>
          <w:rFonts w:ascii="DengXian" w:eastAsia="DengXian" w:hAnsi="DengXian"/>
          <w:noProof/>
          <w:sz w:val="21"/>
          <w:szCs w:val="22"/>
        </w:rPr>
      </w:pPr>
      <w:hyperlink w:anchor="_Toc28099202" w:history="1">
        <w:r w:rsidRPr="00433E28">
          <w:rPr>
            <w:rStyle w:val="Hyperlink"/>
            <w:rFonts w:ascii="SimHei" w:eastAsia="SimHei"/>
            <w:b/>
            <w:bCs/>
            <w:noProof/>
          </w:rPr>
          <w:t>个人简历、在读期间发表的学术论文与研究成果</w:t>
        </w:r>
        <w:r>
          <w:rPr>
            <w:noProof/>
            <w:webHidden/>
          </w:rPr>
          <w:tab/>
        </w:r>
        <w:r>
          <w:rPr>
            <w:noProof/>
            <w:webHidden/>
          </w:rPr>
          <w:fldChar w:fldCharType="begin"/>
        </w:r>
        <w:r>
          <w:rPr>
            <w:noProof/>
            <w:webHidden/>
          </w:rPr>
          <w:instrText xml:space="preserve"> PAGEREF _Toc28099202 \h </w:instrText>
        </w:r>
        <w:r>
          <w:rPr>
            <w:noProof/>
            <w:webHidden/>
          </w:rPr>
        </w:r>
        <w:r>
          <w:rPr>
            <w:noProof/>
            <w:webHidden/>
          </w:rPr>
          <w:fldChar w:fldCharType="separate"/>
        </w:r>
        <w:r>
          <w:rPr>
            <w:noProof/>
            <w:webHidden/>
          </w:rPr>
          <w:t>58</w:t>
        </w:r>
        <w:r>
          <w:rPr>
            <w:noProof/>
            <w:webHidden/>
          </w:rPr>
          <w:fldChar w:fldCharType="end"/>
        </w:r>
      </w:hyperlink>
    </w:p>
    <w:p w:rsidR="00EE0826" w:rsidRPr="004A50CF" w:rsidRDefault="00EE0826" w:rsidP="009C3A52">
      <w:pPr>
        <w:pStyle w:val="TOC1"/>
        <w:spacing w:before="0" w:line="360" w:lineRule="exact"/>
        <w:jc w:val="left"/>
        <w:rPr>
          <w:rFonts w:hint="eastAsia"/>
          <w:b/>
          <w:sz w:val="24"/>
        </w:rPr>
      </w:pPr>
      <w:r w:rsidRPr="00466F5D">
        <w:rPr>
          <w:rFonts w:ascii="SimSun" w:hAnsi="SimSun"/>
          <w:sz w:val="24"/>
        </w:rPr>
        <w:fldChar w:fldCharType="end"/>
      </w:r>
    </w:p>
    <w:p w:rsidR="007C6A45" w:rsidRPr="004A50CF" w:rsidRDefault="007C6A45" w:rsidP="00EE0826">
      <w:pPr>
        <w:spacing w:line="400" w:lineRule="exact"/>
        <w:ind w:left="1411" w:hangingChars="588" w:hanging="1411"/>
        <w:rPr>
          <w:rFonts w:hint="eastAsia"/>
          <w:sz w:val="24"/>
        </w:rPr>
        <w:sectPr w:rsidR="007C6A45" w:rsidRPr="004A50CF" w:rsidSect="004A50CF">
          <w:headerReference w:type="default" r:id="rId16"/>
          <w:pgSz w:w="11906" w:h="16838"/>
          <w:pgMar w:top="1440" w:right="1797" w:bottom="1440" w:left="1797" w:header="1134" w:footer="1134" w:gutter="0"/>
          <w:pgNumType w:fmt="upperRoman"/>
          <w:cols w:space="425"/>
          <w:docGrid w:type="lines" w:linePitch="312"/>
        </w:sectPr>
      </w:pPr>
    </w:p>
    <w:p w:rsidR="007C6A45" w:rsidRPr="00FC01B8" w:rsidRDefault="007C6A45" w:rsidP="00FC01B8">
      <w:pPr>
        <w:tabs>
          <w:tab w:val="center" w:pos="4139"/>
          <w:tab w:val="left" w:pos="7545"/>
          <w:tab w:val="right" w:leader="middleDot" w:pos="7740"/>
        </w:tabs>
        <w:spacing w:before="480" w:after="360"/>
        <w:jc w:val="center"/>
        <w:outlineLvl w:val="0"/>
        <w:rPr>
          <w:rFonts w:ascii="SimHei" w:eastAsia="SimHei" w:hint="eastAsia"/>
          <w:b/>
          <w:bCs/>
          <w:noProof/>
          <w:sz w:val="32"/>
          <w:szCs w:val="32"/>
        </w:rPr>
      </w:pPr>
      <w:bookmarkStart w:id="0" w:name="_Toc28099140"/>
      <w:r w:rsidRPr="00FC01B8">
        <w:rPr>
          <w:rFonts w:ascii="SimHei" w:eastAsia="SimHei" w:hint="eastAsia"/>
          <w:b/>
          <w:bCs/>
          <w:noProof/>
          <w:sz w:val="32"/>
          <w:szCs w:val="32"/>
        </w:rPr>
        <w:lastRenderedPageBreak/>
        <w:t xml:space="preserve">第1章 </w:t>
      </w:r>
      <w:r w:rsidR="004F71FD">
        <w:rPr>
          <w:rFonts w:ascii="SimHei" w:eastAsia="SimHei" w:hint="eastAsia"/>
          <w:b/>
          <w:bCs/>
          <w:noProof/>
          <w:sz w:val="32"/>
          <w:szCs w:val="32"/>
        </w:rPr>
        <w:t>绪论</w:t>
      </w:r>
      <w:bookmarkEnd w:id="0"/>
    </w:p>
    <w:p w:rsidR="007C6A45" w:rsidRPr="003F18AB" w:rsidRDefault="007C6A45" w:rsidP="007C6A45">
      <w:pPr>
        <w:spacing w:before="480" w:after="120"/>
        <w:outlineLvl w:val="1"/>
        <w:rPr>
          <w:rFonts w:ascii="SimHei" w:eastAsia="SimHei" w:hint="eastAsia"/>
          <w:bCs/>
          <w:sz w:val="30"/>
          <w:szCs w:val="30"/>
        </w:rPr>
      </w:pPr>
      <w:bookmarkStart w:id="1" w:name="_Toc28099141"/>
      <w:r w:rsidRPr="003F18AB">
        <w:rPr>
          <w:rFonts w:ascii="SimHei" w:eastAsia="SimHei" w:hint="eastAsia"/>
          <w:bCs/>
          <w:sz w:val="30"/>
          <w:szCs w:val="30"/>
        </w:rPr>
        <w:t xml:space="preserve">1.1 </w:t>
      </w:r>
      <w:r w:rsidR="00626627">
        <w:rPr>
          <w:rFonts w:ascii="SimHei" w:eastAsia="SimHei" w:hint="eastAsia"/>
          <w:bCs/>
          <w:sz w:val="30"/>
          <w:szCs w:val="30"/>
        </w:rPr>
        <w:t>研究背景与意义</w:t>
      </w:r>
      <w:bookmarkEnd w:id="1"/>
    </w:p>
    <w:p w:rsidR="000214C8" w:rsidRDefault="000214C8" w:rsidP="005D18FF">
      <w:pPr>
        <w:spacing w:beforeLines="70" w:before="218" w:line="400" w:lineRule="exact"/>
        <w:ind w:firstLineChars="200" w:firstLine="480"/>
        <w:rPr>
          <w:rFonts w:ascii="SimSun" w:hAnsi="SimSun"/>
          <w:sz w:val="24"/>
        </w:rPr>
      </w:pPr>
      <w:r w:rsidRPr="000214C8">
        <w:rPr>
          <w:rFonts w:ascii="SimSun" w:hAnsi="SimSun" w:hint="eastAsia"/>
          <w:sz w:val="24"/>
        </w:rPr>
        <w:t>系统日志是记录</w:t>
      </w:r>
      <w:r>
        <w:rPr>
          <w:rFonts w:ascii="SimSun" w:hAnsi="SimSun" w:hint="eastAsia"/>
          <w:sz w:val="24"/>
        </w:rPr>
        <w:t>现代</w:t>
      </w:r>
      <w:r w:rsidRPr="000214C8">
        <w:rPr>
          <w:rFonts w:ascii="SimSun" w:hAnsi="SimSun" w:hint="eastAsia"/>
          <w:sz w:val="24"/>
        </w:rPr>
        <w:t>系统中硬件、软件和系统</w:t>
      </w:r>
      <w:r>
        <w:rPr>
          <w:rFonts w:ascii="SimSun" w:hAnsi="SimSun" w:hint="eastAsia"/>
          <w:sz w:val="24"/>
        </w:rPr>
        <w:t>问题</w:t>
      </w:r>
      <w:r w:rsidRPr="000214C8">
        <w:rPr>
          <w:rFonts w:ascii="SimSun" w:hAnsi="SimSun" w:hint="eastAsia"/>
          <w:sz w:val="24"/>
        </w:rPr>
        <w:t>的信息，同时还可以监视系统中发生的事件。</w:t>
      </w:r>
      <w:r>
        <w:rPr>
          <w:rFonts w:ascii="SimSun" w:hAnsi="SimSun" w:hint="eastAsia"/>
          <w:sz w:val="24"/>
        </w:rPr>
        <w:t>日志经常被广泛用来记录软件系统的实时信息，比方说一件事件的发生时间戳，一个用户请求的用户ID，或者任务执行的状态。系统日志所携带的丰富信息可以帮助系统开发者和系统维护人员对系统进行实时监控，同时对日志信息的挖掘可以追溯系统问题。</w:t>
      </w:r>
      <w:r w:rsidR="00FA6970">
        <w:rPr>
          <w:rFonts w:ascii="SimSun" w:hAnsi="SimSun" w:hint="eastAsia"/>
          <w:sz w:val="24"/>
        </w:rPr>
        <w:t>不仅如此，系统日志分析技术也应用在其他许多领域，</w:t>
      </w:r>
      <w:r w:rsidR="006F5EE7">
        <w:rPr>
          <w:rFonts w:ascii="SimSun" w:hAnsi="SimSun" w:hint="eastAsia"/>
          <w:sz w:val="24"/>
        </w:rPr>
        <w:t>交易系统日志帮助维护者查找安全隐患，电力系统利用日志信息发现供电异常，数据中心系统利用日志信息挖掘</w:t>
      </w:r>
      <w:r w:rsidR="00CB6750">
        <w:rPr>
          <w:rFonts w:ascii="SimSun" w:hAnsi="SimSun" w:hint="eastAsia"/>
          <w:sz w:val="24"/>
        </w:rPr>
        <w:t>技术监测系统问题。</w:t>
      </w:r>
      <w:r w:rsidR="006F5EE7">
        <w:rPr>
          <w:rFonts w:ascii="SimSun" w:hAnsi="SimSun" w:hint="eastAsia"/>
          <w:sz w:val="24"/>
        </w:rPr>
        <w:t>对于一个软件系统的稳健运行来说，能够快速地分析日志信息并在安全问题发生之前准确地诊断是至关重要的。</w:t>
      </w:r>
    </w:p>
    <w:p w:rsidR="00DB0788" w:rsidRDefault="00DB0788" w:rsidP="005D18FF">
      <w:pPr>
        <w:spacing w:beforeLines="70" w:before="218" w:line="400" w:lineRule="exact"/>
        <w:ind w:firstLineChars="200" w:firstLine="480"/>
        <w:rPr>
          <w:rFonts w:ascii="SimSun" w:hAnsi="SimSun"/>
          <w:sz w:val="24"/>
        </w:rPr>
      </w:pPr>
      <w:r>
        <w:rPr>
          <w:rFonts w:ascii="SimSun" w:hAnsi="SimSun" w:hint="eastAsia"/>
          <w:sz w:val="24"/>
        </w:rPr>
        <w:t>当今时代，我们面临着大规模互联网服务的爆炸式增长，这些服务的背后由一系列大型服务集群支撑着。云计算的发展同时也驱动着大型数据中心的建设和部署。大型的计算服务系统包含着成千上万的分布式单元，这些分布式单元包括服务器，网络设备，分布式计算软件以及操作系统。</w:t>
      </w:r>
      <w:r w:rsidR="000214C8">
        <w:rPr>
          <w:rFonts w:ascii="SimSun" w:hAnsi="SimSun" w:hint="eastAsia"/>
          <w:sz w:val="24"/>
        </w:rPr>
        <w:t>随着现代软件系统规模和复杂度的增长，系统日志的规模也在继续增长</w:t>
      </w:r>
      <w:r w:rsidR="00EC2161">
        <w:rPr>
          <w:rFonts w:ascii="SimSun" w:hAnsi="SimSun" w:hint="eastAsia"/>
          <w:sz w:val="24"/>
        </w:rPr>
        <w:t>，传统的依靠人工观察对日志进行分析的方法不仅耗费大量的人力物力同时</w:t>
      </w:r>
      <w:r w:rsidR="001F7B6F">
        <w:rPr>
          <w:rFonts w:ascii="SimSun" w:hAnsi="SimSun" w:hint="eastAsia"/>
          <w:sz w:val="24"/>
        </w:rPr>
        <w:t>也是非常容易出错的。为了应对这一挑战</w:t>
      </w:r>
      <w:r>
        <w:rPr>
          <w:rFonts w:ascii="SimSun" w:hAnsi="SimSun" w:hint="eastAsia"/>
          <w:sz w:val="24"/>
        </w:rPr>
        <w:t>，针对分布式系统的全自动的日志解析和日志挖掘技术</w:t>
      </w:r>
      <w:r w:rsidR="00CE707A">
        <w:rPr>
          <w:rFonts w:ascii="SimSun" w:hAnsi="SimSun" w:hint="eastAsia"/>
          <w:sz w:val="24"/>
        </w:rPr>
        <w:t>不仅是</w:t>
      </w:r>
      <w:r w:rsidR="0019281E">
        <w:rPr>
          <w:rFonts w:ascii="SimSun" w:hAnsi="SimSun" w:hint="eastAsia"/>
          <w:sz w:val="24"/>
        </w:rPr>
        <w:t>至关重要</w:t>
      </w:r>
      <w:r w:rsidR="00CE707A">
        <w:rPr>
          <w:rFonts w:ascii="SimSun" w:hAnsi="SimSun" w:hint="eastAsia"/>
          <w:sz w:val="24"/>
        </w:rPr>
        <w:t>的也是非常迫切的。</w:t>
      </w:r>
    </w:p>
    <w:p w:rsidR="00267DB9" w:rsidRDefault="00267DB9" w:rsidP="00267DB9">
      <w:pPr>
        <w:spacing w:beforeLines="70" w:before="218" w:line="400" w:lineRule="exact"/>
        <w:ind w:firstLineChars="200" w:firstLine="480"/>
        <w:rPr>
          <w:rFonts w:ascii="SimSun" w:hAnsi="SimSun"/>
          <w:sz w:val="24"/>
        </w:rPr>
      </w:pPr>
      <w:r>
        <w:rPr>
          <w:rFonts w:ascii="SimSun" w:hAnsi="SimSun" w:hint="eastAsia"/>
          <w:sz w:val="24"/>
        </w:rPr>
        <w:t>系统日志，作为一个广大的信息源，携带了大量重要的系统信息，对日志信息的挖掘可以帮助维护一个软件系统的稳健性和持久性。许多研究者对自动化日志分析和异常检测系统的设计和发展进行了大量的研究。系统日志可以被用来检测系统异常，监测网络故障，甚至查找系统ｂｕｇ。包含着系统内在基础信息的日志可以帮助开发人员和运维人员更好地理解系统行为。</w:t>
      </w:r>
    </w:p>
    <w:p w:rsidR="0047481A" w:rsidRDefault="00CE707A" w:rsidP="00267DB9">
      <w:pPr>
        <w:spacing w:beforeLines="70" w:before="218" w:line="400" w:lineRule="exact"/>
        <w:ind w:firstLineChars="200" w:firstLine="480"/>
        <w:rPr>
          <w:rFonts w:ascii="SimSun" w:hAnsi="SimSun" w:hint="eastAsia"/>
          <w:sz w:val="24"/>
        </w:rPr>
      </w:pPr>
      <w:r>
        <w:rPr>
          <w:rFonts w:ascii="SimSun" w:hAnsi="SimSun" w:hint="eastAsia"/>
          <w:sz w:val="24"/>
        </w:rPr>
        <w:t>现阶段，</w:t>
      </w:r>
      <w:r w:rsidR="001F7B6F">
        <w:rPr>
          <w:rFonts w:ascii="SimSun" w:hAnsi="SimSun" w:hint="eastAsia"/>
          <w:sz w:val="24"/>
        </w:rPr>
        <w:t>由于系统开发者</w:t>
      </w:r>
      <w:r w:rsidR="0019281E">
        <w:rPr>
          <w:rFonts w:ascii="SimSun" w:hAnsi="SimSun" w:hint="eastAsia"/>
          <w:sz w:val="24"/>
        </w:rPr>
        <w:t>会</w:t>
      </w:r>
      <w:r w:rsidR="001F7B6F">
        <w:rPr>
          <w:rFonts w:ascii="SimSun" w:hAnsi="SimSun" w:hint="eastAsia"/>
          <w:sz w:val="24"/>
        </w:rPr>
        <w:t>使用简单的文本记录日志信息，因此我们得到的日志信息通常是非结构化的。</w:t>
      </w:r>
      <w:r w:rsidR="00091900">
        <w:rPr>
          <w:rFonts w:ascii="SimSun" w:hAnsi="SimSun" w:hint="eastAsia"/>
          <w:sz w:val="24"/>
        </w:rPr>
        <w:t>识别日志信息中的结构化信息可以帮助对特定系统信息的提取，这些结构化信息包括事件类型，事件发生的时间戳，一件事件的发生源，一件事件的目的地，关键的性能度量信息等等。因此</w:t>
      </w:r>
      <w:r w:rsidR="001F7B6F">
        <w:rPr>
          <w:rFonts w:ascii="SimSun" w:hAnsi="SimSun" w:hint="eastAsia"/>
          <w:sz w:val="24"/>
        </w:rPr>
        <w:t>为了实现自动化地对非结构化日志信息进行挖掘分析，第一步即是使用日志解析工具将非结构化的原</w:t>
      </w:r>
      <w:r w:rsidR="001F7B6F">
        <w:rPr>
          <w:rFonts w:ascii="SimSun" w:hAnsi="SimSun" w:hint="eastAsia"/>
          <w:sz w:val="24"/>
        </w:rPr>
        <w:lastRenderedPageBreak/>
        <w:t>始日志信息转变为结构化事件序列。</w:t>
      </w:r>
    </w:p>
    <w:p w:rsidR="004A317A" w:rsidRDefault="0047481A" w:rsidP="005D18FF">
      <w:pPr>
        <w:spacing w:beforeLines="70" w:before="218" w:line="400" w:lineRule="exact"/>
        <w:ind w:firstLineChars="200" w:firstLine="480"/>
        <w:rPr>
          <w:rFonts w:ascii="SimSun" w:hAnsi="SimSun"/>
          <w:sz w:val="24"/>
        </w:rPr>
      </w:pPr>
      <w:r>
        <w:rPr>
          <w:rFonts w:ascii="SimSun" w:hAnsi="SimSun" w:hint="eastAsia"/>
          <w:sz w:val="24"/>
        </w:rPr>
        <w:t>传统的</w:t>
      </w:r>
      <w:r w:rsidR="00E043D7">
        <w:rPr>
          <w:rFonts w:ascii="SimSun" w:hAnsi="SimSun" w:hint="eastAsia"/>
          <w:sz w:val="24"/>
        </w:rPr>
        <w:t>基于日志的</w:t>
      </w:r>
      <w:r>
        <w:rPr>
          <w:rFonts w:ascii="SimSun" w:hAnsi="SimSun" w:hint="eastAsia"/>
          <w:sz w:val="24"/>
        </w:rPr>
        <w:t>异常检测</w:t>
      </w:r>
      <w:r w:rsidR="00E043D7">
        <w:rPr>
          <w:rFonts w:ascii="SimSun" w:hAnsi="SimSun" w:hint="eastAsia"/>
          <w:sz w:val="24"/>
        </w:rPr>
        <w:t>方法</w:t>
      </w:r>
      <w:r>
        <w:rPr>
          <w:rFonts w:ascii="SimSun" w:hAnsi="SimSun" w:hint="eastAsia"/>
          <w:sz w:val="24"/>
        </w:rPr>
        <w:t>，使用基于规则的算法，规则通常是由富有经验的运维人员来制订的，当某一条日志信息违反了先前制订的规则将被视为异常。另外，</w:t>
      </w:r>
      <w:r w:rsidR="00CE707A">
        <w:rPr>
          <w:rFonts w:ascii="SimSun" w:hAnsi="SimSun" w:hint="eastAsia"/>
          <w:sz w:val="24"/>
        </w:rPr>
        <w:t>一些基于传统统计学习方法的日志分析技术</w:t>
      </w:r>
      <w:r w:rsidR="00CB6750">
        <w:rPr>
          <w:rFonts w:ascii="SimSun" w:hAnsi="SimSun" w:hint="eastAsia"/>
          <w:sz w:val="24"/>
        </w:rPr>
        <w:t>通过对系统日志的分析度量来进行系统异常检测。这种方法从日志信息中提取信息，使用统计学习技术建立模型，并通过学习的模型自动地识别系统错误和系统问题。这些统计学习方法通常包括子空间分析，无监督聚类分析以及有监督分类算法。现今</w:t>
      </w:r>
      <w:r w:rsidR="006966ED">
        <w:rPr>
          <w:rFonts w:ascii="SimSun" w:hAnsi="SimSun" w:hint="eastAsia"/>
          <w:sz w:val="24"/>
        </w:rPr>
        <w:t>随着数据和算力的增长，深度学习、强化学习</w:t>
      </w:r>
      <w:r w:rsidR="00CB6750">
        <w:rPr>
          <w:rFonts w:ascii="SimSun" w:hAnsi="SimSun" w:hint="eastAsia"/>
          <w:sz w:val="24"/>
        </w:rPr>
        <w:t>、迁移学习等</w:t>
      </w:r>
      <w:r w:rsidR="006966ED">
        <w:rPr>
          <w:rFonts w:ascii="SimSun" w:hAnsi="SimSun" w:hint="eastAsia"/>
          <w:sz w:val="24"/>
        </w:rPr>
        <w:t>算法的大力发展，这些</w:t>
      </w:r>
      <w:r w:rsidR="00CB6750">
        <w:rPr>
          <w:rFonts w:ascii="SimSun" w:hAnsi="SimSun" w:hint="eastAsia"/>
          <w:sz w:val="24"/>
        </w:rPr>
        <w:t>算法</w:t>
      </w:r>
      <w:r w:rsidR="006966ED">
        <w:rPr>
          <w:rFonts w:ascii="SimSun" w:hAnsi="SimSun" w:hint="eastAsia"/>
          <w:sz w:val="24"/>
        </w:rPr>
        <w:t>也大量被应用在日志信息的挖掘上</w:t>
      </w:r>
      <w:r w:rsidR="00CB6750">
        <w:rPr>
          <w:rFonts w:ascii="SimSun" w:hAnsi="SimSun" w:hint="eastAsia"/>
          <w:sz w:val="24"/>
        </w:rPr>
        <w:t>。</w:t>
      </w:r>
    </w:p>
    <w:p w:rsidR="004A317A" w:rsidRPr="00CB6750" w:rsidRDefault="004A317A" w:rsidP="005D18FF">
      <w:pPr>
        <w:spacing w:beforeLines="70" w:before="218" w:line="400" w:lineRule="exact"/>
        <w:ind w:firstLineChars="200" w:firstLine="480"/>
        <w:rPr>
          <w:rFonts w:ascii="SimSun" w:hAnsi="SimSun" w:hint="eastAsia"/>
          <w:sz w:val="24"/>
        </w:rPr>
      </w:pPr>
      <w:r>
        <w:rPr>
          <w:rFonts w:ascii="SimSun" w:hAnsi="SimSun" w:hint="eastAsia"/>
          <w:sz w:val="24"/>
        </w:rPr>
        <w:t>综上所述，针对特定分布式系统的准确的，高效的日志解析和日志挖掘系统对分布式系统的稳健运营以及系统开发人员和运维人员都至关重要。本文针对分布式软件系统，提出了一种创新的日志解析和日志挖掘算法，该算法在分布式系统日志上表现出极好的准确度和高效性，同时本文的实验结果也证明该算法在其他</w:t>
      </w:r>
      <w:r w:rsidR="004F71FD">
        <w:rPr>
          <w:rFonts w:ascii="SimSun" w:hAnsi="SimSun" w:hint="eastAsia"/>
          <w:sz w:val="24"/>
        </w:rPr>
        <w:t>分布式系统也有</w:t>
      </w:r>
      <w:r w:rsidR="00FB6D20">
        <w:rPr>
          <w:rFonts w:ascii="SimSun" w:hAnsi="SimSun" w:hint="eastAsia"/>
          <w:sz w:val="24"/>
        </w:rPr>
        <w:t>极强的</w:t>
      </w:r>
      <w:r w:rsidR="004F71FD">
        <w:rPr>
          <w:rFonts w:ascii="SimSun" w:hAnsi="SimSun" w:hint="eastAsia"/>
          <w:sz w:val="24"/>
        </w:rPr>
        <w:t>通用性。</w:t>
      </w:r>
    </w:p>
    <w:p w:rsidR="0009330F" w:rsidRPr="0009330F" w:rsidRDefault="007C6A45" w:rsidP="0009330F">
      <w:pPr>
        <w:spacing w:before="480" w:after="120"/>
        <w:outlineLvl w:val="1"/>
        <w:rPr>
          <w:rFonts w:ascii="SimHei" w:eastAsia="SimHei" w:hint="eastAsia"/>
          <w:bCs/>
          <w:sz w:val="30"/>
          <w:szCs w:val="30"/>
        </w:rPr>
      </w:pPr>
      <w:bookmarkStart w:id="2" w:name="_Toc28099142"/>
      <w:r w:rsidRPr="00085C5B">
        <w:rPr>
          <w:rFonts w:ascii="SimHei" w:eastAsia="SimHei" w:hint="eastAsia"/>
          <w:bCs/>
          <w:sz w:val="30"/>
          <w:szCs w:val="30"/>
        </w:rPr>
        <w:t xml:space="preserve">1.2 </w:t>
      </w:r>
      <w:r w:rsidR="00906065">
        <w:rPr>
          <w:rFonts w:ascii="SimHei" w:eastAsia="SimHei" w:hint="eastAsia"/>
          <w:bCs/>
          <w:sz w:val="30"/>
          <w:szCs w:val="30"/>
        </w:rPr>
        <w:t>日志解析方法综述</w:t>
      </w:r>
      <w:bookmarkEnd w:id="2"/>
    </w:p>
    <w:p w:rsidR="00484717" w:rsidRDefault="00B43070" w:rsidP="0009330F">
      <w:pPr>
        <w:spacing w:beforeLines="70" w:before="218" w:line="400" w:lineRule="exact"/>
        <w:ind w:firstLineChars="200" w:firstLine="480"/>
        <w:rPr>
          <w:rFonts w:ascii="SimSun" w:hAnsi="SimSun"/>
          <w:sz w:val="24"/>
        </w:rPr>
      </w:pPr>
      <w:r>
        <w:rPr>
          <w:rFonts w:ascii="SimSun" w:hAnsi="SimSun" w:hint="eastAsia"/>
          <w:sz w:val="24"/>
        </w:rPr>
        <w:t>为了实现自动化的非结构化日志挖掘，首先是使用日志解析技术将非结构化的日志数据进行转换，将其转变为结构化数据，对日志挖掘系统来说，一个高效的日志解析算法非常重要</w:t>
      </w:r>
      <w:r w:rsidR="00484717">
        <w:rPr>
          <w:rFonts w:ascii="SimSun" w:hAnsi="SimSun" w:hint="eastAsia"/>
          <w:sz w:val="24"/>
        </w:rPr>
        <w:t>，日志解析技术通常</w:t>
      </w:r>
      <w:r w:rsidR="0048738C">
        <w:rPr>
          <w:rFonts w:ascii="SimSun" w:hAnsi="SimSun" w:hint="eastAsia"/>
          <w:sz w:val="24"/>
        </w:rPr>
        <w:t>可以提取</w:t>
      </w:r>
      <w:r w:rsidR="007A74BA">
        <w:rPr>
          <w:rFonts w:ascii="SimSun" w:hAnsi="SimSun" w:hint="eastAsia"/>
          <w:sz w:val="24"/>
        </w:rPr>
        <w:t>系统中关键信息。</w:t>
      </w:r>
    </w:p>
    <w:p w:rsidR="007A74BA" w:rsidRDefault="00185C78" w:rsidP="0009330F">
      <w:pPr>
        <w:spacing w:beforeLines="70" w:before="218" w:line="400" w:lineRule="exact"/>
        <w:ind w:firstLineChars="200" w:firstLine="480"/>
        <w:rPr>
          <w:rFonts w:ascii="SimSun" w:hAnsi="SimSun" w:hint="eastAsia"/>
          <w:sz w:val="24"/>
        </w:rPr>
      </w:pPr>
      <w:r>
        <w:rPr>
          <w:rFonts w:ascii="SimSun" w:hAnsi="SimSun" w:hint="eastAsia"/>
          <w:sz w:val="24"/>
        </w:rPr>
        <w:t>在日志解析</w:t>
      </w:r>
      <w:r w:rsidR="00D90098">
        <w:rPr>
          <w:rFonts w:ascii="SimSun" w:hAnsi="SimSun" w:hint="eastAsia"/>
          <w:sz w:val="24"/>
        </w:rPr>
        <w:t>方法上已有大量的研究，比方说正则表达式，利用源代码，或者利用数据挖掘算法基于系统日志特征提取，这类数据挖掘算法包括聚类或者迭代分割等等。</w:t>
      </w:r>
    </w:p>
    <w:p w:rsidR="00D90098" w:rsidRDefault="005A32F2" w:rsidP="009E3D95">
      <w:pPr>
        <w:spacing w:beforeLines="70" w:before="218" w:line="400" w:lineRule="exact"/>
        <w:ind w:firstLineChars="200" w:firstLine="480"/>
        <w:rPr>
          <w:rFonts w:ascii="SimSun" w:hAnsi="SimSun"/>
          <w:sz w:val="24"/>
        </w:rPr>
      </w:pPr>
      <w:r>
        <w:rPr>
          <w:rFonts w:ascii="SimSun" w:hAnsi="SimSun" w:hint="eastAsia"/>
          <w:sz w:val="24"/>
        </w:rPr>
        <w:t>传统的日志解析算法</w:t>
      </w:r>
      <w:r w:rsidR="001443F0">
        <w:rPr>
          <w:rFonts w:ascii="SimSun" w:hAnsi="SimSun" w:hint="eastAsia"/>
          <w:sz w:val="24"/>
        </w:rPr>
        <w:t>大多依赖正则表达式来提取特定的日志事件(</w:t>
      </w:r>
      <w:r w:rsidR="001443F0">
        <w:rPr>
          <w:rFonts w:ascii="SimSun" w:hAnsi="SimSun"/>
          <w:sz w:val="24"/>
        </w:rPr>
        <w:t>SEC</w:t>
      </w:r>
      <w:r w:rsidR="001443F0" w:rsidRPr="00AD4C2A">
        <w:rPr>
          <w:rFonts w:ascii="SimSun" w:hAnsi="SimSun"/>
          <w:sz w:val="24"/>
          <w:vertAlign w:val="superscript"/>
        </w:rPr>
        <w:t>[1]</w:t>
      </w:r>
      <w:r w:rsidR="001443F0">
        <w:rPr>
          <w:rFonts w:ascii="SimSun" w:hAnsi="SimSun"/>
          <w:sz w:val="24"/>
        </w:rPr>
        <w:t>)</w:t>
      </w:r>
      <w:r w:rsidR="00D90098">
        <w:rPr>
          <w:rFonts w:ascii="SimSun" w:hAnsi="SimSun" w:hint="eastAsia"/>
          <w:sz w:val="24"/>
        </w:rPr>
        <w:t>，这种算法需要特定领域专家的专业知识，并且针对特定系统制订的规则很难适用于其他系统，因此通用性大打折扣。不仅如此，</w:t>
      </w:r>
      <w:r w:rsidR="001443F0">
        <w:rPr>
          <w:rFonts w:ascii="SimSun" w:hAnsi="SimSun" w:hint="eastAsia"/>
          <w:sz w:val="24"/>
        </w:rPr>
        <w:t>随着现代软件系统规模和复杂度的不断增加，包含多种日志事件的日志规模体积也在不断增大，显然人工方式对这些正则表达式规则的定义是不切实际的。尤其是，当一个</w:t>
      </w:r>
      <w:r w:rsidR="00917498">
        <w:rPr>
          <w:rFonts w:ascii="SimSun" w:hAnsi="SimSun" w:hint="eastAsia"/>
          <w:sz w:val="24"/>
        </w:rPr>
        <w:t>系统持续地更新迭代时，则日志解析的规则也将会过时，因此现在的软件系统需要自动化的日志解析方法，可以随着系统的迭代而更新。</w:t>
      </w:r>
      <w:r w:rsidR="009E3D95">
        <w:rPr>
          <w:rFonts w:ascii="SimSun" w:hAnsi="SimSun" w:hint="eastAsia"/>
          <w:sz w:val="24"/>
        </w:rPr>
        <w:t>同样的，</w:t>
      </w:r>
      <w:r w:rsidR="00D90098">
        <w:rPr>
          <w:rFonts w:ascii="SimSun" w:hAnsi="SimSun" w:hint="eastAsia"/>
          <w:sz w:val="24"/>
        </w:rPr>
        <w:t>利用源代码的日志解析算法</w:t>
      </w:r>
      <w:r w:rsidR="009E3D95">
        <w:rPr>
          <w:rFonts w:ascii="SimSun" w:hAnsi="SimSun" w:hint="eastAsia"/>
          <w:sz w:val="24"/>
        </w:rPr>
        <w:t>也缺乏通用性。包括基于正则表达式和基于源代码方法的日志解析算法都无法真正地实现在线解析。</w:t>
      </w:r>
    </w:p>
    <w:p w:rsidR="009E3D95" w:rsidRDefault="009E3D95" w:rsidP="009E3D95">
      <w:pPr>
        <w:spacing w:beforeLines="70" w:before="218" w:line="400" w:lineRule="exact"/>
        <w:ind w:firstLineChars="200" w:firstLine="480"/>
        <w:rPr>
          <w:rFonts w:ascii="SimSun" w:hAnsi="SimSun" w:hint="eastAsia"/>
          <w:sz w:val="24"/>
        </w:rPr>
      </w:pPr>
      <w:r>
        <w:rPr>
          <w:rFonts w:ascii="SimSun" w:hAnsi="SimSun" w:hint="eastAsia"/>
          <w:sz w:val="24"/>
        </w:rPr>
        <w:lastRenderedPageBreak/>
        <w:t>现今同样存在着对合适地系统日志管理和存储系统，因此日志管理系统被大量地部署在大规模软件平台上，一个典型</w:t>
      </w:r>
      <w:r w:rsidR="008A3317">
        <w:rPr>
          <w:rFonts w:ascii="SimSun" w:hAnsi="SimSun" w:hint="eastAsia"/>
          <w:sz w:val="24"/>
        </w:rPr>
        <w:t>的</w:t>
      </w:r>
      <w:r>
        <w:rPr>
          <w:rFonts w:ascii="SimSun" w:hAnsi="SimSun" w:hint="eastAsia"/>
          <w:sz w:val="24"/>
        </w:rPr>
        <w:t>日志管理平台架构如图１所示，在每个节点中，一个ｌｏｇ　ｓｈｉｐｐｅｒ通常包含一个日志解析工具，一个日志索引，一个存储引擎和一个用户界面。在类似这样地系统中，默认的日志解析工具通常只会解析简单的语法信息，比方说时间戳和ｈｏｓｔｎａｍ</w:t>
      </w:r>
      <w:r w:rsidR="000848DE">
        <w:rPr>
          <w:rFonts w:ascii="SimSun" w:hAnsi="SimSun" w:hint="eastAsia"/>
          <w:sz w:val="24"/>
        </w:rPr>
        <w:t>ｅ。经过这样处理后的日志信息本身仍是无结构的。</w:t>
      </w:r>
    </w:p>
    <w:p w:rsidR="0009330F" w:rsidRPr="0009330F" w:rsidRDefault="000848DE" w:rsidP="00CA5E9B">
      <w:pPr>
        <w:spacing w:beforeLines="70" w:before="218" w:line="400" w:lineRule="exact"/>
        <w:ind w:firstLineChars="200" w:firstLine="480"/>
        <w:rPr>
          <w:rFonts w:ascii="SimSun" w:hAnsi="SimSun" w:hint="eastAsia"/>
          <w:sz w:val="24"/>
        </w:rPr>
      </w:pPr>
      <w:r>
        <w:rPr>
          <w:rFonts w:ascii="SimSun" w:hAnsi="SimSun" w:hint="eastAsia"/>
          <w:sz w:val="24"/>
        </w:rPr>
        <w:t>另外，</w:t>
      </w:r>
      <w:r w:rsidR="00917498">
        <w:rPr>
          <w:rFonts w:ascii="SimSun" w:hAnsi="SimSun" w:hint="eastAsia"/>
          <w:sz w:val="24"/>
        </w:rPr>
        <w:t>为了可以实现自动化的日志解析系统，许多研究者提出了大量的基于数据方法的自动日志解析系统。数据驱动的日志解析系统使用以往的日志信息进行统计模型的训练来抽取日式事件，这些典型的工具包括有</w:t>
      </w:r>
      <w:r w:rsidR="00917498" w:rsidRPr="00917498">
        <w:rPr>
          <w:rFonts w:ascii="SimSun" w:hAnsi="SimSun"/>
          <w:sz w:val="24"/>
        </w:rPr>
        <w:t>SLCT</w:t>
      </w:r>
      <w:r w:rsidR="00917498" w:rsidRPr="00002913">
        <w:rPr>
          <w:rFonts w:ascii="SimSun" w:hAnsi="SimSun"/>
          <w:sz w:val="24"/>
          <w:vertAlign w:val="superscript"/>
        </w:rPr>
        <w:t>[</w:t>
      </w:r>
      <w:r w:rsidR="00002913" w:rsidRPr="00002913">
        <w:rPr>
          <w:rFonts w:ascii="SimSun" w:hAnsi="SimSun"/>
          <w:sz w:val="24"/>
          <w:vertAlign w:val="superscript"/>
        </w:rPr>
        <w:t>25</w:t>
      </w:r>
      <w:r w:rsidR="00917498" w:rsidRPr="00002913">
        <w:rPr>
          <w:rFonts w:ascii="SimSun" w:hAnsi="SimSun"/>
          <w:sz w:val="24"/>
          <w:vertAlign w:val="superscript"/>
        </w:rPr>
        <w:t>]</w:t>
      </w:r>
      <w:r w:rsidR="00917498" w:rsidRPr="00917498">
        <w:rPr>
          <w:rFonts w:ascii="SimSun" w:hAnsi="SimSun"/>
          <w:sz w:val="24"/>
        </w:rPr>
        <w:t xml:space="preserve">, </w:t>
      </w:r>
      <w:proofErr w:type="spellStart"/>
      <w:r w:rsidR="00917498" w:rsidRPr="00917498">
        <w:rPr>
          <w:rFonts w:ascii="SimSun" w:hAnsi="SimSun"/>
          <w:sz w:val="24"/>
        </w:rPr>
        <w:t>IPLoM</w:t>
      </w:r>
      <w:proofErr w:type="spellEnd"/>
      <w:r w:rsidR="00917498" w:rsidRPr="00E11C13">
        <w:rPr>
          <w:rFonts w:ascii="SimSun" w:hAnsi="SimSun"/>
          <w:sz w:val="24"/>
          <w:vertAlign w:val="superscript"/>
        </w:rPr>
        <w:t xml:space="preserve"> [4</w:t>
      </w:r>
      <w:r w:rsidR="00E11C13" w:rsidRPr="00E11C13">
        <w:rPr>
          <w:rFonts w:ascii="SimSun" w:hAnsi="SimSun" w:hint="eastAsia"/>
          <w:sz w:val="24"/>
          <w:vertAlign w:val="superscript"/>
        </w:rPr>
        <w:t>7</w:t>
      </w:r>
      <w:r w:rsidR="00917498" w:rsidRPr="00E11C13">
        <w:rPr>
          <w:rFonts w:ascii="SimSun" w:hAnsi="SimSun"/>
          <w:sz w:val="24"/>
          <w:vertAlign w:val="superscript"/>
        </w:rPr>
        <w:t>]</w:t>
      </w:r>
      <w:r w:rsidR="00917498" w:rsidRPr="00917498">
        <w:rPr>
          <w:rFonts w:ascii="SimSun" w:hAnsi="SimSun"/>
          <w:sz w:val="24"/>
        </w:rPr>
        <w:t>, LKE</w:t>
      </w:r>
      <w:r w:rsidR="00917498" w:rsidRPr="007762B8">
        <w:rPr>
          <w:rFonts w:ascii="SimSun" w:hAnsi="SimSun"/>
          <w:sz w:val="24"/>
          <w:vertAlign w:val="superscript"/>
        </w:rPr>
        <w:t>[3]</w:t>
      </w:r>
      <w:r w:rsidR="00917498" w:rsidRPr="00917498">
        <w:rPr>
          <w:rFonts w:ascii="SimSun" w:hAnsi="SimSun"/>
          <w:sz w:val="24"/>
        </w:rPr>
        <w:t xml:space="preserve">, </w:t>
      </w:r>
      <w:proofErr w:type="spellStart"/>
      <w:r w:rsidR="00917498" w:rsidRPr="00917498">
        <w:rPr>
          <w:rFonts w:ascii="SimSun" w:hAnsi="SimSun"/>
          <w:sz w:val="24"/>
        </w:rPr>
        <w:t>LogSig</w:t>
      </w:r>
      <w:proofErr w:type="spellEnd"/>
      <w:r w:rsidR="00917498" w:rsidRPr="007762B8">
        <w:rPr>
          <w:rFonts w:ascii="SimSun" w:hAnsi="SimSun"/>
          <w:sz w:val="24"/>
          <w:vertAlign w:val="superscript"/>
        </w:rPr>
        <w:t>[</w:t>
      </w:r>
      <w:r w:rsidR="007762B8" w:rsidRPr="007762B8">
        <w:rPr>
          <w:rFonts w:ascii="SimSun" w:hAnsi="SimSun"/>
          <w:sz w:val="24"/>
          <w:vertAlign w:val="superscript"/>
        </w:rPr>
        <w:t>48</w:t>
      </w:r>
      <w:r w:rsidR="00917498" w:rsidRPr="007762B8">
        <w:rPr>
          <w:rFonts w:ascii="SimSun" w:hAnsi="SimSun"/>
          <w:sz w:val="24"/>
          <w:vertAlign w:val="superscript"/>
        </w:rPr>
        <w:t>]</w:t>
      </w:r>
      <w:r w:rsidR="00CA5E9B">
        <w:rPr>
          <w:rFonts w:ascii="SimSun" w:hAnsi="SimSun" w:hint="eastAsia"/>
          <w:sz w:val="24"/>
        </w:rPr>
        <w:t>。</w:t>
      </w:r>
    </w:p>
    <w:p w:rsidR="00C84C83" w:rsidRPr="0009330F" w:rsidRDefault="00C84C83" w:rsidP="00C84C83">
      <w:pPr>
        <w:spacing w:before="480" w:after="120"/>
        <w:outlineLvl w:val="1"/>
        <w:rPr>
          <w:rFonts w:ascii="SimHei" w:eastAsia="SimHei" w:hint="eastAsia"/>
          <w:bCs/>
          <w:sz w:val="30"/>
          <w:szCs w:val="30"/>
        </w:rPr>
      </w:pPr>
      <w:bookmarkStart w:id="3" w:name="_Toc28099143"/>
      <w:r w:rsidRPr="00085C5B">
        <w:rPr>
          <w:rFonts w:ascii="SimHei" w:eastAsia="SimHei" w:hint="eastAsia"/>
          <w:bCs/>
          <w:sz w:val="30"/>
          <w:szCs w:val="30"/>
        </w:rPr>
        <w:t>1.</w:t>
      </w:r>
      <w:r>
        <w:rPr>
          <w:rFonts w:ascii="SimHei" w:eastAsia="SimHei" w:hint="eastAsia"/>
          <w:bCs/>
          <w:sz w:val="30"/>
          <w:szCs w:val="30"/>
        </w:rPr>
        <w:t>3</w:t>
      </w:r>
      <w:r w:rsidRPr="00085C5B">
        <w:rPr>
          <w:rFonts w:ascii="SimHei" w:eastAsia="SimHei" w:hint="eastAsia"/>
          <w:bCs/>
          <w:sz w:val="30"/>
          <w:szCs w:val="30"/>
        </w:rPr>
        <w:t xml:space="preserve"> </w:t>
      </w:r>
      <w:r w:rsidR="00103D66">
        <w:rPr>
          <w:rFonts w:ascii="SimHei" w:eastAsia="SimHei" w:hint="eastAsia"/>
          <w:bCs/>
          <w:sz w:val="30"/>
          <w:szCs w:val="30"/>
        </w:rPr>
        <w:t>基于日志的</w:t>
      </w:r>
      <w:r w:rsidR="00517A0E">
        <w:rPr>
          <w:rFonts w:ascii="SimHei" w:eastAsia="SimHei" w:hint="eastAsia"/>
          <w:bCs/>
          <w:sz w:val="30"/>
          <w:szCs w:val="30"/>
        </w:rPr>
        <w:t>异常检测</w:t>
      </w:r>
      <w:r w:rsidR="005A4739">
        <w:rPr>
          <w:rFonts w:ascii="SimHei" w:eastAsia="SimHei" w:hint="eastAsia"/>
          <w:bCs/>
          <w:sz w:val="30"/>
          <w:szCs w:val="30"/>
        </w:rPr>
        <w:t>研究现状</w:t>
      </w:r>
      <w:bookmarkEnd w:id="3"/>
    </w:p>
    <w:p w:rsidR="00A40CC1" w:rsidRDefault="00A40CC1" w:rsidP="00C84C83">
      <w:pPr>
        <w:spacing w:beforeLines="70" w:before="218" w:line="400" w:lineRule="exact"/>
        <w:ind w:firstLineChars="200" w:firstLine="480"/>
        <w:rPr>
          <w:rFonts w:ascii="SimSun" w:hAnsi="SimSun"/>
          <w:sz w:val="24"/>
        </w:rPr>
      </w:pPr>
      <w:r>
        <w:rPr>
          <w:rFonts w:ascii="SimSun" w:hAnsi="SimSun" w:hint="eastAsia"/>
          <w:sz w:val="24"/>
        </w:rPr>
        <w:t>传统的自动日志分析工具是通过将日志和正常的日志进行一系列的规则对比，如果当前日志违反了某些规则，则可以从中发现异常行为信息，通常来说，规则是由富有经验的系统专家根据系统的设计和实现而制定的，这种方法通常被称为简单的基于规则的挖掘技术。</w:t>
      </w:r>
    </w:p>
    <w:p w:rsidR="00FD682F" w:rsidRDefault="00A40CC1" w:rsidP="00A40CC1">
      <w:pPr>
        <w:spacing w:beforeLines="70" w:before="218" w:line="400" w:lineRule="exact"/>
        <w:ind w:firstLineChars="200" w:firstLine="480"/>
        <w:rPr>
          <w:rFonts w:ascii="SimSun" w:hAnsi="SimSun"/>
          <w:sz w:val="24"/>
        </w:rPr>
      </w:pPr>
      <w:r>
        <w:rPr>
          <w:rFonts w:ascii="SimSun" w:hAnsi="SimSun" w:hint="eastAsia"/>
          <w:sz w:val="24"/>
        </w:rPr>
        <w:t>另外，一些基于传统统计学习方法的日志分析技术通过对系统日志的分析度量来进行系统异常检测。这种方法从日志信息中提取信息，使用统计学习技术建立模型，并通过学习的模型自动地识别系统错误和系统问题。这些统计学习方法通常包括子空间分析，无监督聚类分析以及有监督分类算法。</w:t>
      </w:r>
      <w:r w:rsidR="00FD682F">
        <w:rPr>
          <w:rFonts w:ascii="SimSun" w:hAnsi="SimSun" w:hint="eastAsia"/>
          <w:sz w:val="24"/>
        </w:rPr>
        <w:t>现阶段，</w:t>
      </w:r>
      <w:r w:rsidR="00092A49">
        <w:rPr>
          <w:rFonts w:ascii="SimSun" w:hAnsi="SimSun" w:hint="eastAsia"/>
          <w:sz w:val="24"/>
        </w:rPr>
        <w:t>在处理大规模系统中复杂的监控和诊断问题上，统计机器学习和数据挖掘技术显示出极大的潜力。通过统计性地分析系统日志，一些基于统计学习的方法被用来监测系统问题。比方说，</w:t>
      </w:r>
      <w:r w:rsidR="00092A49" w:rsidRPr="00092A49">
        <w:rPr>
          <w:rFonts w:ascii="SimSun" w:hAnsi="SimSun"/>
          <w:sz w:val="24"/>
        </w:rPr>
        <w:t>Dickenson</w:t>
      </w:r>
      <w:r w:rsidR="00092A49" w:rsidRPr="003F5320">
        <w:rPr>
          <w:rFonts w:ascii="SimSun" w:hAnsi="SimSun"/>
          <w:sz w:val="24"/>
          <w:vertAlign w:val="superscript"/>
        </w:rPr>
        <w:t>[</w:t>
      </w:r>
      <w:r w:rsidR="003F5320" w:rsidRPr="003F5320">
        <w:rPr>
          <w:rFonts w:ascii="SimSun" w:hAnsi="SimSun"/>
          <w:sz w:val="24"/>
          <w:vertAlign w:val="superscript"/>
        </w:rPr>
        <w:t>55</w:t>
      </w:r>
      <w:r w:rsidR="00092A49" w:rsidRPr="003F5320">
        <w:rPr>
          <w:rFonts w:ascii="SimSun" w:hAnsi="SimSun"/>
          <w:sz w:val="24"/>
          <w:vertAlign w:val="superscript"/>
        </w:rPr>
        <w:t>]</w:t>
      </w:r>
      <w:r w:rsidR="00092A49">
        <w:rPr>
          <w:rFonts w:ascii="SimSun" w:hAnsi="SimSun" w:hint="eastAsia"/>
          <w:sz w:val="24"/>
        </w:rPr>
        <w:t>等使用基于字符串距离度量地分类方法将相似地日志序列分为一类，分析师通过检查其中的一类或者几类与其他类的相似性来决定其是否为异常的。</w:t>
      </w:r>
      <w:proofErr w:type="spellStart"/>
      <w:r w:rsidR="00092A49" w:rsidRPr="00092A49">
        <w:rPr>
          <w:rFonts w:ascii="SimSun" w:hAnsi="SimSun"/>
          <w:sz w:val="24"/>
        </w:rPr>
        <w:t>Mirgorodskiy</w:t>
      </w:r>
      <w:proofErr w:type="spellEnd"/>
      <w:r w:rsidR="00092A49" w:rsidRPr="003F5320">
        <w:rPr>
          <w:rFonts w:ascii="SimSun" w:hAnsi="SimSun"/>
          <w:sz w:val="24"/>
          <w:vertAlign w:val="superscript"/>
        </w:rPr>
        <w:t>[</w:t>
      </w:r>
      <w:r w:rsidR="003F5320" w:rsidRPr="003F5320">
        <w:rPr>
          <w:rFonts w:ascii="SimSun" w:hAnsi="SimSun"/>
          <w:sz w:val="24"/>
          <w:vertAlign w:val="superscript"/>
        </w:rPr>
        <w:t>56</w:t>
      </w:r>
      <w:r w:rsidR="00092A49" w:rsidRPr="003F5320">
        <w:rPr>
          <w:rFonts w:ascii="SimSun" w:hAnsi="SimSun"/>
          <w:sz w:val="24"/>
          <w:vertAlign w:val="superscript"/>
        </w:rPr>
        <w:t>]</w:t>
      </w:r>
      <w:r w:rsidR="00092A49">
        <w:rPr>
          <w:rFonts w:ascii="SimSun" w:hAnsi="SimSun" w:hint="eastAsia"/>
          <w:sz w:val="24"/>
        </w:rPr>
        <w:t>等人</w:t>
      </w:r>
      <w:r w:rsidR="007861F1">
        <w:rPr>
          <w:rFonts w:ascii="SimSun" w:hAnsi="SimSun" w:hint="eastAsia"/>
          <w:sz w:val="24"/>
        </w:rPr>
        <w:t>同样也使用字符串距离度量的方法将函数水平上的记录进行分类，并使用某一类与其他类的差异性来决定该类别是否异常。</w:t>
      </w:r>
      <w:r w:rsidR="007861F1" w:rsidRPr="007861F1">
        <w:rPr>
          <w:rFonts w:ascii="SimSun" w:hAnsi="SimSun"/>
          <w:sz w:val="24"/>
        </w:rPr>
        <w:t>Yuan</w:t>
      </w:r>
      <w:r w:rsidR="007861F1" w:rsidRPr="003F5320">
        <w:rPr>
          <w:rFonts w:ascii="SimSun" w:hAnsi="SimSun"/>
          <w:sz w:val="24"/>
          <w:vertAlign w:val="superscript"/>
        </w:rPr>
        <w:t>[</w:t>
      </w:r>
      <w:r w:rsidR="003F5320" w:rsidRPr="003F5320">
        <w:rPr>
          <w:rFonts w:ascii="SimSun" w:hAnsi="SimSun"/>
          <w:sz w:val="24"/>
          <w:vertAlign w:val="superscript"/>
        </w:rPr>
        <w:t>57</w:t>
      </w:r>
      <w:r w:rsidR="007861F1" w:rsidRPr="003F5320">
        <w:rPr>
          <w:rFonts w:ascii="SimSun" w:hAnsi="SimSun"/>
          <w:sz w:val="24"/>
          <w:vertAlign w:val="superscript"/>
        </w:rPr>
        <w:t>]</w:t>
      </w:r>
      <w:r w:rsidR="007861F1">
        <w:rPr>
          <w:rFonts w:ascii="SimSun" w:hAnsi="SimSun" w:hint="eastAsia"/>
          <w:sz w:val="24"/>
        </w:rPr>
        <w:t xml:space="preserve">等人首先使用 </w:t>
      </w:r>
      <w:r w:rsidR="007861F1">
        <w:rPr>
          <w:rFonts w:ascii="SimSun" w:hAnsi="SimSun"/>
          <w:sz w:val="24"/>
        </w:rPr>
        <w:t>n-grams</w:t>
      </w:r>
      <w:r w:rsidR="007861F1">
        <w:rPr>
          <w:rFonts w:ascii="SimSun" w:hAnsi="SimSun" w:hint="eastAsia"/>
          <w:sz w:val="24"/>
        </w:rPr>
        <w:t>算法从系统调用序列中提取特征，接着根据已知问题序列的相似性使用支持向量的算法来对序列进行分类。</w:t>
      </w:r>
      <w:r w:rsidR="007861F1">
        <w:rPr>
          <w:rFonts w:ascii="SimSun" w:hAnsi="SimSun"/>
          <w:sz w:val="24"/>
        </w:rPr>
        <w:t>Xu</w:t>
      </w:r>
      <w:r w:rsidR="007861F1" w:rsidRPr="006E4C36">
        <w:rPr>
          <w:rFonts w:ascii="SimSun" w:hAnsi="SimSun" w:hint="eastAsia"/>
          <w:sz w:val="24"/>
          <w:vertAlign w:val="superscript"/>
        </w:rPr>
        <w:t>[</w:t>
      </w:r>
      <w:r w:rsidR="007861F1" w:rsidRPr="006E4C36">
        <w:rPr>
          <w:rFonts w:ascii="SimSun" w:hAnsi="SimSun"/>
          <w:sz w:val="24"/>
          <w:vertAlign w:val="superscript"/>
        </w:rPr>
        <w:t>5</w:t>
      </w:r>
      <w:r w:rsidR="006E4C36" w:rsidRPr="006E4C36">
        <w:rPr>
          <w:rFonts w:ascii="SimSun" w:hAnsi="SimSun"/>
          <w:sz w:val="24"/>
          <w:vertAlign w:val="superscript"/>
        </w:rPr>
        <w:t>8</w:t>
      </w:r>
      <w:r w:rsidR="007861F1" w:rsidRPr="006E4C36">
        <w:rPr>
          <w:rFonts w:ascii="SimSun" w:hAnsi="SimSun"/>
          <w:sz w:val="24"/>
          <w:vertAlign w:val="superscript"/>
        </w:rPr>
        <w:t>]</w:t>
      </w:r>
      <w:r w:rsidR="007861F1">
        <w:rPr>
          <w:rFonts w:ascii="SimSun" w:hAnsi="SimSun" w:hint="eastAsia"/>
          <w:sz w:val="24"/>
        </w:rPr>
        <w:t>等人首先对日志序列进行预处理，提取其中的消息</w:t>
      </w:r>
      <w:r w:rsidR="00774B30">
        <w:rPr>
          <w:rFonts w:ascii="SimSun" w:hAnsi="SimSun" w:hint="eastAsia"/>
          <w:sz w:val="24"/>
        </w:rPr>
        <w:t>数量作为日志特征，接着使用主成分分析方法来检测异常。</w:t>
      </w:r>
    </w:p>
    <w:p w:rsidR="00C84C83" w:rsidRPr="0009330F" w:rsidRDefault="00774B30" w:rsidP="00DC4C15">
      <w:pPr>
        <w:spacing w:beforeLines="70" w:before="218" w:line="400" w:lineRule="exact"/>
        <w:ind w:firstLineChars="200" w:firstLine="480"/>
        <w:rPr>
          <w:rFonts w:ascii="SimSun" w:hAnsi="SimSun" w:hint="eastAsia"/>
          <w:sz w:val="24"/>
        </w:rPr>
      </w:pPr>
      <w:r>
        <w:rPr>
          <w:rFonts w:ascii="SimSun" w:hAnsi="SimSun" w:hint="eastAsia"/>
          <w:sz w:val="24"/>
        </w:rPr>
        <w:t>另外一类算法</w:t>
      </w:r>
      <w:r w:rsidRPr="00500C3F">
        <w:rPr>
          <w:rFonts w:ascii="SimSun" w:hAnsi="SimSun" w:hint="eastAsia"/>
          <w:sz w:val="24"/>
          <w:vertAlign w:val="superscript"/>
        </w:rPr>
        <w:t>[</w:t>
      </w:r>
      <w:r w:rsidRPr="00500C3F">
        <w:rPr>
          <w:rFonts w:ascii="SimSun" w:hAnsi="SimSun"/>
          <w:sz w:val="24"/>
          <w:vertAlign w:val="superscript"/>
        </w:rPr>
        <w:t>5</w:t>
      </w:r>
      <w:r w:rsidR="00500C3F" w:rsidRPr="00500C3F">
        <w:rPr>
          <w:rFonts w:ascii="SimSun" w:hAnsi="SimSun"/>
          <w:sz w:val="24"/>
          <w:vertAlign w:val="superscript"/>
        </w:rPr>
        <w:t>9</w:t>
      </w:r>
      <w:r w:rsidRPr="00500C3F">
        <w:rPr>
          <w:rFonts w:ascii="SimSun" w:hAnsi="SimSun"/>
          <w:sz w:val="24"/>
          <w:vertAlign w:val="superscript"/>
        </w:rPr>
        <w:t>,6</w:t>
      </w:r>
      <w:r w:rsidR="00500C3F" w:rsidRPr="00500C3F">
        <w:rPr>
          <w:rFonts w:ascii="SimSun" w:hAnsi="SimSun"/>
          <w:sz w:val="24"/>
          <w:vertAlign w:val="superscript"/>
        </w:rPr>
        <w:t>0</w:t>
      </w:r>
      <w:r w:rsidRPr="00500C3F">
        <w:rPr>
          <w:rFonts w:ascii="SimSun" w:hAnsi="SimSun"/>
          <w:sz w:val="24"/>
          <w:vertAlign w:val="superscript"/>
        </w:rPr>
        <w:t>,</w:t>
      </w:r>
      <w:r w:rsidR="00500C3F" w:rsidRPr="00500C3F">
        <w:rPr>
          <w:rFonts w:ascii="SimSun" w:hAnsi="SimSun"/>
          <w:sz w:val="24"/>
          <w:vertAlign w:val="superscript"/>
        </w:rPr>
        <w:t>61</w:t>
      </w:r>
      <w:r w:rsidRPr="00500C3F">
        <w:rPr>
          <w:rFonts w:ascii="SimSun" w:hAnsi="SimSun"/>
          <w:sz w:val="24"/>
          <w:vertAlign w:val="superscript"/>
        </w:rPr>
        <w:t>]</w:t>
      </w:r>
      <w:r>
        <w:rPr>
          <w:rFonts w:ascii="SimSun" w:hAnsi="SimSun" w:hint="eastAsia"/>
          <w:sz w:val="24"/>
        </w:rPr>
        <w:t>使用有限状态自动机模型来表示日志序列，这种方法对</w:t>
      </w:r>
      <w:r>
        <w:rPr>
          <w:rFonts w:ascii="SimSun" w:hAnsi="SimSun" w:hint="eastAsia"/>
          <w:sz w:val="24"/>
        </w:rPr>
        <w:lastRenderedPageBreak/>
        <w:t>系统开发和运维人员来说比较好理解。比方说，</w:t>
      </w:r>
      <w:r w:rsidRPr="00774B30">
        <w:rPr>
          <w:rFonts w:ascii="SimSun" w:hAnsi="SimSun"/>
          <w:sz w:val="24"/>
        </w:rPr>
        <w:t xml:space="preserve">SALSA </w:t>
      </w:r>
      <w:r w:rsidR="00500C3F" w:rsidRPr="00500C3F">
        <w:rPr>
          <w:rFonts w:ascii="SimSun" w:hAnsi="SimSun"/>
          <w:sz w:val="24"/>
          <w:vertAlign w:val="superscript"/>
        </w:rPr>
        <w:t>[61</w:t>
      </w:r>
      <w:r w:rsidRPr="00500C3F">
        <w:rPr>
          <w:rFonts w:ascii="SimSun" w:hAnsi="SimSun"/>
          <w:sz w:val="24"/>
          <w:vertAlign w:val="superscript"/>
        </w:rPr>
        <w:t>]</w:t>
      </w:r>
      <w:r>
        <w:rPr>
          <w:rFonts w:ascii="SimSun" w:hAnsi="SimSun" w:hint="eastAsia"/>
          <w:sz w:val="24"/>
        </w:rPr>
        <w:t>使用H</w:t>
      </w:r>
      <w:r>
        <w:rPr>
          <w:rFonts w:ascii="SimSun" w:hAnsi="SimSun"/>
          <w:sz w:val="24"/>
        </w:rPr>
        <w:t>adoop</w:t>
      </w:r>
      <w:r>
        <w:rPr>
          <w:rFonts w:ascii="SimSun" w:hAnsi="SimSun" w:hint="eastAsia"/>
          <w:sz w:val="24"/>
        </w:rPr>
        <w:t>中的</w:t>
      </w:r>
      <w:proofErr w:type="spellStart"/>
      <w:r w:rsidRPr="00774B30">
        <w:rPr>
          <w:rFonts w:ascii="SimSun" w:hAnsi="SimSun"/>
          <w:sz w:val="24"/>
        </w:rPr>
        <w:t>Datanode</w:t>
      </w:r>
      <w:proofErr w:type="spellEnd"/>
      <w:r>
        <w:rPr>
          <w:rFonts w:ascii="SimSun" w:hAnsi="SimSun" w:hint="eastAsia"/>
          <w:sz w:val="24"/>
        </w:rPr>
        <w:t>和</w:t>
      </w:r>
      <w:proofErr w:type="spellStart"/>
      <w:r w:rsidRPr="00774B30">
        <w:rPr>
          <w:rFonts w:ascii="SimSun" w:hAnsi="SimSun"/>
          <w:sz w:val="24"/>
        </w:rPr>
        <w:t>TaskTracker</w:t>
      </w:r>
      <w:proofErr w:type="spellEnd"/>
      <w:r>
        <w:rPr>
          <w:rFonts w:ascii="SimSun" w:hAnsi="SimSun" w:hint="eastAsia"/>
          <w:sz w:val="24"/>
        </w:rPr>
        <w:t>日志信息来建立FSA模型</w:t>
      </w:r>
      <w:r w:rsidR="00DE1EF5">
        <w:rPr>
          <w:rFonts w:ascii="SimSun" w:hAnsi="SimSun" w:hint="eastAsia"/>
          <w:sz w:val="24"/>
        </w:rPr>
        <w:t>。</w:t>
      </w:r>
      <w:proofErr w:type="spellStart"/>
      <w:r w:rsidR="00DE1EF5" w:rsidRPr="00DE1EF5">
        <w:rPr>
          <w:rFonts w:ascii="SimSun" w:hAnsi="SimSun"/>
          <w:sz w:val="24"/>
        </w:rPr>
        <w:t>Cotroneo</w:t>
      </w:r>
      <w:proofErr w:type="spellEnd"/>
      <w:r w:rsidR="00DE1EF5">
        <w:rPr>
          <w:rFonts w:ascii="SimSun" w:hAnsi="SimSun" w:hint="eastAsia"/>
          <w:sz w:val="24"/>
        </w:rPr>
        <w:t>等人</w:t>
      </w:r>
      <w:r w:rsidR="00DE1EF5" w:rsidRPr="00500C3F">
        <w:rPr>
          <w:rFonts w:ascii="SimSun" w:hAnsi="SimSun"/>
          <w:sz w:val="24"/>
          <w:vertAlign w:val="superscript"/>
        </w:rPr>
        <w:t>[</w:t>
      </w:r>
      <w:r w:rsidR="00500C3F" w:rsidRPr="00500C3F">
        <w:rPr>
          <w:rFonts w:ascii="SimSun" w:hAnsi="SimSun"/>
          <w:sz w:val="24"/>
          <w:vertAlign w:val="superscript"/>
        </w:rPr>
        <w:t>59</w:t>
      </w:r>
      <w:r w:rsidR="00DE1EF5" w:rsidRPr="00500C3F">
        <w:rPr>
          <w:rFonts w:ascii="SimSun" w:hAnsi="SimSun"/>
          <w:sz w:val="24"/>
          <w:vertAlign w:val="superscript"/>
        </w:rPr>
        <w:t>]</w:t>
      </w:r>
      <w:r w:rsidR="00DE1EF5">
        <w:rPr>
          <w:rFonts w:ascii="SimSun" w:hAnsi="SimSun" w:hint="eastAsia"/>
          <w:sz w:val="24"/>
        </w:rPr>
        <w:t>使用ｊａｖａ虚拟机中的日志记录</w:t>
      </w:r>
      <w:r w:rsidR="00B503AF">
        <w:rPr>
          <w:rFonts w:ascii="SimSun" w:hAnsi="SimSun" w:hint="eastAsia"/>
          <w:sz w:val="24"/>
        </w:rPr>
        <w:t>来创建FSA模型，一个新的记录将会被拿来与建立的FSA模型进行比较来确定其</w:t>
      </w:r>
      <w:r w:rsidR="00DC4C15">
        <w:rPr>
          <w:rFonts w:ascii="SimSun" w:hAnsi="SimSun" w:hint="eastAsia"/>
          <w:sz w:val="24"/>
        </w:rPr>
        <w:t>是否为异常的。同样的，</w:t>
      </w:r>
      <w:r w:rsidR="00500C3F">
        <w:rPr>
          <w:rFonts w:ascii="SimSun" w:hAnsi="SimSun" w:hint="eastAsia"/>
          <w:sz w:val="24"/>
        </w:rPr>
        <w:t>文献</w:t>
      </w:r>
      <w:r w:rsidR="00DC4C15" w:rsidRPr="00500C3F">
        <w:rPr>
          <w:rFonts w:ascii="SimSun" w:hAnsi="SimSun" w:hint="eastAsia"/>
          <w:sz w:val="24"/>
          <w:vertAlign w:val="superscript"/>
        </w:rPr>
        <w:t>［</w:t>
      </w:r>
      <w:r w:rsidR="00500C3F" w:rsidRPr="00500C3F">
        <w:rPr>
          <w:rFonts w:ascii="SimSun" w:hAnsi="SimSun" w:hint="eastAsia"/>
          <w:sz w:val="24"/>
          <w:vertAlign w:val="superscript"/>
        </w:rPr>
        <w:t>60</w:t>
      </w:r>
      <w:r w:rsidR="00DC4C15" w:rsidRPr="00500C3F">
        <w:rPr>
          <w:rFonts w:ascii="SimSun" w:hAnsi="SimSun" w:hint="eastAsia"/>
          <w:sz w:val="24"/>
          <w:vertAlign w:val="superscript"/>
        </w:rPr>
        <w:t>］</w:t>
      </w:r>
      <w:r w:rsidR="00DC4C15">
        <w:rPr>
          <w:rFonts w:ascii="SimSun" w:hAnsi="SimSun" w:hint="eastAsia"/>
          <w:sz w:val="24"/>
        </w:rPr>
        <w:t>中的作者使用FSA模型来表示正常系统日志的行为，一个新的日志序列如果不符合FSA将会被视为异常的。</w:t>
      </w:r>
    </w:p>
    <w:p w:rsidR="00491B5D" w:rsidRPr="00085C5B" w:rsidRDefault="00491B5D" w:rsidP="00491B5D">
      <w:pPr>
        <w:spacing w:before="480" w:after="120"/>
        <w:outlineLvl w:val="1"/>
        <w:rPr>
          <w:rFonts w:ascii="SimHei" w:eastAsia="SimHei" w:hint="eastAsia"/>
          <w:bCs/>
          <w:sz w:val="30"/>
          <w:szCs w:val="30"/>
        </w:rPr>
      </w:pPr>
      <w:bookmarkStart w:id="4" w:name="_Toc28099144"/>
      <w:r w:rsidRPr="00085C5B">
        <w:rPr>
          <w:rFonts w:ascii="SimHei" w:eastAsia="SimHei" w:hint="eastAsia"/>
          <w:bCs/>
          <w:sz w:val="30"/>
          <w:szCs w:val="30"/>
        </w:rPr>
        <w:t>1.</w:t>
      </w:r>
      <w:r w:rsidR="00C84C83">
        <w:rPr>
          <w:rFonts w:ascii="SimHei" w:eastAsia="SimHei" w:hint="eastAsia"/>
          <w:bCs/>
          <w:sz w:val="30"/>
          <w:szCs w:val="30"/>
        </w:rPr>
        <w:t>4</w:t>
      </w:r>
      <w:r w:rsidRPr="00085C5B">
        <w:rPr>
          <w:rFonts w:ascii="SimHei" w:eastAsia="SimHei" w:hint="eastAsia"/>
          <w:bCs/>
          <w:sz w:val="30"/>
          <w:szCs w:val="30"/>
        </w:rPr>
        <w:t xml:space="preserve"> </w:t>
      </w:r>
      <w:r w:rsidR="00C84C83">
        <w:rPr>
          <w:rFonts w:ascii="SimHei" w:eastAsia="SimHei" w:hint="eastAsia"/>
          <w:bCs/>
          <w:sz w:val="30"/>
          <w:szCs w:val="30"/>
        </w:rPr>
        <w:t>本文研究内容</w:t>
      </w:r>
      <w:bookmarkEnd w:id="4"/>
    </w:p>
    <w:p w:rsidR="00491B5D" w:rsidRPr="00085C5B" w:rsidRDefault="00491B5D" w:rsidP="00491B5D">
      <w:pPr>
        <w:spacing w:before="240" w:after="120"/>
        <w:outlineLvl w:val="2"/>
        <w:rPr>
          <w:rFonts w:ascii="SimHei" w:eastAsia="SimHei" w:hint="eastAsia"/>
          <w:bCs/>
          <w:sz w:val="28"/>
          <w:szCs w:val="28"/>
        </w:rPr>
      </w:pPr>
      <w:bookmarkStart w:id="5" w:name="_Toc28099145"/>
      <w:r w:rsidRPr="00085C5B">
        <w:rPr>
          <w:rFonts w:ascii="SimHei" w:eastAsia="SimHei" w:hint="eastAsia"/>
          <w:bCs/>
          <w:sz w:val="28"/>
          <w:szCs w:val="28"/>
        </w:rPr>
        <w:t>1.</w:t>
      </w:r>
      <w:r w:rsidR="00C84C83">
        <w:rPr>
          <w:rFonts w:ascii="SimHei" w:eastAsia="SimHei" w:hint="eastAsia"/>
          <w:bCs/>
          <w:sz w:val="28"/>
          <w:szCs w:val="28"/>
        </w:rPr>
        <w:t>4</w:t>
      </w:r>
      <w:r w:rsidRPr="00085C5B">
        <w:rPr>
          <w:rFonts w:ascii="SimHei" w:eastAsia="SimHei" w:hint="eastAsia"/>
          <w:bCs/>
          <w:sz w:val="28"/>
          <w:szCs w:val="28"/>
        </w:rPr>
        <w:t xml:space="preserve">.1 </w:t>
      </w:r>
      <w:r w:rsidR="00103D66">
        <w:rPr>
          <w:rFonts w:ascii="SimHei" w:eastAsia="SimHei" w:hint="eastAsia"/>
          <w:bCs/>
          <w:sz w:val="28"/>
          <w:szCs w:val="28"/>
        </w:rPr>
        <w:t>基于日志的异常检测算法</w:t>
      </w:r>
      <w:r w:rsidR="00CA5E9B">
        <w:rPr>
          <w:rFonts w:ascii="SimHei" w:eastAsia="SimHei" w:hint="eastAsia"/>
          <w:bCs/>
          <w:sz w:val="28"/>
          <w:szCs w:val="28"/>
        </w:rPr>
        <w:t>面临的挑战</w:t>
      </w:r>
      <w:bookmarkEnd w:id="5"/>
    </w:p>
    <w:p w:rsidR="00103D66" w:rsidRDefault="00103D66" w:rsidP="005D18FF">
      <w:pPr>
        <w:spacing w:beforeLines="70" w:before="218" w:line="400" w:lineRule="exact"/>
        <w:ind w:firstLineChars="200" w:firstLine="480"/>
        <w:rPr>
          <w:rFonts w:ascii="SimSun" w:hAnsi="SimSun"/>
          <w:sz w:val="24"/>
        </w:rPr>
      </w:pPr>
      <w:r>
        <w:rPr>
          <w:rFonts w:ascii="SimSun" w:hAnsi="SimSun" w:hint="eastAsia"/>
          <w:sz w:val="24"/>
        </w:rPr>
        <w:t>由上文可知，系统日志蕴涵着大量的系统信息，对日志信息的分析挖掘有利于开发人员和运维人员更好地理解和维护系统，逐渐成为现今大规模软件系统所需要的关键技术。基于日志信息的异常检测技术可以利用日志解析技术自动化地从原始的系统日志中提取关键信息，并通过日志挖掘技术检测系统的异常行为。一个全自动的、高效的基于日志的异常检测算法需要日志解析和日志挖掘技术的共同合作来运行。</w:t>
      </w:r>
    </w:p>
    <w:p w:rsidR="00103D66" w:rsidRDefault="00103D66" w:rsidP="005D18FF">
      <w:pPr>
        <w:spacing w:beforeLines="70" w:before="218" w:line="400" w:lineRule="exact"/>
        <w:ind w:firstLineChars="200" w:firstLine="480"/>
        <w:rPr>
          <w:rFonts w:ascii="SimSun" w:hAnsi="SimSun"/>
          <w:sz w:val="24"/>
        </w:rPr>
      </w:pPr>
      <w:r>
        <w:rPr>
          <w:rFonts w:ascii="SimSun" w:hAnsi="SimSun" w:hint="eastAsia"/>
          <w:sz w:val="24"/>
        </w:rPr>
        <w:t>传统的基于正则表达式的日志解析技术通常需要特定领域的专家来制订针对特定系统的解析规则，一旦制订很难适用</w:t>
      </w:r>
      <w:r w:rsidR="008A3317">
        <w:rPr>
          <w:rFonts w:ascii="SimSun" w:hAnsi="SimSun" w:hint="eastAsia"/>
          <w:sz w:val="24"/>
        </w:rPr>
        <w:t>于</w:t>
      </w:r>
      <w:r>
        <w:rPr>
          <w:rFonts w:ascii="SimSun" w:hAnsi="SimSun" w:hint="eastAsia"/>
          <w:sz w:val="24"/>
        </w:rPr>
        <w:t>其他的系统，因此通用性不高。另外基于源代码的日志解析技术也是针对某一类源代码，同样缺乏通用性。另外，随着</w:t>
      </w:r>
      <w:r w:rsidR="001A032B">
        <w:rPr>
          <w:rFonts w:ascii="SimSun" w:hAnsi="SimSun" w:hint="eastAsia"/>
          <w:sz w:val="24"/>
        </w:rPr>
        <w:t>系统的持续运行，对于流式的日志数据，现在很少有</w:t>
      </w:r>
      <w:r w:rsidR="008A3317">
        <w:rPr>
          <w:rFonts w:ascii="SimSun" w:hAnsi="SimSun" w:hint="eastAsia"/>
          <w:sz w:val="24"/>
        </w:rPr>
        <w:t>同时具有</w:t>
      </w:r>
      <w:r w:rsidR="001A032B">
        <w:rPr>
          <w:rFonts w:ascii="SimSun" w:hAnsi="SimSun" w:hint="eastAsia"/>
          <w:sz w:val="24"/>
        </w:rPr>
        <w:t>非常高效性和通用性的在线日志解析算法。许多“在线”的日志解析技术需要搜集一段时间的日志后对搜集的日志进行解析，这样即使出现了异常，也错过了最佳的诊断期。不仅如此，一些在线的基于日志信息的异常检测算法需要对日志信息进行实时地提取特征和分析，因此一种有效的在线日志解析技术是非常迫切的。</w:t>
      </w:r>
    </w:p>
    <w:p w:rsidR="001A032B" w:rsidRDefault="001A032B" w:rsidP="007A5A62">
      <w:pPr>
        <w:spacing w:beforeLines="70" w:before="218" w:line="400" w:lineRule="exact"/>
        <w:ind w:firstLineChars="200" w:firstLine="480"/>
        <w:rPr>
          <w:rFonts w:ascii="SimSun" w:hAnsi="SimSun" w:hint="eastAsia"/>
          <w:sz w:val="24"/>
        </w:rPr>
      </w:pPr>
      <w:r>
        <w:rPr>
          <w:rFonts w:ascii="SimSun" w:hAnsi="SimSun" w:hint="eastAsia"/>
          <w:sz w:val="24"/>
        </w:rPr>
        <w:t>基于日志的异常检测算法也同样面临着一般异常检测算法所面临的挑战。</w:t>
      </w:r>
      <w:r w:rsidR="00C726F7">
        <w:rPr>
          <w:rFonts w:ascii="SimSun" w:hAnsi="SimSun" w:hint="eastAsia"/>
          <w:sz w:val="24"/>
        </w:rPr>
        <w:t>传统的一些基于规则的异常检测算法，规则的制订</w:t>
      </w:r>
      <w:r w:rsidR="00E919DC">
        <w:rPr>
          <w:rFonts w:ascii="SimSun" w:hAnsi="SimSun" w:hint="eastAsia"/>
          <w:sz w:val="24"/>
        </w:rPr>
        <w:t>在使用统计机器学习方法进行</w:t>
      </w:r>
      <w:r w:rsidR="00A95A6D">
        <w:rPr>
          <w:rFonts w:ascii="SimSun" w:hAnsi="SimSun" w:hint="eastAsia"/>
          <w:sz w:val="24"/>
        </w:rPr>
        <w:t>异常检测时，不仅需要从大量的非结构化日志信息中提取重要的特征信息，同时需要大量的训练数据建立统计模型，一方面，在训练集的构造时，有标注的真实数据集很难获得，另一方面，即使得到了有标注的训练数据集，真实的异常数据也是比例很少的，这是典型的不平衡数据</w:t>
      </w:r>
      <w:r w:rsidR="00C726F7">
        <w:rPr>
          <w:rFonts w:ascii="SimSun" w:hAnsi="SimSun" w:hint="eastAsia"/>
          <w:sz w:val="24"/>
        </w:rPr>
        <w:t>分析问题</w:t>
      </w:r>
      <w:r w:rsidR="00A95A6D">
        <w:rPr>
          <w:rFonts w:ascii="SimSun" w:hAnsi="SimSun" w:hint="eastAsia"/>
          <w:sz w:val="24"/>
        </w:rPr>
        <w:t>。</w:t>
      </w:r>
    </w:p>
    <w:p w:rsidR="00C84C83" w:rsidRPr="00085C5B" w:rsidRDefault="00C84C83" w:rsidP="00C84C83">
      <w:pPr>
        <w:spacing w:before="240" w:after="120"/>
        <w:outlineLvl w:val="2"/>
        <w:rPr>
          <w:rFonts w:ascii="SimHei" w:eastAsia="SimHei" w:hint="eastAsia"/>
          <w:bCs/>
          <w:sz w:val="28"/>
          <w:szCs w:val="28"/>
        </w:rPr>
      </w:pPr>
      <w:bookmarkStart w:id="6" w:name="_Toc28099146"/>
      <w:r w:rsidRPr="00085C5B">
        <w:rPr>
          <w:rFonts w:ascii="SimHei" w:eastAsia="SimHei" w:hint="eastAsia"/>
          <w:bCs/>
          <w:sz w:val="28"/>
          <w:szCs w:val="28"/>
        </w:rPr>
        <w:t>1.</w:t>
      </w:r>
      <w:r>
        <w:rPr>
          <w:rFonts w:ascii="SimHei" w:eastAsia="SimHei" w:hint="eastAsia"/>
          <w:bCs/>
          <w:sz w:val="28"/>
          <w:szCs w:val="28"/>
        </w:rPr>
        <w:t>4</w:t>
      </w:r>
      <w:r w:rsidRPr="00085C5B">
        <w:rPr>
          <w:rFonts w:ascii="SimHei" w:eastAsia="SimHei" w:hint="eastAsia"/>
          <w:bCs/>
          <w:sz w:val="28"/>
          <w:szCs w:val="28"/>
        </w:rPr>
        <w:t>.</w:t>
      </w:r>
      <w:r>
        <w:rPr>
          <w:rFonts w:ascii="SimHei" w:eastAsia="SimHei" w:hint="eastAsia"/>
          <w:bCs/>
          <w:sz w:val="28"/>
          <w:szCs w:val="28"/>
        </w:rPr>
        <w:t>2</w:t>
      </w:r>
      <w:r w:rsidRPr="00085C5B">
        <w:rPr>
          <w:rFonts w:ascii="SimHei" w:eastAsia="SimHei" w:hint="eastAsia"/>
          <w:bCs/>
          <w:sz w:val="28"/>
          <w:szCs w:val="28"/>
        </w:rPr>
        <w:t xml:space="preserve"> </w:t>
      </w:r>
      <w:r w:rsidR="001D30FE">
        <w:rPr>
          <w:rFonts w:ascii="SimHei" w:eastAsia="SimHei" w:hint="eastAsia"/>
          <w:bCs/>
          <w:sz w:val="28"/>
          <w:szCs w:val="28"/>
        </w:rPr>
        <w:t>本文</w:t>
      </w:r>
      <w:r>
        <w:rPr>
          <w:rFonts w:ascii="SimHei" w:eastAsia="SimHei" w:hint="eastAsia"/>
          <w:bCs/>
          <w:sz w:val="28"/>
          <w:szCs w:val="28"/>
        </w:rPr>
        <w:t>研究内容</w:t>
      </w:r>
      <w:bookmarkEnd w:id="6"/>
    </w:p>
    <w:p w:rsidR="00C84C83" w:rsidRDefault="001A032B" w:rsidP="005D18FF">
      <w:pPr>
        <w:spacing w:beforeLines="70" w:before="218" w:line="400" w:lineRule="exact"/>
        <w:ind w:firstLineChars="200" w:firstLine="480"/>
        <w:rPr>
          <w:rFonts w:ascii="SimSun" w:hAnsi="SimSun"/>
          <w:sz w:val="24"/>
        </w:rPr>
      </w:pPr>
      <w:r>
        <w:rPr>
          <w:rFonts w:ascii="SimSun" w:hAnsi="SimSun" w:hint="eastAsia"/>
          <w:sz w:val="24"/>
        </w:rPr>
        <w:lastRenderedPageBreak/>
        <w:t>本文在对大量的日志解析技术和异常检测算法进行研究之后，提炼出了对针对分布式系统的在线的基于日志的异常检测算法的需求，提出了一种具有较高通用性，准确性的基于日志的异常检测算法。</w:t>
      </w:r>
      <w:r w:rsidR="00332305">
        <w:rPr>
          <w:rFonts w:ascii="SimSun" w:hAnsi="SimSun" w:hint="eastAsia"/>
          <w:sz w:val="24"/>
        </w:rPr>
        <w:t>主要研究内容包括</w:t>
      </w:r>
      <w:r w:rsidR="00C12666">
        <w:rPr>
          <w:rFonts w:ascii="SimSun" w:hAnsi="SimSun" w:hint="eastAsia"/>
          <w:sz w:val="24"/>
        </w:rPr>
        <w:t>以下</w:t>
      </w:r>
      <w:r w:rsidR="00332305">
        <w:rPr>
          <w:rFonts w:ascii="SimSun" w:hAnsi="SimSun" w:hint="eastAsia"/>
          <w:sz w:val="24"/>
        </w:rPr>
        <w:t>三个部分：</w:t>
      </w:r>
    </w:p>
    <w:p w:rsidR="00332305" w:rsidRDefault="00332305" w:rsidP="008E6ED6">
      <w:pPr>
        <w:spacing w:beforeLines="70" w:before="218" w:line="400" w:lineRule="exact"/>
        <w:ind w:firstLineChars="200"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1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⑴</w:t>
      </w:r>
      <w:r>
        <w:rPr>
          <w:rFonts w:ascii="SimSun" w:hAnsi="SimSun"/>
          <w:sz w:val="24"/>
        </w:rPr>
        <w:fldChar w:fldCharType="end"/>
      </w:r>
      <w:r w:rsidR="0028463F">
        <w:rPr>
          <w:rFonts w:ascii="SimSun" w:hAnsi="SimSun"/>
          <w:sz w:val="24"/>
        </w:rPr>
        <w:t xml:space="preserve"> </w:t>
      </w:r>
      <w:r w:rsidR="0028463F">
        <w:rPr>
          <w:rFonts w:ascii="SimSun" w:hAnsi="SimSun" w:hint="eastAsia"/>
          <w:sz w:val="24"/>
        </w:rPr>
        <w:t>日志</w:t>
      </w:r>
      <w:r w:rsidR="008E6ED6">
        <w:rPr>
          <w:rFonts w:ascii="SimSun" w:hAnsi="SimSun" w:hint="eastAsia"/>
          <w:sz w:val="24"/>
        </w:rPr>
        <w:t>解析</w:t>
      </w:r>
      <w:r w:rsidR="0028463F">
        <w:rPr>
          <w:rFonts w:ascii="SimSun" w:hAnsi="SimSun" w:hint="eastAsia"/>
          <w:sz w:val="24"/>
        </w:rPr>
        <w:t>。搜集到的原始日志数据包括时间戳、源、目的、消息等等部分，消息部分通常是由一条打印语句定义的字符串，描述了该条日志事件的具体信息，日志提取主要是从大量的杂乱无章的原始日志数据中提取到消息模板/事件类型和事件序列</w:t>
      </w:r>
      <w:r w:rsidR="008E6ED6">
        <w:rPr>
          <w:rFonts w:ascii="SimSun" w:hAnsi="SimSun" w:hint="eastAsia"/>
          <w:sz w:val="24"/>
        </w:rPr>
        <w:t>这些结构化的数据</w:t>
      </w:r>
      <w:r w:rsidR="0028463F">
        <w:rPr>
          <w:rFonts w:ascii="SimSun" w:hAnsi="SimSun" w:hint="eastAsia"/>
          <w:sz w:val="24"/>
        </w:rPr>
        <w:t>。</w:t>
      </w:r>
      <w:r w:rsidR="008E6ED6">
        <w:rPr>
          <w:rFonts w:ascii="SimSun" w:hAnsi="SimSun" w:hint="eastAsia"/>
          <w:sz w:val="24"/>
        </w:rPr>
        <w:t>通常基于日志数据进行的挖掘算法都会将日志解析作为算法的第一步。</w:t>
      </w:r>
      <w:r w:rsidR="0028463F">
        <w:rPr>
          <w:rFonts w:ascii="SimSun" w:hAnsi="SimSun" w:hint="eastAsia"/>
          <w:sz w:val="24"/>
        </w:rPr>
        <w:t>一般来说，一个消息模板对应源代码中定义的一条打印语句，我们根据日志数据的主要特点，对相关日志提取算法进行了研究并介绍了一种结合聚类算法的日志提取方法。</w:t>
      </w:r>
    </w:p>
    <w:p w:rsidR="00332305" w:rsidRDefault="00332305" w:rsidP="005D18FF">
      <w:pPr>
        <w:spacing w:beforeLines="70" w:before="218" w:line="400" w:lineRule="exact"/>
        <w:ind w:firstLineChars="200"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2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⑵</w:t>
      </w:r>
      <w:r>
        <w:rPr>
          <w:rFonts w:ascii="SimSun" w:hAnsi="SimSun"/>
          <w:sz w:val="24"/>
        </w:rPr>
        <w:fldChar w:fldCharType="end"/>
      </w:r>
      <w:r w:rsidR="0028463F">
        <w:rPr>
          <w:rFonts w:ascii="SimSun" w:hAnsi="SimSun"/>
          <w:sz w:val="24"/>
        </w:rPr>
        <w:t xml:space="preserve"> </w:t>
      </w:r>
      <w:r w:rsidR="0028463F">
        <w:rPr>
          <w:rFonts w:ascii="SimSun" w:hAnsi="SimSun" w:hint="eastAsia"/>
          <w:sz w:val="24"/>
        </w:rPr>
        <w:t>特征提取。</w:t>
      </w:r>
      <w:r w:rsidR="008E6ED6">
        <w:rPr>
          <w:rFonts w:ascii="SimSun" w:hAnsi="SimSun" w:hint="eastAsia"/>
          <w:sz w:val="24"/>
        </w:rPr>
        <w:t>根据日志解析出的结构数据中提取重要的特征是我们研究的第二个方向，本文首先研究了从结构化日志数据中提取特征的主要方法，并介绍了一种基于固定窗口的特征提取算法，从结构化日志数据中提取重要的特征信息作为异常检测算法的输入，特征提取算法利用了日志数据中时间戳的信息，提取的特征也遵从于时间上的先后顺序关系</w:t>
      </w:r>
      <w:r w:rsidR="00E7268C">
        <w:rPr>
          <w:rFonts w:ascii="SimSun" w:hAnsi="SimSun" w:hint="eastAsia"/>
          <w:sz w:val="24"/>
        </w:rPr>
        <w:t>，因此</w:t>
      </w:r>
      <w:r w:rsidR="00B12EAB">
        <w:rPr>
          <w:rFonts w:ascii="SimSun" w:hAnsi="SimSun" w:hint="eastAsia"/>
          <w:sz w:val="24"/>
        </w:rPr>
        <w:t>特征按照</w:t>
      </w:r>
      <w:r w:rsidR="003E67ED">
        <w:rPr>
          <w:rFonts w:ascii="SimSun" w:hAnsi="SimSun" w:hint="eastAsia"/>
          <w:sz w:val="24"/>
        </w:rPr>
        <w:t>时间</w:t>
      </w:r>
      <w:r w:rsidR="00B12EAB">
        <w:rPr>
          <w:rFonts w:ascii="SimSun" w:hAnsi="SimSun" w:hint="eastAsia"/>
          <w:sz w:val="24"/>
        </w:rPr>
        <w:t>顺序排列即是单变量的时间序列。</w:t>
      </w:r>
    </w:p>
    <w:p w:rsidR="00332305" w:rsidRDefault="00332305" w:rsidP="005D18FF">
      <w:pPr>
        <w:spacing w:beforeLines="70" w:before="218" w:line="400" w:lineRule="exact"/>
        <w:ind w:firstLineChars="200"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3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⑶</w:t>
      </w:r>
      <w:r>
        <w:rPr>
          <w:rFonts w:ascii="SimSun" w:hAnsi="SimSun"/>
          <w:sz w:val="24"/>
        </w:rPr>
        <w:fldChar w:fldCharType="end"/>
      </w:r>
      <w:r w:rsidR="0028463F">
        <w:rPr>
          <w:rFonts w:ascii="SimSun" w:hAnsi="SimSun"/>
          <w:sz w:val="24"/>
        </w:rPr>
        <w:t xml:space="preserve"> </w:t>
      </w:r>
      <w:r w:rsidR="0028463F">
        <w:rPr>
          <w:rFonts w:ascii="SimSun" w:hAnsi="SimSun" w:hint="eastAsia"/>
          <w:sz w:val="24"/>
        </w:rPr>
        <w:t>异常检测。</w:t>
      </w:r>
      <w:r w:rsidR="008E6ED6">
        <w:rPr>
          <w:rFonts w:ascii="SimSun" w:hAnsi="SimSun" w:hint="eastAsia"/>
          <w:sz w:val="24"/>
        </w:rPr>
        <w:t>根据提取的特征，由于特征按时间顺序排列即是时间序列，因此我们利用时间序列的异常检测算法，通过检测异常的序列达到对异常事件的检测，我们对时间序列异常检测算法进行了大量的研究并介绍一种基于序列相似度比较的时间序列异常检测算法</w:t>
      </w:r>
      <w:r w:rsidR="00A741FF">
        <w:rPr>
          <w:rFonts w:ascii="SimSun" w:hAnsi="SimSun" w:hint="eastAsia"/>
          <w:sz w:val="24"/>
        </w:rPr>
        <w:t>。</w:t>
      </w:r>
    </w:p>
    <w:p w:rsidR="00815544" w:rsidRDefault="00815544" w:rsidP="005D18FF">
      <w:pPr>
        <w:spacing w:beforeLines="70" w:before="218" w:line="400" w:lineRule="exact"/>
        <w:ind w:firstLineChars="200"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4 \* GB2</w:instrText>
      </w:r>
      <w:r>
        <w:rPr>
          <w:rFonts w:ascii="SimSun" w:hAnsi="SimSun"/>
          <w:sz w:val="24"/>
        </w:rPr>
        <w:instrText xml:space="preserve"> </w:instrText>
      </w:r>
      <w:r>
        <w:rPr>
          <w:rFonts w:ascii="SimSun" w:hAnsi="SimSun"/>
          <w:sz w:val="24"/>
        </w:rPr>
        <w:fldChar w:fldCharType="separate"/>
      </w:r>
      <w:r>
        <w:rPr>
          <w:rFonts w:ascii="SimSun" w:hAnsi="SimSun" w:hint="eastAsia"/>
          <w:noProof/>
          <w:sz w:val="24"/>
        </w:rPr>
        <w:t>⑷</w:t>
      </w:r>
      <w:r>
        <w:rPr>
          <w:rFonts w:ascii="SimSun" w:hAnsi="SimSun"/>
          <w:sz w:val="24"/>
        </w:rPr>
        <w:fldChar w:fldCharType="end"/>
      </w:r>
      <w:r>
        <w:rPr>
          <w:rFonts w:ascii="SimSun" w:hAnsi="SimSun"/>
          <w:sz w:val="24"/>
        </w:rPr>
        <w:t xml:space="preserve"> </w:t>
      </w:r>
      <w:r>
        <w:rPr>
          <w:rFonts w:ascii="SimSun" w:hAnsi="SimSun" w:hint="eastAsia"/>
          <w:sz w:val="24"/>
        </w:rPr>
        <w:t>实验验证。</w:t>
      </w:r>
      <w:r w:rsidR="003E67ED">
        <w:rPr>
          <w:rFonts w:ascii="SimSun" w:hAnsi="SimSun" w:hint="eastAsia"/>
          <w:sz w:val="24"/>
        </w:rPr>
        <w:t>本文的实验针对分布式软件系统，</w:t>
      </w:r>
      <w:r w:rsidR="00B84C2F">
        <w:rPr>
          <w:rFonts w:ascii="SimSun" w:hAnsi="SimSun" w:hint="eastAsia"/>
          <w:sz w:val="24"/>
        </w:rPr>
        <w:t>在线实训平台</w:t>
      </w:r>
      <w:r w:rsidR="00173C53">
        <w:rPr>
          <w:rFonts w:ascii="SimSun" w:hAnsi="SimSun" w:hint="eastAsia"/>
          <w:sz w:val="24"/>
        </w:rPr>
        <w:t>功夫编程</w:t>
      </w:r>
      <w:proofErr w:type="spellStart"/>
      <w:r w:rsidR="00B84C2F">
        <w:rPr>
          <w:rFonts w:ascii="SimSun" w:hAnsi="SimSun" w:hint="eastAsia"/>
          <w:sz w:val="24"/>
        </w:rPr>
        <w:t>k</w:t>
      </w:r>
      <w:r w:rsidR="00B84C2F">
        <w:rPr>
          <w:rFonts w:ascii="SimSun" w:hAnsi="SimSun"/>
          <w:sz w:val="24"/>
        </w:rPr>
        <w:t>f</w:t>
      </w:r>
      <w:proofErr w:type="spellEnd"/>
      <w:r w:rsidR="00B84C2F">
        <w:rPr>
          <w:rFonts w:ascii="SimSun" w:hAnsi="SimSun"/>
          <w:sz w:val="24"/>
        </w:rPr>
        <w:t>-coding,</w:t>
      </w:r>
      <w:r w:rsidR="00173C53">
        <w:rPr>
          <w:rFonts w:ascii="SimSun" w:hAnsi="SimSun" w:hint="eastAsia"/>
          <w:sz w:val="24"/>
        </w:rPr>
        <w:t>功夫编程是</w:t>
      </w:r>
      <w:r w:rsidR="009D2988">
        <w:rPr>
          <w:rFonts w:ascii="SimSun" w:hAnsi="SimSun" w:hint="eastAsia"/>
          <w:sz w:val="24"/>
        </w:rPr>
        <w:t>一个为用户提供在线实训环境的</w:t>
      </w:r>
      <w:r w:rsidR="009D2988">
        <w:rPr>
          <w:rFonts w:ascii="SimSun" w:hAnsi="SimSun"/>
          <w:sz w:val="24"/>
        </w:rPr>
        <w:t>IT</w:t>
      </w:r>
      <w:r w:rsidR="009D2988">
        <w:rPr>
          <w:rFonts w:ascii="SimSun" w:hAnsi="SimSun" w:hint="eastAsia"/>
          <w:sz w:val="24"/>
        </w:rPr>
        <w:t>平台，为用户提供了个人学习、实践编程、书籍管理、课程管理等等多种功能。功夫编程采用微服务架构，具体的系统架构可以分为表现层、业务层和数据层，本文的原始数据来源为功夫编程的系统日志，通过对原始的系统日志数据进行日志解析、特征提取和异常检测等过程来对系统异常行为进行检测和诊断，并在每一操作后都会有具体的评价准则对算法进行分析</w:t>
      </w:r>
      <w:r w:rsidR="00D76DB3">
        <w:rPr>
          <w:rFonts w:ascii="SimSun" w:hAnsi="SimSun" w:hint="eastAsia"/>
          <w:sz w:val="24"/>
        </w:rPr>
        <w:t>。</w:t>
      </w:r>
    </w:p>
    <w:p w:rsidR="004C0920" w:rsidRPr="00085C5B" w:rsidRDefault="004C0920" w:rsidP="004C0920">
      <w:pPr>
        <w:spacing w:before="240" w:after="120"/>
        <w:outlineLvl w:val="2"/>
        <w:rPr>
          <w:rFonts w:ascii="SimHei" w:eastAsia="SimHei" w:hint="eastAsia"/>
          <w:bCs/>
          <w:sz w:val="28"/>
          <w:szCs w:val="28"/>
        </w:rPr>
      </w:pPr>
      <w:bookmarkStart w:id="7" w:name="_Toc28099147"/>
      <w:r w:rsidRPr="00085C5B">
        <w:rPr>
          <w:rFonts w:ascii="SimHei" w:eastAsia="SimHei" w:hint="eastAsia"/>
          <w:bCs/>
          <w:sz w:val="28"/>
          <w:szCs w:val="28"/>
        </w:rPr>
        <w:t>1.</w:t>
      </w:r>
      <w:r>
        <w:rPr>
          <w:rFonts w:ascii="SimHei" w:eastAsia="SimHei" w:hint="eastAsia"/>
          <w:bCs/>
          <w:sz w:val="28"/>
          <w:szCs w:val="28"/>
        </w:rPr>
        <w:t>4</w:t>
      </w:r>
      <w:r w:rsidRPr="00085C5B">
        <w:rPr>
          <w:rFonts w:ascii="SimHei" w:eastAsia="SimHei" w:hint="eastAsia"/>
          <w:bCs/>
          <w:sz w:val="28"/>
          <w:szCs w:val="28"/>
        </w:rPr>
        <w:t>.</w:t>
      </w:r>
      <w:r w:rsidR="00410607">
        <w:rPr>
          <w:rFonts w:ascii="SimHei" w:eastAsia="SimHei" w:hint="eastAsia"/>
          <w:bCs/>
          <w:sz w:val="28"/>
          <w:szCs w:val="28"/>
        </w:rPr>
        <w:t>3</w:t>
      </w:r>
      <w:r w:rsidRPr="00085C5B">
        <w:rPr>
          <w:rFonts w:ascii="SimHei" w:eastAsia="SimHei" w:hint="eastAsia"/>
          <w:bCs/>
          <w:sz w:val="28"/>
          <w:szCs w:val="28"/>
        </w:rPr>
        <w:t xml:space="preserve"> </w:t>
      </w:r>
      <w:r>
        <w:rPr>
          <w:rFonts w:ascii="SimHei" w:eastAsia="SimHei" w:hint="eastAsia"/>
          <w:bCs/>
          <w:sz w:val="28"/>
          <w:szCs w:val="28"/>
        </w:rPr>
        <w:t>本文</w:t>
      </w:r>
      <w:r w:rsidR="009F644D">
        <w:rPr>
          <w:rFonts w:ascii="SimHei" w:eastAsia="SimHei" w:hint="eastAsia"/>
          <w:bCs/>
          <w:sz w:val="28"/>
          <w:szCs w:val="28"/>
        </w:rPr>
        <w:t>创新点</w:t>
      </w:r>
      <w:bookmarkEnd w:id="7"/>
    </w:p>
    <w:p w:rsidR="004C0920" w:rsidRDefault="009F644D" w:rsidP="00410607">
      <w:pPr>
        <w:spacing w:beforeLines="70" w:before="218" w:line="400" w:lineRule="exact"/>
        <w:ind w:firstLine="480"/>
        <w:rPr>
          <w:rFonts w:ascii="SimSun" w:hAnsi="SimSun"/>
          <w:sz w:val="24"/>
        </w:rPr>
      </w:pPr>
      <w:r>
        <w:rPr>
          <w:rFonts w:ascii="SimSun" w:hAnsi="SimSun" w:hint="eastAsia"/>
          <w:sz w:val="24"/>
        </w:rPr>
        <w:t>本文</w:t>
      </w:r>
      <w:r w:rsidR="00410607">
        <w:rPr>
          <w:rFonts w:ascii="SimSun" w:hAnsi="SimSun" w:hint="eastAsia"/>
          <w:sz w:val="24"/>
        </w:rPr>
        <w:t>分别从日志解析、特征提取、异常检测三个方面具体介绍创新点：</w:t>
      </w:r>
    </w:p>
    <w:p w:rsidR="00410607" w:rsidRDefault="00410607" w:rsidP="00410607">
      <w:pPr>
        <w:spacing w:beforeLines="70" w:before="218" w:line="400" w:lineRule="exact"/>
        <w:ind w:firstLine="480"/>
        <w:rPr>
          <w:rFonts w:ascii="SimSun" w:hAnsi="SimSun"/>
          <w:sz w:val="24"/>
        </w:rPr>
      </w:pPr>
      <w:r>
        <w:rPr>
          <w:rFonts w:ascii="SimSun" w:hAnsi="SimSun" w:hint="eastAsia"/>
          <w:sz w:val="24"/>
        </w:rPr>
        <w:t>日志解析方面，对于无结构化的原始日志数据，每条日志文本具体格式是由</w:t>
      </w:r>
      <w:r>
        <w:rPr>
          <w:rFonts w:ascii="SimSun" w:hAnsi="SimSun" w:hint="eastAsia"/>
          <w:sz w:val="24"/>
        </w:rPr>
        <w:lastRenderedPageBreak/>
        <w:t>系统中定义日志的代码决定的，同时会包含大量的</w:t>
      </w:r>
      <w:r>
        <w:rPr>
          <w:rFonts w:ascii="SimSun" w:hAnsi="SimSun"/>
          <w:sz w:val="24"/>
        </w:rPr>
        <w:t>IP</w:t>
      </w:r>
      <w:r>
        <w:rPr>
          <w:rFonts w:ascii="SimSun" w:hAnsi="SimSun" w:hint="eastAsia"/>
          <w:sz w:val="24"/>
        </w:rPr>
        <w:t>、时间戳等动态信息，日志解析的作用是从无结构的日志信息中区别固定信息（代码定义部分）和动态信息，由于同一条代码定义的日志消息一般会具有相似性，因此使用聚类算法是有理有据的，另外，本文考虑到在日志训练集中提取到的消息模板如何适用于新的日志消息问题，创新地使用了固定深度的树结构来对消息模板进行存储，可以</w:t>
      </w:r>
      <w:r w:rsidR="00C12666">
        <w:rPr>
          <w:rFonts w:ascii="SimSun" w:hAnsi="SimSun" w:hint="eastAsia"/>
          <w:sz w:val="24"/>
        </w:rPr>
        <w:t>对新的日志消息进行结构化，并检测异常的未定义的日志消息。</w:t>
      </w:r>
    </w:p>
    <w:p w:rsidR="00C12666" w:rsidRDefault="00C12666" w:rsidP="00410607">
      <w:pPr>
        <w:spacing w:beforeLines="70" w:before="218" w:line="400" w:lineRule="exact"/>
        <w:ind w:firstLine="480"/>
        <w:rPr>
          <w:rFonts w:ascii="SimSun" w:hAnsi="SimSun"/>
          <w:sz w:val="24"/>
        </w:rPr>
      </w:pPr>
      <w:r>
        <w:rPr>
          <w:rFonts w:ascii="SimSun" w:hAnsi="SimSun" w:hint="eastAsia"/>
          <w:sz w:val="24"/>
        </w:rPr>
        <w:t>特征提取方面，在结构化的日志数据中提取特征是为了异常检测提供数据准备，本文</w:t>
      </w:r>
      <w:r w:rsidR="009A076B">
        <w:rPr>
          <w:rFonts w:ascii="SimSun" w:hAnsi="SimSun" w:hint="eastAsia"/>
          <w:sz w:val="24"/>
        </w:rPr>
        <w:t>使用窗口技术从事件序列中提取特征，为了提升异常检测的效果，选取的特征需要能够充分反应系统的运行时状态，并在系统异常时产生较为明显的异常情形，因此本文介绍了三种特征过滤算法，可以从备选特征中选取能对异常检测效果提升的特征作为异常检测步骤使用。</w:t>
      </w:r>
    </w:p>
    <w:p w:rsidR="009A076B" w:rsidRDefault="009A076B" w:rsidP="00410607">
      <w:pPr>
        <w:spacing w:beforeLines="70" w:before="218" w:line="400" w:lineRule="exact"/>
        <w:ind w:firstLine="480"/>
        <w:rPr>
          <w:rFonts w:ascii="SimSun" w:hAnsi="SimSun"/>
          <w:sz w:val="24"/>
        </w:rPr>
      </w:pPr>
      <w:r>
        <w:rPr>
          <w:rFonts w:ascii="SimSun" w:hAnsi="SimSun" w:hint="eastAsia"/>
          <w:sz w:val="24"/>
        </w:rPr>
        <w:t>异常检测方面，经过日志解析和特征提取步骤之后，本文将基于日志数据的异常检测问题转换为单变量时间序列的异常检测问题，本文创新性地提出了一种基于</w:t>
      </w:r>
      <w:r w:rsidR="00264D15">
        <w:rPr>
          <w:rFonts w:ascii="SimSun" w:hAnsi="SimSun" w:hint="eastAsia"/>
          <w:sz w:val="24"/>
        </w:rPr>
        <w:t>序列相似性比较的时间序列异常检测算法，该算法采用滑动窗口、参数动态更新等技术可以实时在线高效准确地检测时间序列中地异常点和异常序列。</w:t>
      </w:r>
    </w:p>
    <w:p w:rsidR="00852D77" w:rsidRPr="00085C5B" w:rsidRDefault="00852D77" w:rsidP="00852D77">
      <w:pPr>
        <w:spacing w:before="240" w:after="120"/>
        <w:outlineLvl w:val="2"/>
        <w:rPr>
          <w:rFonts w:ascii="SimHei" w:eastAsia="SimHei" w:hint="eastAsia"/>
          <w:bCs/>
          <w:sz w:val="28"/>
          <w:szCs w:val="28"/>
        </w:rPr>
      </w:pPr>
      <w:bookmarkStart w:id="8" w:name="_Toc28099148"/>
      <w:r w:rsidRPr="00085C5B">
        <w:rPr>
          <w:rFonts w:ascii="SimHei" w:eastAsia="SimHei" w:hint="eastAsia"/>
          <w:bCs/>
          <w:sz w:val="28"/>
          <w:szCs w:val="28"/>
        </w:rPr>
        <w:t>1.</w:t>
      </w:r>
      <w:r>
        <w:rPr>
          <w:rFonts w:ascii="SimHei" w:eastAsia="SimHei" w:hint="eastAsia"/>
          <w:bCs/>
          <w:sz w:val="28"/>
          <w:szCs w:val="28"/>
        </w:rPr>
        <w:t>4</w:t>
      </w:r>
      <w:r w:rsidRPr="00085C5B">
        <w:rPr>
          <w:rFonts w:ascii="SimHei" w:eastAsia="SimHei" w:hint="eastAsia"/>
          <w:bCs/>
          <w:sz w:val="28"/>
          <w:szCs w:val="28"/>
        </w:rPr>
        <w:t>.</w:t>
      </w:r>
      <w:r w:rsidR="00AA0A0D">
        <w:rPr>
          <w:rFonts w:ascii="SimHei" w:eastAsia="SimHei" w:hint="eastAsia"/>
          <w:bCs/>
          <w:sz w:val="28"/>
          <w:szCs w:val="28"/>
        </w:rPr>
        <w:t>4</w:t>
      </w:r>
      <w:r w:rsidRPr="00085C5B">
        <w:rPr>
          <w:rFonts w:ascii="SimHei" w:eastAsia="SimHei" w:hint="eastAsia"/>
          <w:bCs/>
          <w:sz w:val="28"/>
          <w:szCs w:val="28"/>
        </w:rPr>
        <w:t xml:space="preserve"> </w:t>
      </w:r>
      <w:r>
        <w:rPr>
          <w:rFonts w:ascii="SimHei" w:eastAsia="SimHei" w:hint="eastAsia"/>
          <w:bCs/>
          <w:sz w:val="28"/>
          <w:szCs w:val="28"/>
        </w:rPr>
        <w:t>本文具体贡献</w:t>
      </w:r>
      <w:bookmarkEnd w:id="8"/>
    </w:p>
    <w:p w:rsidR="00852D77" w:rsidRDefault="00433651" w:rsidP="00433651">
      <w:pPr>
        <w:spacing w:beforeLines="70" w:before="218" w:line="400" w:lineRule="exact"/>
        <w:ind w:firstLine="480"/>
        <w:rPr>
          <w:rFonts w:ascii="SimSun" w:hAnsi="SimSun"/>
          <w:sz w:val="24"/>
        </w:rPr>
      </w:pPr>
      <w:r>
        <w:rPr>
          <w:rFonts w:ascii="SimSun" w:hAnsi="SimSun" w:hint="eastAsia"/>
          <w:sz w:val="24"/>
        </w:rPr>
        <w:t>本文主要地具体贡献可以由以下几个方面说明:</w:t>
      </w:r>
    </w:p>
    <w:p w:rsidR="00433651" w:rsidRDefault="00433651" w:rsidP="00433651">
      <w:pPr>
        <w:spacing w:beforeLines="70" w:before="218" w:line="400" w:lineRule="exact"/>
        <w:ind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1 \* GB2</w:instrText>
      </w:r>
      <w:r>
        <w:rPr>
          <w:rFonts w:ascii="SimSun" w:hAnsi="SimSun"/>
          <w:sz w:val="24"/>
        </w:rPr>
        <w:instrText xml:space="preserve"> </w:instrText>
      </w:r>
      <w:r>
        <w:rPr>
          <w:rFonts w:ascii="SimSun" w:hAnsi="SimSun"/>
          <w:sz w:val="24"/>
        </w:rPr>
        <w:fldChar w:fldCharType="separate"/>
      </w:r>
      <w:r>
        <w:rPr>
          <w:rFonts w:ascii="SimSun" w:hAnsi="SimSun" w:hint="eastAsia"/>
          <w:noProof/>
          <w:sz w:val="24"/>
        </w:rPr>
        <w:t>⑴</w:t>
      </w:r>
      <w:r>
        <w:rPr>
          <w:rFonts w:ascii="SimSun" w:hAnsi="SimSun"/>
          <w:sz w:val="24"/>
        </w:rPr>
        <w:fldChar w:fldCharType="end"/>
      </w:r>
      <w:r>
        <w:rPr>
          <w:rFonts w:ascii="SimSun" w:hAnsi="SimSun"/>
          <w:sz w:val="24"/>
        </w:rPr>
        <w:t xml:space="preserve"> </w:t>
      </w:r>
      <w:r>
        <w:rPr>
          <w:rFonts w:ascii="SimSun" w:hAnsi="SimSun" w:hint="eastAsia"/>
          <w:sz w:val="24"/>
        </w:rPr>
        <w:t>针对分布式软件系统的异常检测，由于现阶段的软件系统大多比较复杂，人工的日志分析是比较困难的，本文提出的整个基于日志数据的异常检测工作流是比较适用于分布式系统的，并且</w:t>
      </w:r>
      <w:r w:rsidR="005D0B0B">
        <w:rPr>
          <w:rFonts w:ascii="SimSun" w:hAnsi="SimSun" w:hint="eastAsia"/>
          <w:sz w:val="24"/>
        </w:rPr>
        <w:t>这些组件之间可以互相衔接的同时，也比较好扩展。</w:t>
      </w:r>
    </w:p>
    <w:p w:rsidR="005D0B0B" w:rsidRPr="00433651" w:rsidRDefault="005D0B0B" w:rsidP="00433651">
      <w:pPr>
        <w:spacing w:beforeLines="70" w:before="218" w:line="400" w:lineRule="exact"/>
        <w:ind w:firstLine="480"/>
        <w:rPr>
          <w:rFonts w:ascii="SimSun" w:hAnsi="SimSun" w:hint="eastAsia"/>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2 \* GB2</w:instrText>
      </w:r>
      <w:r>
        <w:rPr>
          <w:rFonts w:ascii="SimSun" w:hAnsi="SimSun"/>
          <w:sz w:val="24"/>
        </w:rPr>
        <w:instrText xml:space="preserve"> </w:instrText>
      </w:r>
      <w:r>
        <w:rPr>
          <w:rFonts w:ascii="SimSun" w:hAnsi="SimSun"/>
          <w:sz w:val="24"/>
        </w:rPr>
        <w:fldChar w:fldCharType="separate"/>
      </w:r>
      <w:r>
        <w:rPr>
          <w:rFonts w:ascii="SimSun" w:hAnsi="SimSun" w:hint="eastAsia"/>
          <w:noProof/>
          <w:sz w:val="24"/>
        </w:rPr>
        <w:t>⑵</w:t>
      </w:r>
      <w:r>
        <w:rPr>
          <w:rFonts w:ascii="SimSun" w:hAnsi="SimSun"/>
          <w:sz w:val="24"/>
        </w:rPr>
        <w:fldChar w:fldCharType="end"/>
      </w:r>
      <w:r>
        <w:rPr>
          <w:rFonts w:ascii="SimSun" w:hAnsi="SimSun"/>
          <w:sz w:val="24"/>
        </w:rPr>
        <w:t xml:space="preserve"> </w:t>
      </w:r>
      <w:r>
        <w:rPr>
          <w:rFonts w:ascii="SimSun" w:hAnsi="SimSun" w:hint="eastAsia"/>
          <w:sz w:val="24"/>
        </w:rPr>
        <w:t>本文提出的三个部分：日志解析、特征提取、异常检测每个部分都可以作为单独的模块在系统中实现，并且整个工作流可以比较轻易地实现为全自动的，每一个独立的模块也可以经过扩展以实现更多的功能。</w:t>
      </w:r>
    </w:p>
    <w:p w:rsidR="00C84C83" w:rsidRPr="00C84C83" w:rsidRDefault="00C84C83" w:rsidP="00C84C83">
      <w:pPr>
        <w:spacing w:before="480" w:after="120"/>
        <w:outlineLvl w:val="1"/>
        <w:rPr>
          <w:rFonts w:ascii="SimHei" w:eastAsia="SimHei" w:hint="eastAsia"/>
          <w:bCs/>
          <w:sz w:val="30"/>
          <w:szCs w:val="30"/>
        </w:rPr>
      </w:pPr>
      <w:bookmarkStart w:id="9" w:name="_Toc28099149"/>
      <w:r w:rsidRPr="00085C5B">
        <w:rPr>
          <w:rFonts w:ascii="SimHei" w:eastAsia="SimHei" w:hint="eastAsia"/>
          <w:bCs/>
          <w:sz w:val="30"/>
          <w:szCs w:val="30"/>
        </w:rPr>
        <w:t>1.</w:t>
      </w:r>
      <w:r>
        <w:rPr>
          <w:rFonts w:ascii="SimHei" w:eastAsia="SimHei" w:hint="eastAsia"/>
          <w:bCs/>
          <w:sz w:val="30"/>
          <w:szCs w:val="30"/>
        </w:rPr>
        <w:t>5</w:t>
      </w:r>
      <w:r w:rsidRPr="00085C5B">
        <w:rPr>
          <w:rFonts w:ascii="SimHei" w:eastAsia="SimHei" w:hint="eastAsia"/>
          <w:bCs/>
          <w:sz w:val="30"/>
          <w:szCs w:val="30"/>
        </w:rPr>
        <w:t xml:space="preserve"> </w:t>
      </w:r>
      <w:r>
        <w:rPr>
          <w:rFonts w:ascii="SimHei" w:eastAsia="SimHei" w:hint="eastAsia"/>
          <w:bCs/>
          <w:sz w:val="30"/>
          <w:szCs w:val="30"/>
        </w:rPr>
        <w:t>本文组织结构</w:t>
      </w:r>
      <w:bookmarkEnd w:id="9"/>
    </w:p>
    <w:p w:rsidR="0047481A" w:rsidRDefault="00BC2167" w:rsidP="005D18FF">
      <w:pPr>
        <w:spacing w:beforeLines="70" w:before="218" w:line="400" w:lineRule="exact"/>
        <w:ind w:firstLineChars="200" w:firstLine="480"/>
        <w:rPr>
          <w:rFonts w:ascii="SimSun" w:hAnsi="SimSun"/>
          <w:sz w:val="24"/>
        </w:rPr>
      </w:pPr>
      <w:r>
        <w:rPr>
          <w:rFonts w:ascii="SimSun" w:hAnsi="SimSun" w:hint="eastAsia"/>
          <w:sz w:val="24"/>
        </w:rPr>
        <w:t>本文由六个章节组成，各个章节</w:t>
      </w:r>
      <w:r w:rsidR="0047481A">
        <w:rPr>
          <w:rFonts w:ascii="SimSun" w:hAnsi="SimSun" w:hint="eastAsia"/>
          <w:sz w:val="24"/>
        </w:rPr>
        <w:t>的</w:t>
      </w:r>
      <w:r>
        <w:rPr>
          <w:rFonts w:ascii="SimSun" w:hAnsi="SimSun" w:hint="eastAsia"/>
          <w:sz w:val="24"/>
        </w:rPr>
        <w:t>内容安排如下：</w:t>
      </w:r>
    </w:p>
    <w:p w:rsidR="00047245" w:rsidRDefault="00047245" w:rsidP="005D18FF">
      <w:pPr>
        <w:spacing w:beforeLines="70" w:before="218" w:line="400" w:lineRule="exact"/>
        <w:ind w:firstLineChars="200" w:firstLine="480"/>
        <w:rPr>
          <w:rFonts w:ascii="SimSun" w:hAnsi="SimSun"/>
          <w:sz w:val="24"/>
        </w:rPr>
      </w:pPr>
      <w:r w:rsidRPr="00047245">
        <w:rPr>
          <w:rFonts w:ascii="SimSun" w:hAnsi="SimSun" w:hint="eastAsia"/>
          <w:sz w:val="24"/>
        </w:rPr>
        <w:t>第1</w:t>
      </w:r>
      <w:r>
        <w:rPr>
          <w:rFonts w:ascii="SimSun" w:hAnsi="SimSun" w:hint="eastAsia"/>
          <w:sz w:val="24"/>
        </w:rPr>
        <w:t>章 绪论。介绍日志解析和日志挖掘技术的研究背景和研究意义，现有的日志解析技术和日志挖掘算法和这些技术方法现阶段所面临的挑战，以及介绍</w:t>
      </w:r>
      <w:r>
        <w:rPr>
          <w:rFonts w:ascii="SimSun" w:hAnsi="SimSun" w:hint="eastAsia"/>
          <w:sz w:val="24"/>
        </w:rPr>
        <w:lastRenderedPageBreak/>
        <w:t>了本文的主要研究内容。</w:t>
      </w:r>
    </w:p>
    <w:p w:rsidR="00047245" w:rsidRDefault="00047245" w:rsidP="005D18FF">
      <w:pPr>
        <w:spacing w:beforeLines="70" w:before="218" w:line="400" w:lineRule="exact"/>
        <w:ind w:firstLineChars="200" w:firstLine="480"/>
        <w:rPr>
          <w:rFonts w:ascii="SimSun" w:hAnsi="SimSun"/>
          <w:sz w:val="24"/>
        </w:rPr>
      </w:pPr>
      <w:r>
        <w:rPr>
          <w:rFonts w:ascii="SimSun" w:hAnsi="SimSun" w:hint="eastAsia"/>
          <w:sz w:val="24"/>
        </w:rPr>
        <w:t>第2章 基于日志的异常检测技术的一般原理和评价标准。</w:t>
      </w:r>
      <w:r w:rsidR="00AB6EC1">
        <w:rPr>
          <w:rFonts w:ascii="SimSun" w:hAnsi="SimSun" w:hint="eastAsia"/>
          <w:sz w:val="24"/>
        </w:rPr>
        <w:t>介绍基于日志的异常检测技术的基本工作流，以及本文介绍的基于日志的主要工作机制，主要包括日志提取、特征提取和异常检测，分别从这三个部分介绍主流的研究方法、面临的挑战以及评价机制。</w:t>
      </w:r>
    </w:p>
    <w:p w:rsidR="007B1A15" w:rsidRDefault="007B1A15" w:rsidP="005D18FF">
      <w:pPr>
        <w:spacing w:beforeLines="70" w:before="218" w:line="400" w:lineRule="exact"/>
        <w:ind w:firstLineChars="200" w:firstLine="480"/>
        <w:rPr>
          <w:rFonts w:ascii="SimSun" w:hAnsi="SimSun"/>
          <w:sz w:val="24"/>
        </w:rPr>
      </w:pPr>
      <w:r>
        <w:rPr>
          <w:rFonts w:ascii="SimSun" w:hAnsi="SimSun" w:hint="eastAsia"/>
          <w:sz w:val="24"/>
        </w:rPr>
        <w:t>第3章</w:t>
      </w:r>
      <w:r w:rsidR="00AB6EC1">
        <w:rPr>
          <w:rFonts w:ascii="SimSun" w:hAnsi="SimSun" w:hint="eastAsia"/>
          <w:sz w:val="24"/>
        </w:rPr>
        <w:t xml:space="preserve"> 日志提取。根据搜集日志的主要特征，介绍一种结合聚类算法和生成式算法的日志提取方法，算法通过四个步骤从原始的日志数据中提取消息模板/事件类型，并生成事件序列，对新的一条日志消息，我们引入了一种具有固定高度的树结构模型进行消息模板匹配以及异常日志诊断。</w:t>
      </w:r>
    </w:p>
    <w:p w:rsidR="00AB6EC1" w:rsidRDefault="00AB6EC1" w:rsidP="005D18FF">
      <w:pPr>
        <w:spacing w:beforeLines="70" w:before="218" w:line="400" w:lineRule="exact"/>
        <w:ind w:firstLineChars="200" w:firstLine="480"/>
        <w:rPr>
          <w:rFonts w:ascii="SimSun" w:hAnsi="SimSun"/>
          <w:sz w:val="24"/>
        </w:rPr>
      </w:pPr>
      <w:r>
        <w:rPr>
          <w:rFonts w:ascii="SimSun" w:hAnsi="SimSun" w:hint="eastAsia"/>
          <w:sz w:val="24"/>
        </w:rPr>
        <w:t>第4章 特征提取。根据第三章介绍的日志提取方法可以从原始的日志数据中提取事件序列，介绍了一种基于固定窗口的特征提取方法，可以从事件序列中提取事件特征形成时间序列，将基于日志数据的异常检测算法抽象为时间序列的异常检测算法</w:t>
      </w:r>
      <w:r w:rsidR="001656EA">
        <w:rPr>
          <w:rFonts w:ascii="SimSun" w:hAnsi="SimSun" w:hint="eastAsia"/>
          <w:sz w:val="24"/>
        </w:rPr>
        <w:t>。</w:t>
      </w:r>
    </w:p>
    <w:p w:rsidR="001656EA" w:rsidRPr="00047245" w:rsidRDefault="001656EA" w:rsidP="005D18FF">
      <w:pPr>
        <w:spacing w:beforeLines="70" w:before="218" w:line="400" w:lineRule="exact"/>
        <w:ind w:firstLineChars="200" w:firstLine="480"/>
        <w:rPr>
          <w:rFonts w:ascii="SimSun" w:hAnsi="SimSun" w:hint="eastAsia"/>
          <w:sz w:val="24"/>
        </w:rPr>
      </w:pPr>
      <w:r>
        <w:rPr>
          <w:rFonts w:ascii="SimSun" w:hAnsi="SimSun" w:hint="eastAsia"/>
          <w:sz w:val="24"/>
        </w:rPr>
        <w:t>第5章 异常检测。根据第四章提取的特征生成时间序列数据，介绍一种基于序列相似度比较的时间序列异常检测算法，可以高效准确地检测时间序列数据中的异常序列。</w:t>
      </w:r>
    </w:p>
    <w:p w:rsidR="00C84C83" w:rsidRPr="004A50CF" w:rsidRDefault="00C84C83" w:rsidP="00047245">
      <w:pPr>
        <w:spacing w:line="400" w:lineRule="exact"/>
        <w:rPr>
          <w:rFonts w:ascii="SimSun" w:hAnsi="SimSun" w:hint="eastAsia"/>
          <w:sz w:val="24"/>
        </w:rPr>
        <w:sectPr w:rsidR="00C84C83" w:rsidRPr="004A50CF" w:rsidSect="00F5624A">
          <w:headerReference w:type="default" r:id="rId17"/>
          <w:pgSz w:w="11906" w:h="16838" w:code="9"/>
          <w:pgMar w:top="1440" w:right="1797" w:bottom="1440" w:left="1797" w:header="1134" w:footer="1134" w:gutter="0"/>
          <w:cols w:space="425"/>
          <w:docGrid w:type="lines" w:linePitch="312"/>
        </w:sectPr>
      </w:pPr>
    </w:p>
    <w:p w:rsidR="00510493" w:rsidRPr="004A50CF" w:rsidRDefault="00510493" w:rsidP="00491B5D">
      <w:pPr>
        <w:tabs>
          <w:tab w:val="center" w:pos="4139"/>
          <w:tab w:val="left" w:pos="7545"/>
          <w:tab w:val="right" w:leader="middleDot" w:pos="7740"/>
        </w:tabs>
        <w:spacing w:before="480" w:after="360"/>
        <w:jc w:val="center"/>
        <w:outlineLvl w:val="0"/>
        <w:rPr>
          <w:rFonts w:ascii="SimHei" w:eastAsia="SimHei" w:hint="eastAsia"/>
          <w:b/>
          <w:bCs/>
          <w:noProof/>
          <w:sz w:val="32"/>
          <w:szCs w:val="32"/>
        </w:rPr>
      </w:pPr>
      <w:bookmarkStart w:id="10" w:name="_Toc28099150"/>
      <w:r w:rsidRPr="004A50CF">
        <w:rPr>
          <w:rFonts w:ascii="SimHei" w:eastAsia="SimHei" w:hint="eastAsia"/>
          <w:b/>
          <w:bCs/>
          <w:noProof/>
          <w:sz w:val="32"/>
          <w:szCs w:val="32"/>
        </w:rPr>
        <w:lastRenderedPageBreak/>
        <w:t>第</w:t>
      </w:r>
      <w:r>
        <w:rPr>
          <w:rFonts w:ascii="SimHei" w:eastAsia="SimHei" w:hint="eastAsia"/>
          <w:b/>
          <w:bCs/>
          <w:noProof/>
          <w:sz w:val="32"/>
          <w:szCs w:val="32"/>
        </w:rPr>
        <w:t>2</w:t>
      </w:r>
      <w:r w:rsidRPr="004A50CF">
        <w:rPr>
          <w:rFonts w:ascii="SimHei" w:eastAsia="SimHei" w:hint="eastAsia"/>
          <w:b/>
          <w:bCs/>
          <w:noProof/>
          <w:sz w:val="32"/>
          <w:szCs w:val="32"/>
        </w:rPr>
        <w:t xml:space="preserve">章 </w:t>
      </w:r>
      <w:r w:rsidR="00AD38CD">
        <w:rPr>
          <w:rFonts w:ascii="SimHei" w:eastAsia="SimHei" w:hint="eastAsia"/>
          <w:b/>
          <w:bCs/>
          <w:noProof/>
          <w:sz w:val="32"/>
          <w:szCs w:val="32"/>
        </w:rPr>
        <w:t>基于</w:t>
      </w:r>
      <w:r w:rsidR="005E5E4F">
        <w:rPr>
          <w:rFonts w:ascii="SimHei" w:eastAsia="SimHei" w:hint="eastAsia"/>
          <w:b/>
          <w:bCs/>
          <w:noProof/>
          <w:sz w:val="32"/>
          <w:szCs w:val="32"/>
        </w:rPr>
        <w:t>日志数据</w:t>
      </w:r>
      <w:r w:rsidR="00AD38CD">
        <w:rPr>
          <w:rFonts w:ascii="SimHei" w:eastAsia="SimHei" w:hint="eastAsia"/>
          <w:b/>
          <w:bCs/>
          <w:noProof/>
          <w:sz w:val="32"/>
          <w:szCs w:val="32"/>
        </w:rPr>
        <w:t>的异常检测</w:t>
      </w:r>
      <w:r w:rsidR="005E5E4F">
        <w:rPr>
          <w:rFonts w:ascii="SimHei" w:eastAsia="SimHei" w:hint="eastAsia"/>
          <w:b/>
          <w:bCs/>
          <w:noProof/>
          <w:sz w:val="32"/>
          <w:szCs w:val="32"/>
        </w:rPr>
        <w:t>一般流程和评价机制</w:t>
      </w:r>
      <w:bookmarkEnd w:id="10"/>
    </w:p>
    <w:p w:rsidR="006B5527" w:rsidRPr="000C42EF" w:rsidRDefault="006B5527" w:rsidP="006B5527">
      <w:pPr>
        <w:spacing w:before="480" w:after="120"/>
        <w:outlineLvl w:val="1"/>
        <w:rPr>
          <w:rFonts w:ascii="SimHei" w:eastAsia="SimHei" w:hint="eastAsia"/>
          <w:bCs/>
          <w:sz w:val="28"/>
          <w:szCs w:val="28"/>
        </w:rPr>
      </w:pPr>
      <w:bookmarkStart w:id="11" w:name="_Toc28099151"/>
      <w:r>
        <w:rPr>
          <w:rFonts w:ascii="SimHei" w:eastAsia="SimHei" w:hint="eastAsia"/>
          <w:bCs/>
          <w:sz w:val="28"/>
          <w:szCs w:val="28"/>
        </w:rPr>
        <w:t>2</w:t>
      </w:r>
      <w:r w:rsidRPr="000C42EF">
        <w:rPr>
          <w:rFonts w:ascii="SimHei" w:eastAsia="SimHei" w:hint="eastAsia"/>
          <w:bCs/>
          <w:sz w:val="28"/>
          <w:szCs w:val="28"/>
        </w:rPr>
        <w:t>.</w:t>
      </w:r>
      <w:r>
        <w:rPr>
          <w:rFonts w:ascii="SimHei" w:eastAsia="SimHei" w:hint="eastAsia"/>
          <w:bCs/>
          <w:sz w:val="28"/>
          <w:szCs w:val="28"/>
        </w:rPr>
        <w:t>1</w:t>
      </w:r>
      <w:r w:rsidRPr="000C42EF">
        <w:rPr>
          <w:rFonts w:ascii="SimHei" w:eastAsia="SimHei" w:hint="eastAsia"/>
          <w:bCs/>
          <w:sz w:val="28"/>
          <w:szCs w:val="28"/>
        </w:rPr>
        <w:t xml:space="preserve"> </w:t>
      </w:r>
      <w:r w:rsidR="00505CBF">
        <w:rPr>
          <w:rFonts w:ascii="SimHei" w:eastAsia="SimHei" w:hint="eastAsia"/>
          <w:bCs/>
          <w:sz w:val="28"/>
          <w:szCs w:val="28"/>
        </w:rPr>
        <w:t>基于日志</w:t>
      </w:r>
      <w:r w:rsidR="005E5E4F">
        <w:rPr>
          <w:rFonts w:ascii="SimHei" w:eastAsia="SimHei" w:hint="eastAsia"/>
          <w:bCs/>
          <w:sz w:val="28"/>
          <w:szCs w:val="28"/>
        </w:rPr>
        <w:t>数据</w:t>
      </w:r>
      <w:r w:rsidR="00505CBF">
        <w:rPr>
          <w:rFonts w:ascii="SimHei" w:eastAsia="SimHei" w:hint="eastAsia"/>
          <w:bCs/>
          <w:sz w:val="28"/>
          <w:szCs w:val="28"/>
        </w:rPr>
        <w:t>的异常检测</w:t>
      </w:r>
      <w:r w:rsidR="002C71D9">
        <w:rPr>
          <w:rFonts w:ascii="SimHei" w:eastAsia="SimHei" w:hint="eastAsia"/>
          <w:bCs/>
          <w:sz w:val="28"/>
          <w:szCs w:val="28"/>
        </w:rPr>
        <w:t>工作流</w:t>
      </w:r>
      <w:bookmarkEnd w:id="11"/>
    </w:p>
    <w:p w:rsidR="006C301F" w:rsidRDefault="006C301F" w:rsidP="006C301F">
      <w:pPr>
        <w:spacing w:beforeLines="70" w:before="218" w:line="400" w:lineRule="exact"/>
        <w:ind w:firstLineChars="200" w:firstLine="480"/>
        <w:rPr>
          <w:rFonts w:ascii="SimSun" w:hAnsi="SimSun"/>
          <w:sz w:val="24"/>
        </w:rPr>
      </w:pPr>
      <w:r>
        <w:rPr>
          <w:rFonts w:ascii="SimSun" w:hAnsi="SimSun" w:hint="eastAsia"/>
          <w:noProof/>
          <w:sz w:val="24"/>
        </w:rPr>
        <w:drawing>
          <wp:anchor distT="0" distB="0" distL="114300" distR="114300" simplePos="0" relativeHeight="251669504" behindDoc="0" locked="0" layoutInCell="1" allowOverlap="1">
            <wp:simplePos x="0" y="0"/>
            <wp:positionH relativeFrom="column">
              <wp:posOffset>560705</wp:posOffset>
            </wp:positionH>
            <wp:positionV relativeFrom="paragraph">
              <wp:posOffset>629920</wp:posOffset>
            </wp:positionV>
            <wp:extent cx="4011176" cy="4686300"/>
            <wp:effectExtent l="0" t="0" r="254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绘图1_c.pdf"/>
                    <pic:cNvPicPr/>
                  </pic:nvPicPr>
                  <pic:blipFill>
                    <a:blip r:embed="rId18">
                      <a:extLst>
                        <a:ext uri="{28A0092B-C50C-407E-A947-70E740481C1C}">
                          <a14:useLocalDpi xmlns:a14="http://schemas.microsoft.com/office/drawing/2010/main" val="0"/>
                        </a:ext>
                      </a:extLst>
                    </a:blip>
                    <a:stretch>
                      <a:fillRect/>
                    </a:stretch>
                  </pic:blipFill>
                  <pic:spPr>
                    <a:xfrm>
                      <a:off x="0" y="0"/>
                      <a:ext cx="4011176" cy="4686300"/>
                    </a:xfrm>
                    <a:prstGeom prst="rect">
                      <a:avLst/>
                    </a:prstGeom>
                  </pic:spPr>
                </pic:pic>
              </a:graphicData>
            </a:graphic>
            <wp14:sizeRelH relativeFrom="page">
              <wp14:pctWidth>0</wp14:pctWidth>
            </wp14:sizeRelH>
            <wp14:sizeRelV relativeFrom="page">
              <wp14:pctHeight>0</wp14:pctHeight>
            </wp14:sizeRelV>
          </wp:anchor>
        </w:drawing>
      </w:r>
      <w:r w:rsidR="00F567DD">
        <w:rPr>
          <w:rFonts w:ascii="SimSun" w:hAnsi="SimSun" w:hint="eastAsia"/>
          <w:sz w:val="24"/>
        </w:rPr>
        <w:t>一般基于日志的异常检测算法主要需要以下四个步骤：日志搜集、日志解析、特征提取和异常检测</w:t>
      </w:r>
      <w:r w:rsidR="00B47E94">
        <w:rPr>
          <w:rFonts w:ascii="SimSun" w:hAnsi="SimSun" w:hint="eastAsia"/>
          <w:sz w:val="24"/>
        </w:rPr>
        <w:t>，如图</w:t>
      </w:r>
      <w:r w:rsidR="009523C5">
        <w:rPr>
          <w:rFonts w:ascii="SimSun" w:hAnsi="SimSun" w:hint="eastAsia"/>
          <w:sz w:val="24"/>
        </w:rPr>
        <w:t>2</w:t>
      </w:r>
      <w:r w:rsidR="009523C5">
        <w:rPr>
          <w:rFonts w:ascii="SimSun" w:hAnsi="SimSun"/>
          <w:sz w:val="24"/>
        </w:rPr>
        <w:t>.</w:t>
      </w:r>
      <w:r w:rsidR="00B47E94">
        <w:rPr>
          <w:rFonts w:ascii="SimSun" w:hAnsi="SimSun" w:hint="eastAsia"/>
          <w:sz w:val="24"/>
        </w:rPr>
        <w:t>1所示。</w:t>
      </w:r>
      <w:bookmarkStart w:id="12" w:name="_GoBack"/>
      <w:bookmarkEnd w:id="12"/>
    </w:p>
    <w:p w:rsidR="004F1BD1" w:rsidRDefault="004F1BD1" w:rsidP="006C301F">
      <w:pPr>
        <w:spacing w:beforeLines="70" w:before="218" w:line="400" w:lineRule="exact"/>
        <w:jc w:val="center"/>
        <w:rPr>
          <w:rFonts w:ascii="SimSun" w:hAnsi="SimSun" w:hint="eastAsia"/>
          <w:sz w:val="24"/>
        </w:rPr>
      </w:pPr>
      <w:r>
        <w:rPr>
          <w:rFonts w:ascii="SimSun" w:hAnsi="SimSun" w:hint="eastAsia"/>
          <w:sz w:val="24"/>
        </w:rPr>
        <w:t>图2</w:t>
      </w:r>
      <w:r>
        <w:rPr>
          <w:rFonts w:ascii="SimSun" w:hAnsi="SimSun"/>
          <w:sz w:val="24"/>
        </w:rPr>
        <w:t>.1 基于</w:t>
      </w:r>
      <w:r>
        <w:rPr>
          <w:rFonts w:ascii="SimSun" w:hAnsi="SimSun" w:hint="eastAsia"/>
          <w:sz w:val="24"/>
        </w:rPr>
        <w:t>日志数据的异常检测算法一般流程</w:t>
      </w:r>
    </w:p>
    <w:p w:rsidR="002642D8" w:rsidRDefault="008A27E9" w:rsidP="004F1BD1">
      <w:pPr>
        <w:spacing w:beforeLines="70" w:before="218" w:line="400" w:lineRule="exact"/>
        <w:ind w:firstLineChars="200" w:firstLine="480"/>
        <w:rPr>
          <w:rFonts w:ascii="SimSun" w:hAnsi="SimSun" w:hint="eastAsia"/>
          <w:sz w:val="24"/>
        </w:rPr>
      </w:pPr>
      <w:r>
        <w:rPr>
          <w:rFonts w:ascii="SimSun" w:hAnsi="SimSun" w:hint="eastAsia"/>
          <w:sz w:val="24"/>
        </w:rPr>
        <w:t>日志搜集：大规模软件系统通常会生成记录了系统状态和运行信息的系统日志，每一条日志包括一个时间戳和一条标示发生时间的日志消息。这些富含价值的日志消息具有多种用途，比方说异常检测，因此这些日志通常被搜集起来为了之后的使用。</w:t>
      </w:r>
    </w:p>
    <w:p w:rsidR="008A27E9" w:rsidRDefault="008A27E9" w:rsidP="00BD7455">
      <w:pPr>
        <w:spacing w:beforeLines="70" w:before="218" w:line="400" w:lineRule="exact"/>
        <w:ind w:firstLineChars="200" w:firstLine="480"/>
        <w:rPr>
          <w:rFonts w:ascii="SimSun" w:hAnsi="SimSun"/>
          <w:sz w:val="24"/>
        </w:rPr>
      </w:pPr>
      <w:r>
        <w:rPr>
          <w:rFonts w:ascii="SimSun" w:hAnsi="SimSun" w:hint="eastAsia"/>
          <w:sz w:val="24"/>
        </w:rPr>
        <w:lastRenderedPageBreak/>
        <w:t>日志解析：日志是包含纯文本的无结构化数据，日志解析的作用是从原始日志数据中提取一组事件模板，</w:t>
      </w:r>
      <w:r w:rsidR="00F77A70">
        <w:rPr>
          <w:rFonts w:ascii="SimSun" w:hAnsi="SimSun" w:hint="eastAsia"/>
          <w:sz w:val="24"/>
        </w:rPr>
        <w:t>将无结构化的日志数据转变为结构化数据。每一条日志消息可以被解析为一件事件模板（这里被称为常量部分）和一些特定的参数（变量部分）。</w:t>
      </w:r>
    </w:p>
    <w:p w:rsidR="00F77A70" w:rsidRDefault="00F77A70" w:rsidP="00BD7455">
      <w:pPr>
        <w:spacing w:beforeLines="70" w:before="218" w:line="400" w:lineRule="exact"/>
        <w:ind w:firstLineChars="200" w:firstLine="480"/>
        <w:rPr>
          <w:rFonts w:ascii="SimSun" w:hAnsi="SimSun"/>
          <w:sz w:val="24"/>
        </w:rPr>
      </w:pPr>
      <w:r>
        <w:rPr>
          <w:rFonts w:ascii="SimSun" w:hAnsi="SimSun" w:hint="eastAsia"/>
          <w:sz w:val="24"/>
        </w:rPr>
        <w:t>特征提取：经过将日志解析为分别的事件后，我们需要将结构化的数据转变为数值型的特征向量，接着可以使用机器学习方法建立模型。一般我们会使用不同的分组技术将原始的日志分为一系列的日志序列，这些分组技术包括固定窗口，滑动</w:t>
      </w:r>
      <w:r w:rsidR="00504EFB">
        <w:rPr>
          <w:rFonts w:ascii="SimSun" w:hAnsi="SimSun" w:hint="eastAsia"/>
          <w:sz w:val="24"/>
        </w:rPr>
        <w:t>窗口</w:t>
      </w:r>
      <w:r>
        <w:rPr>
          <w:rFonts w:ascii="SimSun" w:hAnsi="SimSun" w:hint="eastAsia"/>
          <w:sz w:val="24"/>
        </w:rPr>
        <w:t>等等。接着</w:t>
      </w:r>
      <w:r w:rsidR="00504EFB">
        <w:rPr>
          <w:rFonts w:ascii="SimSun" w:hAnsi="SimSun" w:hint="eastAsia"/>
          <w:sz w:val="24"/>
        </w:rPr>
        <w:t>我们会从每一日志序列中提取特征向量形成特征矩阵。</w:t>
      </w:r>
    </w:p>
    <w:p w:rsidR="00510493" w:rsidRPr="00A71391" w:rsidRDefault="00504EFB" w:rsidP="00BD7455">
      <w:pPr>
        <w:spacing w:beforeLines="70" w:before="218" w:line="400" w:lineRule="exact"/>
        <w:ind w:firstLineChars="200" w:firstLine="480"/>
        <w:rPr>
          <w:rFonts w:ascii="SimSun" w:hAnsi="SimSun" w:hint="eastAsia"/>
          <w:sz w:val="24"/>
        </w:rPr>
      </w:pPr>
      <w:r>
        <w:rPr>
          <w:rFonts w:ascii="SimSun" w:hAnsi="SimSun" w:hint="eastAsia"/>
          <w:sz w:val="24"/>
        </w:rPr>
        <w:t>异常检测：最后我们将得到的特征矩阵送入机器学习模型训练生成适用于异常检测的模型。这个模型可以被用来判定一条新的日志序列是否异常。</w:t>
      </w:r>
    </w:p>
    <w:p w:rsidR="0082660E" w:rsidRDefault="0082660E" w:rsidP="0082660E">
      <w:pPr>
        <w:spacing w:before="480" w:after="120"/>
        <w:outlineLvl w:val="1"/>
        <w:rPr>
          <w:rFonts w:ascii="SimHei" w:eastAsia="SimHei"/>
          <w:bCs/>
          <w:sz w:val="28"/>
          <w:szCs w:val="28"/>
        </w:rPr>
      </w:pPr>
      <w:bookmarkStart w:id="13" w:name="_Toc28099152"/>
      <w:r>
        <w:rPr>
          <w:rFonts w:ascii="SimHei" w:eastAsia="SimHei" w:hint="eastAsia"/>
          <w:bCs/>
          <w:sz w:val="28"/>
          <w:szCs w:val="28"/>
        </w:rPr>
        <w:t>2</w:t>
      </w:r>
      <w:r w:rsidRPr="000C42EF">
        <w:rPr>
          <w:rFonts w:ascii="SimHei" w:eastAsia="SimHei" w:hint="eastAsia"/>
          <w:bCs/>
          <w:sz w:val="28"/>
          <w:szCs w:val="28"/>
        </w:rPr>
        <w:t xml:space="preserve">.2 </w:t>
      </w:r>
      <w:r w:rsidR="00F567DD">
        <w:rPr>
          <w:rFonts w:ascii="SimHei" w:eastAsia="SimHei" w:hint="eastAsia"/>
          <w:bCs/>
          <w:sz w:val="28"/>
          <w:szCs w:val="28"/>
        </w:rPr>
        <w:t>日志解析方法的一般原理</w:t>
      </w:r>
      <w:bookmarkEnd w:id="13"/>
    </w:p>
    <w:p w:rsidR="0082660E" w:rsidRPr="0082660E" w:rsidRDefault="0082660E" w:rsidP="0082660E">
      <w:pPr>
        <w:spacing w:before="240" w:after="120"/>
        <w:outlineLvl w:val="2"/>
        <w:rPr>
          <w:rFonts w:ascii="SimHei" w:eastAsia="SimHei" w:hint="eastAsia"/>
          <w:bCs/>
          <w:noProof/>
          <w:sz w:val="24"/>
        </w:rPr>
      </w:pPr>
      <w:bookmarkStart w:id="14" w:name="_Toc28099153"/>
      <w:r>
        <w:rPr>
          <w:rFonts w:ascii="SimHei" w:eastAsia="SimHei" w:hint="eastAsia"/>
          <w:bCs/>
          <w:noProof/>
          <w:sz w:val="24"/>
        </w:rPr>
        <w:t>2</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 xml:space="preserve">.1 </w:t>
      </w:r>
      <w:r w:rsidR="00736212">
        <w:rPr>
          <w:rFonts w:ascii="SimHei" w:eastAsia="SimHei" w:hint="eastAsia"/>
          <w:bCs/>
          <w:noProof/>
          <w:sz w:val="24"/>
        </w:rPr>
        <w:t>日志解析的定义</w:t>
      </w:r>
      <w:bookmarkEnd w:id="14"/>
    </w:p>
    <w:p w:rsidR="0082660E" w:rsidRDefault="00D01453" w:rsidP="005D18FF">
      <w:pPr>
        <w:spacing w:beforeLines="70" w:before="218" w:line="400" w:lineRule="exact"/>
        <w:ind w:firstLineChars="200" w:firstLine="480"/>
        <w:rPr>
          <w:rFonts w:ascii="SimSun" w:hAnsi="SimSun"/>
          <w:sz w:val="24"/>
        </w:rPr>
      </w:pPr>
      <w:r>
        <w:rPr>
          <w:rFonts w:ascii="SimSun" w:hAnsi="SimSun" w:hint="eastAsia"/>
          <w:sz w:val="24"/>
        </w:rPr>
        <w:t>日志是由常量部分和变量部分组成的纯文本，这些部分在不同的情况下可能有所不同。比方说，对于这样两条日志：</w:t>
      </w:r>
      <w:r w:rsidRPr="00A71391">
        <w:rPr>
          <w:rFonts w:ascii="SimSun" w:hAnsi="SimSun" w:hint="eastAsia"/>
          <w:sz w:val="24"/>
        </w:rPr>
        <w:t>“</w:t>
      </w:r>
      <w:r w:rsidRPr="00A71391">
        <w:rPr>
          <w:rFonts w:ascii="SimSun" w:hAnsi="SimSun"/>
          <w:sz w:val="24"/>
        </w:rPr>
        <w:t>Connection from 10.10.34.12 closed”</w:t>
      </w:r>
      <w:r>
        <w:rPr>
          <w:rFonts w:ascii="SimSun" w:hAnsi="SimSun" w:hint="eastAsia"/>
          <w:sz w:val="24"/>
        </w:rPr>
        <w:t>和</w:t>
      </w:r>
      <w:r w:rsidRPr="00A71391">
        <w:rPr>
          <w:rFonts w:ascii="SimSun" w:hAnsi="SimSun"/>
          <w:sz w:val="24"/>
        </w:rPr>
        <w:t>“Connection from 10.10.34.13 closed”</w:t>
      </w:r>
      <w:r>
        <w:rPr>
          <w:rFonts w:ascii="SimSun" w:hAnsi="SimSun" w:hint="eastAsia"/>
          <w:sz w:val="24"/>
        </w:rPr>
        <w:t>，单词</w:t>
      </w:r>
      <w:r w:rsidRPr="00A71391">
        <w:rPr>
          <w:rFonts w:ascii="SimSun" w:hAnsi="SimSun" w:hint="eastAsia"/>
          <w:sz w:val="24"/>
        </w:rPr>
        <w:t>“</w:t>
      </w:r>
      <w:r w:rsidRPr="00A71391">
        <w:rPr>
          <w:rFonts w:ascii="SimSun" w:hAnsi="SimSun"/>
          <w:sz w:val="24"/>
        </w:rPr>
        <w:t>Connection”</w:t>
      </w:r>
      <w:r>
        <w:rPr>
          <w:rFonts w:ascii="SimSun" w:hAnsi="SimSun" w:hint="eastAsia"/>
          <w:sz w:val="24"/>
        </w:rPr>
        <w:t>，</w:t>
      </w:r>
      <w:r w:rsidRPr="00A71391">
        <w:rPr>
          <w:rFonts w:ascii="SimSun" w:hAnsi="SimSun"/>
          <w:sz w:val="24"/>
        </w:rPr>
        <w:t>“from”</w:t>
      </w:r>
      <w:r>
        <w:rPr>
          <w:rFonts w:ascii="SimSun" w:hAnsi="SimSun" w:hint="eastAsia"/>
          <w:sz w:val="24"/>
        </w:rPr>
        <w:t>和</w:t>
      </w:r>
      <w:r w:rsidRPr="00A71391">
        <w:rPr>
          <w:rFonts w:ascii="SimSun" w:hAnsi="SimSun"/>
          <w:sz w:val="24"/>
        </w:rPr>
        <w:t>“closed”</w:t>
      </w:r>
      <w:r>
        <w:rPr>
          <w:rFonts w:ascii="SimSun" w:hAnsi="SimSun" w:hint="eastAsia"/>
          <w:sz w:val="24"/>
        </w:rPr>
        <w:t>被认为是常量部分，因为这些单词通常是不变的，剩余的部分为变量部分因为他们是不固定的。常量部分</w:t>
      </w:r>
      <w:r w:rsidR="007B7A56">
        <w:rPr>
          <w:rFonts w:ascii="SimSun" w:hAnsi="SimSun" w:hint="eastAsia"/>
          <w:sz w:val="24"/>
        </w:rPr>
        <w:t>一般</w:t>
      </w:r>
      <w:r>
        <w:rPr>
          <w:rFonts w:ascii="SimSun" w:hAnsi="SimSun" w:hint="eastAsia"/>
          <w:sz w:val="24"/>
        </w:rPr>
        <w:t>是由开发者在源代码中定义好的，而变量部分是动态生成的，</w:t>
      </w:r>
      <w:r w:rsidR="004F077B">
        <w:rPr>
          <w:rFonts w:ascii="SimSun" w:hAnsi="SimSun" w:hint="eastAsia"/>
          <w:sz w:val="24"/>
        </w:rPr>
        <w:t>变量部分类似于时间戳、网络地址</w:t>
      </w:r>
      <w:r>
        <w:rPr>
          <w:rFonts w:ascii="SimSun" w:hAnsi="SimSun" w:hint="eastAsia"/>
          <w:sz w:val="24"/>
        </w:rPr>
        <w:t>等等。一个日志解析工具的主要功能是将日志信息中的常量部分和变量部分区分开并形成日志事件，比方之前给出的例子中，日志解析工具生成的典型的日志事件为</w:t>
      </w:r>
      <w:r w:rsidRPr="00D01453">
        <w:rPr>
          <w:rFonts w:ascii="SimSun" w:hAnsi="SimSun"/>
          <w:sz w:val="24"/>
        </w:rPr>
        <w:t>“Connection from * closed”</w:t>
      </w:r>
      <w:r>
        <w:rPr>
          <w:rFonts w:ascii="SimSun" w:hAnsi="SimSun" w:hint="eastAsia"/>
          <w:sz w:val="24"/>
        </w:rPr>
        <w:t>。</w:t>
      </w:r>
    </w:p>
    <w:p w:rsidR="00A438BF" w:rsidRDefault="00A438BF" w:rsidP="00BD75DA">
      <w:pPr>
        <w:spacing w:beforeLines="70" w:before="218" w:line="400" w:lineRule="exact"/>
        <w:ind w:firstLineChars="200" w:firstLine="480"/>
        <w:rPr>
          <w:rFonts w:ascii="SimSun" w:hAnsi="SimSun"/>
          <w:sz w:val="24"/>
        </w:rPr>
      </w:pPr>
      <w:r>
        <w:rPr>
          <w:rFonts w:ascii="SimSun" w:hAnsi="SimSun" w:hint="eastAsia"/>
          <w:sz w:val="24"/>
        </w:rPr>
        <w:t>图</w:t>
      </w:r>
      <w:r w:rsidR="00E52F7C">
        <w:rPr>
          <w:rFonts w:ascii="SimSun" w:hAnsi="SimSun" w:hint="eastAsia"/>
          <w:sz w:val="24"/>
        </w:rPr>
        <w:t>2</w:t>
      </w:r>
      <w:r w:rsidR="00E52F7C">
        <w:rPr>
          <w:rFonts w:ascii="SimSun" w:hAnsi="SimSun"/>
          <w:sz w:val="24"/>
        </w:rPr>
        <w:t>.2</w:t>
      </w:r>
      <w:r>
        <w:rPr>
          <w:rFonts w:ascii="SimSun" w:hAnsi="SimSun" w:hint="eastAsia"/>
          <w:sz w:val="24"/>
        </w:rPr>
        <w:t>显示了一个日志解析工具的主要功能，原始的日志数据来自于</w:t>
      </w:r>
      <w:r w:rsidR="00CC3DAD">
        <w:rPr>
          <w:rFonts w:ascii="SimSun" w:hAnsi="SimSun" w:hint="eastAsia"/>
          <w:sz w:val="24"/>
        </w:rPr>
        <w:t>在线实训平台</w:t>
      </w:r>
      <w:proofErr w:type="spellStart"/>
      <w:r w:rsidR="00CC3DAD">
        <w:rPr>
          <w:rFonts w:ascii="SimSun" w:hAnsi="SimSun" w:hint="eastAsia"/>
          <w:sz w:val="24"/>
        </w:rPr>
        <w:t>k</w:t>
      </w:r>
      <w:r w:rsidR="00CC3DAD">
        <w:rPr>
          <w:rFonts w:ascii="SimSun" w:hAnsi="SimSun"/>
          <w:sz w:val="24"/>
        </w:rPr>
        <w:t>fcoding</w:t>
      </w:r>
      <w:proofErr w:type="spellEnd"/>
      <w:r>
        <w:rPr>
          <w:rFonts w:ascii="SimSun" w:hAnsi="SimSun" w:hint="eastAsia"/>
          <w:sz w:val="24"/>
        </w:rPr>
        <w:t>。</w:t>
      </w:r>
      <w:r w:rsidR="000865D9">
        <w:rPr>
          <w:rFonts w:ascii="SimSun" w:hAnsi="SimSun" w:hint="eastAsia"/>
          <w:sz w:val="24"/>
        </w:rPr>
        <w:t>原始的日志数据是非结构数据，包括时间戳和原始信息内容（为了简单表示一些内容有所省略）。在真实的情形下，一个日志文件中包含成千上万条这样的日志信息。日志解析工具在将原始的日志消息划分为常量部分和变量部分后，所有的常量消息模板会形成一系列的日志事件，每条原始日志消息生成的结构化日志部分对应着特定的事件。一个日志解析工具的输出是两个文件：日志事件和结构化数据。日志事件记录</w:t>
      </w:r>
      <w:r w:rsidR="00A16213">
        <w:rPr>
          <w:rFonts w:ascii="SimSun" w:hAnsi="SimSun" w:hint="eastAsia"/>
          <w:sz w:val="24"/>
        </w:rPr>
        <w:t>提取的日志消息模板，结构化数据包括一系列事件和事件的发生事件。最后，解析后的结构化日志可以非常方便地被用来</w:t>
      </w:r>
      <w:r w:rsidR="00A16213">
        <w:rPr>
          <w:rFonts w:ascii="SimSun" w:hAnsi="SimSun" w:hint="eastAsia"/>
          <w:sz w:val="24"/>
        </w:rPr>
        <w:lastRenderedPageBreak/>
        <w:t>进行日志挖掘，包括异常检测和部署验证。</w:t>
      </w:r>
    </w:p>
    <w:p w:rsidR="00BD75DA" w:rsidRDefault="005F20B1" w:rsidP="00BD75DA">
      <w:pPr>
        <w:spacing w:beforeLines="70" w:before="218" w:line="400" w:lineRule="exact"/>
        <w:jc w:val="center"/>
        <w:rPr>
          <w:rFonts w:ascii="SimSun" w:hAnsi="SimSun" w:hint="eastAsia"/>
          <w:sz w:val="24"/>
        </w:rPr>
      </w:pPr>
      <w:r>
        <w:rPr>
          <w:rFonts w:ascii="SimSun" w:hAnsi="SimSun" w:hint="eastAsia"/>
          <w:sz w:val="24"/>
        </w:rPr>
        <w:t>图2.2</w:t>
      </w:r>
      <w:r w:rsidR="006C301F">
        <w:rPr>
          <w:noProof/>
        </w:rPr>
        <w:drawing>
          <wp:anchor distT="0" distB="0" distL="114300" distR="114300" simplePos="0" relativeHeight="251654144" behindDoc="0" locked="0" layoutInCell="1" allowOverlap="1">
            <wp:simplePos x="0" y="0"/>
            <wp:positionH relativeFrom="column">
              <wp:posOffset>1905</wp:posOffset>
            </wp:positionH>
            <wp:positionV relativeFrom="paragraph">
              <wp:posOffset>189865</wp:posOffset>
            </wp:positionV>
            <wp:extent cx="5276850" cy="3810000"/>
            <wp:effectExtent l="0" t="0" r="0" b="0"/>
            <wp:wrapTopAndBottom/>
            <wp:docPr id="119"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hAnsi="SimSun"/>
          <w:sz w:val="24"/>
        </w:rPr>
        <w:t xml:space="preserve"> </w:t>
      </w:r>
      <w:r w:rsidR="00D4315D">
        <w:rPr>
          <w:rFonts w:ascii="SimSun" w:hAnsi="SimSun" w:hint="eastAsia"/>
          <w:sz w:val="24"/>
        </w:rPr>
        <w:t>日志解析</w:t>
      </w:r>
      <w:r w:rsidR="00C76E18">
        <w:rPr>
          <w:rFonts w:ascii="SimSun" w:hAnsi="SimSun" w:hint="eastAsia"/>
          <w:sz w:val="24"/>
        </w:rPr>
        <w:t>工具的主要功能</w:t>
      </w:r>
    </w:p>
    <w:p w:rsidR="00736212" w:rsidRPr="00736212" w:rsidRDefault="00736212" w:rsidP="00736212">
      <w:pPr>
        <w:spacing w:before="240" w:after="120"/>
        <w:outlineLvl w:val="2"/>
        <w:rPr>
          <w:rFonts w:ascii="SimHei" w:eastAsia="SimHei" w:hint="eastAsia"/>
          <w:bCs/>
          <w:noProof/>
          <w:sz w:val="24"/>
        </w:rPr>
      </w:pPr>
      <w:bookmarkStart w:id="15" w:name="_Toc28099154"/>
      <w:r>
        <w:rPr>
          <w:rFonts w:ascii="SimHei" w:eastAsia="SimHei" w:hint="eastAsia"/>
          <w:bCs/>
          <w:noProof/>
          <w:sz w:val="24"/>
        </w:rPr>
        <w:t>2</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 xml:space="preserve">.1 </w:t>
      </w:r>
      <w:r>
        <w:rPr>
          <w:rFonts w:ascii="SimHei" w:eastAsia="SimHei" w:hint="eastAsia"/>
          <w:bCs/>
          <w:noProof/>
          <w:sz w:val="24"/>
        </w:rPr>
        <w:t>日志解析的一般方法</w:t>
      </w:r>
      <w:bookmarkEnd w:id="15"/>
    </w:p>
    <w:p w:rsidR="00736212" w:rsidRDefault="00736212" w:rsidP="005D18FF">
      <w:pPr>
        <w:spacing w:beforeLines="70" w:before="218" w:line="400" w:lineRule="exact"/>
        <w:ind w:firstLineChars="200" w:firstLine="480"/>
        <w:rPr>
          <w:rFonts w:ascii="SimSun" w:hAnsi="SimSun" w:hint="eastAsia"/>
          <w:sz w:val="24"/>
        </w:rPr>
      </w:pPr>
      <w:r>
        <w:rPr>
          <w:rFonts w:ascii="SimSun" w:hAnsi="SimSun" w:hint="eastAsia"/>
          <w:sz w:val="24"/>
        </w:rPr>
        <w:t>日志解析对日志挖掘非常重要，传统的日志解析技术使用正则表达式匹配来提取日志事件(</w:t>
      </w:r>
      <w:r>
        <w:rPr>
          <w:rFonts w:ascii="SimSun" w:hAnsi="SimSun"/>
          <w:sz w:val="24"/>
        </w:rPr>
        <w:t>SEC</w:t>
      </w:r>
      <w:r w:rsidRPr="003F5320">
        <w:rPr>
          <w:rFonts w:ascii="SimSun" w:hAnsi="SimSun"/>
          <w:sz w:val="24"/>
          <w:vertAlign w:val="superscript"/>
        </w:rPr>
        <w:t>[1]</w:t>
      </w:r>
      <w:r>
        <w:rPr>
          <w:rFonts w:ascii="SimSun" w:hAnsi="SimSun"/>
          <w:sz w:val="24"/>
        </w:rPr>
        <w:t>)</w:t>
      </w:r>
      <w:r>
        <w:rPr>
          <w:rFonts w:ascii="SimSun" w:hAnsi="SimSun" w:hint="eastAsia"/>
          <w:sz w:val="24"/>
        </w:rPr>
        <w:t>。但是现代的软件系统规模和复杂性都越来越大，生成的日志也越来越多，人工制订正则表达式的规则是不切实际的。针对这种现象，现代的研究者提出了基于数据的自动化日志解析算法，这些算法使用历史日志数据建立统计模型来进行事件提取。</w:t>
      </w:r>
    </w:p>
    <w:p w:rsidR="001222D5" w:rsidRDefault="00D01453" w:rsidP="005D18FF">
      <w:pPr>
        <w:spacing w:beforeLines="70" w:before="218" w:line="400" w:lineRule="exact"/>
        <w:ind w:firstLineChars="200" w:firstLine="480"/>
        <w:rPr>
          <w:rFonts w:ascii="SimSun" w:hAnsi="SimSun"/>
          <w:sz w:val="24"/>
        </w:rPr>
      </w:pPr>
      <w:r>
        <w:rPr>
          <w:rFonts w:ascii="SimSun" w:hAnsi="SimSun" w:hint="eastAsia"/>
          <w:sz w:val="24"/>
        </w:rPr>
        <w:t>比较典型的</w:t>
      </w:r>
      <w:r w:rsidR="00A438BF">
        <w:rPr>
          <w:rFonts w:ascii="SimSun" w:hAnsi="SimSun" w:hint="eastAsia"/>
          <w:sz w:val="24"/>
        </w:rPr>
        <w:t>基于数据的</w:t>
      </w:r>
      <w:r>
        <w:rPr>
          <w:rFonts w:ascii="SimSun" w:hAnsi="SimSun" w:hint="eastAsia"/>
          <w:sz w:val="24"/>
        </w:rPr>
        <w:t>日志解析方法</w:t>
      </w:r>
      <w:r w:rsidR="00A438BF">
        <w:rPr>
          <w:rFonts w:ascii="SimSun" w:hAnsi="SimSun" w:hint="eastAsia"/>
          <w:sz w:val="24"/>
        </w:rPr>
        <w:t>可以大致分为两类</w:t>
      </w:r>
      <w:r>
        <w:rPr>
          <w:rFonts w:ascii="SimSun" w:hAnsi="SimSun" w:hint="eastAsia"/>
          <w:sz w:val="24"/>
        </w:rPr>
        <w:t>：</w:t>
      </w:r>
      <w:r w:rsidR="004A1DBA">
        <w:rPr>
          <w:rFonts w:ascii="SimSun" w:hAnsi="SimSun" w:hint="eastAsia"/>
          <w:sz w:val="24"/>
        </w:rPr>
        <w:t>基于聚类方法的和基于启发式方法的。对于基于聚类方法的日志解析算法，首先会计算日志间的距离，接着使用聚类方法将日志聚成不同的簇，最后从这些簇中生成事件模板。对于基于启发式的方法，首先会统计每个单词在每个日志位置上出现的次数，接着，频繁出现的单词被选为事件候选，</w:t>
      </w:r>
      <w:r w:rsidR="00486510">
        <w:rPr>
          <w:rFonts w:ascii="SimSun" w:hAnsi="SimSun" w:hint="eastAsia"/>
          <w:sz w:val="24"/>
        </w:rPr>
        <w:t>从这些</w:t>
      </w:r>
      <w:r w:rsidR="004A1DBA">
        <w:rPr>
          <w:rFonts w:ascii="SimSun" w:hAnsi="SimSun" w:hint="eastAsia"/>
          <w:sz w:val="24"/>
        </w:rPr>
        <w:t>候选中选择单词作为日志事件。</w:t>
      </w:r>
      <w:r w:rsidR="00D85BD4">
        <w:rPr>
          <w:rFonts w:ascii="SimSun" w:hAnsi="SimSun" w:hint="eastAsia"/>
          <w:sz w:val="24"/>
        </w:rPr>
        <w:t>我们在这里介绍四种典型的基于数据的自动化的日志解析方法</w:t>
      </w:r>
      <w:r w:rsidR="00504EFB">
        <w:rPr>
          <w:rFonts w:ascii="SimSun" w:hAnsi="SimSun" w:hint="eastAsia"/>
          <w:sz w:val="24"/>
        </w:rPr>
        <w:t>。</w:t>
      </w:r>
    </w:p>
    <w:p w:rsidR="00FD3597" w:rsidRDefault="00B22DD0" w:rsidP="005D18FF">
      <w:pPr>
        <w:spacing w:beforeLines="70" w:before="218" w:line="400" w:lineRule="exact"/>
        <w:ind w:firstLineChars="200" w:firstLine="420"/>
        <w:rPr>
          <w:rFonts w:ascii="SimSun" w:hAnsi="SimSun"/>
          <w:sz w:val="24"/>
        </w:rPr>
      </w:pPr>
      <w:proofErr w:type="spellStart"/>
      <w:r w:rsidRPr="0083393A">
        <w:rPr>
          <w:szCs w:val="21"/>
        </w:rPr>
        <w:t>Risto</w:t>
      </w:r>
      <w:proofErr w:type="spellEnd"/>
      <w:r w:rsidRPr="0083393A">
        <w:rPr>
          <w:szCs w:val="21"/>
        </w:rPr>
        <w:t xml:space="preserve"> </w:t>
      </w:r>
      <w:proofErr w:type="spellStart"/>
      <w:r w:rsidRPr="0083393A">
        <w:rPr>
          <w:szCs w:val="21"/>
        </w:rPr>
        <w:t>Vaarandi</w:t>
      </w:r>
      <w:proofErr w:type="spellEnd"/>
      <w:r w:rsidR="00A16213">
        <w:rPr>
          <w:rFonts w:ascii="SimSun" w:hAnsi="SimSun" w:hint="eastAsia"/>
          <w:sz w:val="24"/>
        </w:rPr>
        <w:t>等在</w:t>
      </w:r>
      <w:r>
        <w:rPr>
          <w:rFonts w:ascii="SimSun" w:hAnsi="SimSun" w:hint="eastAsia"/>
          <w:sz w:val="24"/>
        </w:rPr>
        <w:t>2003年</w:t>
      </w:r>
      <w:r w:rsidR="00A16213">
        <w:rPr>
          <w:rFonts w:ascii="SimSun" w:hAnsi="SimSun" w:hint="eastAsia"/>
          <w:sz w:val="24"/>
        </w:rPr>
        <w:t>提出了S</w:t>
      </w:r>
      <w:r w:rsidR="00A16213">
        <w:rPr>
          <w:rFonts w:ascii="SimSun" w:hAnsi="SimSun"/>
          <w:sz w:val="24"/>
        </w:rPr>
        <w:t>LCT</w:t>
      </w:r>
      <w:r w:rsidR="009343C0">
        <w:rPr>
          <w:rFonts w:ascii="SimSun" w:hAnsi="SimSun"/>
          <w:sz w:val="24"/>
        </w:rPr>
        <w:t>(Simple Log Clustering Tool)</w:t>
      </w:r>
      <w:r w:rsidR="009343C0">
        <w:rPr>
          <w:rFonts w:ascii="SimSun" w:hAnsi="SimSun" w:hint="eastAsia"/>
          <w:sz w:val="24"/>
        </w:rPr>
        <w:t>，一种</w:t>
      </w:r>
      <w:r w:rsidR="009343C0">
        <w:rPr>
          <w:rFonts w:ascii="SimSun" w:hAnsi="SimSun" w:hint="eastAsia"/>
          <w:sz w:val="24"/>
        </w:rPr>
        <w:lastRenderedPageBreak/>
        <w:t>自动的日志解析技术，同时开源了相应的日志解析工具。</w:t>
      </w:r>
      <w:r w:rsidR="009343C0">
        <w:rPr>
          <w:rFonts w:ascii="SimSun" w:hAnsi="SimSun"/>
          <w:sz w:val="24"/>
        </w:rPr>
        <w:t>SLCT</w:t>
      </w:r>
      <w:r w:rsidR="009343C0">
        <w:rPr>
          <w:rFonts w:ascii="SimSun" w:hAnsi="SimSun" w:hint="eastAsia"/>
          <w:sz w:val="24"/>
        </w:rPr>
        <w:t>之后被广泛地用来进行日志挖掘任务，比方说事件日志挖掘，系统问题根因分析和网络预警分类。</w:t>
      </w:r>
      <w:r w:rsidR="00B57BC0">
        <w:rPr>
          <w:rFonts w:ascii="SimSun" w:hAnsi="SimSun" w:hint="eastAsia"/>
          <w:sz w:val="24"/>
        </w:rPr>
        <w:t>受关联规则挖掘算法的启发，S</w:t>
      </w:r>
      <w:r w:rsidR="00B57BC0">
        <w:rPr>
          <w:rFonts w:ascii="SimSun" w:hAnsi="SimSun"/>
          <w:sz w:val="24"/>
        </w:rPr>
        <w:t>LCT</w:t>
      </w:r>
      <w:r w:rsidR="00B57BC0">
        <w:rPr>
          <w:rFonts w:ascii="SimSun" w:hAnsi="SimSun" w:hint="eastAsia"/>
          <w:sz w:val="24"/>
        </w:rPr>
        <w:t>会对日志消息进行两次扫描，并且包含三个步骤：</w:t>
      </w:r>
      <w:r w:rsidR="00B57BC0">
        <w:rPr>
          <w:rFonts w:ascii="SimSun" w:hAnsi="SimSun"/>
          <w:sz w:val="24"/>
        </w:rPr>
        <w:fldChar w:fldCharType="begin"/>
      </w:r>
      <w:r w:rsidR="00B57BC0">
        <w:rPr>
          <w:rFonts w:ascii="SimSun" w:hAnsi="SimSun"/>
          <w:sz w:val="24"/>
        </w:rPr>
        <w:instrText xml:space="preserve"> </w:instrText>
      </w:r>
      <w:r w:rsidR="00B57BC0">
        <w:rPr>
          <w:rFonts w:ascii="SimSun" w:hAnsi="SimSun" w:hint="eastAsia"/>
          <w:sz w:val="24"/>
        </w:rPr>
        <w:instrText>= 1 \* GB2</w:instrText>
      </w:r>
      <w:r w:rsidR="00B57BC0">
        <w:rPr>
          <w:rFonts w:ascii="SimSun" w:hAnsi="SimSun"/>
          <w:sz w:val="24"/>
        </w:rPr>
        <w:instrText xml:space="preserve"> </w:instrText>
      </w:r>
      <w:r w:rsidR="00B57BC0">
        <w:rPr>
          <w:rFonts w:ascii="SimSun" w:hAnsi="SimSun"/>
          <w:sz w:val="24"/>
        </w:rPr>
        <w:fldChar w:fldCharType="separate"/>
      </w:r>
      <w:r w:rsidR="00B57BC0">
        <w:rPr>
          <w:rFonts w:ascii="SimSun" w:hAnsi="SimSun" w:hint="eastAsia"/>
          <w:sz w:val="24"/>
        </w:rPr>
        <w:t>⑴</w:t>
      </w:r>
      <w:r w:rsidR="00B57BC0">
        <w:rPr>
          <w:rFonts w:ascii="SimSun" w:hAnsi="SimSun"/>
          <w:sz w:val="24"/>
        </w:rPr>
        <w:fldChar w:fldCharType="end"/>
      </w:r>
      <w:r w:rsidR="00B57BC0">
        <w:rPr>
          <w:rFonts w:ascii="SimSun" w:hAnsi="SimSun"/>
          <w:sz w:val="24"/>
        </w:rPr>
        <w:t xml:space="preserve"> </w:t>
      </w:r>
      <w:r w:rsidR="00B57BC0">
        <w:rPr>
          <w:rFonts w:ascii="SimSun" w:hAnsi="SimSun" w:hint="eastAsia"/>
          <w:sz w:val="24"/>
        </w:rPr>
        <w:t>建立单词字典，第一次对日志进行扫描并建立包含每个单词频率和坐标的字典；</w:t>
      </w:r>
      <w:r w:rsidR="00B57BC0">
        <w:rPr>
          <w:rFonts w:ascii="SimSun" w:hAnsi="SimSun"/>
          <w:sz w:val="24"/>
        </w:rPr>
        <w:fldChar w:fldCharType="begin"/>
      </w:r>
      <w:r w:rsidR="00B57BC0">
        <w:rPr>
          <w:rFonts w:ascii="SimSun" w:hAnsi="SimSun"/>
          <w:sz w:val="24"/>
        </w:rPr>
        <w:instrText xml:space="preserve"> </w:instrText>
      </w:r>
      <w:r w:rsidR="00B57BC0">
        <w:rPr>
          <w:rFonts w:ascii="SimSun" w:hAnsi="SimSun" w:hint="eastAsia"/>
          <w:sz w:val="24"/>
        </w:rPr>
        <w:instrText>= 2 \* GB2</w:instrText>
      </w:r>
      <w:r w:rsidR="00B57BC0">
        <w:rPr>
          <w:rFonts w:ascii="SimSun" w:hAnsi="SimSun"/>
          <w:sz w:val="24"/>
        </w:rPr>
        <w:instrText xml:space="preserve"> </w:instrText>
      </w:r>
      <w:r w:rsidR="00B57BC0">
        <w:rPr>
          <w:rFonts w:ascii="SimSun" w:hAnsi="SimSun"/>
          <w:sz w:val="24"/>
        </w:rPr>
        <w:fldChar w:fldCharType="separate"/>
      </w:r>
      <w:r w:rsidR="00B57BC0">
        <w:rPr>
          <w:rFonts w:ascii="SimSun" w:hAnsi="SimSun" w:hint="eastAsia"/>
          <w:sz w:val="24"/>
        </w:rPr>
        <w:t>⑵</w:t>
      </w:r>
      <w:r w:rsidR="00B57BC0">
        <w:rPr>
          <w:rFonts w:ascii="SimSun" w:hAnsi="SimSun"/>
          <w:sz w:val="24"/>
        </w:rPr>
        <w:fldChar w:fldCharType="end"/>
      </w:r>
      <w:r w:rsidR="00B57BC0">
        <w:rPr>
          <w:rFonts w:ascii="SimSun" w:hAnsi="SimSun"/>
          <w:sz w:val="24"/>
        </w:rPr>
        <w:t xml:space="preserve"> </w:t>
      </w:r>
      <w:r w:rsidR="00B57BC0">
        <w:rPr>
          <w:rFonts w:ascii="SimSun" w:hAnsi="SimSun" w:hint="eastAsia"/>
          <w:sz w:val="24"/>
        </w:rPr>
        <w:t>建立日志簇，在第一步建立的字典上第二次扫描日志并建立日志簇；</w:t>
      </w:r>
      <w:r w:rsidR="00B57BC0">
        <w:rPr>
          <w:rFonts w:ascii="SimSun" w:hAnsi="SimSun"/>
          <w:sz w:val="24"/>
        </w:rPr>
        <w:fldChar w:fldCharType="begin"/>
      </w:r>
      <w:r w:rsidR="00B57BC0">
        <w:rPr>
          <w:rFonts w:ascii="SimSun" w:hAnsi="SimSun"/>
          <w:sz w:val="24"/>
        </w:rPr>
        <w:instrText xml:space="preserve"> </w:instrText>
      </w:r>
      <w:r w:rsidR="00B57BC0">
        <w:rPr>
          <w:rFonts w:ascii="SimSun" w:hAnsi="SimSun" w:hint="eastAsia"/>
          <w:sz w:val="24"/>
        </w:rPr>
        <w:instrText>= 3 \* GB2</w:instrText>
      </w:r>
      <w:r w:rsidR="00B57BC0">
        <w:rPr>
          <w:rFonts w:ascii="SimSun" w:hAnsi="SimSun"/>
          <w:sz w:val="24"/>
        </w:rPr>
        <w:instrText xml:space="preserve"> </w:instrText>
      </w:r>
      <w:r w:rsidR="00B57BC0">
        <w:rPr>
          <w:rFonts w:ascii="SimSun" w:hAnsi="SimSun"/>
          <w:sz w:val="24"/>
        </w:rPr>
        <w:fldChar w:fldCharType="separate"/>
      </w:r>
      <w:r w:rsidR="00B57BC0">
        <w:rPr>
          <w:rFonts w:ascii="SimSun" w:hAnsi="SimSun" w:hint="eastAsia"/>
          <w:sz w:val="24"/>
        </w:rPr>
        <w:t>⑶</w:t>
      </w:r>
      <w:r w:rsidR="00B57BC0">
        <w:rPr>
          <w:rFonts w:ascii="SimSun" w:hAnsi="SimSun"/>
          <w:sz w:val="24"/>
        </w:rPr>
        <w:fldChar w:fldCharType="end"/>
      </w:r>
      <w:r w:rsidR="00B57BC0">
        <w:rPr>
          <w:rFonts w:ascii="SimSun" w:hAnsi="SimSun"/>
          <w:sz w:val="24"/>
        </w:rPr>
        <w:t xml:space="preserve"> </w:t>
      </w:r>
      <w:r w:rsidR="00B57BC0">
        <w:rPr>
          <w:rFonts w:ascii="SimSun" w:hAnsi="SimSun" w:hint="eastAsia"/>
          <w:sz w:val="24"/>
        </w:rPr>
        <w:t>生成日志模板，从第二步中建立的日志簇选取包含</w:t>
      </w:r>
      <w:r w:rsidR="00FD3597">
        <w:rPr>
          <w:rFonts w:ascii="SimSun" w:hAnsi="SimSun" w:hint="eastAsia"/>
          <w:sz w:val="24"/>
        </w:rPr>
        <w:t>有足够日志信息的日志簇，每一个簇可以生成一个日志模板，余下的日志簇被视为异常簇。</w:t>
      </w:r>
    </w:p>
    <w:p w:rsidR="00FD3597" w:rsidRDefault="00D479FD" w:rsidP="005D18FF">
      <w:pPr>
        <w:spacing w:beforeLines="70" w:before="218" w:line="400" w:lineRule="exact"/>
        <w:ind w:firstLineChars="200" w:firstLine="480"/>
        <w:rPr>
          <w:rFonts w:ascii="SimSun" w:hAnsi="SimSun"/>
          <w:sz w:val="24"/>
        </w:rPr>
      </w:pPr>
      <w:proofErr w:type="spellStart"/>
      <w:r>
        <w:rPr>
          <w:rFonts w:ascii="SimSun" w:hAnsi="SimSun" w:hint="eastAsia"/>
          <w:sz w:val="24"/>
        </w:rPr>
        <w:t>I</w:t>
      </w:r>
      <w:r>
        <w:rPr>
          <w:rFonts w:ascii="SimSun" w:hAnsi="SimSun"/>
          <w:sz w:val="24"/>
        </w:rPr>
        <w:t>PLoM</w:t>
      </w:r>
      <w:proofErr w:type="spellEnd"/>
      <w:r>
        <w:rPr>
          <w:rFonts w:ascii="SimSun" w:hAnsi="SimSun"/>
          <w:sz w:val="24"/>
        </w:rPr>
        <w:t>(Iterative Partitioning Log Mining)</w:t>
      </w:r>
      <w:r>
        <w:rPr>
          <w:rFonts w:ascii="SimSun" w:hAnsi="SimSun" w:hint="eastAsia"/>
          <w:sz w:val="24"/>
        </w:rPr>
        <w:t>是一种基于</w:t>
      </w:r>
      <w:r w:rsidR="00B265ED">
        <w:rPr>
          <w:rFonts w:ascii="SimSun" w:hAnsi="SimSun" w:hint="eastAsia"/>
          <w:sz w:val="24"/>
        </w:rPr>
        <w:t>系统消息特点设计的生成式方法，也被用于很多的日志挖掘方法，比方说预警检测，事件日志分析和事件摘要。在生成事件模板之前，</w:t>
      </w:r>
      <w:proofErr w:type="spellStart"/>
      <w:r w:rsidR="00B265ED">
        <w:rPr>
          <w:rFonts w:ascii="SimSun" w:hAnsi="SimSun" w:hint="eastAsia"/>
          <w:sz w:val="24"/>
        </w:rPr>
        <w:t>I</w:t>
      </w:r>
      <w:r w:rsidR="00B265ED">
        <w:rPr>
          <w:rFonts w:ascii="SimSun" w:hAnsi="SimSun"/>
          <w:sz w:val="24"/>
        </w:rPr>
        <w:t>PLoM</w:t>
      </w:r>
      <w:proofErr w:type="spellEnd"/>
      <w:r w:rsidR="0049308A">
        <w:rPr>
          <w:rFonts w:ascii="SimSun" w:hAnsi="SimSun" w:hint="eastAsia"/>
          <w:sz w:val="24"/>
        </w:rPr>
        <w:t>会首先进行三次</w:t>
      </w:r>
      <w:r w:rsidR="009126F6">
        <w:rPr>
          <w:rFonts w:ascii="SimSun" w:hAnsi="SimSun" w:hint="eastAsia"/>
          <w:sz w:val="24"/>
        </w:rPr>
        <w:t>启发式划分过程：</w:t>
      </w:r>
      <w:r w:rsidR="0049308A">
        <w:rPr>
          <w:rFonts w:ascii="SimSun" w:hAnsi="SimSun"/>
          <w:sz w:val="24"/>
        </w:rPr>
        <w:fldChar w:fldCharType="begin"/>
      </w:r>
      <w:r w:rsidR="0049308A">
        <w:rPr>
          <w:rFonts w:ascii="SimSun" w:hAnsi="SimSun"/>
          <w:sz w:val="24"/>
        </w:rPr>
        <w:instrText xml:space="preserve"> </w:instrText>
      </w:r>
      <w:r w:rsidR="0049308A">
        <w:rPr>
          <w:rFonts w:ascii="SimSun" w:hAnsi="SimSun" w:hint="eastAsia"/>
          <w:sz w:val="24"/>
        </w:rPr>
        <w:instrText>= 1 \* GB2</w:instrText>
      </w:r>
      <w:r w:rsidR="0049308A">
        <w:rPr>
          <w:rFonts w:ascii="SimSun" w:hAnsi="SimSun"/>
          <w:sz w:val="24"/>
        </w:rPr>
        <w:instrText xml:space="preserve"> </w:instrText>
      </w:r>
      <w:r w:rsidR="0049308A">
        <w:rPr>
          <w:rFonts w:ascii="SimSun" w:hAnsi="SimSun"/>
          <w:sz w:val="24"/>
        </w:rPr>
        <w:fldChar w:fldCharType="separate"/>
      </w:r>
      <w:r w:rsidR="0049308A">
        <w:rPr>
          <w:rFonts w:ascii="SimSun" w:hAnsi="SimSun" w:hint="eastAsia"/>
          <w:sz w:val="24"/>
        </w:rPr>
        <w:t>⑴</w:t>
      </w:r>
      <w:r w:rsidR="0049308A">
        <w:rPr>
          <w:rFonts w:ascii="SimSun" w:hAnsi="SimSun"/>
          <w:sz w:val="24"/>
        </w:rPr>
        <w:fldChar w:fldCharType="end"/>
      </w:r>
      <w:r w:rsidR="0049308A">
        <w:rPr>
          <w:rFonts w:ascii="SimSun" w:hAnsi="SimSun"/>
          <w:sz w:val="24"/>
        </w:rPr>
        <w:t xml:space="preserve"> </w:t>
      </w:r>
      <w:r w:rsidR="0049308A">
        <w:rPr>
          <w:rFonts w:ascii="SimSun" w:hAnsi="SimSun" w:hint="eastAsia"/>
          <w:sz w:val="24"/>
        </w:rPr>
        <w:t>通过日志消息的不同长度进行</w:t>
      </w:r>
      <w:r w:rsidR="009126F6">
        <w:rPr>
          <w:rFonts w:ascii="SimSun" w:hAnsi="SimSun" w:hint="eastAsia"/>
          <w:sz w:val="24"/>
        </w:rPr>
        <w:t>划分；</w:t>
      </w:r>
      <w:r w:rsidR="0049308A">
        <w:rPr>
          <w:rFonts w:ascii="SimSun" w:hAnsi="SimSun"/>
          <w:sz w:val="24"/>
        </w:rPr>
        <w:fldChar w:fldCharType="begin"/>
      </w:r>
      <w:r w:rsidR="0049308A">
        <w:rPr>
          <w:rFonts w:ascii="SimSun" w:hAnsi="SimSun"/>
          <w:sz w:val="24"/>
        </w:rPr>
        <w:instrText xml:space="preserve"> </w:instrText>
      </w:r>
      <w:r w:rsidR="0049308A">
        <w:rPr>
          <w:rFonts w:ascii="SimSun" w:hAnsi="SimSun" w:hint="eastAsia"/>
          <w:sz w:val="24"/>
        </w:rPr>
        <w:instrText>= 2 \* GB2</w:instrText>
      </w:r>
      <w:r w:rsidR="0049308A">
        <w:rPr>
          <w:rFonts w:ascii="SimSun" w:hAnsi="SimSun"/>
          <w:sz w:val="24"/>
        </w:rPr>
        <w:instrText xml:space="preserve"> </w:instrText>
      </w:r>
      <w:r w:rsidR="0049308A">
        <w:rPr>
          <w:rFonts w:ascii="SimSun" w:hAnsi="SimSun"/>
          <w:sz w:val="24"/>
        </w:rPr>
        <w:fldChar w:fldCharType="separate"/>
      </w:r>
      <w:r w:rsidR="0049308A">
        <w:rPr>
          <w:rFonts w:ascii="SimSun" w:hAnsi="SimSun" w:hint="eastAsia"/>
          <w:sz w:val="24"/>
        </w:rPr>
        <w:t>⑵</w:t>
      </w:r>
      <w:r w:rsidR="0049308A">
        <w:rPr>
          <w:rFonts w:ascii="SimSun" w:hAnsi="SimSun"/>
          <w:sz w:val="24"/>
        </w:rPr>
        <w:fldChar w:fldCharType="end"/>
      </w:r>
      <w:r w:rsidR="0049308A">
        <w:rPr>
          <w:rFonts w:ascii="SimSun" w:hAnsi="SimSun"/>
          <w:sz w:val="24"/>
        </w:rPr>
        <w:t xml:space="preserve"> 基于标记位置进行</w:t>
      </w:r>
      <w:r w:rsidR="009126F6">
        <w:rPr>
          <w:rFonts w:ascii="SimSun" w:hAnsi="SimSun"/>
          <w:sz w:val="24"/>
        </w:rPr>
        <w:t>划分</w:t>
      </w:r>
      <w:r w:rsidR="0049308A">
        <w:rPr>
          <w:rFonts w:ascii="SimSun" w:hAnsi="SimSun"/>
          <w:sz w:val="24"/>
        </w:rPr>
        <w:t>于每一次</w:t>
      </w:r>
      <w:r w:rsidR="00A331A8">
        <w:rPr>
          <w:rFonts w:ascii="SimSun" w:hAnsi="SimSun"/>
          <w:sz w:val="24"/>
        </w:rPr>
        <w:t>划分，</w:t>
      </w:r>
      <w:r w:rsidR="009126F6">
        <w:rPr>
          <w:rFonts w:ascii="SimSun" w:hAnsi="SimSun"/>
          <w:sz w:val="24"/>
        </w:rPr>
        <w:t>不同位置的单词都会统计次数，接着拥有最少变化单词的位置将用来对日志消息进行划分；</w:t>
      </w:r>
      <w:r w:rsidR="009126F6">
        <w:rPr>
          <w:rFonts w:ascii="SimSun" w:hAnsi="SimSun"/>
          <w:sz w:val="24"/>
        </w:rPr>
        <w:fldChar w:fldCharType="begin"/>
      </w:r>
      <w:r w:rsidR="009126F6">
        <w:rPr>
          <w:rFonts w:ascii="SimSun" w:hAnsi="SimSun"/>
          <w:sz w:val="24"/>
        </w:rPr>
        <w:instrText xml:space="preserve"> </w:instrText>
      </w:r>
      <w:r w:rsidR="009126F6">
        <w:rPr>
          <w:rFonts w:ascii="SimSun" w:hAnsi="SimSun" w:hint="eastAsia"/>
          <w:sz w:val="24"/>
        </w:rPr>
        <w:instrText>= 3 \* GB2</w:instrText>
      </w:r>
      <w:r w:rsidR="009126F6">
        <w:rPr>
          <w:rFonts w:ascii="SimSun" w:hAnsi="SimSun"/>
          <w:sz w:val="24"/>
        </w:rPr>
        <w:instrText xml:space="preserve"> </w:instrText>
      </w:r>
      <w:r w:rsidR="009126F6">
        <w:rPr>
          <w:rFonts w:ascii="SimSun" w:hAnsi="SimSun"/>
          <w:sz w:val="24"/>
        </w:rPr>
        <w:fldChar w:fldCharType="separate"/>
      </w:r>
      <w:r w:rsidR="009126F6">
        <w:rPr>
          <w:rFonts w:ascii="SimSun" w:hAnsi="SimSun" w:hint="eastAsia"/>
          <w:noProof/>
          <w:sz w:val="24"/>
        </w:rPr>
        <w:t>⑶</w:t>
      </w:r>
      <w:r w:rsidR="009126F6">
        <w:rPr>
          <w:rFonts w:ascii="SimSun" w:hAnsi="SimSun"/>
          <w:sz w:val="24"/>
        </w:rPr>
        <w:fldChar w:fldCharType="end"/>
      </w:r>
      <w:r w:rsidR="009126F6">
        <w:rPr>
          <w:rFonts w:ascii="SimSun" w:hAnsi="SimSun"/>
          <w:sz w:val="24"/>
        </w:rPr>
        <w:t xml:space="preserve"> 基于映射的划分，通过单独的标记集合在两个标记位置之间的映射关系对簇进行划分；</w:t>
      </w:r>
      <w:r w:rsidR="009126F6">
        <w:rPr>
          <w:rFonts w:ascii="SimSun" w:hAnsi="SimSun"/>
          <w:sz w:val="24"/>
        </w:rPr>
        <w:fldChar w:fldCharType="begin"/>
      </w:r>
      <w:r w:rsidR="009126F6">
        <w:rPr>
          <w:rFonts w:ascii="SimSun" w:hAnsi="SimSun"/>
          <w:sz w:val="24"/>
        </w:rPr>
        <w:instrText xml:space="preserve"> </w:instrText>
      </w:r>
      <w:r w:rsidR="009126F6">
        <w:rPr>
          <w:rFonts w:ascii="SimSun" w:hAnsi="SimSun" w:hint="eastAsia"/>
          <w:sz w:val="24"/>
        </w:rPr>
        <w:instrText>= 4 \* GB2</w:instrText>
      </w:r>
      <w:r w:rsidR="009126F6">
        <w:rPr>
          <w:rFonts w:ascii="SimSun" w:hAnsi="SimSun"/>
          <w:sz w:val="24"/>
        </w:rPr>
        <w:instrText xml:space="preserve"> </w:instrText>
      </w:r>
      <w:r w:rsidR="009126F6">
        <w:rPr>
          <w:rFonts w:ascii="SimSun" w:hAnsi="SimSun"/>
          <w:sz w:val="24"/>
        </w:rPr>
        <w:fldChar w:fldCharType="separate"/>
      </w:r>
      <w:r w:rsidR="009126F6">
        <w:rPr>
          <w:rFonts w:ascii="SimSun" w:hAnsi="SimSun" w:hint="eastAsia"/>
          <w:noProof/>
          <w:sz w:val="24"/>
        </w:rPr>
        <w:t>⑷</w:t>
      </w:r>
      <w:r w:rsidR="009126F6">
        <w:rPr>
          <w:rFonts w:ascii="SimSun" w:hAnsi="SimSun"/>
          <w:sz w:val="24"/>
        </w:rPr>
        <w:fldChar w:fldCharType="end"/>
      </w:r>
      <w:r w:rsidR="009126F6">
        <w:rPr>
          <w:rFonts w:ascii="SimSun" w:hAnsi="SimSun"/>
          <w:sz w:val="24"/>
        </w:rPr>
        <w:t xml:space="preserve"> 日志模板生成，类似于</w:t>
      </w:r>
      <w:r w:rsidR="009126F6">
        <w:rPr>
          <w:rFonts w:ascii="SimSun" w:hAnsi="SimSun" w:hint="eastAsia"/>
          <w:sz w:val="24"/>
        </w:rPr>
        <w:t>S</w:t>
      </w:r>
      <w:r w:rsidR="009126F6">
        <w:rPr>
          <w:rFonts w:ascii="SimSun" w:hAnsi="SimSun"/>
          <w:sz w:val="24"/>
        </w:rPr>
        <w:t>LCT，最后一步是从每个簇中生成日志模板。</w:t>
      </w:r>
    </w:p>
    <w:p w:rsidR="009126F6" w:rsidRDefault="009126F6" w:rsidP="005D18FF">
      <w:pPr>
        <w:spacing w:beforeLines="70" w:before="218" w:line="400" w:lineRule="exact"/>
        <w:ind w:firstLineChars="200" w:firstLine="480"/>
        <w:rPr>
          <w:rFonts w:ascii="SimSun" w:hAnsi="SimSun"/>
          <w:sz w:val="24"/>
        </w:rPr>
      </w:pPr>
      <w:r>
        <w:rPr>
          <w:rFonts w:ascii="SimSun" w:hAnsi="SimSun"/>
          <w:sz w:val="24"/>
        </w:rPr>
        <w:t>微软提出</w:t>
      </w:r>
      <w:r w:rsidR="005903DA">
        <w:rPr>
          <w:rFonts w:ascii="SimSun" w:hAnsi="SimSun" w:hint="eastAsia"/>
          <w:sz w:val="24"/>
        </w:rPr>
        <w:t>了一种日志解析方法</w:t>
      </w:r>
      <w:r w:rsidR="005903DA">
        <w:rPr>
          <w:rFonts w:ascii="SimSun" w:hAnsi="SimSun"/>
          <w:sz w:val="24"/>
        </w:rPr>
        <w:t>LKE</w:t>
      </w:r>
      <w:r>
        <w:rPr>
          <w:rFonts w:ascii="SimSun" w:hAnsi="SimSun"/>
          <w:sz w:val="24"/>
        </w:rPr>
        <w:t>(Log Key Extraction)</w:t>
      </w:r>
      <w:r w:rsidR="005903DA">
        <w:rPr>
          <w:rFonts w:ascii="SimSun" w:hAnsi="SimSun" w:hint="eastAsia"/>
          <w:sz w:val="24"/>
        </w:rPr>
        <w:t>，该方法也被用于一系列的非结构化日志分析任务中。L</w:t>
      </w:r>
      <w:r w:rsidR="005903DA">
        <w:rPr>
          <w:rFonts w:ascii="SimSun" w:hAnsi="SimSun"/>
          <w:sz w:val="24"/>
        </w:rPr>
        <w:t>KE</w:t>
      </w:r>
      <w:r w:rsidR="005903DA">
        <w:rPr>
          <w:rFonts w:ascii="SimSun" w:hAnsi="SimSun" w:hint="eastAsia"/>
          <w:sz w:val="24"/>
        </w:rPr>
        <w:t>同时使用了聚类算法和启发式规则来进行日志解析：</w:t>
      </w:r>
      <w:r w:rsidR="005903DA">
        <w:rPr>
          <w:rFonts w:ascii="SimSun" w:hAnsi="SimSun"/>
          <w:sz w:val="24"/>
        </w:rPr>
        <w:fldChar w:fldCharType="begin"/>
      </w:r>
      <w:r w:rsidR="005903DA">
        <w:rPr>
          <w:rFonts w:ascii="SimSun" w:hAnsi="SimSun"/>
          <w:sz w:val="24"/>
        </w:rPr>
        <w:instrText xml:space="preserve"> </w:instrText>
      </w:r>
      <w:r w:rsidR="005903DA">
        <w:rPr>
          <w:rFonts w:ascii="SimSun" w:hAnsi="SimSun" w:hint="eastAsia"/>
          <w:sz w:val="24"/>
        </w:rPr>
        <w:instrText>= 1 \* GB2</w:instrText>
      </w:r>
      <w:r w:rsidR="005903DA">
        <w:rPr>
          <w:rFonts w:ascii="SimSun" w:hAnsi="SimSun"/>
          <w:sz w:val="24"/>
        </w:rPr>
        <w:instrText xml:space="preserve"> </w:instrText>
      </w:r>
      <w:r w:rsidR="005903DA">
        <w:rPr>
          <w:rFonts w:ascii="SimSun" w:hAnsi="SimSun"/>
          <w:sz w:val="24"/>
        </w:rPr>
        <w:fldChar w:fldCharType="separate"/>
      </w:r>
      <w:r w:rsidR="005903DA">
        <w:rPr>
          <w:rFonts w:ascii="SimSun" w:hAnsi="SimSun" w:hint="eastAsia"/>
          <w:noProof/>
          <w:sz w:val="24"/>
        </w:rPr>
        <w:t>⑴</w:t>
      </w:r>
      <w:r w:rsidR="005903DA">
        <w:rPr>
          <w:rFonts w:ascii="SimSun" w:hAnsi="SimSun"/>
          <w:sz w:val="24"/>
        </w:rPr>
        <w:fldChar w:fldCharType="end"/>
      </w:r>
      <w:r w:rsidR="005903DA">
        <w:rPr>
          <w:rFonts w:ascii="SimSun" w:hAnsi="SimSun"/>
          <w:sz w:val="24"/>
        </w:rPr>
        <w:t xml:space="preserve"> </w:t>
      </w:r>
      <w:r w:rsidR="005903DA">
        <w:rPr>
          <w:rFonts w:ascii="SimSun" w:hAnsi="SimSun" w:hint="eastAsia"/>
          <w:sz w:val="24"/>
        </w:rPr>
        <w:t>日志聚类：首先使用层次聚类算法和自定义的加权编辑距离度量对原始日志消息进行聚类；</w:t>
      </w:r>
      <w:r w:rsidR="005903DA">
        <w:rPr>
          <w:rFonts w:ascii="SimSun" w:hAnsi="SimSun"/>
          <w:sz w:val="24"/>
        </w:rPr>
        <w:fldChar w:fldCharType="begin"/>
      </w:r>
      <w:r w:rsidR="005903DA">
        <w:rPr>
          <w:rFonts w:ascii="SimSun" w:hAnsi="SimSun"/>
          <w:sz w:val="24"/>
        </w:rPr>
        <w:instrText xml:space="preserve"> </w:instrText>
      </w:r>
      <w:r w:rsidR="005903DA">
        <w:rPr>
          <w:rFonts w:ascii="SimSun" w:hAnsi="SimSun" w:hint="eastAsia"/>
          <w:sz w:val="24"/>
        </w:rPr>
        <w:instrText>= 2 \* GB2</w:instrText>
      </w:r>
      <w:r w:rsidR="005903DA">
        <w:rPr>
          <w:rFonts w:ascii="SimSun" w:hAnsi="SimSun"/>
          <w:sz w:val="24"/>
        </w:rPr>
        <w:instrText xml:space="preserve"> </w:instrText>
      </w:r>
      <w:r w:rsidR="005903DA">
        <w:rPr>
          <w:rFonts w:ascii="SimSun" w:hAnsi="SimSun"/>
          <w:sz w:val="24"/>
        </w:rPr>
        <w:fldChar w:fldCharType="separate"/>
      </w:r>
      <w:r w:rsidR="005903DA">
        <w:rPr>
          <w:rFonts w:ascii="SimSun" w:hAnsi="SimSun" w:hint="eastAsia"/>
          <w:noProof/>
          <w:sz w:val="24"/>
        </w:rPr>
        <w:t>⑵</w:t>
      </w:r>
      <w:r w:rsidR="005903DA">
        <w:rPr>
          <w:rFonts w:ascii="SimSun" w:hAnsi="SimSun"/>
          <w:sz w:val="24"/>
        </w:rPr>
        <w:fldChar w:fldCharType="end"/>
      </w:r>
      <w:r w:rsidR="005903DA">
        <w:rPr>
          <w:rFonts w:ascii="SimSun" w:hAnsi="SimSun"/>
          <w:sz w:val="24"/>
        </w:rPr>
        <w:t xml:space="preserve"> </w:t>
      </w:r>
      <w:r w:rsidR="005903DA">
        <w:rPr>
          <w:rFonts w:ascii="SimSun" w:hAnsi="SimSun" w:hint="eastAsia"/>
          <w:sz w:val="24"/>
        </w:rPr>
        <w:t>对簇进行划分，接着使用基于启发式规则的划分方法对第一步得到的簇；</w:t>
      </w:r>
      <w:r w:rsidR="005903DA">
        <w:rPr>
          <w:rFonts w:ascii="SimSun" w:hAnsi="SimSun"/>
          <w:sz w:val="24"/>
        </w:rPr>
        <w:fldChar w:fldCharType="begin"/>
      </w:r>
      <w:r w:rsidR="005903DA">
        <w:rPr>
          <w:rFonts w:ascii="SimSun" w:hAnsi="SimSun"/>
          <w:sz w:val="24"/>
        </w:rPr>
        <w:instrText xml:space="preserve"> </w:instrText>
      </w:r>
      <w:r w:rsidR="005903DA">
        <w:rPr>
          <w:rFonts w:ascii="SimSun" w:hAnsi="SimSun" w:hint="eastAsia"/>
          <w:sz w:val="24"/>
        </w:rPr>
        <w:instrText>= 3 \* GB2</w:instrText>
      </w:r>
      <w:r w:rsidR="005903DA">
        <w:rPr>
          <w:rFonts w:ascii="SimSun" w:hAnsi="SimSun"/>
          <w:sz w:val="24"/>
        </w:rPr>
        <w:instrText xml:space="preserve"> </w:instrText>
      </w:r>
      <w:r w:rsidR="005903DA">
        <w:rPr>
          <w:rFonts w:ascii="SimSun" w:hAnsi="SimSun"/>
          <w:sz w:val="24"/>
        </w:rPr>
        <w:fldChar w:fldCharType="separate"/>
      </w:r>
      <w:r w:rsidR="005903DA">
        <w:rPr>
          <w:rFonts w:ascii="SimSun" w:hAnsi="SimSun" w:hint="eastAsia"/>
          <w:noProof/>
          <w:sz w:val="24"/>
        </w:rPr>
        <w:t>⑶</w:t>
      </w:r>
      <w:r w:rsidR="005903DA">
        <w:rPr>
          <w:rFonts w:ascii="SimSun" w:hAnsi="SimSun"/>
          <w:sz w:val="24"/>
        </w:rPr>
        <w:fldChar w:fldCharType="end"/>
      </w:r>
      <w:r w:rsidR="005903DA">
        <w:rPr>
          <w:rFonts w:ascii="SimSun" w:hAnsi="SimSun"/>
          <w:sz w:val="24"/>
        </w:rPr>
        <w:t xml:space="preserve"> </w:t>
      </w:r>
      <w:r w:rsidR="005903DA">
        <w:rPr>
          <w:rFonts w:ascii="SimSun" w:hAnsi="SimSun" w:hint="eastAsia"/>
          <w:sz w:val="24"/>
        </w:rPr>
        <w:t>生成日志模板，最后一步是从每一个簇中生成日志模板，使用的方法类似于S</w:t>
      </w:r>
      <w:r w:rsidR="005903DA">
        <w:rPr>
          <w:rFonts w:ascii="SimSun" w:hAnsi="SimSun"/>
          <w:sz w:val="24"/>
        </w:rPr>
        <w:t>LCT</w:t>
      </w:r>
      <w:r w:rsidR="005903DA">
        <w:rPr>
          <w:rFonts w:ascii="SimSun" w:hAnsi="SimSun" w:hint="eastAsia"/>
          <w:sz w:val="24"/>
        </w:rPr>
        <w:t>和</w:t>
      </w:r>
      <w:proofErr w:type="spellStart"/>
      <w:r w:rsidR="005903DA">
        <w:rPr>
          <w:rFonts w:ascii="SimSun" w:hAnsi="SimSun"/>
          <w:sz w:val="24"/>
        </w:rPr>
        <w:t>IPLoM</w:t>
      </w:r>
      <w:proofErr w:type="spellEnd"/>
      <w:r w:rsidR="005903DA">
        <w:rPr>
          <w:rFonts w:ascii="SimSun" w:hAnsi="SimSun" w:hint="eastAsia"/>
          <w:sz w:val="24"/>
        </w:rPr>
        <w:t>。</w:t>
      </w:r>
    </w:p>
    <w:p w:rsidR="005903DA" w:rsidRPr="00B57BC0" w:rsidRDefault="005903DA" w:rsidP="005D18FF">
      <w:pPr>
        <w:spacing w:beforeLines="70" w:before="218" w:line="400" w:lineRule="exact"/>
        <w:ind w:firstLineChars="200" w:firstLine="480"/>
        <w:rPr>
          <w:rFonts w:ascii="SimSun" w:hAnsi="SimSun" w:hint="eastAsia"/>
          <w:sz w:val="24"/>
        </w:rPr>
      </w:pPr>
      <w:proofErr w:type="spellStart"/>
      <w:r>
        <w:rPr>
          <w:rFonts w:ascii="SimSun" w:hAnsi="SimSun"/>
          <w:sz w:val="24"/>
        </w:rPr>
        <w:t>LogSig</w:t>
      </w:r>
      <w:proofErr w:type="spellEnd"/>
      <w:r>
        <w:rPr>
          <w:rFonts w:ascii="SimSun" w:hAnsi="SimSun" w:hint="eastAsia"/>
          <w:sz w:val="24"/>
        </w:rPr>
        <w:t>是一种比较新的日志解析方法，包含三个过程：</w:t>
      </w:r>
      <w:r w:rsidR="00D85BD4">
        <w:rPr>
          <w:rFonts w:ascii="SimSun" w:hAnsi="SimSun"/>
          <w:sz w:val="24"/>
        </w:rPr>
        <w:fldChar w:fldCharType="begin"/>
      </w:r>
      <w:r w:rsidR="00D85BD4">
        <w:rPr>
          <w:rFonts w:ascii="SimSun" w:hAnsi="SimSun"/>
          <w:sz w:val="24"/>
        </w:rPr>
        <w:instrText xml:space="preserve"> </w:instrText>
      </w:r>
      <w:r w:rsidR="00D85BD4">
        <w:rPr>
          <w:rFonts w:ascii="SimSun" w:hAnsi="SimSun" w:hint="eastAsia"/>
          <w:sz w:val="24"/>
        </w:rPr>
        <w:instrText>= 1 \* GB2</w:instrText>
      </w:r>
      <w:r w:rsidR="00D85BD4">
        <w:rPr>
          <w:rFonts w:ascii="SimSun" w:hAnsi="SimSun"/>
          <w:sz w:val="24"/>
        </w:rPr>
        <w:instrText xml:space="preserve"> </w:instrText>
      </w:r>
      <w:r w:rsidR="00D85BD4">
        <w:rPr>
          <w:rFonts w:ascii="SimSun" w:hAnsi="SimSun"/>
          <w:sz w:val="24"/>
        </w:rPr>
        <w:fldChar w:fldCharType="separate"/>
      </w:r>
      <w:r w:rsidR="00D85BD4">
        <w:rPr>
          <w:rFonts w:ascii="SimSun" w:hAnsi="SimSun" w:hint="eastAsia"/>
          <w:noProof/>
          <w:sz w:val="24"/>
        </w:rPr>
        <w:t>⑴</w:t>
      </w:r>
      <w:r w:rsidR="00D85BD4">
        <w:rPr>
          <w:rFonts w:ascii="SimSun" w:hAnsi="SimSun"/>
          <w:sz w:val="24"/>
        </w:rPr>
        <w:fldChar w:fldCharType="end"/>
      </w:r>
      <w:r w:rsidR="00D85BD4">
        <w:rPr>
          <w:rFonts w:ascii="SimSun" w:hAnsi="SimSun"/>
          <w:sz w:val="24"/>
        </w:rPr>
        <w:t xml:space="preserve"> </w:t>
      </w:r>
      <w:r w:rsidR="00D85BD4">
        <w:rPr>
          <w:rFonts w:ascii="SimSun" w:hAnsi="SimSun" w:hint="eastAsia"/>
          <w:sz w:val="24"/>
        </w:rPr>
        <w:t>生成单词对，每一个日志消息会被转化为一系列的单词对，单词对包括单词本身和它的位置信息；</w:t>
      </w:r>
      <w:r w:rsidR="00D85BD4">
        <w:rPr>
          <w:rFonts w:ascii="SimSun" w:hAnsi="SimSun"/>
          <w:sz w:val="24"/>
        </w:rPr>
        <w:fldChar w:fldCharType="begin"/>
      </w:r>
      <w:r w:rsidR="00D85BD4">
        <w:rPr>
          <w:rFonts w:ascii="SimSun" w:hAnsi="SimSun"/>
          <w:sz w:val="24"/>
        </w:rPr>
        <w:instrText xml:space="preserve"> </w:instrText>
      </w:r>
      <w:r w:rsidR="00D85BD4">
        <w:rPr>
          <w:rFonts w:ascii="SimSun" w:hAnsi="SimSun" w:hint="eastAsia"/>
          <w:sz w:val="24"/>
        </w:rPr>
        <w:instrText>= 2 \* GB2</w:instrText>
      </w:r>
      <w:r w:rsidR="00D85BD4">
        <w:rPr>
          <w:rFonts w:ascii="SimSun" w:hAnsi="SimSun"/>
          <w:sz w:val="24"/>
        </w:rPr>
        <w:instrText xml:space="preserve"> </w:instrText>
      </w:r>
      <w:r w:rsidR="00D85BD4">
        <w:rPr>
          <w:rFonts w:ascii="SimSun" w:hAnsi="SimSun"/>
          <w:sz w:val="24"/>
        </w:rPr>
        <w:fldChar w:fldCharType="separate"/>
      </w:r>
      <w:r w:rsidR="00D85BD4">
        <w:rPr>
          <w:rFonts w:ascii="SimSun" w:hAnsi="SimSun" w:hint="eastAsia"/>
          <w:noProof/>
          <w:sz w:val="24"/>
        </w:rPr>
        <w:t>⑵</w:t>
      </w:r>
      <w:r w:rsidR="00D85BD4">
        <w:rPr>
          <w:rFonts w:ascii="SimSun" w:hAnsi="SimSun"/>
          <w:sz w:val="24"/>
        </w:rPr>
        <w:fldChar w:fldCharType="end"/>
      </w:r>
      <w:r w:rsidR="00D85BD4">
        <w:rPr>
          <w:rFonts w:ascii="SimSun" w:hAnsi="SimSun"/>
          <w:sz w:val="24"/>
        </w:rPr>
        <w:t xml:space="preserve"> </w:t>
      </w:r>
      <w:r w:rsidR="00D85BD4">
        <w:rPr>
          <w:rFonts w:ascii="SimSun" w:hAnsi="SimSun" w:hint="eastAsia"/>
          <w:sz w:val="24"/>
        </w:rPr>
        <w:t>日志聚类；根据单词对，对每一个日志消息计算一个度量值来决定该条日志消息属于哪一个簇，经过若干轮的迭代，日志消息就会被聚成几类；</w:t>
      </w:r>
      <w:r w:rsidR="00D85BD4">
        <w:rPr>
          <w:rFonts w:ascii="SimSun" w:hAnsi="SimSun"/>
          <w:sz w:val="24"/>
        </w:rPr>
        <w:fldChar w:fldCharType="begin"/>
      </w:r>
      <w:r w:rsidR="00D85BD4">
        <w:rPr>
          <w:rFonts w:ascii="SimSun" w:hAnsi="SimSun"/>
          <w:sz w:val="24"/>
        </w:rPr>
        <w:instrText xml:space="preserve"> </w:instrText>
      </w:r>
      <w:r w:rsidR="00D85BD4">
        <w:rPr>
          <w:rFonts w:ascii="SimSun" w:hAnsi="SimSun" w:hint="eastAsia"/>
          <w:sz w:val="24"/>
        </w:rPr>
        <w:instrText>= 3 \* GB2</w:instrText>
      </w:r>
      <w:r w:rsidR="00D85BD4">
        <w:rPr>
          <w:rFonts w:ascii="SimSun" w:hAnsi="SimSun"/>
          <w:sz w:val="24"/>
        </w:rPr>
        <w:instrText xml:space="preserve"> </w:instrText>
      </w:r>
      <w:r w:rsidR="00D85BD4">
        <w:rPr>
          <w:rFonts w:ascii="SimSun" w:hAnsi="SimSun"/>
          <w:sz w:val="24"/>
        </w:rPr>
        <w:fldChar w:fldCharType="separate"/>
      </w:r>
      <w:r w:rsidR="00D85BD4">
        <w:rPr>
          <w:rFonts w:ascii="SimSun" w:hAnsi="SimSun" w:hint="eastAsia"/>
          <w:noProof/>
          <w:sz w:val="24"/>
        </w:rPr>
        <w:t>⑶</w:t>
      </w:r>
      <w:r w:rsidR="00D85BD4">
        <w:rPr>
          <w:rFonts w:ascii="SimSun" w:hAnsi="SimSun"/>
          <w:sz w:val="24"/>
        </w:rPr>
        <w:fldChar w:fldCharType="end"/>
      </w:r>
      <w:r w:rsidR="00D85BD4">
        <w:rPr>
          <w:rFonts w:ascii="SimSun" w:hAnsi="SimSun"/>
          <w:sz w:val="24"/>
        </w:rPr>
        <w:t xml:space="preserve"> </w:t>
      </w:r>
      <w:r w:rsidR="00D85BD4">
        <w:rPr>
          <w:rFonts w:ascii="SimSun" w:hAnsi="SimSun" w:hint="eastAsia"/>
          <w:sz w:val="24"/>
        </w:rPr>
        <w:t>日志模板生成，在每一个簇中，通过对日志消息的提取生成日志模板。</w:t>
      </w:r>
    </w:p>
    <w:p w:rsidR="00A438BF" w:rsidRPr="00736212" w:rsidRDefault="00A438BF" w:rsidP="00A438BF">
      <w:pPr>
        <w:spacing w:before="240" w:after="120"/>
        <w:outlineLvl w:val="2"/>
        <w:rPr>
          <w:rFonts w:ascii="SimHei" w:eastAsia="SimHei" w:hint="eastAsia"/>
          <w:bCs/>
          <w:noProof/>
          <w:sz w:val="24"/>
        </w:rPr>
      </w:pPr>
      <w:bookmarkStart w:id="16" w:name="_Toc28099155"/>
      <w:r>
        <w:rPr>
          <w:rFonts w:ascii="SimHei" w:eastAsia="SimHei" w:hint="eastAsia"/>
          <w:bCs/>
          <w:noProof/>
          <w:sz w:val="24"/>
        </w:rPr>
        <w:t>2</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 xml:space="preserve">.1 </w:t>
      </w:r>
      <w:r>
        <w:rPr>
          <w:rFonts w:ascii="SimHei" w:eastAsia="SimHei" w:hint="eastAsia"/>
          <w:bCs/>
          <w:noProof/>
          <w:sz w:val="24"/>
        </w:rPr>
        <w:t>日志解析算法的评价准则</w:t>
      </w:r>
      <w:bookmarkEnd w:id="16"/>
    </w:p>
    <w:p w:rsidR="0082660E" w:rsidRDefault="00221C4E" w:rsidP="001E27A5">
      <w:pPr>
        <w:spacing w:beforeLines="70" w:before="218" w:line="400" w:lineRule="exact"/>
        <w:ind w:firstLineChars="200" w:firstLine="480"/>
        <w:rPr>
          <w:rFonts w:ascii="SimSun" w:hAnsi="SimSun"/>
          <w:sz w:val="24"/>
        </w:rPr>
      </w:pPr>
      <w:r>
        <w:rPr>
          <w:rFonts w:ascii="SimSun" w:hAnsi="SimSun" w:hint="eastAsia"/>
          <w:sz w:val="24"/>
        </w:rPr>
        <w:t>一般来说，</w:t>
      </w:r>
      <w:r w:rsidR="00AE7D59">
        <w:rPr>
          <w:rFonts w:ascii="SimSun" w:hAnsi="SimSun" w:hint="eastAsia"/>
          <w:sz w:val="24"/>
        </w:rPr>
        <w:t>日志解析算法需要从非结构化的原始日志数据中提取日志模板和结构化的日志信息，并为日志挖掘做数据准备。一个好的日志解析工具除了需要实现上述的主要功能外，还应满足以下几项标准：</w:t>
      </w:r>
    </w:p>
    <w:p w:rsidR="00AE7D59" w:rsidRDefault="00AE7D59" w:rsidP="001E27A5">
      <w:pPr>
        <w:spacing w:beforeLines="70" w:before="218" w:line="400" w:lineRule="exact"/>
        <w:ind w:firstLineChars="200"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1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⑴</w:t>
      </w:r>
      <w:r>
        <w:rPr>
          <w:rFonts w:ascii="SimSun" w:hAnsi="SimSun"/>
          <w:sz w:val="24"/>
        </w:rPr>
        <w:fldChar w:fldCharType="end"/>
      </w:r>
      <w:r>
        <w:rPr>
          <w:rFonts w:ascii="SimSun" w:hAnsi="SimSun"/>
          <w:sz w:val="24"/>
        </w:rPr>
        <w:t xml:space="preserve"> </w:t>
      </w:r>
      <w:r>
        <w:rPr>
          <w:rFonts w:ascii="SimSun" w:hAnsi="SimSun" w:hint="eastAsia"/>
          <w:sz w:val="24"/>
        </w:rPr>
        <w:t>日志解析工具解析出的日志模板和结构化日志数据</w:t>
      </w:r>
      <w:r w:rsidR="002E57BF">
        <w:rPr>
          <w:rFonts w:ascii="SimSun" w:hAnsi="SimSun" w:hint="eastAsia"/>
          <w:sz w:val="24"/>
        </w:rPr>
        <w:t>需要具有极高的准确</w:t>
      </w:r>
      <w:r w:rsidR="002E57BF">
        <w:rPr>
          <w:rFonts w:ascii="SimSun" w:hAnsi="SimSun" w:hint="eastAsia"/>
          <w:sz w:val="24"/>
        </w:rPr>
        <w:lastRenderedPageBreak/>
        <w:t>性</w:t>
      </w:r>
      <w:r>
        <w:rPr>
          <w:rFonts w:ascii="SimSun" w:hAnsi="SimSun" w:hint="eastAsia"/>
          <w:sz w:val="24"/>
        </w:rPr>
        <w:t>。由上文所知，日志解析工具是进行日志挖掘必经的关键一步，日志解析工具生成的结构化日志数据将会被用来进行异常检测、系统错误根因分析、系统性能分析等等，这些日志挖掘任务本身</w:t>
      </w:r>
      <w:r w:rsidR="008D1833">
        <w:rPr>
          <w:rFonts w:ascii="SimSun" w:hAnsi="SimSun" w:hint="eastAsia"/>
          <w:sz w:val="24"/>
        </w:rPr>
        <w:t>就需要极高的准确性，更不用说</w:t>
      </w:r>
      <w:r w:rsidR="00401BB4">
        <w:rPr>
          <w:rFonts w:ascii="SimSun" w:hAnsi="SimSun" w:hint="eastAsia"/>
          <w:sz w:val="24"/>
        </w:rPr>
        <w:t>用来生成分析数据集的日志解析算法了。</w:t>
      </w:r>
    </w:p>
    <w:p w:rsidR="00401BB4" w:rsidRDefault="00401BB4" w:rsidP="001E27A5">
      <w:pPr>
        <w:spacing w:beforeLines="70" w:before="218" w:line="400" w:lineRule="exact"/>
        <w:ind w:firstLineChars="200"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2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⑵</w:t>
      </w:r>
      <w:r>
        <w:rPr>
          <w:rFonts w:ascii="SimSun" w:hAnsi="SimSun"/>
          <w:sz w:val="24"/>
        </w:rPr>
        <w:fldChar w:fldCharType="end"/>
      </w:r>
      <w:r>
        <w:rPr>
          <w:rFonts w:ascii="SimSun" w:hAnsi="SimSun"/>
          <w:sz w:val="24"/>
        </w:rPr>
        <w:t xml:space="preserve"> </w:t>
      </w:r>
      <w:r>
        <w:rPr>
          <w:rFonts w:ascii="SimSun" w:hAnsi="SimSun" w:hint="eastAsia"/>
          <w:sz w:val="24"/>
        </w:rPr>
        <w:t>日志解析算法是否可以对大规模的原始数据也能高效地处理。现代的软件系统大多复杂，生成的日志不仅数量大并且形式也很多变，因此，对于这种形式复杂的大型日志数据，良好的日志解析算法也应表现出准确和高效的解析效果。</w:t>
      </w:r>
    </w:p>
    <w:p w:rsidR="0082660E" w:rsidRDefault="00401BB4" w:rsidP="001E27A5">
      <w:pPr>
        <w:spacing w:beforeLines="70" w:before="218" w:line="400" w:lineRule="exact"/>
        <w:ind w:firstLineChars="200" w:firstLine="480"/>
        <w:rPr>
          <w:rFonts w:ascii="SimSun" w:hAnsi="SimSun" w:hint="eastAsia"/>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3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⑶</w:t>
      </w:r>
      <w:r>
        <w:rPr>
          <w:rFonts w:ascii="SimSun" w:hAnsi="SimSun"/>
          <w:sz w:val="24"/>
        </w:rPr>
        <w:fldChar w:fldCharType="end"/>
      </w:r>
      <w:r>
        <w:rPr>
          <w:rFonts w:ascii="SimSun" w:hAnsi="SimSun"/>
          <w:sz w:val="24"/>
        </w:rPr>
        <w:t xml:space="preserve"> </w:t>
      </w:r>
      <w:r>
        <w:rPr>
          <w:rFonts w:ascii="SimSun" w:hAnsi="SimSun" w:hint="eastAsia"/>
          <w:sz w:val="24"/>
        </w:rPr>
        <w:t>现今的日志挖掘技术大多是异常检测，基于日志的异常检测算法中，日志解析算法是为异常检测算法做服务的，因此，不同的日志解析算法是否会对异常检测算法的效果造成影响，影响是否是积极的，这些因素在选择日志解析算法也非常重要。</w:t>
      </w:r>
    </w:p>
    <w:p w:rsidR="0082660E" w:rsidRPr="0082660E" w:rsidRDefault="0082660E" w:rsidP="0082660E">
      <w:pPr>
        <w:spacing w:before="480" w:after="120"/>
        <w:outlineLvl w:val="1"/>
        <w:rPr>
          <w:rFonts w:ascii="SimHei" w:eastAsia="SimHei" w:hint="eastAsia"/>
          <w:bCs/>
          <w:sz w:val="28"/>
          <w:szCs w:val="28"/>
        </w:rPr>
      </w:pPr>
      <w:bookmarkStart w:id="17" w:name="_Toc28099156"/>
      <w:r>
        <w:rPr>
          <w:rFonts w:ascii="SimHei" w:eastAsia="SimHei" w:hint="eastAsia"/>
          <w:bCs/>
          <w:sz w:val="28"/>
          <w:szCs w:val="28"/>
        </w:rPr>
        <w:t>2</w:t>
      </w:r>
      <w:r w:rsidRPr="000C42EF">
        <w:rPr>
          <w:rFonts w:ascii="SimHei" w:eastAsia="SimHei" w:hint="eastAsia"/>
          <w:bCs/>
          <w:sz w:val="28"/>
          <w:szCs w:val="28"/>
        </w:rPr>
        <w:t>.</w:t>
      </w:r>
      <w:r>
        <w:rPr>
          <w:rFonts w:ascii="SimHei" w:eastAsia="SimHei" w:hint="eastAsia"/>
          <w:bCs/>
          <w:sz w:val="28"/>
          <w:szCs w:val="28"/>
        </w:rPr>
        <w:t>3</w:t>
      </w:r>
      <w:r w:rsidRPr="000C42EF">
        <w:rPr>
          <w:rFonts w:ascii="SimHei" w:eastAsia="SimHei" w:hint="eastAsia"/>
          <w:bCs/>
          <w:sz w:val="28"/>
          <w:szCs w:val="28"/>
        </w:rPr>
        <w:t xml:space="preserve"> </w:t>
      </w:r>
      <w:r w:rsidR="00A46644">
        <w:rPr>
          <w:rFonts w:ascii="SimHei" w:eastAsia="SimHei" w:hint="eastAsia"/>
          <w:bCs/>
          <w:sz w:val="28"/>
          <w:szCs w:val="28"/>
        </w:rPr>
        <w:t>基于日志数据的异常</w:t>
      </w:r>
      <w:r w:rsidR="00E043D7">
        <w:rPr>
          <w:rFonts w:ascii="SimHei" w:eastAsia="SimHei" w:hint="eastAsia"/>
          <w:bCs/>
          <w:sz w:val="28"/>
          <w:szCs w:val="28"/>
        </w:rPr>
        <w:t>检测</w:t>
      </w:r>
      <w:bookmarkEnd w:id="17"/>
    </w:p>
    <w:p w:rsidR="00510493" w:rsidRPr="00E043D7" w:rsidRDefault="00162190" w:rsidP="00E043D7">
      <w:pPr>
        <w:spacing w:before="240" w:after="120"/>
        <w:outlineLvl w:val="2"/>
        <w:rPr>
          <w:rFonts w:ascii="SimHei" w:eastAsia="SimHei" w:hint="eastAsia"/>
          <w:bCs/>
          <w:noProof/>
          <w:sz w:val="24"/>
        </w:rPr>
      </w:pPr>
      <w:bookmarkStart w:id="18" w:name="_Toc28099157"/>
      <w:r>
        <w:rPr>
          <w:rFonts w:ascii="SimHei" w:eastAsia="SimHei" w:hint="eastAsia"/>
          <w:bCs/>
          <w:noProof/>
          <w:sz w:val="24"/>
        </w:rPr>
        <w:t>2</w:t>
      </w:r>
      <w:r w:rsidR="00510493" w:rsidRPr="000C42EF">
        <w:rPr>
          <w:rFonts w:ascii="SimHei" w:eastAsia="SimHei" w:hint="eastAsia"/>
          <w:bCs/>
          <w:noProof/>
          <w:sz w:val="24"/>
        </w:rPr>
        <w:t xml:space="preserve">.3.1 </w:t>
      </w:r>
      <w:r w:rsidR="00504EFB">
        <w:rPr>
          <w:rFonts w:ascii="SimHei" w:eastAsia="SimHei" w:hint="eastAsia"/>
          <w:bCs/>
          <w:noProof/>
          <w:sz w:val="24"/>
        </w:rPr>
        <w:t>研究现状</w:t>
      </w:r>
      <w:r w:rsidR="00C828A2">
        <w:rPr>
          <w:rFonts w:ascii="SimHei" w:eastAsia="SimHei" w:hint="eastAsia"/>
          <w:bCs/>
          <w:noProof/>
          <w:sz w:val="24"/>
        </w:rPr>
        <w:t>和主要</w:t>
      </w:r>
      <w:r w:rsidR="000E3EDE">
        <w:rPr>
          <w:rFonts w:ascii="SimHei" w:eastAsia="SimHei" w:hint="eastAsia"/>
          <w:bCs/>
          <w:noProof/>
          <w:sz w:val="24"/>
        </w:rPr>
        <w:t>挑战</w:t>
      </w:r>
      <w:bookmarkEnd w:id="18"/>
    </w:p>
    <w:p w:rsidR="0096482A" w:rsidRDefault="00E043D7" w:rsidP="005D18FF">
      <w:pPr>
        <w:spacing w:beforeLines="70" w:before="218" w:line="400" w:lineRule="exact"/>
        <w:ind w:firstLineChars="200" w:firstLine="480"/>
        <w:rPr>
          <w:rFonts w:ascii="SimSun" w:hAnsi="SimSun"/>
          <w:sz w:val="24"/>
        </w:rPr>
      </w:pPr>
      <w:r w:rsidRPr="0096482A">
        <w:rPr>
          <w:rFonts w:ascii="SimSun" w:hAnsi="SimSun" w:hint="eastAsia"/>
          <w:sz w:val="24"/>
        </w:rPr>
        <w:t>系统异常检测是指在一系列时序行为中发现系统异常行为，在现在大规模软件系统的</w:t>
      </w:r>
      <w:r w:rsidR="0096482A" w:rsidRPr="0096482A">
        <w:rPr>
          <w:rFonts w:ascii="SimSun" w:hAnsi="SimSun" w:hint="eastAsia"/>
          <w:sz w:val="24"/>
        </w:rPr>
        <w:t>事件</w:t>
      </w:r>
      <w:r w:rsidRPr="0096482A">
        <w:rPr>
          <w:rFonts w:ascii="SimSun" w:hAnsi="SimSun" w:hint="eastAsia"/>
          <w:sz w:val="24"/>
        </w:rPr>
        <w:t>管理中体现着重要的作用。在系统运行过程中，系统通常会实时地生成记录系统信息</w:t>
      </w:r>
      <w:r w:rsidR="00FD3597">
        <w:rPr>
          <w:rFonts w:ascii="SimSun" w:hAnsi="SimSun" w:hint="eastAsia"/>
          <w:sz w:val="24"/>
        </w:rPr>
        <w:t>的</w:t>
      </w:r>
      <w:r w:rsidRPr="0096482A">
        <w:rPr>
          <w:rFonts w:ascii="SimSun" w:hAnsi="SimSun" w:hint="eastAsia"/>
          <w:sz w:val="24"/>
        </w:rPr>
        <w:t>日志</w:t>
      </w:r>
      <w:r w:rsidR="00FD3597">
        <w:rPr>
          <w:rFonts w:ascii="SimSun" w:hAnsi="SimSun" w:hint="eastAsia"/>
          <w:sz w:val="24"/>
        </w:rPr>
        <w:t>消息</w:t>
      </w:r>
      <w:r w:rsidRPr="0096482A">
        <w:rPr>
          <w:rFonts w:ascii="SimSun" w:hAnsi="SimSun" w:hint="eastAsia"/>
          <w:sz w:val="24"/>
        </w:rPr>
        <w:t>。这种</w:t>
      </w:r>
      <w:r w:rsidR="0096482A" w:rsidRPr="0096482A">
        <w:rPr>
          <w:rFonts w:ascii="SimSun" w:hAnsi="SimSun" w:hint="eastAsia"/>
          <w:sz w:val="24"/>
        </w:rPr>
        <w:t>包含大量系统信息的日志是系统异常检测的重要数据来源。不管在工业界还是学术界，基于日志的异常检测方法已经成为了一种非常具有实际意义的研究方向。</w:t>
      </w:r>
    </w:p>
    <w:p w:rsidR="00E043D7" w:rsidRDefault="0096482A" w:rsidP="005D18FF">
      <w:pPr>
        <w:spacing w:beforeLines="70" w:before="218" w:line="400" w:lineRule="exact"/>
        <w:ind w:firstLineChars="200" w:firstLine="480"/>
        <w:rPr>
          <w:rFonts w:ascii="SimSun" w:hAnsi="SimSun"/>
          <w:sz w:val="24"/>
        </w:rPr>
      </w:pPr>
      <w:r w:rsidRPr="0096482A">
        <w:rPr>
          <w:rFonts w:ascii="SimSun" w:hAnsi="SimSun" w:hint="eastAsia"/>
          <w:sz w:val="24"/>
        </w:rPr>
        <w:t>对于传统的独立系统，开发人员通常人工地检查系统日志或者根据领域知识制订某些规则来进行异常检测，使用的方法包括关键字检索或者正则表达式匹配。但是</w:t>
      </w:r>
      <w:r>
        <w:rPr>
          <w:rFonts w:ascii="SimSun" w:hAnsi="SimSun" w:hint="eastAsia"/>
          <w:sz w:val="24"/>
        </w:rPr>
        <w:t>对于现在的大规模软件系统，这些依靠人工检查日志的异常检测方法是远远不够的，主要原因有以下几点：</w:t>
      </w:r>
    </w:p>
    <w:p w:rsidR="0096482A" w:rsidRDefault="0096482A" w:rsidP="005D18FF">
      <w:pPr>
        <w:spacing w:beforeLines="70" w:before="218" w:line="400" w:lineRule="exact"/>
        <w:ind w:firstLineChars="200"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1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⑴</w:t>
      </w:r>
      <w:r>
        <w:rPr>
          <w:rFonts w:ascii="SimSun" w:hAnsi="SimSun"/>
          <w:sz w:val="24"/>
        </w:rPr>
        <w:fldChar w:fldCharType="end"/>
      </w:r>
      <w:r>
        <w:rPr>
          <w:rFonts w:ascii="SimSun" w:hAnsi="SimSun"/>
          <w:sz w:val="24"/>
        </w:rPr>
        <w:t xml:space="preserve"> </w:t>
      </w:r>
      <w:r>
        <w:rPr>
          <w:rFonts w:ascii="SimSun" w:hAnsi="SimSun" w:hint="eastAsia"/>
          <w:sz w:val="24"/>
        </w:rPr>
        <w:t>现今的</w:t>
      </w:r>
      <w:r w:rsidR="00617F67">
        <w:rPr>
          <w:rFonts w:ascii="SimSun" w:hAnsi="SimSun" w:hint="eastAsia"/>
          <w:sz w:val="24"/>
        </w:rPr>
        <w:t>系统通常规模很大并且并行运行以至于系统行为非常复杂，因此这些系统的开发运维任务通常由很多开发人员协作完成，每个运维人员只会负责自己相应的部分，所以一个开发人员可以完全理解整个系统的运作是根本不可能的，这也说明从巨大的系统日志中提炼异常的规则是巨大的挑战。</w:t>
      </w:r>
    </w:p>
    <w:p w:rsidR="00617F67" w:rsidRDefault="00617F67" w:rsidP="005D18FF">
      <w:pPr>
        <w:spacing w:beforeLines="70" w:before="218" w:line="400" w:lineRule="exact"/>
        <w:ind w:firstLineChars="200"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2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⑵</w:t>
      </w:r>
      <w:r>
        <w:rPr>
          <w:rFonts w:ascii="SimSun" w:hAnsi="SimSun"/>
          <w:sz w:val="24"/>
        </w:rPr>
        <w:fldChar w:fldCharType="end"/>
      </w:r>
      <w:r>
        <w:rPr>
          <w:rFonts w:ascii="SimSun" w:hAnsi="SimSun"/>
          <w:sz w:val="24"/>
        </w:rPr>
        <w:t xml:space="preserve"> </w:t>
      </w:r>
      <w:r>
        <w:rPr>
          <w:rFonts w:ascii="SimSun" w:hAnsi="SimSun" w:hint="eastAsia"/>
          <w:sz w:val="24"/>
        </w:rPr>
        <w:t>现代系统以每小时50千兆字节的速率生成庞大的系统日志，对于如此庞大的数量，人工地进行噪声过滤、提取关键信息和异常检测是非常困难的。</w:t>
      </w:r>
    </w:p>
    <w:p w:rsidR="00510493" w:rsidRDefault="00617F67" w:rsidP="005D18FF">
      <w:pPr>
        <w:spacing w:beforeLines="70" w:before="218" w:line="400" w:lineRule="exact"/>
        <w:ind w:firstLineChars="200" w:firstLine="480"/>
        <w:rPr>
          <w:rFonts w:ascii="SimSun" w:hAnsi="SimSun"/>
          <w:sz w:val="24"/>
        </w:rPr>
      </w:pPr>
      <w:r>
        <w:rPr>
          <w:rFonts w:ascii="SimSun" w:hAnsi="SimSun"/>
          <w:sz w:val="24"/>
        </w:rPr>
        <w:lastRenderedPageBreak/>
        <w:fldChar w:fldCharType="begin"/>
      </w:r>
      <w:r>
        <w:rPr>
          <w:rFonts w:ascii="SimSun" w:hAnsi="SimSun"/>
          <w:sz w:val="24"/>
        </w:rPr>
        <w:instrText xml:space="preserve"> </w:instrText>
      </w:r>
      <w:r>
        <w:rPr>
          <w:rFonts w:ascii="SimSun" w:hAnsi="SimSun" w:hint="eastAsia"/>
          <w:sz w:val="24"/>
        </w:rPr>
        <w:instrText>= 3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⑶</w:t>
      </w:r>
      <w:r>
        <w:rPr>
          <w:rFonts w:ascii="SimSun" w:hAnsi="SimSun"/>
          <w:sz w:val="24"/>
        </w:rPr>
        <w:fldChar w:fldCharType="end"/>
      </w:r>
      <w:r>
        <w:rPr>
          <w:rFonts w:ascii="SimSun" w:hAnsi="SimSun"/>
          <w:sz w:val="24"/>
        </w:rPr>
        <w:t xml:space="preserve"> </w:t>
      </w:r>
      <w:r>
        <w:rPr>
          <w:rFonts w:ascii="SimSun" w:hAnsi="SimSun" w:hint="eastAsia"/>
          <w:sz w:val="24"/>
        </w:rPr>
        <w:t>大规模软件系统通常具有不同的错误容忍机制</w:t>
      </w:r>
      <w:r w:rsidR="00AF015E">
        <w:rPr>
          <w:rFonts w:ascii="SimSun" w:hAnsi="SimSun" w:hint="eastAsia"/>
          <w:sz w:val="24"/>
        </w:rPr>
        <w:t>，系统有时会冗余同一任务，甚至会为了提升系统性能主动终止某一风险任务。在这种设定下，使用关键字搜索或者提取敏感日志信息的传统异常检测方法会产生非常多的错误分类。</w:t>
      </w:r>
    </w:p>
    <w:p w:rsidR="00F567DD" w:rsidRDefault="00E72A38" w:rsidP="00337CFB">
      <w:pPr>
        <w:spacing w:beforeLines="70" w:before="218" w:line="400" w:lineRule="exact"/>
        <w:ind w:firstLineChars="200" w:firstLine="480"/>
        <w:rPr>
          <w:rFonts w:ascii="SimSun" w:hAnsi="SimSun" w:hint="eastAsia"/>
          <w:sz w:val="24"/>
        </w:rPr>
      </w:pPr>
      <w:r>
        <w:rPr>
          <w:rFonts w:ascii="SimSun" w:hAnsi="SimSun" w:hint="eastAsia"/>
          <w:sz w:val="24"/>
        </w:rPr>
        <w:t>因此，自动化的</w:t>
      </w:r>
      <w:r w:rsidR="00E852AD">
        <w:rPr>
          <w:rFonts w:ascii="SimSun" w:hAnsi="SimSun" w:hint="eastAsia"/>
          <w:sz w:val="24"/>
        </w:rPr>
        <w:t>基于日志分析的异常检测技术是非常迫切的，已有很对对基于日志的异常检测算法的研究。这些的算法包括</w:t>
      </w:r>
      <w:r w:rsidR="00337CFB">
        <w:rPr>
          <w:rFonts w:ascii="SimSun" w:hAnsi="SimSun" w:hint="eastAsia"/>
          <w:sz w:val="24"/>
        </w:rPr>
        <w:t>有监督的统计学习方法，无监督的统计学习方法，深度学习等等。由上文可知，由于基于日志的异常检测算法的特殊性，在进行模型训练和模型建立前，会首先将无结构的日志数据转变为结构书，接着使用特征提取的方法从结构化的日志数据中提取特征，接着使用数据挖掘的一些算法进行模型建立，因此，一个好的基于日志的异常检测算法，大多是由日志解析、特征提取、异常检测等方法共同作用的，下面两部分主要介绍特征提取和异常检测算法等方法。</w:t>
      </w:r>
    </w:p>
    <w:p w:rsidR="00553CB5" w:rsidRPr="00553CB5" w:rsidRDefault="00553CB5" w:rsidP="00553CB5">
      <w:pPr>
        <w:spacing w:before="240" w:after="120"/>
        <w:outlineLvl w:val="2"/>
        <w:rPr>
          <w:rFonts w:ascii="SimHei" w:eastAsia="SimHei" w:hint="eastAsia"/>
          <w:bCs/>
          <w:noProof/>
          <w:sz w:val="24"/>
        </w:rPr>
      </w:pPr>
      <w:bookmarkStart w:id="19" w:name="_Toc28099158"/>
      <w:r>
        <w:rPr>
          <w:rFonts w:ascii="SimHei" w:eastAsia="SimHei" w:hint="eastAsia"/>
          <w:bCs/>
          <w:noProof/>
          <w:sz w:val="24"/>
        </w:rPr>
        <w:t>2</w:t>
      </w:r>
      <w:r w:rsidRPr="000C42EF">
        <w:rPr>
          <w:rFonts w:ascii="SimHei" w:eastAsia="SimHei" w:hint="eastAsia"/>
          <w:bCs/>
          <w:noProof/>
          <w:sz w:val="24"/>
        </w:rPr>
        <w:t>.3.</w:t>
      </w:r>
      <w:r w:rsidR="007C2CA4">
        <w:rPr>
          <w:rFonts w:ascii="SimHei" w:eastAsia="SimHei" w:hint="eastAsia"/>
          <w:bCs/>
          <w:noProof/>
          <w:sz w:val="24"/>
        </w:rPr>
        <w:t>2</w:t>
      </w:r>
      <w:r>
        <w:rPr>
          <w:rFonts w:ascii="SimHei" w:eastAsia="SimHei" w:hint="eastAsia"/>
          <w:bCs/>
          <w:noProof/>
          <w:sz w:val="24"/>
        </w:rPr>
        <w:t>特征提取</w:t>
      </w:r>
      <w:bookmarkEnd w:id="19"/>
    </w:p>
    <w:p w:rsidR="00AC0529" w:rsidRDefault="00AC0529" w:rsidP="005D18FF">
      <w:pPr>
        <w:spacing w:beforeLines="70" w:before="218" w:line="400" w:lineRule="exact"/>
        <w:ind w:firstLineChars="200" w:firstLine="480"/>
        <w:rPr>
          <w:rFonts w:ascii="SimSun" w:hAnsi="SimSun"/>
          <w:sz w:val="24"/>
        </w:rPr>
      </w:pPr>
      <w:r>
        <w:rPr>
          <w:rFonts w:ascii="SimSun" w:hAnsi="SimSun" w:hint="eastAsia"/>
          <w:sz w:val="24"/>
        </w:rPr>
        <w:t>由1</w:t>
      </w:r>
      <w:r>
        <w:rPr>
          <w:rFonts w:ascii="SimSun" w:hAnsi="SimSun"/>
          <w:sz w:val="24"/>
        </w:rPr>
        <w:t>.2</w:t>
      </w:r>
      <w:r>
        <w:rPr>
          <w:rFonts w:ascii="SimSun" w:hAnsi="SimSun" w:hint="eastAsia"/>
          <w:sz w:val="24"/>
        </w:rPr>
        <w:t>可知，在进行异常检测算法之前，会首先从结构化的日志中提取特征，再使用这些特征进行异常检测模型的建立。为了进行特征提取，我们首先需要将日志数据分为多组，每一组表示一条日志序列</w:t>
      </w:r>
      <w:r w:rsidR="00553CB5">
        <w:rPr>
          <w:rFonts w:ascii="SimSun" w:hAnsi="SimSun" w:hint="eastAsia"/>
          <w:sz w:val="24"/>
        </w:rPr>
        <w:t>，窗口方法通常被用来将原始日志数据集划分为不同的有限的帧，这里主要介绍三种窗口技术：</w:t>
      </w:r>
    </w:p>
    <w:p w:rsidR="00553CB5" w:rsidRDefault="00553CB5" w:rsidP="005D18FF">
      <w:pPr>
        <w:spacing w:beforeLines="70" w:before="218" w:line="400" w:lineRule="exact"/>
        <w:ind w:firstLineChars="200" w:firstLine="480"/>
        <w:rPr>
          <w:rFonts w:ascii="SimSun" w:hAnsi="SimSun"/>
          <w:sz w:val="24"/>
        </w:rPr>
      </w:pPr>
      <w:r>
        <w:rPr>
          <w:rFonts w:ascii="SimSun" w:hAnsi="SimSun" w:hint="eastAsia"/>
          <w:sz w:val="24"/>
        </w:rPr>
        <w:t>固定窗口：固定窗口和滑动窗口都基于时间戳，时间戳是每条日志中用来记录事件发生事件的部分。每一个固定窗口有固定的长度，意味着有固定的时间域，一般指一个小时或者一天。因此，固定窗口的个数依赖于事先定义的固定窗口的长度，发生在同一个固定窗口的日志被看成一个日志序列。</w:t>
      </w:r>
    </w:p>
    <w:p w:rsidR="00553CB5" w:rsidRDefault="00553CB5" w:rsidP="005D18FF">
      <w:pPr>
        <w:spacing w:beforeLines="70" w:before="218" w:line="400" w:lineRule="exact"/>
        <w:ind w:firstLineChars="200" w:firstLine="480"/>
        <w:rPr>
          <w:rFonts w:ascii="SimSun" w:hAnsi="SimSun"/>
          <w:sz w:val="24"/>
        </w:rPr>
      </w:pPr>
      <w:r>
        <w:rPr>
          <w:rFonts w:ascii="SimSun" w:hAnsi="SimSun" w:hint="eastAsia"/>
          <w:sz w:val="24"/>
        </w:rPr>
        <w:t>滑动窗口：和固定窗口不同，滑动窗口包含两个属性，窗口大小和步长，比方说，每</w:t>
      </w:r>
      <w:r w:rsidR="000B1010">
        <w:rPr>
          <w:rFonts w:ascii="SimSun" w:hAnsi="SimSun" w:hint="eastAsia"/>
          <w:sz w:val="24"/>
        </w:rPr>
        <w:t>十五</w:t>
      </w:r>
      <w:r>
        <w:rPr>
          <w:rFonts w:ascii="SimSun" w:hAnsi="SimSun" w:hint="eastAsia"/>
          <w:sz w:val="24"/>
        </w:rPr>
        <w:t>分钟滑动的小时滑窗。步长是指滑动窗口前进的距离</w:t>
      </w:r>
      <w:r w:rsidR="00C25259">
        <w:rPr>
          <w:rFonts w:ascii="SimSun" w:hAnsi="SimSun" w:hint="eastAsia"/>
          <w:sz w:val="24"/>
        </w:rPr>
        <w:t>，因此不同的滑动窗口之间往往存在重复的时间段</w:t>
      </w:r>
      <w:r>
        <w:rPr>
          <w:rFonts w:ascii="SimSun" w:hAnsi="SimSun" w:hint="eastAsia"/>
          <w:sz w:val="24"/>
        </w:rPr>
        <w:t>。对于同样的日志数据和同样的</w:t>
      </w:r>
      <w:r w:rsidR="00C25259">
        <w:rPr>
          <w:rFonts w:ascii="SimSun" w:hAnsi="SimSun" w:hint="eastAsia"/>
          <w:sz w:val="24"/>
        </w:rPr>
        <w:t>窗口长度，滑动窗口的个数往往多于固定窗口，滑动窗口的个数同时取决于窗口大小和步长。在同一个滑动窗口发生的日志被视为一个日志序列，由于重复时间段的存在，不同的滑动窗口会有重复的日志。</w:t>
      </w:r>
    </w:p>
    <w:p w:rsidR="00C25259" w:rsidRDefault="00C25259" w:rsidP="005D18FF">
      <w:pPr>
        <w:spacing w:beforeLines="70" w:before="218" w:line="400" w:lineRule="exact"/>
        <w:ind w:firstLineChars="200" w:firstLine="480"/>
        <w:rPr>
          <w:rFonts w:ascii="SimSun" w:hAnsi="SimSun" w:hint="eastAsia"/>
          <w:sz w:val="24"/>
        </w:rPr>
      </w:pPr>
      <w:r>
        <w:rPr>
          <w:rFonts w:ascii="SimSun" w:hAnsi="SimSun" w:hint="eastAsia"/>
          <w:sz w:val="24"/>
        </w:rPr>
        <w:t>会话窗口：和固定窗口和滑动窗口不同，会话窗口基于标示而不是时间戳。在一些日志数据中，标示被用来标记不同的异常路径。比方说，HDFS日志使用</w:t>
      </w:r>
      <w:proofErr w:type="spellStart"/>
      <w:r>
        <w:rPr>
          <w:rFonts w:ascii="SimSun" w:hAnsi="SimSun" w:hint="eastAsia"/>
          <w:sz w:val="24"/>
        </w:rPr>
        <w:t>b</w:t>
      </w:r>
      <w:r>
        <w:rPr>
          <w:rFonts w:ascii="SimSun" w:hAnsi="SimSun"/>
          <w:sz w:val="24"/>
        </w:rPr>
        <w:t>lock_id</w:t>
      </w:r>
      <w:proofErr w:type="spellEnd"/>
      <w:r>
        <w:rPr>
          <w:rFonts w:ascii="SimSun" w:hAnsi="SimSun" w:hint="eastAsia"/>
          <w:sz w:val="24"/>
        </w:rPr>
        <w:t>来记录某一个b</w:t>
      </w:r>
      <w:r>
        <w:rPr>
          <w:rFonts w:ascii="SimSun" w:hAnsi="SimSun"/>
          <w:sz w:val="24"/>
        </w:rPr>
        <w:t>lock</w:t>
      </w:r>
      <w:r>
        <w:rPr>
          <w:rFonts w:ascii="SimSun" w:hAnsi="SimSun" w:hint="eastAsia"/>
          <w:sz w:val="24"/>
        </w:rPr>
        <w:t>的分配、写入、复制和删除。因此，我们可以根据标示将日志进行分组，每一组有自己的标示。</w:t>
      </w:r>
    </w:p>
    <w:p w:rsidR="00E852AD" w:rsidRPr="00553CB5" w:rsidRDefault="00E852AD" w:rsidP="00E852AD">
      <w:pPr>
        <w:spacing w:before="240" w:after="120"/>
        <w:outlineLvl w:val="2"/>
        <w:rPr>
          <w:rFonts w:ascii="SimHei" w:eastAsia="SimHei" w:hint="eastAsia"/>
          <w:bCs/>
          <w:noProof/>
          <w:sz w:val="24"/>
        </w:rPr>
      </w:pPr>
      <w:bookmarkStart w:id="20" w:name="_Toc28099159"/>
      <w:r>
        <w:rPr>
          <w:rFonts w:ascii="SimHei" w:eastAsia="SimHei" w:hint="eastAsia"/>
          <w:bCs/>
          <w:noProof/>
          <w:sz w:val="24"/>
        </w:rPr>
        <w:lastRenderedPageBreak/>
        <w:t>2</w:t>
      </w:r>
      <w:r w:rsidRPr="000C42EF">
        <w:rPr>
          <w:rFonts w:ascii="SimHei" w:eastAsia="SimHei" w:hint="eastAsia"/>
          <w:bCs/>
          <w:noProof/>
          <w:sz w:val="24"/>
        </w:rPr>
        <w:t>.3.</w:t>
      </w:r>
      <w:r w:rsidR="007C2CA4">
        <w:rPr>
          <w:rFonts w:ascii="SimHei" w:eastAsia="SimHei" w:hint="eastAsia"/>
          <w:bCs/>
          <w:noProof/>
          <w:sz w:val="24"/>
        </w:rPr>
        <w:t>3</w:t>
      </w:r>
      <w:r>
        <w:rPr>
          <w:rFonts w:ascii="SimHei" w:eastAsia="SimHei" w:hint="eastAsia"/>
          <w:bCs/>
          <w:noProof/>
          <w:sz w:val="24"/>
        </w:rPr>
        <w:t>异常检测</w:t>
      </w:r>
      <w:bookmarkEnd w:id="20"/>
    </w:p>
    <w:p w:rsidR="00553CB5" w:rsidRDefault="00E852AD" w:rsidP="00E852AD">
      <w:pPr>
        <w:spacing w:beforeLines="70" w:before="218" w:line="400" w:lineRule="exact"/>
        <w:ind w:firstLineChars="200" w:firstLine="480"/>
        <w:rPr>
          <w:rFonts w:ascii="SimSun" w:hAnsi="SimSun"/>
          <w:sz w:val="24"/>
        </w:rPr>
      </w:pPr>
      <w:r>
        <w:rPr>
          <w:rFonts w:ascii="SimSun" w:hAnsi="SimSun" w:hint="eastAsia"/>
          <w:sz w:val="24"/>
        </w:rPr>
        <w:t>根据使用的数据集类型和采用的机器学习方法，异常检测方法通常可以分为两大类：有监督的异常检测算法和无监督的异常检测算法。有监督的方法需要明确标注正常实例和异常实例的训练数据集，接着使用分类方法建立模型，模型的建立以最大化区分正常数据和异常数据为目标。无监督的方法不需要数据标注，这种方法通常将和其他实例相比非常不同的实例作为异常实例，聚类算法通常作为典型的无监督的算法应用在异常检测中。</w:t>
      </w:r>
    </w:p>
    <w:p w:rsidR="00E852AD" w:rsidRDefault="00E852AD" w:rsidP="00E852AD">
      <w:pPr>
        <w:spacing w:beforeLines="70" w:before="218" w:line="400" w:lineRule="exact"/>
        <w:ind w:firstLineChars="200" w:firstLine="480"/>
        <w:rPr>
          <w:rFonts w:ascii="SimSun" w:hAnsi="SimSun"/>
          <w:sz w:val="24"/>
        </w:rPr>
      </w:pPr>
      <w:r>
        <w:rPr>
          <w:rFonts w:ascii="SimSun" w:hAnsi="SimSun" w:hint="eastAsia"/>
          <w:sz w:val="24"/>
        </w:rPr>
        <w:t>有监督的学习是指衍生于有标注数据的的机器学习任务。对于有监督的异常检测算法，标注了异常和正常的日志数据是必需的，一般情况下，越多标注的训练数据，检测效果就会越准确。</w:t>
      </w:r>
      <w:r w:rsidR="00337CFB">
        <w:rPr>
          <w:rFonts w:ascii="SimSun" w:hAnsi="SimSun" w:hint="eastAsia"/>
          <w:sz w:val="24"/>
        </w:rPr>
        <w:t>这里介绍一些被用来用于异常检测的有监督算法：</w:t>
      </w:r>
    </w:p>
    <w:p w:rsidR="00337CFB" w:rsidRDefault="00337CFB" w:rsidP="00337CFB">
      <w:pPr>
        <w:spacing w:beforeLines="70" w:before="218" w:line="400" w:lineRule="exact"/>
        <w:ind w:firstLineChars="200" w:firstLine="480"/>
        <w:rPr>
          <w:rFonts w:ascii="SimSun" w:hAnsi="SimSun"/>
          <w:sz w:val="24"/>
        </w:rPr>
      </w:pPr>
      <w:r>
        <w:rPr>
          <w:rFonts w:ascii="SimSun" w:hAnsi="SimSun" w:hint="eastAsia"/>
          <w:sz w:val="24"/>
        </w:rPr>
        <w:t>逻辑回归：逻辑回归算法是分类模型的一种。在异常检测中，为了判断一个实例是否异常，逻辑回归算法会使用逻辑函数分别计算该实例属于正常数据和异常数据的概率，逻辑函数是通过训练数据建立的</w:t>
      </w:r>
      <w:r w:rsidR="00E36C4E">
        <w:rPr>
          <w:rFonts w:ascii="SimSun" w:hAnsi="SimSun" w:hint="eastAsia"/>
          <w:sz w:val="24"/>
        </w:rPr>
        <w:t>。</w:t>
      </w:r>
    </w:p>
    <w:p w:rsidR="00E36C4E" w:rsidRDefault="00E36C4E" w:rsidP="00337CFB">
      <w:pPr>
        <w:spacing w:beforeLines="70" w:before="218" w:line="400" w:lineRule="exact"/>
        <w:ind w:firstLineChars="200" w:firstLine="480"/>
        <w:rPr>
          <w:rFonts w:ascii="SimSun" w:hAnsi="SimSun"/>
          <w:sz w:val="24"/>
        </w:rPr>
      </w:pPr>
      <w:r>
        <w:rPr>
          <w:rFonts w:ascii="SimSun" w:hAnsi="SimSun" w:hint="eastAsia"/>
          <w:sz w:val="24"/>
        </w:rPr>
        <w:t>决策树：决策树是使用分支预测的方法来确定一个实例是否异常的方法，决策树的建立是通过训练数据自顶向下建立的，每一个树节点是使用当前最好的属性建立。决策树首先在文献</w:t>
      </w:r>
      <w:r w:rsidR="003D01FA" w:rsidRPr="003D01FA">
        <w:rPr>
          <w:rFonts w:ascii="SimSun" w:hAnsi="SimSun"/>
          <w:sz w:val="24"/>
          <w:vertAlign w:val="superscript"/>
        </w:rPr>
        <w:t>[62]</w:t>
      </w:r>
      <w:r>
        <w:rPr>
          <w:rFonts w:ascii="SimSun" w:hAnsi="SimSun" w:hint="eastAsia"/>
          <w:sz w:val="24"/>
        </w:rPr>
        <w:t>中被用于在网络请求日志中进行异常诊断。</w:t>
      </w:r>
    </w:p>
    <w:p w:rsidR="00E36C4E" w:rsidRDefault="00E36C4E" w:rsidP="00337CFB">
      <w:pPr>
        <w:spacing w:beforeLines="70" w:before="218" w:line="400" w:lineRule="exact"/>
        <w:ind w:firstLineChars="200" w:firstLine="480"/>
        <w:rPr>
          <w:rFonts w:ascii="SimSun" w:hAnsi="SimSun"/>
          <w:sz w:val="24"/>
        </w:rPr>
      </w:pPr>
      <w:r>
        <w:rPr>
          <w:rFonts w:ascii="SimSun" w:hAnsi="SimSun" w:hint="eastAsia"/>
          <w:sz w:val="24"/>
        </w:rPr>
        <w:t>支持向量机：支持向量机是通过在异常数据和正常数据之间建立最大分割超平面来进行分类的，超平面的建立是通过凸优化的方法。L</w:t>
      </w:r>
      <w:r>
        <w:rPr>
          <w:rFonts w:ascii="SimSun" w:hAnsi="SimSun"/>
          <w:sz w:val="24"/>
        </w:rPr>
        <w:t>iang</w:t>
      </w:r>
      <w:r>
        <w:rPr>
          <w:rFonts w:ascii="SimSun" w:hAnsi="SimSun" w:hint="eastAsia"/>
          <w:sz w:val="24"/>
        </w:rPr>
        <w:t>等人</w:t>
      </w:r>
      <w:r w:rsidR="003D01FA" w:rsidRPr="003D01FA">
        <w:rPr>
          <w:rFonts w:ascii="SimSun" w:hAnsi="SimSun" w:hint="eastAsia"/>
          <w:sz w:val="24"/>
          <w:vertAlign w:val="superscript"/>
        </w:rPr>
        <w:t>[</w:t>
      </w:r>
      <w:r w:rsidR="003D01FA" w:rsidRPr="003D01FA">
        <w:rPr>
          <w:rFonts w:ascii="SimSun" w:hAnsi="SimSun"/>
          <w:sz w:val="24"/>
          <w:vertAlign w:val="superscript"/>
        </w:rPr>
        <w:t>63]</w:t>
      </w:r>
      <w:r>
        <w:rPr>
          <w:rFonts w:ascii="SimSun" w:hAnsi="SimSun" w:hint="eastAsia"/>
          <w:sz w:val="24"/>
        </w:rPr>
        <w:t>使用支持向量机技术来进行异常检测，并将该方法于其他方法进行了比较。</w:t>
      </w:r>
    </w:p>
    <w:p w:rsidR="00E36C4E" w:rsidRDefault="00E36C4E" w:rsidP="00337CFB">
      <w:pPr>
        <w:spacing w:beforeLines="70" w:before="218" w:line="400" w:lineRule="exact"/>
        <w:ind w:firstLineChars="200" w:firstLine="480"/>
        <w:rPr>
          <w:rFonts w:ascii="SimSun" w:hAnsi="SimSun" w:hint="eastAsia"/>
          <w:sz w:val="24"/>
        </w:rPr>
      </w:pPr>
      <w:r>
        <w:rPr>
          <w:rFonts w:ascii="SimSun" w:hAnsi="SimSun" w:hint="eastAsia"/>
          <w:sz w:val="24"/>
        </w:rPr>
        <w:t>LSTM：</w:t>
      </w:r>
      <w:r w:rsidR="0052139B">
        <w:rPr>
          <w:rFonts w:ascii="SimSun" w:hAnsi="SimSun" w:hint="eastAsia"/>
          <w:sz w:val="24"/>
        </w:rPr>
        <w:t>长短期记忆网络(</w:t>
      </w:r>
      <w:r w:rsidR="00C12DC7">
        <w:rPr>
          <w:rFonts w:ascii="SimSun" w:hAnsi="SimSun"/>
          <w:sz w:val="24"/>
        </w:rPr>
        <w:t>LSTM, Long Short-Term Memory)</w:t>
      </w:r>
      <w:r w:rsidR="00C12DC7">
        <w:rPr>
          <w:rFonts w:ascii="SimSun" w:hAnsi="SimSun" w:hint="eastAsia"/>
          <w:sz w:val="24"/>
        </w:rPr>
        <w:t>是一种时间循环网络，是为了解决一般递归神经网络中存在的长期依赖问题而专门设计出来的</w:t>
      </w:r>
      <w:r w:rsidR="005F6AE9">
        <w:rPr>
          <w:rFonts w:ascii="SimSun" w:hAnsi="SimSun" w:hint="eastAsia"/>
          <w:sz w:val="24"/>
        </w:rPr>
        <w:t>。</w:t>
      </w:r>
      <w:r w:rsidR="00F72D36">
        <w:rPr>
          <w:rFonts w:ascii="SimSun" w:hAnsi="SimSun" w:hint="eastAsia"/>
          <w:sz w:val="24"/>
        </w:rPr>
        <w:t>文献</w:t>
      </w:r>
      <w:r w:rsidR="00F72D36" w:rsidRPr="00F73B78">
        <w:rPr>
          <w:rFonts w:ascii="SimSun" w:hAnsi="SimSun" w:hint="eastAsia"/>
          <w:sz w:val="24"/>
          <w:vertAlign w:val="superscript"/>
        </w:rPr>
        <w:t>[</w:t>
      </w:r>
      <w:r w:rsidR="00F72D36" w:rsidRPr="00F73B78">
        <w:rPr>
          <w:rFonts w:ascii="SimSun" w:hAnsi="SimSun"/>
          <w:sz w:val="24"/>
          <w:vertAlign w:val="superscript"/>
        </w:rPr>
        <w:t>15]</w:t>
      </w:r>
      <w:r w:rsidR="0088058B">
        <w:rPr>
          <w:rFonts w:ascii="SimSun" w:hAnsi="SimSun" w:hint="eastAsia"/>
          <w:sz w:val="24"/>
        </w:rPr>
        <w:t>使用</w:t>
      </w:r>
      <w:proofErr w:type="spellStart"/>
      <w:r w:rsidR="0088058B">
        <w:rPr>
          <w:rFonts w:ascii="SimSun" w:hAnsi="SimSun" w:hint="eastAsia"/>
          <w:sz w:val="24"/>
        </w:rPr>
        <w:t>l</w:t>
      </w:r>
      <w:r w:rsidR="0088058B">
        <w:rPr>
          <w:rFonts w:ascii="SimSun" w:hAnsi="SimSun"/>
          <w:sz w:val="24"/>
        </w:rPr>
        <w:t>stm</w:t>
      </w:r>
      <w:proofErr w:type="spellEnd"/>
      <w:r w:rsidR="0088058B">
        <w:rPr>
          <w:rFonts w:ascii="SimSun" w:hAnsi="SimSun" w:hint="eastAsia"/>
          <w:sz w:val="24"/>
        </w:rPr>
        <w:t>构建了一种实时的异常检测和特征操作算法。</w:t>
      </w:r>
    </w:p>
    <w:p w:rsidR="00E36C4E" w:rsidRDefault="00E36C4E" w:rsidP="00337CFB">
      <w:pPr>
        <w:spacing w:beforeLines="70" w:before="218" w:line="400" w:lineRule="exact"/>
        <w:ind w:firstLineChars="200" w:firstLine="480"/>
        <w:rPr>
          <w:rFonts w:ascii="SimSun" w:hAnsi="SimSun"/>
          <w:sz w:val="24"/>
        </w:rPr>
      </w:pPr>
      <w:r>
        <w:rPr>
          <w:rFonts w:ascii="SimSun" w:hAnsi="SimSun" w:hint="eastAsia"/>
          <w:sz w:val="24"/>
        </w:rPr>
        <w:t>无监督学习是在没有标注的数据集上建立的，真实的情形是，我们</w:t>
      </w:r>
      <w:r w:rsidR="00545F75">
        <w:rPr>
          <w:rFonts w:ascii="SimSun" w:hAnsi="SimSun" w:hint="eastAsia"/>
          <w:sz w:val="24"/>
        </w:rPr>
        <w:t>的生产环境一般无法产生有标注的数据，因此无监督算法也被大量使用于异常检测算法，这些算法包括聚类分析，关联规则挖掘，主成分分析等等。</w:t>
      </w:r>
    </w:p>
    <w:p w:rsidR="00545F75" w:rsidRDefault="00545F75" w:rsidP="00545F75">
      <w:pPr>
        <w:spacing w:beforeLines="70" w:before="218" w:line="400" w:lineRule="exact"/>
        <w:ind w:firstLineChars="200" w:firstLine="480"/>
        <w:rPr>
          <w:rFonts w:ascii="SimSun" w:hAnsi="SimSun"/>
          <w:sz w:val="24"/>
        </w:rPr>
      </w:pPr>
      <w:r>
        <w:rPr>
          <w:rFonts w:ascii="SimSun" w:hAnsi="SimSun" w:hint="eastAsia"/>
          <w:sz w:val="24"/>
        </w:rPr>
        <w:t>日志聚类：</w:t>
      </w:r>
      <w:r>
        <w:rPr>
          <w:rFonts w:ascii="SimSun" w:hAnsi="SimSun"/>
          <w:sz w:val="24"/>
        </w:rPr>
        <w:t>Lin</w:t>
      </w:r>
      <w:r>
        <w:rPr>
          <w:rFonts w:ascii="SimSun" w:hAnsi="SimSun" w:hint="eastAsia"/>
          <w:sz w:val="24"/>
        </w:rPr>
        <w:t>等人</w:t>
      </w:r>
      <w:r w:rsidR="004D27E8">
        <w:rPr>
          <w:rFonts w:ascii="SimSun" w:hAnsi="SimSun" w:hint="eastAsia"/>
          <w:sz w:val="24"/>
        </w:rPr>
        <w:t>在文献</w:t>
      </w:r>
      <w:r w:rsidR="004D27E8" w:rsidRPr="004D27E8">
        <w:rPr>
          <w:rFonts w:ascii="SimSun" w:hAnsi="SimSun" w:hint="eastAsia"/>
          <w:sz w:val="24"/>
          <w:vertAlign w:val="superscript"/>
        </w:rPr>
        <w:t>[</w:t>
      </w:r>
      <w:r w:rsidR="004D27E8" w:rsidRPr="004D27E8">
        <w:rPr>
          <w:rFonts w:ascii="SimSun" w:hAnsi="SimSun"/>
          <w:sz w:val="24"/>
          <w:vertAlign w:val="superscript"/>
        </w:rPr>
        <w:t>5]</w:t>
      </w:r>
      <w:r w:rsidR="004D27E8">
        <w:rPr>
          <w:rFonts w:ascii="SimSun" w:hAnsi="SimSun" w:hint="eastAsia"/>
          <w:sz w:val="24"/>
        </w:rPr>
        <w:t>中</w:t>
      </w:r>
      <w:r>
        <w:rPr>
          <w:rFonts w:ascii="SimSun" w:hAnsi="SimSun" w:hint="eastAsia"/>
          <w:sz w:val="24"/>
        </w:rPr>
        <w:t>设计了一种基于聚类的异常检测算法</w:t>
      </w:r>
      <w:proofErr w:type="spellStart"/>
      <w:r>
        <w:rPr>
          <w:rFonts w:ascii="SimSun" w:hAnsi="SimSun" w:hint="eastAsia"/>
          <w:sz w:val="24"/>
        </w:rPr>
        <w:t>L</w:t>
      </w:r>
      <w:r>
        <w:rPr>
          <w:rFonts w:ascii="SimSun" w:hAnsi="SimSun"/>
          <w:sz w:val="24"/>
        </w:rPr>
        <w:t>ogCluster</w:t>
      </w:r>
      <w:proofErr w:type="spellEnd"/>
      <w:r>
        <w:rPr>
          <w:rFonts w:ascii="SimSun" w:hAnsi="SimSun" w:hint="eastAsia"/>
          <w:sz w:val="24"/>
        </w:rPr>
        <w:t>来在线地对系统问题进行检测。</w:t>
      </w:r>
      <w:proofErr w:type="spellStart"/>
      <w:r>
        <w:rPr>
          <w:rFonts w:ascii="SimSun" w:hAnsi="SimSun"/>
          <w:sz w:val="24"/>
        </w:rPr>
        <w:t>LogCluster</w:t>
      </w:r>
      <w:proofErr w:type="spellEnd"/>
      <w:r>
        <w:rPr>
          <w:rFonts w:ascii="SimSun" w:hAnsi="SimSun" w:hint="eastAsia"/>
          <w:sz w:val="24"/>
        </w:rPr>
        <w:t>包括两个训练过程</w:t>
      </w:r>
      <w:r w:rsidR="002036C4">
        <w:rPr>
          <w:rFonts w:ascii="SimSun" w:hAnsi="SimSun" w:hint="eastAsia"/>
          <w:sz w:val="24"/>
        </w:rPr>
        <w:t>：知识库初始化阶段</w:t>
      </w:r>
      <w:r>
        <w:rPr>
          <w:rFonts w:ascii="SimSun" w:hAnsi="SimSun" w:hint="eastAsia"/>
          <w:sz w:val="24"/>
        </w:rPr>
        <w:t>和在线学习，因此，训练数据集也被分为相应地两部分。包括三步：日志向量化，日志聚类，向量提取。首先对日志序列进行向量化，接着</w:t>
      </w:r>
      <w:proofErr w:type="spellStart"/>
      <w:r>
        <w:rPr>
          <w:rFonts w:ascii="SimSun" w:hAnsi="SimSun"/>
          <w:sz w:val="24"/>
        </w:rPr>
        <w:t>LogCluster</w:t>
      </w:r>
      <w:proofErr w:type="spellEnd"/>
      <w:r w:rsidR="009136D5">
        <w:rPr>
          <w:rFonts w:ascii="SimSun" w:hAnsi="SimSun" w:hint="eastAsia"/>
          <w:sz w:val="24"/>
        </w:rPr>
        <w:t>使用层次聚类将日志向量分别聚成两类：正常和异常，最后选择每个</w:t>
      </w:r>
      <w:r w:rsidR="009136D5">
        <w:rPr>
          <w:rFonts w:ascii="SimSun" w:hAnsi="SimSun" w:hint="eastAsia"/>
          <w:sz w:val="24"/>
        </w:rPr>
        <w:lastRenderedPageBreak/>
        <w:t>类</w:t>
      </w:r>
      <w:r w:rsidR="00350028">
        <w:rPr>
          <w:rFonts w:ascii="SimSun" w:hAnsi="SimSun" w:hint="eastAsia"/>
          <w:sz w:val="24"/>
        </w:rPr>
        <w:t>的</w:t>
      </w:r>
      <w:r w:rsidR="009136D5">
        <w:rPr>
          <w:rFonts w:ascii="SimSun" w:hAnsi="SimSun" w:hint="eastAsia"/>
          <w:sz w:val="24"/>
        </w:rPr>
        <w:t>类中心作为代表的日志向量。</w:t>
      </w:r>
      <w:r w:rsidR="00A41348">
        <w:rPr>
          <w:rFonts w:ascii="SimSun" w:hAnsi="SimSun" w:hint="eastAsia"/>
          <w:sz w:val="24"/>
        </w:rPr>
        <w:t>在线的学习过程</w:t>
      </w:r>
      <w:r w:rsidR="00AE1A5D">
        <w:rPr>
          <w:rFonts w:ascii="SimSun" w:hAnsi="SimSun" w:hint="eastAsia"/>
          <w:sz w:val="24"/>
        </w:rPr>
        <w:t>将会对每个类进行评估，经过在线的学习过程，算法</w:t>
      </w:r>
      <w:proofErr w:type="spellStart"/>
      <w:r w:rsidR="00AE1A5D">
        <w:rPr>
          <w:rFonts w:ascii="SimSun" w:hAnsi="SimSun"/>
          <w:sz w:val="24"/>
        </w:rPr>
        <w:t>LogCluster</w:t>
      </w:r>
      <w:proofErr w:type="spellEnd"/>
      <w:r w:rsidR="00AE1A5D">
        <w:rPr>
          <w:rFonts w:ascii="SimSun" w:hAnsi="SimSun" w:hint="eastAsia"/>
          <w:sz w:val="24"/>
        </w:rPr>
        <w:t>将会进行异常检测的步骤</w:t>
      </w:r>
      <w:r w:rsidR="00E50DE2">
        <w:rPr>
          <w:rFonts w:ascii="SimSun" w:hAnsi="SimSun" w:hint="eastAsia"/>
          <w:sz w:val="24"/>
        </w:rPr>
        <w:t>。</w:t>
      </w:r>
    </w:p>
    <w:p w:rsidR="009136D5" w:rsidRDefault="009136D5" w:rsidP="00545F75">
      <w:pPr>
        <w:spacing w:beforeLines="70" w:before="218" w:line="400" w:lineRule="exact"/>
        <w:ind w:firstLineChars="200" w:firstLine="480"/>
        <w:rPr>
          <w:rFonts w:ascii="SimSun" w:hAnsi="SimSun"/>
          <w:sz w:val="24"/>
        </w:rPr>
      </w:pPr>
      <w:r>
        <w:rPr>
          <w:rFonts w:ascii="SimSun" w:hAnsi="SimSun" w:hint="eastAsia"/>
          <w:sz w:val="24"/>
        </w:rPr>
        <w:t>主成分分析：主成分分析是一种被广泛用于数据降维的统计学习方法。</w:t>
      </w:r>
      <w:r w:rsidR="00F9319A">
        <w:rPr>
          <w:rFonts w:ascii="SimSun" w:hAnsi="SimSun" w:hint="eastAsia"/>
          <w:sz w:val="24"/>
        </w:rPr>
        <w:t>主成分分析的主要思想是将高位数据转换为新坐标系下的K个主成分(</w:t>
      </w:r>
      <w:r w:rsidR="00F9319A">
        <w:rPr>
          <w:rFonts w:ascii="SimSun" w:hAnsi="SimSun"/>
          <w:sz w:val="24"/>
        </w:rPr>
        <w:t>K</w:t>
      </w:r>
      <w:r w:rsidR="00F9319A">
        <w:rPr>
          <w:rFonts w:ascii="SimSun" w:hAnsi="SimSun" w:hint="eastAsia"/>
          <w:sz w:val="24"/>
        </w:rPr>
        <w:t>小于原先的维度)。X</w:t>
      </w:r>
      <w:r w:rsidR="00F9319A">
        <w:rPr>
          <w:rFonts w:ascii="SimSun" w:hAnsi="SimSun"/>
          <w:sz w:val="24"/>
        </w:rPr>
        <w:t>u</w:t>
      </w:r>
      <w:r w:rsidR="00F9319A">
        <w:rPr>
          <w:rFonts w:ascii="SimSun" w:hAnsi="SimSun" w:hint="eastAsia"/>
          <w:sz w:val="24"/>
        </w:rPr>
        <w:t>等人</w:t>
      </w:r>
      <w:r w:rsidR="0020668C">
        <w:rPr>
          <w:rFonts w:ascii="SimSun" w:hAnsi="SimSun" w:hint="eastAsia"/>
          <w:sz w:val="24"/>
        </w:rPr>
        <w:t>在文献</w:t>
      </w:r>
      <w:r w:rsidR="0020668C" w:rsidRPr="0020668C">
        <w:rPr>
          <w:rFonts w:ascii="SimSun" w:hAnsi="SimSun" w:hint="eastAsia"/>
          <w:sz w:val="24"/>
          <w:vertAlign w:val="superscript"/>
        </w:rPr>
        <w:t>[</w:t>
      </w:r>
      <w:r w:rsidR="0020668C" w:rsidRPr="0020668C">
        <w:rPr>
          <w:rFonts w:ascii="SimSun" w:hAnsi="SimSun"/>
          <w:sz w:val="24"/>
          <w:vertAlign w:val="superscript"/>
        </w:rPr>
        <w:t>16]</w:t>
      </w:r>
      <w:r w:rsidR="0020668C">
        <w:rPr>
          <w:rFonts w:ascii="SimSun" w:hAnsi="SimSun" w:hint="eastAsia"/>
          <w:sz w:val="24"/>
        </w:rPr>
        <w:t>中</w:t>
      </w:r>
      <w:r w:rsidR="00F9319A">
        <w:rPr>
          <w:rFonts w:ascii="SimSun" w:hAnsi="SimSun" w:hint="eastAsia"/>
          <w:sz w:val="24"/>
        </w:rPr>
        <w:t>首先使用主成分分析在基于日志的异常检测中，在他们提出的算法中，每一个日志序列作为一件事件技术向量被向量化，之后，</w:t>
      </w:r>
      <w:r w:rsidR="00897E66">
        <w:rPr>
          <w:rFonts w:ascii="SimSun" w:hAnsi="SimSun" w:hint="eastAsia"/>
          <w:sz w:val="24"/>
        </w:rPr>
        <w:t>使用主成分分析</w:t>
      </w:r>
      <w:r w:rsidR="00E6185B">
        <w:rPr>
          <w:rFonts w:ascii="SimSun" w:hAnsi="SimSun" w:hint="eastAsia"/>
          <w:sz w:val="24"/>
        </w:rPr>
        <w:t>生成两个子空间，分别为正常子空间和异常子空间，正常子空间是由前面k个主成分组成，异常子空间是由剩余的(</w:t>
      </w:r>
      <w:r w:rsidR="00E6185B">
        <w:rPr>
          <w:rFonts w:ascii="SimSun" w:hAnsi="SimSun"/>
          <w:sz w:val="24"/>
        </w:rPr>
        <w:t>n-k)</w:t>
      </w:r>
      <w:r w:rsidR="00E6185B">
        <w:rPr>
          <w:rFonts w:ascii="SimSun" w:hAnsi="SimSun" w:hint="eastAsia"/>
          <w:sz w:val="24"/>
        </w:rPr>
        <w:t>个主成分组成，其中n是原始维度。</w:t>
      </w:r>
      <w:r w:rsidR="00CA2CBF">
        <w:rPr>
          <w:rFonts w:ascii="SimSun" w:hAnsi="SimSun" w:hint="eastAsia"/>
          <w:sz w:val="24"/>
        </w:rPr>
        <w:t>对于一条日志</w:t>
      </w:r>
      <w:r w:rsidR="00424E30">
        <w:rPr>
          <w:rFonts w:ascii="SimSun" w:hAnsi="SimSun" w:hint="eastAsia"/>
          <w:sz w:val="24"/>
        </w:rPr>
        <w:t>，计算该日志的计数向量在异常子空间上的投影，如果该投影长度超过一定阈值，对应的事件技术向量会被认为是异常的。</w:t>
      </w:r>
    </w:p>
    <w:p w:rsidR="00424E30" w:rsidRDefault="00424E30" w:rsidP="00545F75">
      <w:pPr>
        <w:spacing w:beforeLines="70" w:before="218" w:line="400" w:lineRule="exact"/>
        <w:ind w:firstLineChars="200" w:firstLine="480"/>
        <w:rPr>
          <w:rFonts w:ascii="SimSun" w:hAnsi="SimSun"/>
          <w:sz w:val="24"/>
        </w:rPr>
      </w:pPr>
      <w:r>
        <w:rPr>
          <w:rFonts w:ascii="SimSun" w:hAnsi="SimSun" w:hint="eastAsia"/>
          <w:sz w:val="24"/>
        </w:rPr>
        <w:t>不变性挖掘，程序不变性是指在系统运行中不随输入和负载改变而改变的线性关系，某文献 首先使用不变性挖掘技术在基于日志的异常检测中。具有相同会话</w:t>
      </w:r>
      <w:r>
        <w:rPr>
          <w:rFonts w:ascii="SimSun" w:hAnsi="SimSun"/>
          <w:sz w:val="24"/>
        </w:rPr>
        <w:t>id</w:t>
      </w:r>
      <w:r>
        <w:rPr>
          <w:rFonts w:ascii="SimSun" w:hAnsi="SimSun" w:hint="eastAsia"/>
          <w:sz w:val="24"/>
        </w:rPr>
        <w:t>的日志(比方说H</w:t>
      </w:r>
      <w:r>
        <w:rPr>
          <w:rFonts w:ascii="SimSun" w:hAnsi="SimSun"/>
          <w:sz w:val="24"/>
        </w:rPr>
        <w:t>DFS</w:t>
      </w:r>
      <w:r>
        <w:rPr>
          <w:rFonts w:ascii="SimSun" w:hAnsi="SimSun" w:hint="eastAsia"/>
          <w:sz w:val="24"/>
        </w:rPr>
        <w:t>中的b</w:t>
      </w:r>
      <w:r>
        <w:rPr>
          <w:rFonts w:ascii="SimSun" w:hAnsi="SimSun"/>
          <w:sz w:val="24"/>
        </w:rPr>
        <w:t>lock id)</w:t>
      </w:r>
      <w:r>
        <w:rPr>
          <w:rFonts w:ascii="SimSun" w:hAnsi="SimSun" w:hint="eastAsia"/>
          <w:sz w:val="24"/>
        </w:rPr>
        <w:t>通常表示一个会话的运行流，直观地，不变性挖掘可以从多种日志事件中发现线性关系，线性关系在现今系统事件中</w:t>
      </w:r>
      <w:r w:rsidR="0063048D">
        <w:rPr>
          <w:rFonts w:ascii="SimSun" w:hAnsi="SimSun" w:hint="eastAsia"/>
          <w:sz w:val="24"/>
        </w:rPr>
        <w:t>经常出现，比方说，正常情形下，在一个文件打开后要被关闭，因此打开文件的日志和关闭日志的日志经常会成对出现，如果打开文件的日志数量和关闭文件的日志数量不等，则是违背了线性关系的异常。为了找到不变性(线性关系</w:t>
      </w:r>
      <w:r w:rsidR="0063048D">
        <w:rPr>
          <w:rFonts w:ascii="SimSun" w:hAnsi="SimSun"/>
          <w:sz w:val="24"/>
        </w:rPr>
        <w:t>)</w:t>
      </w:r>
      <w:r w:rsidR="0063048D">
        <w:rPr>
          <w:rFonts w:ascii="SimSun" w:hAnsi="SimSun" w:hint="eastAsia"/>
          <w:sz w:val="24"/>
        </w:rPr>
        <w:t>，不变性挖掘通常包含三步。首先，使用</w:t>
      </w:r>
      <w:r w:rsidR="0041280F">
        <w:rPr>
          <w:rFonts w:ascii="SimSun" w:hAnsi="SimSun" w:hint="eastAsia"/>
          <w:sz w:val="24"/>
        </w:rPr>
        <w:t>奇异值分解生成不变子空间，不变子空间决定了不变性的数量r，第二部通过暴力搜索查找不变性，最后，</w:t>
      </w:r>
      <w:r w:rsidR="00AD512A">
        <w:rPr>
          <w:rFonts w:ascii="SimSun" w:hAnsi="SimSun" w:hint="eastAsia"/>
          <w:sz w:val="24"/>
        </w:rPr>
        <w:t>通过比较</w:t>
      </w:r>
      <w:r w:rsidR="0041280F">
        <w:rPr>
          <w:rFonts w:ascii="SimSun" w:hAnsi="SimSun" w:hint="eastAsia"/>
          <w:sz w:val="24"/>
        </w:rPr>
        <w:t>在第二部中找到的</w:t>
      </w:r>
      <w:r w:rsidR="00AD512A">
        <w:rPr>
          <w:rFonts w:ascii="SimSun" w:hAnsi="SimSun" w:hint="eastAsia"/>
          <w:sz w:val="24"/>
        </w:rPr>
        <w:t>候选</w:t>
      </w:r>
      <w:r w:rsidR="0041280F">
        <w:rPr>
          <w:rFonts w:ascii="SimSun" w:hAnsi="SimSun" w:hint="eastAsia"/>
          <w:sz w:val="24"/>
        </w:rPr>
        <w:t>不变性</w:t>
      </w:r>
      <w:r w:rsidR="00AD512A">
        <w:rPr>
          <w:rFonts w:ascii="SimSun" w:hAnsi="SimSun" w:hint="eastAsia"/>
          <w:sz w:val="24"/>
        </w:rPr>
        <w:t>支持值与某个阈值的大小来决定是否是真的不变性。这一步将会一直持续知道r个不变性全部找到。在基于不变性挖掘的异常检测中，对于一个新的日志序列，我们通过检查其是否尊沙鸥不变性关系来决定其是否异常，如果违反了不变性规则，则我们视其为异常。</w:t>
      </w:r>
    </w:p>
    <w:p w:rsidR="00E852AD" w:rsidRDefault="00C05C2F" w:rsidP="00717A71">
      <w:pPr>
        <w:spacing w:beforeLines="70" w:before="218" w:line="400" w:lineRule="exact"/>
        <w:ind w:firstLineChars="200" w:firstLine="480"/>
        <w:rPr>
          <w:rFonts w:ascii="SimSun" w:hAnsi="SimSun"/>
          <w:sz w:val="24"/>
        </w:rPr>
      </w:pPr>
      <w:r>
        <w:rPr>
          <w:rFonts w:ascii="SimSun" w:hAnsi="SimSun" w:hint="eastAsia"/>
          <w:sz w:val="24"/>
        </w:rPr>
        <w:t>对于有监督方法，异常检测需要</w:t>
      </w:r>
      <w:r w:rsidR="0012374E">
        <w:rPr>
          <w:rFonts w:ascii="SimSun" w:hAnsi="SimSun" w:hint="eastAsia"/>
          <w:sz w:val="24"/>
        </w:rPr>
        <w:t>有标注的训练数据，</w:t>
      </w:r>
      <w:r w:rsidR="00717A71">
        <w:rPr>
          <w:rFonts w:ascii="SimSun" w:hAnsi="SimSun" w:hint="eastAsia"/>
          <w:sz w:val="24"/>
        </w:rPr>
        <w:t>相对于其他的有监督算法，决策树的解释性更强，逻辑回归可以解决线性不可分的问题，同时支持向量机在使用核函数的情况下也可以解决线性不可分，但是支持向量机的超参数更多，需要人工调整。无监督算法由于其不需要有标注的数据而更为具有实用性，日志聚类利用了在线学习的思想，因此更适用于处理大型日志数据集，</w:t>
      </w:r>
      <w:r w:rsidR="00717559">
        <w:rPr>
          <w:rFonts w:ascii="SimSun" w:hAnsi="SimSun" w:hint="eastAsia"/>
          <w:sz w:val="24"/>
        </w:rPr>
        <w:t>不变性</w:t>
      </w:r>
      <w:r w:rsidR="00717A71">
        <w:rPr>
          <w:rFonts w:ascii="SimSun" w:hAnsi="SimSun" w:hint="eastAsia"/>
          <w:sz w:val="24"/>
        </w:rPr>
        <w:t>挖掘技术不仅可以准确地进行异常检测</w:t>
      </w:r>
      <w:r w:rsidR="00553260">
        <w:rPr>
          <w:rFonts w:ascii="SimSun" w:hAnsi="SimSun" w:hint="eastAsia"/>
          <w:sz w:val="24"/>
        </w:rPr>
        <w:t>，同时也可以为异常检测提供简明易懂的解释，然而不变性过于耗时。主成分分析比较难以解释且对数据集较敏感，因此其异常检测的准确性随数据集的变化而变化。</w:t>
      </w:r>
    </w:p>
    <w:p w:rsidR="007C2CA4" w:rsidRPr="00553CB5" w:rsidRDefault="007C2CA4" w:rsidP="007C2CA4">
      <w:pPr>
        <w:spacing w:before="240" w:after="120"/>
        <w:outlineLvl w:val="2"/>
        <w:rPr>
          <w:rFonts w:ascii="SimHei" w:eastAsia="SimHei" w:hint="eastAsia"/>
          <w:bCs/>
          <w:noProof/>
          <w:sz w:val="24"/>
        </w:rPr>
      </w:pPr>
      <w:bookmarkStart w:id="21" w:name="_Toc28099160"/>
      <w:r>
        <w:rPr>
          <w:rFonts w:ascii="SimHei" w:eastAsia="SimHei" w:hint="eastAsia"/>
          <w:bCs/>
          <w:noProof/>
          <w:sz w:val="24"/>
        </w:rPr>
        <w:t>2</w:t>
      </w:r>
      <w:r w:rsidRPr="000C42EF">
        <w:rPr>
          <w:rFonts w:ascii="SimHei" w:eastAsia="SimHei" w:hint="eastAsia"/>
          <w:bCs/>
          <w:noProof/>
          <w:sz w:val="24"/>
        </w:rPr>
        <w:t>.3.</w:t>
      </w:r>
      <w:r>
        <w:rPr>
          <w:rFonts w:ascii="SimHei" w:eastAsia="SimHei" w:hint="eastAsia"/>
          <w:bCs/>
          <w:noProof/>
          <w:sz w:val="24"/>
        </w:rPr>
        <w:t>3评价准则</w:t>
      </w:r>
      <w:bookmarkEnd w:id="21"/>
    </w:p>
    <w:p w:rsidR="00494BB4" w:rsidRDefault="00BA55D0" w:rsidP="00BA55D0">
      <w:pPr>
        <w:spacing w:beforeLines="70" w:before="218" w:line="400" w:lineRule="exact"/>
        <w:ind w:firstLine="480"/>
        <w:rPr>
          <w:rFonts w:ascii="SimSun" w:hAnsi="SimSun"/>
          <w:sz w:val="24"/>
        </w:rPr>
      </w:pPr>
      <w:r>
        <w:rPr>
          <w:rFonts w:ascii="SimSun" w:hAnsi="SimSun" w:hint="eastAsia"/>
          <w:sz w:val="24"/>
        </w:rPr>
        <w:lastRenderedPageBreak/>
        <w:t>基于日志数据的异常检测算法通常评价指标有以下几项：</w:t>
      </w:r>
    </w:p>
    <w:p w:rsidR="00BA55D0" w:rsidRDefault="00BA55D0" w:rsidP="00BA55D0">
      <w:pPr>
        <w:spacing w:beforeLines="70" w:before="218" w:line="400" w:lineRule="exact"/>
        <w:ind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1 \* GB2</w:instrText>
      </w:r>
      <w:r>
        <w:rPr>
          <w:rFonts w:ascii="SimSun" w:hAnsi="SimSun"/>
          <w:sz w:val="24"/>
        </w:rPr>
        <w:instrText xml:space="preserve"> </w:instrText>
      </w:r>
      <w:r>
        <w:rPr>
          <w:rFonts w:ascii="SimSun" w:hAnsi="SimSun"/>
          <w:sz w:val="24"/>
        </w:rPr>
        <w:fldChar w:fldCharType="separate"/>
      </w:r>
      <w:r>
        <w:rPr>
          <w:rFonts w:ascii="SimSun" w:hAnsi="SimSun" w:hint="eastAsia"/>
          <w:noProof/>
          <w:sz w:val="24"/>
        </w:rPr>
        <w:t>⑴</w:t>
      </w:r>
      <w:r>
        <w:rPr>
          <w:rFonts w:ascii="SimSun" w:hAnsi="SimSun"/>
          <w:sz w:val="24"/>
        </w:rPr>
        <w:fldChar w:fldCharType="end"/>
      </w:r>
      <w:r>
        <w:rPr>
          <w:rFonts w:ascii="SimSun" w:hAnsi="SimSun"/>
          <w:sz w:val="24"/>
        </w:rPr>
        <w:t xml:space="preserve"> </w:t>
      </w:r>
      <w:r>
        <w:rPr>
          <w:rFonts w:ascii="SimSun" w:hAnsi="SimSun" w:hint="eastAsia"/>
          <w:sz w:val="24"/>
        </w:rPr>
        <w:t>准确度。异常检测其实可以归结于一个二分类问题，对于任意一个时间点，</w:t>
      </w:r>
      <w:r w:rsidR="00DE5FE1">
        <w:rPr>
          <w:rFonts w:ascii="SimSun" w:hAnsi="SimSun" w:hint="eastAsia"/>
          <w:sz w:val="24"/>
        </w:rPr>
        <w:t>预测错误都可能会造成一些难以弥补的后果，因此异常检测算法的准确性时首要的。二分类算法准确性的评价指标本身有很多，通常会有精确率(</w:t>
      </w:r>
      <w:r w:rsidR="00DE5FE1">
        <w:rPr>
          <w:rFonts w:ascii="SimSun" w:hAnsi="SimSun"/>
          <w:sz w:val="24"/>
        </w:rPr>
        <w:t>precision)</w:t>
      </w:r>
      <w:r w:rsidR="00DE5FE1">
        <w:rPr>
          <w:rFonts w:ascii="SimSun" w:hAnsi="SimSun" w:hint="eastAsia"/>
          <w:sz w:val="24"/>
        </w:rPr>
        <w:t>、召回率(</w:t>
      </w:r>
      <w:r w:rsidR="00DE5FE1">
        <w:rPr>
          <w:rFonts w:ascii="SimSun" w:hAnsi="SimSun"/>
          <w:sz w:val="24"/>
        </w:rPr>
        <w:t>recall)</w:t>
      </w:r>
      <w:r w:rsidR="00DE5FE1">
        <w:rPr>
          <w:rFonts w:ascii="SimSun" w:hAnsi="SimSun" w:hint="eastAsia"/>
          <w:sz w:val="24"/>
        </w:rPr>
        <w:t>、F</w:t>
      </w:r>
      <w:r w:rsidR="00DE5FE1">
        <w:rPr>
          <w:rFonts w:ascii="SimSun" w:hAnsi="SimSun"/>
          <w:sz w:val="24"/>
        </w:rPr>
        <w:t>1-score</w:t>
      </w:r>
      <w:r w:rsidR="00DE5FE1">
        <w:rPr>
          <w:rFonts w:ascii="SimSun" w:hAnsi="SimSun" w:hint="eastAsia"/>
          <w:sz w:val="24"/>
        </w:rPr>
        <w:t>、ROC和AUC等等。</w:t>
      </w:r>
    </w:p>
    <w:p w:rsidR="00DE5FE1" w:rsidRDefault="00DE5FE1" w:rsidP="00BA55D0">
      <w:pPr>
        <w:spacing w:beforeLines="70" w:before="218" w:line="400" w:lineRule="exact"/>
        <w:ind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2 \* GB2</w:instrText>
      </w:r>
      <w:r>
        <w:rPr>
          <w:rFonts w:ascii="SimSun" w:hAnsi="SimSun"/>
          <w:sz w:val="24"/>
        </w:rPr>
        <w:instrText xml:space="preserve"> </w:instrText>
      </w:r>
      <w:r>
        <w:rPr>
          <w:rFonts w:ascii="SimSun" w:hAnsi="SimSun"/>
          <w:sz w:val="24"/>
        </w:rPr>
        <w:fldChar w:fldCharType="separate"/>
      </w:r>
      <w:r>
        <w:rPr>
          <w:rFonts w:ascii="SimSun" w:hAnsi="SimSun" w:hint="eastAsia"/>
          <w:noProof/>
          <w:sz w:val="24"/>
        </w:rPr>
        <w:t>⑵</w:t>
      </w:r>
      <w:r>
        <w:rPr>
          <w:rFonts w:ascii="SimSun" w:hAnsi="SimSun"/>
          <w:sz w:val="24"/>
        </w:rPr>
        <w:fldChar w:fldCharType="end"/>
      </w:r>
      <w:r>
        <w:rPr>
          <w:rFonts w:ascii="SimSun" w:hAnsi="SimSun"/>
          <w:sz w:val="24"/>
        </w:rPr>
        <w:t xml:space="preserve"> </w:t>
      </w:r>
      <w:r>
        <w:rPr>
          <w:rFonts w:ascii="SimSun" w:hAnsi="SimSun" w:hint="eastAsia"/>
          <w:sz w:val="24"/>
        </w:rPr>
        <w:t>时间复杂度。很多异常检测算法在设计时有时会过于考虑准确度，因此会用非常复杂的模型来建模，这导致了一个比较严重的问题就是算法的时间复杂度很高。可是真实的运维场景对算法结果的时效性有很高要求，另一方面，任何算法都要有时间效率的考量，尤其在基于日志数据的异常检测算法中，由于日志数据量较大，在对日志的结构化处理中，需要进行大量的字符操作，本身已经是一个比较耗时的算法，因此时间复杂度应该成为衡量一个基于日志数据的异常检测算法的重要标准。</w:t>
      </w:r>
    </w:p>
    <w:p w:rsidR="00B07927" w:rsidRPr="00BA55D0" w:rsidRDefault="00DE5FE1" w:rsidP="00B07927">
      <w:pPr>
        <w:spacing w:beforeLines="70" w:before="218" w:line="400" w:lineRule="exact"/>
        <w:ind w:firstLine="480"/>
        <w:rPr>
          <w:rFonts w:ascii="SimSun" w:hAnsi="SimSun" w:hint="eastAsia"/>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3 \* GB2</w:instrText>
      </w:r>
      <w:r>
        <w:rPr>
          <w:rFonts w:ascii="SimSun" w:hAnsi="SimSun"/>
          <w:sz w:val="24"/>
        </w:rPr>
        <w:instrText xml:space="preserve"> </w:instrText>
      </w:r>
      <w:r>
        <w:rPr>
          <w:rFonts w:ascii="SimSun" w:hAnsi="SimSun"/>
          <w:sz w:val="24"/>
        </w:rPr>
        <w:fldChar w:fldCharType="separate"/>
      </w:r>
      <w:r>
        <w:rPr>
          <w:rFonts w:ascii="SimSun" w:hAnsi="SimSun" w:hint="eastAsia"/>
          <w:noProof/>
          <w:sz w:val="24"/>
        </w:rPr>
        <w:t>⑶</w:t>
      </w:r>
      <w:r>
        <w:rPr>
          <w:rFonts w:ascii="SimSun" w:hAnsi="SimSun"/>
          <w:sz w:val="24"/>
        </w:rPr>
        <w:fldChar w:fldCharType="end"/>
      </w:r>
      <w:r>
        <w:rPr>
          <w:rFonts w:ascii="SimSun" w:hAnsi="SimSun"/>
          <w:sz w:val="24"/>
        </w:rPr>
        <w:t xml:space="preserve"> </w:t>
      </w:r>
      <w:r w:rsidR="00B07927">
        <w:rPr>
          <w:rFonts w:ascii="SimSun" w:hAnsi="SimSun" w:hint="eastAsia"/>
          <w:sz w:val="24"/>
        </w:rPr>
        <w:t>算法超参数。</w:t>
      </w:r>
      <w:r w:rsidR="008A11F9">
        <w:rPr>
          <w:rFonts w:ascii="SimSun" w:hAnsi="SimSun" w:hint="eastAsia"/>
          <w:sz w:val="24"/>
        </w:rPr>
        <w:t>通常的回归和分类算法都需要设置某些参数，比方说K近邻算法中的K值，参数取值通常会对算法效果产生决定性的影响，异常检测算法也不例外，一个模型如果受影响的参数个数较少，且模型效果受参数大小设置影响较小，那无疑时一个更稳定的模型算法。</w:t>
      </w:r>
    </w:p>
    <w:p w:rsidR="00345E41" w:rsidRDefault="00345E41" w:rsidP="00345E41">
      <w:pPr>
        <w:spacing w:before="480" w:after="120"/>
        <w:outlineLvl w:val="1"/>
        <w:rPr>
          <w:rFonts w:ascii="SimHei" w:eastAsia="SimHei"/>
          <w:bCs/>
          <w:sz w:val="28"/>
          <w:szCs w:val="28"/>
        </w:rPr>
      </w:pPr>
      <w:bookmarkStart w:id="22" w:name="_Toc28099161"/>
      <w:r>
        <w:rPr>
          <w:rFonts w:ascii="SimHei" w:eastAsia="SimHei" w:hint="eastAsia"/>
          <w:bCs/>
          <w:sz w:val="28"/>
          <w:szCs w:val="28"/>
        </w:rPr>
        <w:t>2</w:t>
      </w:r>
      <w:r w:rsidRPr="000C42EF">
        <w:rPr>
          <w:rFonts w:ascii="SimHei" w:eastAsia="SimHei" w:hint="eastAsia"/>
          <w:bCs/>
          <w:sz w:val="28"/>
          <w:szCs w:val="28"/>
        </w:rPr>
        <w:t>.</w:t>
      </w:r>
      <w:r w:rsidR="00AB5A4B">
        <w:rPr>
          <w:rFonts w:ascii="SimHei" w:eastAsia="SimHei" w:hint="eastAsia"/>
          <w:bCs/>
          <w:sz w:val="28"/>
          <w:szCs w:val="28"/>
        </w:rPr>
        <w:t>4</w:t>
      </w:r>
      <w:r w:rsidRPr="000C42EF">
        <w:rPr>
          <w:rFonts w:ascii="SimHei" w:eastAsia="SimHei" w:hint="eastAsia"/>
          <w:bCs/>
          <w:sz w:val="28"/>
          <w:szCs w:val="28"/>
        </w:rPr>
        <w:t xml:space="preserve"> </w:t>
      </w:r>
      <w:r>
        <w:rPr>
          <w:rFonts w:ascii="SimHei" w:eastAsia="SimHei" w:hint="eastAsia"/>
          <w:bCs/>
          <w:sz w:val="28"/>
          <w:szCs w:val="28"/>
        </w:rPr>
        <w:t>本章小结</w:t>
      </w:r>
      <w:bookmarkEnd w:id="22"/>
    </w:p>
    <w:p w:rsidR="00AB5A4B" w:rsidRDefault="00345E41" w:rsidP="00AB5A4B">
      <w:pPr>
        <w:spacing w:beforeLines="70" w:before="218" w:line="400" w:lineRule="exact"/>
        <w:ind w:firstLine="480"/>
        <w:rPr>
          <w:rFonts w:ascii="SimSun" w:hAnsi="SimSun"/>
          <w:sz w:val="24"/>
        </w:rPr>
      </w:pPr>
      <w:r>
        <w:rPr>
          <w:rFonts w:ascii="SimSun" w:hAnsi="SimSun" w:hint="eastAsia"/>
          <w:sz w:val="24"/>
        </w:rPr>
        <w:t>本章首先介绍了基于日志数据的系统异常检测方法的一般流程，具体包括日志搜集、日志解析、特征提取和异常检测，本章接着对各个步骤使用的具体方法进行了介绍，最后给出了每个步骤的大致评价机制。</w:t>
      </w:r>
    </w:p>
    <w:p w:rsidR="000374DA" w:rsidRPr="00466F5D" w:rsidRDefault="000374DA" w:rsidP="00466F5D">
      <w:pPr>
        <w:tabs>
          <w:tab w:val="center" w:pos="4139"/>
          <w:tab w:val="left" w:pos="7545"/>
          <w:tab w:val="right" w:leader="middleDot" w:pos="7740"/>
        </w:tabs>
        <w:spacing w:before="480" w:after="360"/>
        <w:jc w:val="center"/>
        <w:outlineLvl w:val="0"/>
        <w:rPr>
          <w:rFonts w:ascii="SimHei" w:eastAsia="SimHei" w:hint="eastAsia"/>
          <w:b/>
          <w:bCs/>
          <w:noProof/>
          <w:sz w:val="32"/>
          <w:szCs w:val="32"/>
        </w:rPr>
      </w:pPr>
      <w:r>
        <w:rPr>
          <w:rFonts w:ascii="SimSun" w:hAnsi="SimSun"/>
          <w:sz w:val="24"/>
        </w:rPr>
        <w:br w:type="page"/>
      </w:r>
      <w:bookmarkStart w:id="23" w:name="_Toc28099162"/>
      <w:r w:rsidRPr="004A50CF">
        <w:rPr>
          <w:rFonts w:ascii="SimHei" w:eastAsia="SimHei" w:hint="eastAsia"/>
          <w:b/>
          <w:bCs/>
          <w:noProof/>
          <w:sz w:val="32"/>
          <w:szCs w:val="32"/>
        </w:rPr>
        <w:lastRenderedPageBreak/>
        <w:t xml:space="preserve">第3章 </w:t>
      </w:r>
      <w:r w:rsidR="00640A9E">
        <w:rPr>
          <w:rFonts w:ascii="SimHei" w:eastAsia="SimHei" w:hint="eastAsia"/>
          <w:b/>
          <w:bCs/>
          <w:noProof/>
          <w:sz w:val="32"/>
          <w:szCs w:val="32"/>
        </w:rPr>
        <w:t>基于加权编辑距离聚类的</w:t>
      </w:r>
      <w:r w:rsidR="00FC2EFE">
        <w:rPr>
          <w:rFonts w:ascii="SimHei" w:eastAsia="SimHei" w:hint="eastAsia"/>
          <w:b/>
          <w:bCs/>
          <w:noProof/>
          <w:sz w:val="32"/>
          <w:szCs w:val="32"/>
        </w:rPr>
        <w:t>日志解析</w:t>
      </w:r>
      <w:r w:rsidR="00640A9E">
        <w:rPr>
          <w:rFonts w:ascii="SimHei" w:eastAsia="SimHei" w:hint="eastAsia"/>
          <w:b/>
          <w:bCs/>
          <w:noProof/>
          <w:sz w:val="32"/>
          <w:szCs w:val="32"/>
        </w:rPr>
        <w:t>算法</w:t>
      </w:r>
      <w:bookmarkEnd w:id="23"/>
    </w:p>
    <w:p w:rsidR="007C6A45" w:rsidRPr="000C42EF" w:rsidRDefault="007C6A45" w:rsidP="007C6A45">
      <w:pPr>
        <w:spacing w:before="480" w:after="120"/>
        <w:outlineLvl w:val="1"/>
        <w:rPr>
          <w:rFonts w:ascii="SimHei" w:eastAsia="SimHei" w:hint="eastAsia"/>
          <w:bCs/>
          <w:sz w:val="28"/>
          <w:szCs w:val="28"/>
        </w:rPr>
      </w:pPr>
      <w:bookmarkStart w:id="24" w:name="_Toc28099163"/>
      <w:r w:rsidRPr="000C42EF">
        <w:rPr>
          <w:rFonts w:ascii="SimHei" w:eastAsia="SimHei" w:hint="eastAsia"/>
          <w:bCs/>
          <w:sz w:val="28"/>
          <w:szCs w:val="28"/>
        </w:rPr>
        <w:t>3.</w:t>
      </w:r>
      <w:r w:rsidR="00E84586">
        <w:rPr>
          <w:rFonts w:ascii="SimHei" w:eastAsia="SimHei" w:hint="eastAsia"/>
          <w:bCs/>
          <w:sz w:val="28"/>
          <w:szCs w:val="28"/>
        </w:rPr>
        <w:t>1</w:t>
      </w:r>
      <w:r w:rsidRPr="000C42EF">
        <w:rPr>
          <w:rFonts w:ascii="SimHei" w:eastAsia="SimHei" w:hint="eastAsia"/>
          <w:bCs/>
          <w:sz w:val="28"/>
          <w:szCs w:val="28"/>
        </w:rPr>
        <w:t xml:space="preserve"> </w:t>
      </w:r>
      <w:r w:rsidR="00720C7C">
        <w:rPr>
          <w:rFonts w:ascii="SimHei" w:eastAsia="SimHei" w:hint="eastAsia"/>
          <w:bCs/>
          <w:sz w:val="28"/>
          <w:szCs w:val="28"/>
        </w:rPr>
        <w:t>问题</w:t>
      </w:r>
      <w:r w:rsidR="001134A9">
        <w:rPr>
          <w:rFonts w:ascii="SimHei" w:eastAsia="SimHei" w:hint="eastAsia"/>
          <w:bCs/>
          <w:sz w:val="28"/>
          <w:szCs w:val="28"/>
        </w:rPr>
        <w:t>描述与符号定义</w:t>
      </w:r>
      <w:bookmarkEnd w:id="24"/>
    </w:p>
    <w:p w:rsidR="001134A9" w:rsidRPr="001134A9" w:rsidRDefault="001134A9" w:rsidP="001134A9">
      <w:pPr>
        <w:spacing w:before="240" w:after="120"/>
        <w:outlineLvl w:val="2"/>
        <w:rPr>
          <w:rFonts w:ascii="SimHei" w:eastAsia="SimHei" w:hint="eastAsia"/>
          <w:bCs/>
          <w:noProof/>
          <w:sz w:val="24"/>
        </w:rPr>
      </w:pPr>
      <w:bookmarkStart w:id="25" w:name="_Toc28099164"/>
      <w:r w:rsidRPr="000C42EF">
        <w:rPr>
          <w:rFonts w:ascii="SimHei" w:eastAsia="SimHei" w:hint="eastAsia"/>
          <w:bCs/>
          <w:noProof/>
          <w:sz w:val="24"/>
        </w:rPr>
        <w:t>3.</w:t>
      </w:r>
      <w:r>
        <w:rPr>
          <w:rFonts w:ascii="SimHei" w:eastAsia="SimHei" w:hint="eastAsia"/>
          <w:bCs/>
          <w:noProof/>
          <w:sz w:val="24"/>
        </w:rPr>
        <w:t>1</w:t>
      </w:r>
      <w:r w:rsidRPr="000C42EF">
        <w:rPr>
          <w:rFonts w:ascii="SimHei" w:eastAsia="SimHei" w:hint="eastAsia"/>
          <w:bCs/>
          <w:noProof/>
          <w:sz w:val="24"/>
        </w:rPr>
        <w:t xml:space="preserve">.1 </w:t>
      </w:r>
      <w:r>
        <w:rPr>
          <w:rFonts w:ascii="SimHei" w:eastAsia="SimHei" w:hint="eastAsia"/>
          <w:bCs/>
          <w:noProof/>
          <w:sz w:val="24"/>
        </w:rPr>
        <w:t>问题描述</w:t>
      </w:r>
      <w:bookmarkEnd w:id="25"/>
    </w:p>
    <w:p w:rsidR="004D51EA" w:rsidRDefault="00714B01" w:rsidP="00426338">
      <w:pPr>
        <w:spacing w:beforeLines="70" w:before="218" w:line="400" w:lineRule="exact"/>
        <w:ind w:firstLineChars="200" w:firstLine="480"/>
        <w:rPr>
          <w:rFonts w:ascii="SimSun" w:hAnsi="SimSun"/>
          <w:sz w:val="24"/>
        </w:rPr>
      </w:pPr>
      <w:r>
        <w:rPr>
          <w:rFonts w:ascii="SimSun" w:hAnsi="SimSun" w:hint="eastAsia"/>
          <w:sz w:val="24"/>
        </w:rPr>
        <w:t>从系统中安装的应用里产生的日志是独立的</w:t>
      </w:r>
      <w:r w:rsidR="003369BB">
        <w:rPr>
          <w:rFonts w:ascii="SimSun" w:hAnsi="SimSun" w:hint="eastAsia"/>
          <w:sz w:val="24"/>
        </w:rPr>
        <w:t>文本数据，这些文本数据中包含了发生在系统中的事件</w:t>
      </w:r>
      <w:r w:rsidR="004D51EA">
        <w:rPr>
          <w:rFonts w:ascii="SimSun" w:hAnsi="SimSun" w:hint="eastAsia"/>
          <w:sz w:val="24"/>
        </w:rPr>
        <w:t>。一般来说，一个日志消息，图</w:t>
      </w:r>
      <w:r w:rsidR="00324CE4">
        <w:rPr>
          <w:rFonts w:ascii="SimSun" w:hAnsi="SimSun" w:hint="eastAsia"/>
          <w:sz w:val="24"/>
        </w:rPr>
        <w:t>3</w:t>
      </w:r>
      <w:r w:rsidR="00324CE4">
        <w:rPr>
          <w:rFonts w:ascii="SimSun" w:hAnsi="SimSun"/>
          <w:sz w:val="24"/>
        </w:rPr>
        <w:t>.1</w:t>
      </w:r>
      <w:r w:rsidR="004D51EA">
        <w:rPr>
          <w:rFonts w:ascii="SimSun" w:hAnsi="SimSun" w:hint="eastAsia"/>
          <w:sz w:val="24"/>
        </w:rPr>
        <w:t>中显示的一条日志，记录了一个特定的事件，同时包含一些属性：时间戳（记录事件的发生时间），</w:t>
      </w:r>
      <w:r w:rsidR="00601910">
        <w:rPr>
          <w:rFonts w:ascii="SimSun" w:hAnsi="SimSun" w:hint="eastAsia"/>
          <w:sz w:val="24"/>
        </w:rPr>
        <w:t>信息级别（表示事件的严重程度，比方说INFO），原始信息内容（记录系统运维期间具体发生的事件）。</w:t>
      </w:r>
    </w:p>
    <w:p w:rsidR="00324CE4" w:rsidRDefault="00324CE4" w:rsidP="00324CE4">
      <w:pPr>
        <w:spacing w:beforeLines="70" w:before="218" w:line="400" w:lineRule="exact"/>
        <w:jc w:val="center"/>
        <w:rPr>
          <w:rFonts w:ascii="SimSun" w:hAnsi="SimSun" w:hint="eastAsia"/>
          <w:sz w:val="24"/>
        </w:rPr>
      </w:pPr>
      <w:r>
        <w:rPr>
          <w:rFonts w:ascii="SimSun" w:hAnsi="SimSun" w:hint="eastAsia"/>
          <w:sz w:val="24"/>
        </w:rPr>
        <w:t>图</w:t>
      </w:r>
      <w:r w:rsidR="006C301F">
        <w:rPr>
          <w:noProof/>
        </w:rPr>
        <w:drawing>
          <wp:anchor distT="0" distB="0" distL="114300" distR="114300" simplePos="0" relativeHeight="251660288" behindDoc="0" locked="0" layoutInCell="1" allowOverlap="1">
            <wp:simplePos x="0" y="0"/>
            <wp:positionH relativeFrom="column">
              <wp:posOffset>1905</wp:posOffset>
            </wp:positionH>
            <wp:positionV relativeFrom="paragraph">
              <wp:posOffset>248285</wp:posOffset>
            </wp:positionV>
            <wp:extent cx="5276850" cy="1085850"/>
            <wp:effectExtent l="0" t="0" r="0" b="0"/>
            <wp:wrapTopAndBottom/>
            <wp:docPr id="11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hAnsi="SimSun" w:hint="eastAsia"/>
          <w:sz w:val="24"/>
        </w:rPr>
        <w:t>3</w:t>
      </w:r>
      <w:r>
        <w:rPr>
          <w:rFonts w:ascii="SimSun" w:hAnsi="SimSun"/>
          <w:sz w:val="24"/>
        </w:rPr>
        <w:t xml:space="preserve">.1 </w:t>
      </w:r>
      <w:r>
        <w:rPr>
          <w:rFonts w:ascii="SimSun" w:hAnsi="SimSun" w:hint="eastAsia"/>
          <w:sz w:val="24"/>
        </w:rPr>
        <w:t>包含时间戳、信息级别、原始信息内容的日志</w:t>
      </w:r>
    </w:p>
    <w:p w:rsidR="003369BB" w:rsidRDefault="0053558B" w:rsidP="002564FD">
      <w:pPr>
        <w:spacing w:beforeLines="70" w:before="218" w:line="400" w:lineRule="exact"/>
        <w:ind w:firstLineChars="200" w:firstLine="560"/>
        <w:rPr>
          <w:rFonts w:ascii="SimSun" w:hAnsi="SimSun" w:hint="eastAsia"/>
          <w:sz w:val="24"/>
        </w:rPr>
      </w:pPr>
      <w:r>
        <w:rPr>
          <w:noProof/>
          <w:sz w:val="28"/>
          <w:szCs w:val="21"/>
        </w:rPr>
        <w:object w:dxaOrig="29250" w:dyaOrig="7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left:0;text-align:left;margin-left:27.9pt;margin-top:48.4pt;width:350.7pt;height:19.05pt;z-index:251657216;mso-wrap-edited:f;mso-width-percent:0;mso-height-percent:0;mso-width-percent:0;mso-height-percent:0">
            <v:imagedata r:id="rId21" o:title=""/>
            <w10:wrap type="topAndBottom"/>
          </v:shape>
          <o:OLEObject Type="Embed" ProgID="Equation.DSMT4" ShapeID="_x0000_s1028" DrawAspect="Content" ObjectID="_1644997044" r:id="rId22"/>
        </w:object>
      </w:r>
      <w:r w:rsidR="00601910">
        <w:rPr>
          <w:rFonts w:ascii="SimSun" w:hAnsi="SimSun" w:hint="eastAsia"/>
          <w:sz w:val="24"/>
        </w:rPr>
        <w:t>一般原始的信息内容格式由源码</w:t>
      </w:r>
      <w:r w:rsidR="00485A1D">
        <w:rPr>
          <w:rFonts w:ascii="SimSun" w:hAnsi="SimSun" w:hint="eastAsia"/>
          <w:sz w:val="24"/>
        </w:rPr>
        <w:t>决定</w:t>
      </w:r>
      <w:r w:rsidR="003369BB">
        <w:rPr>
          <w:rFonts w:ascii="SimSun" w:hAnsi="SimSun" w:hint="eastAsia"/>
          <w:sz w:val="24"/>
        </w:rPr>
        <w:t>，</w:t>
      </w:r>
      <w:r w:rsidR="00601910">
        <w:rPr>
          <w:rFonts w:ascii="SimSun" w:hAnsi="SimSun" w:hint="eastAsia"/>
          <w:sz w:val="24"/>
        </w:rPr>
        <w:t>比方说</w:t>
      </w:r>
      <w:r w:rsidR="003369BB">
        <w:rPr>
          <w:rFonts w:ascii="SimSun" w:hAnsi="SimSun" w:hint="eastAsia"/>
          <w:sz w:val="24"/>
        </w:rPr>
        <w:t>对于以下的一行C语言代码：</w:t>
      </w:r>
    </w:p>
    <w:p w:rsidR="003F4F91" w:rsidRDefault="0053558B" w:rsidP="00426338">
      <w:pPr>
        <w:spacing w:beforeLines="70" w:before="218" w:line="400" w:lineRule="exact"/>
        <w:ind w:firstLineChars="200" w:firstLine="480"/>
        <w:rPr>
          <w:rFonts w:ascii="SimSun" w:hAnsi="SimSun"/>
          <w:sz w:val="24"/>
        </w:rPr>
      </w:pPr>
      <w:r>
        <w:rPr>
          <w:rFonts w:ascii="SimSun" w:hAnsi="SimSun" w:hint="eastAsia"/>
          <w:noProof/>
          <w:sz w:val="24"/>
        </w:rPr>
        <w:object w:dxaOrig="29250" w:dyaOrig="7500">
          <v:shape id="_x0000_s1027" type="#_x0000_t75" alt="" style="position:absolute;left:0;text-align:left;margin-left:27.15pt;margin-top:89.95pt;width:184.85pt;height:66.7pt;z-index:251658240;mso-wrap-edited:f;mso-width-percent:0;mso-height-percent:0;mso-width-percent:0;mso-height-percent:0">
            <v:imagedata r:id="rId23" o:title=""/>
            <w10:wrap type="topAndBottom"/>
          </v:shape>
          <o:OLEObject Type="Embed" ProgID="Equation.DSMT4" ShapeID="_x0000_s1027" DrawAspect="Content" ObjectID="_1644997043" r:id="rId24"/>
        </w:object>
      </w:r>
      <w:r w:rsidR="00DA588E" w:rsidRPr="00DA588E">
        <w:rPr>
          <w:rFonts w:ascii="SimSun" w:hAnsi="SimSun" w:hint="eastAsia"/>
          <w:sz w:val="24"/>
        </w:rPr>
        <w:t>可以</w:t>
      </w:r>
      <w:r w:rsidR="00DA588E">
        <w:rPr>
          <w:rFonts w:ascii="SimSun" w:hAnsi="SimSun" w:hint="eastAsia"/>
          <w:sz w:val="24"/>
        </w:rPr>
        <w:t>产生如下的日志信息：</w:t>
      </w:r>
    </w:p>
    <w:p w:rsidR="002564FD" w:rsidRDefault="00DA588E" w:rsidP="002564FD">
      <w:pPr>
        <w:spacing w:beforeLines="70" w:before="218" w:line="400" w:lineRule="exact"/>
        <w:ind w:firstLineChars="200" w:firstLine="480"/>
        <w:rPr>
          <w:rFonts w:ascii="SimSun" w:hAnsi="SimSun"/>
          <w:sz w:val="24"/>
        </w:rPr>
      </w:pPr>
      <w:r w:rsidRPr="00DA588E">
        <w:rPr>
          <w:rFonts w:ascii="SimSun" w:hAnsi="SimSun" w:hint="eastAsia"/>
          <w:sz w:val="24"/>
        </w:rPr>
        <w:t>这四条</w:t>
      </w:r>
      <w:r>
        <w:rPr>
          <w:rFonts w:ascii="SimSun" w:hAnsi="SimSun" w:hint="eastAsia"/>
          <w:sz w:val="24"/>
        </w:rPr>
        <w:t>日志</w:t>
      </w:r>
      <w:r w:rsidR="00417041">
        <w:rPr>
          <w:rFonts w:ascii="SimSun" w:hAnsi="SimSun" w:hint="eastAsia"/>
          <w:sz w:val="24"/>
        </w:rPr>
        <w:t>消息</w:t>
      </w:r>
      <w:r>
        <w:rPr>
          <w:rFonts w:ascii="SimSun" w:hAnsi="SimSun" w:hint="eastAsia"/>
          <w:sz w:val="24"/>
        </w:rPr>
        <w:t>可以形成一个簇，或者在系统日志中可以称为一个</w:t>
      </w:r>
      <w:r w:rsidR="00417041">
        <w:rPr>
          <w:rFonts w:ascii="SimSun" w:hAnsi="SimSun" w:hint="eastAsia"/>
          <w:sz w:val="24"/>
        </w:rPr>
        <w:t>消息</w:t>
      </w:r>
      <w:r>
        <w:rPr>
          <w:rFonts w:ascii="SimSun" w:hAnsi="SimSun" w:hint="eastAsia"/>
          <w:sz w:val="24"/>
        </w:rPr>
        <w:t>模板，这个</w:t>
      </w:r>
      <w:r w:rsidR="00417041">
        <w:rPr>
          <w:rFonts w:ascii="SimSun" w:hAnsi="SimSun" w:hint="eastAsia"/>
          <w:sz w:val="24"/>
        </w:rPr>
        <w:t>消息</w:t>
      </w:r>
      <w:r>
        <w:rPr>
          <w:rFonts w:ascii="SimSun" w:hAnsi="SimSun" w:hint="eastAsia"/>
          <w:sz w:val="24"/>
        </w:rPr>
        <w:t>模板可以由下面的信息类型所表示：</w:t>
      </w:r>
    </w:p>
    <w:p w:rsidR="003F4F91" w:rsidRDefault="0053558B" w:rsidP="002564FD">
      <w:pPr>
        <w:spacing w:beforeLines="70" w:before="218" w:line="400" w:lineRule="exact"/>
        <w:ind w:firstLineChars="200" w:firstLine="480"/>
        <w:rPr>
          <w:rFonts w:ascii="SimSun" w:hAnsi="SimSun"/>
          <w:sz w:val="24"/>
        </w:rPr>
      </w:pPr>
      <w:r>
        <w:rPr>
          <w:rFonts w:ascii="SimSun" w:hAnsi="SimSun" w:hint="eastAsia"/>
          <w:noProof/>
          <w:sz w:val="24"/>
        </w:rPr>
        <w:object w:dxaOrig="29250" w:dyaOrig="7500">
          <v:shape id="_x0000_s1026" type="#_x0000_t75" alt="" style="position:absolute;left:0;text-align:left;margin-left:27.15pt;margin-top:11.4pt;width:129.6pt;height:15.25pt;z-index:251659264;mso-wrap-edited:f;mso-width-percent:0;mso-height-percent:0;mso-width-percent:0;mso-height-percent:0">
            <v:imagedata r:id="rId25" o:title=""/>
            <w10:wrap type="topAndBottom"/>
          </v:shape>
          <o:OLEObject Type="Embed" ProgID="Equation.DSMT4" ShapeID="_x0000_s1026" DrawAspect="Content" ObjectID="_1644997042" r:id="rId26"/>
        </w:object>
      </w:r>
      <w:r w:rsidR="00DA588E">
        <w:rPr>
          <w:rFonts w:ascii="SimSun" w:hAnsi="SimSun" w:hint="eastAsia"/>
          <w:sz w:val="24"/>
        </w:rPr>
        <w:t>其中通配符</w:t>
      </w:r>
      <w:r w:rsidR="00DA588E" w:rsidRPr="00DA588E">
        <w:rPr>
          <w:rFonts w:ascii="SimSun" w:hAnsi="SimSun" w:hint="eastAsia"/>
          <w:sz w:val="24"/>
        </w:rPr>
        <w:t>“</w:t>
      </w:r>
      <w:r w:rsidR="00DA588E" w:rsidRPr="00DA588E">
        <w:rPr>
          <w:rFonts w:ascii="SimSun" w:hAnsi="SimSun"/>
          <w:sz w:val="24"/>
        </w:rPr>
        <w:t>*”</w:t>
      </w:r>
      <w:r w:rsidR="00DA588E">
        <w:rPr>
          <w:rFonts w:ascii="SimSun" w:hAnsi="SimSun" w:hint="eastAsia"/>
          <w:sz w:val="24"/>
        </w:rPr>
        <w:t>表示变量</w:t>
      </w:r>
      <w:r w:rsidR="00601910">
        <w:rPr>
          <w:rFonts w:ascii="SimSun" w:hAnsi="SimSun" w:hint="eastAsia"/>
          <w:sz w:val="24"/>
        </w:rPr>
        <w:t>。</w:t>
      </w:r>
    </w:p>
    <w:p w:rsidR="002066D2" w:rsidRDefault="00601910" w:rsidP="00426338">
      <w:pPr>
        <w:spacing w:beforeLines="70" w:before="218" w:line="400" w:lineRule="exact"/>
        <w:ind w:firstLineChars="200" w:firstLine="480"/>
        <w:rPr>
          <w:rFonts w:ascii="SimSun" w:hAnsi="SimSun"/>
          <w:sz w:val="24"/>
        </w:rPr>
      </w:pPr>
      <w:r>
        <w:rPr>
          <w:rFonts w:ascii="SimSun" w:hAnsi="SimSun" w:hint="eastAsia"/>
          <w:sz w:val="24"/>
        </w:rPr>
        <w:lastRenderedPageBreak/>
        <w:t>由例子可知，原始消息内容可以被分为两部分</w:t>
      </w:r>
      <w:r w:rsidR="0060473D">
        <w:rPr>
          <w:rFonts w:ascii="SimSun" w:hAnsi="SimSun" w:hint="eastAsia"/>
          <w:sz w:val="24"/>
        </w:rPr>
        <w:t>：</w:t>
      </w:r>
      <w:r>
        <w:rPr>
          <w:rFonts w:ascii="SimSun" w:hAnsi="SimSun" w:hint="eastAsia"/>
          <w:sz w:val="24"/>
        </w:rPr>
        <w:t>常量部分和变量部分</w:t>
      </w:r>
      <w:r w:rsidR="0060473D">
        <w:rPr>
          <w:rFonts w:ascii="SimSun" w:hAnsi="SimSun" w:hint="eastAsia"/>
          <w:sz w:val="24"/>
        </w:rPr>
        <w:t>，但是考虑下面的一个例子</w:t>
      </w:r>
      <w:r w:rsidR="0060473D" w:rsidRPr="0060473D">
        <w:rPr>
          <w:rFonts w:ascii="SimSun" w:hAnsi="SimSun" w:hint="eastAsia"/>
          <w:sz w:val="24"/>
        </w:rPr>
        <w:t>“</w:t>
      </w:r>
      <w:r w:rsidR="0060473D" w:rsidRPr="0060473D">
        <w:rPr>
          <w:rFonts w:ascii="SimSun" w:hAnsi="SimSun"/>
          <w:sz w:val="24"/>
        </w:rPr>
        <w:t>Link 1 is up,” “Link 1 is down,” “Link 3 is down,” “Link 4 is up.”</w:t>
      </w:r>
      <w:r w:rsidR="00482F46">
        <w:rPr>
          <w:rFonts w:ascii="SimSun" w:hAnsi="SimSun" w:hint="eastAsia"/>
          <w:sz w:val="24"/>
        </w:rPr>
        <w:t>。逻辑上的事件模板应该是</w:t>
      </w:r>
      <w:r w:rsidR="00482F46" w:rsidRPr="00482F46">
        <w:rPr>
          <w:rFonts w:ascii="SimSun" w:hAnsi="SimSun" w:hint="eastAsia"/>
          <w:sz w:val="24"/>
        </w:rPr>
        <w:t>“</w:t>
      </w:r>
      <w:r w:rsidR="00482F46" w:rsidRPr="00482F46">
        <w:rPr>
          <w:rFonts w:ascii="SimSun" w:hAnsi="SimSun"/>
          <w:sz w:val="24"/>
        </w:rPr>
        <w:t>Link * is *,”</w:t>
      </w:r>
      <w:r w:rsidR="00482F46">
        <w:rPr>
          <w:rFonts w:ascii="SimSun" w:hAnsi="SimSun" w:hint="eastAsia"/>
          <w:sz w:val="24"/>
        </w:rPr>
        <w:t>但是从分析的角度上看，</w:t>
      </w:r>
      <w:r w:rsidR="00482F46" w:rsidRPr="00482F46">
        <w:rPr>
          <w:rFonts w:ascii="SimSun" w:hAnsi="SimSun"/>
          <w:sz w:val="24"/>
        </w:rPr>
        <w:t>“Link * is up” and “Link * is down”</w:t>
      </w:r>
      <w:r w:rsidR="00482F46">
        <w:rPr>
          <w:rFonts w:ascii="SimSun" w:hAnsi="SimSun" w:hint="eastAsia"/>
          <w:sz w:val="24"/>
        </w:rPr>
        <w:t>更应该作为</w:t>
      </w:r>
      <w:r w:rsidR="00417041">
        <w:rPr>
          <w:rFonts w:ascii="SimSun" w:hAnsi="SimSun" w:hint="eastAsia"/>
          <w:sz w:val="24"/>
        </w:rPr>
        <w:t>消息</w:t>
      </w:r>
      <w:r w:rsidR="00482F46">
        <w:rPr>
          <w:rFonts w:ascii="SimSun" w:hAnsi="SimSun" w:hint="eastAsia"/>
          <w:sz w:val="24"/>
        </w:rPr>
        <w:t>模板。还有很多其他的日志例子，这些例子从不同的角度看或许会产生不同的</w:t>
      </w:r>
      <w:r w:rsidR="00417041">
        <w:rPr>
          <w:rFonts w:ascii="SimSun" w:hAnsi="SimSun" w:hint="eastAsia"/>
          <w:sz w:val="24"/>
        </w:rPr>
        <w:t>消息</w:t>
      </w:r>
      <w:r w:rsidR="00482F46">
        <w:rPr>
          <w:rFonts w:ascii="SimSun" w:hAnsi="SimSun" w:hint="eastAsia"/>
          <w:sz w:val="24"/>
        </w:rPr>
        <w:t>模板，但是，大部分来说，</w:t>
      </w:r>
      <w:r w:rsidR="00417041">
        <w:rPr>
          <w:rFonts w:ascii="SimSun" w:hAnsi="SimSun" w:hint="eastAsia"/>
          <w:sz w:val="24"/>
        </w:rPr>
        <w:t>消息</w:t>
      </w:r>
      <w:r w:rsidR="00482F46">
        <w:rPr>
          <w:rFonts w:ascii="SimSun" w:hAnsi="SimSun" w:hint="eastAsia"/>
          <w:sz w:val="24"/>
        </w:rPr>
        <w:t>模板应该对应同一条p</w:t>
      </w:r>
      <w:r w:rsidR="00482F46">
        <w:rPr>
          <w:rFonts w:ascii="SimSun" w:hAnsi="SimSun"/>
          <w:sz w:val="24"/>
        </w:rPr>
        <w:t>rint</w:t>
      </w:r>
      <w:r w:rsidR="00482F46">
        <w:rPr>
          <w:rFonts w:ascii="SimSun" w:hAnsi="SimSun" w:hint="eastAsia"/>
          <w:sz w:val="24"/>
        </w:rPr>
        <w:t>语句</w:t>
      </w:r>
      <w:r w:rsidR="001134A9">
        <w:rPr>
          <w:rFonts w:ascii="SimSun" w:hAnsi="SimSun" w:hint="eastAsia"/>
          <w:sz w:val="24"/>
        </w:rPr>
        <w:t>。</w:t>
      </w:r>
    </w:p>
    <w:p w:rsidR="000522E7" w:rsidRDefault="00417041" w:rsidP="00426338">
      <w:pPr>
        <w:spacing w:beforeLines="70" w:before="218" w:line="400" w:lineRule="exact"/>
        <w:ind w:firstLineChars="200" w:firstLine="480"/>
        <w:rPr>
          <w:rFonts w:ascii="SimSun" w:hAnsi="SimSun"/>
          <w:sz w:val="24"/>
        </w:rPr>
      </w:pPr>
      <w:r>
        <w:rPr>
          <w:rFonts w:ascii="SimSun" w:hAnsi="SimSun" w:hint="eastAsia"/>
          <w:sz w:val="24"/>
        </w:rPr>
        <w:t>从上文中的描述可以得出，日志解析的主要作用就是从大量的日志消息中提取消息模板，一条消息模板对应于一个事件类型，因此，</w:t>
      </w:r>
      <w:r w:rsidR="000522E7">
        <w:rPr>
          <w:rFonts w:ascii="SimSun" w:hAnsi="SimSun" w:hint="eastAsia"/>
          <w:sz w:val="24"/>
        </w:rPr>
        <w:t>事件日志中的每一条事件都对应于一个事件类型，按照时间顺序排列即可以得到一个事件序列。</w:t>
      </w:r>
    </w:p>
    <w:p w:rsidR="002618D8" w:rsidRDefault="000522E7" w:rsidP="000522E7">
      <w:pPr>
        <w:spacing w:beforeLines="70" w:before="218" w:line="400" w:lineRule="exact"/>
        <w:ind w:firstLineChars="200" w:firstLine="480"/>
        <w:rPr>
          <w:rFonts w:ascii="SimSun" w:hAnsi="SimSun"/>
          <w:sz w:val="24"/>
        </w:rPr>
      </w:pPr>
      <w:r>
        <w:rPr>
          <w:rFonts w:ascii="SimSun" w:hAnsi="SimSun" w:hint="eastAsia"/>
          <w:sz w:val="24"/>
        </w:rPr>
        <w:t>一般来说，提取事件模板所面临的主要挑战一是数据量大，二是定义事件的源代码不好获得，三是对消息模板</w:t>
      </w:r>
      <w:r w:rsidR="002618D8">
        <w:rPr>
          <w:rFonts w:ascii="SimSun" w:hAnsi="SimSun" w:hint="eastAsia"/>
          <w:sz w:val="24"/>
        </w:rPr>
        <w:t>/事件类型</w:t>
      </w:r>
      <w:r>
        <w:rPr>
          <w:rFonts w:ascii="SimSun" w:hAnsi="SimSun" w:hint="eastAsia"/>
          <w:sz w:val="24"/>
        </w:rPr>
        <w:t>的定义比较主观，并没有比较官方的对事件类型的定义。</w:t>
      </w:r>
    </w:p>
    <w:p w:rsidR="000522E7" w:rsidRDefault="000522E7" w:rsidP="000522E7">
      <w:pPr>
        <w:spacing w:beforeLines="70" w:before="218" w:line="400" w:lineRule="exact"/>
        <w:ind w:firstLineChars="200" w:firstLine="480"/>
        <w:rPr>
          <w:rFonts w:ascii="SimSun" w:hAnsi="SimSun" w:hint="eastAsia"/>
          <w:sz w:val="24"/>
        </w:rPr>
      </w:pPr>
      <w:r>
        <w:rPr>
          <w:rFonts w:ascii="SimSun" w:hAnsi="SimSun" w:hint="eastAsia"/>
          <w:sz w:val="24"/>
        </w:rPr>
        <w:t>本文为简单起见，定义消息模板</w:t>
      </w:r>
      <w:r w:rsidR="001870DC">
        <w:rPr>
          <w:rFonts w:ascii="SimSun" w:hAnsi="SimSun" w:hint="eastAsia"/>
          <w:sz w:val="24"/>
        </w:rPr>
        <w:t>/</w:t>
      </w:r>
      <w:r>
        <w:rPr>
          <w:rFonts w:ascii="SimSun" w:hAnsi="SimSun" w:hint="eastAsia"/>
          <w:sz w:val="24"/>
        </w:rPr>
        <w:t>事件类型即为源代码中定义的一条打印语句。同一条打印语句打印的事件具有高度的相似性，因此日志提取的方法大多集中于聚类和生成式算法，</w:t>
      </w:r>
      <w:r w:rsidR="00B85D3A">
        <w:rPr>
          <w:rFonts w:ascii="SimSun" w:hAnsi="SimSun" w:hint="eastAsia"/>
          <w:sz w:val="24"/>
        </w:rPr>
        <w:t>我们根据搜集到的日志数据类型，选择一种结合聚类算法和生成式算法的</w:t>
      </w:r>
      <w:r w:rsidR="004403F9">
        <w:rPr>
          <w:rFonts w:ascii="SimSun" w:hAnsi="SimSun" w:hint="eastAsia"/>
          <w:sz w:val="24"/>
        </w:rPr>
        <w:t>日志提取算法L</w:t>
      </w:r>
      <w:r w:rsidR="004403F9">
        <w:rPr>
          <w:rFonts w:ascii="SimSun" w:hAnsi="SimSun"/>
          <w:sz w:val="24"/>
        </w:rPr>
        <w:t>KE(Log Key Extraction)</w:t>
      </w:r>
      <w:r w:rsidR="00B85D3A">
        <w:rPr>
          <w:rFonts w:ascii="SimSun" w:hAnsi="SimSun" w:hint="eastAsia"/>
          <w:sz w:val="24"/>
        </w:rPr>
        <w:t>。</w:t>
      </w:r>
    </w:p>
    <w:p w:rsidR="001134A9" w:rsidRPr="000C42EF" w:rsidRDefault="001134A9" w:rsidP="001134A9">
      <w:pPr>
        <w:spacing w:before="240" w:after="120"/>
        <w:outlineLvl w:val="2"/>
        <w:rPr>
          <w:rFonts w:ascii="SimHei" w:eastAsia="SimHei" w:hint="eastAsia"/>
          <w:bCs/>
          <w:noProof/>
          <w:sz w:val="24"/>
        </w:rPr>
      </w:pPr>
      <w:bookmarkStart w:id="26" w:name="_Toc28099165"/>
      <w:r w:rsidRPr="000C42EF">
        <w:rPr>
          <w:rFonts w:ascii="SimHei" w:eastAsia="SimHei" w:hint="eastAsia"/>
          <w:bCs/>
          <w:noProof/>
          <w:sz w:val="24"/>
        </w:rPr>
        <w:t>3.</w:t>
      </w:r>
      <w:r>
        <w:rPr>
          <w:rFonts w:ascii="SimHei" w:eastAsia="SimHei" w:hint="eastAsia"/>
          <w:bCs/>
          <w:noProof/>
          <w:sz w:val="24"/>
        </w:rPr>
        <w:t>2</w:t>
      </w:r>
      <w:r w:rsidRPr="000C42EF">
        <w:rPr>
          <w:rFonts w:ascii="SimHei" w:eastAsia="SimHei" w:hint="eastAsia"/>
          <w:bCs/>
          <w:noProof/>
          <w:sz w:val="24"/>
        </w:rPr>
        <w:t xml:space="preserve">.1 </w:t>
      </w:r>
      <w:r>
        <w:rPr>
          <w:rFonts w:ascii="SimHei" w:eastAsia="SimHei" w:hint="eastAsia"/>
          <w:bCs/>
          <w:noProof/>
          <w:sz w:val="24"/>
        </w:rPr>
        <w:t>符号定义</w:t>
      </w:r>
      <w:bookmarkEnd w:id="26"/>
    </w:p>
    <w:p w:rsidR="001134A9" w:rsidRDefault="001134A9" w:rsidP="001134A9">
      <w:pPr>
        <w:spacing w:beforeLines="70" w:before="218" w:line="400" w:lineRule="exact"/>
        <w:ind w:firstLine="480"/>
        <w:rPr>
          <w:rFonts w:ascii="SimSun" w:hAnsi="SimSun"/>
          <w:sz w:val="24"/>
        </w:rPr>
      </w:pPr>
      <w:r>
        <w:rPr>
          <w:rFonts w:ascii="SimSun" w:hAnsi="SimSun" w:hint="eastAsia"/>
          <w:sz w:val="24"/>
        </w:rPr>
        <w:t>我们在这个小节给出</w:t>
      </w:r>
      <w:r w:rsidR="004403F9">
        <w:rPr>
          <w:rFonts w:ascii="SimSun" w:hAnsi="SimSun" w:hint="eastAsia"/>
          <w:sz w:val="24"/>
        </w:rPr>
        <w:t>L</w:t>
      </w:r>
      <w:r w:rsidR="004403F9">
        <w:rPr>
          <w:rFonts w:ascii="SimSun" w:hAnsi="SimSun"/>
          <w:sz w:val="24"/>
        </w:rPr>
        <w:t>KE</w:t>
      </w:r>
      <w:r w:rsidR="00B46EE6">
        <w:rPr>
          <w:rFonts w:ascii="SimSun" w:hAnsi="SimSun" w:hint="eastAsia"/>
          <w:sz w:val="24"/>
        </w:rPr>
        <w:t>日志解析</w:t>
      </w:r>
      <w:r>
        <w:rPr>
          <w:rFonts w:ascii="SimSun" w:hAnsi="SimSun" w:hint="eastAsia"/>
          <w:sz w:val="24"/>
        </w:rPr>
        <w:t>算法</w:t>
      </w:r>
      <w:r w:rsidR="00B46EE6">
        <w:rPr>
          <w:rFonts w:ascii="SimSun" w:hAnsi="SimSun" w:hint="eastAsia"/>
          <w:sz w:val="24"/>
        </w:rPr>
        <w:t>的</w:t>
      </w:r>
      <w:r>
        <w:rPr>
          <w:rFonts w:ascii="SimSun" w:hAnsi="SimSun" w:hint="eastAsia"/>
          <w:sz w:val="24"/>
        </w:rPr>
        <w:t>相关符号定义。</w:t>
      </w:r>
    </w:p>
    <w:p w:rsidR="001134A9" w:rsidRDefault="00D6660B" w:rsidP="001134A9">
      <w:pPr>
        <w:spacing w:beforeLines="70" w:before="218" w:line="400" w:lineRule="exact"/>
        <w:ind w:firstLine="480"/>
        <w:rPr>
          <w:rFonts w:ascii="SimSun" w:hAnsi="SimSun"/>
          <w:sz w:val="24"/>
        </w:rPr>
      </w:pPr>
      <w:r>
        <w:rPr>
          <w:rFonts w:ascii="SimSun" w:hAnsi="SimSun" w:hint="eastAsia"/>
          <w:b/>
          <w:sz w:val="24"/>
        </w:rPr>
        <w:t>定义</w:t>
      </w:r>
      <w:r w:rsidR="00816020">
        <w:rPr>
          <w:rFonts w:ascii="SimSun" w:hAnsi="SimSun" w:hint="eastAsia"/>
          <w:b/>
          <w:sz w:val="24"/>
        </w:rPr>
        <w:t>3.</w:t>
      </w:r>
      <w:r>
        <w:rPr>
          <w:rFonts w:ascii="SimSun" w:hAnsi="SimSun" w:hint="eastAsia"/>
          <w:b/>
          <w:sz w:val="24"/>
        </w:rPr>
        <w:t>1</w:t>
      </w:r>
      <w:r>
        <w:rPr>
          <w:rFonts w:ascii="SimSun" w:hAnsi="SimSun"/>
          <w:b/>
          <w:sz w:val="24"/>
        </w:rPr>
        <w:t xml:space="preserve">. </w:t>
      </w:r>
      <w:r w:rsidR="001134A9" w:rsidRPr="00B04F81">
        <w:rPr>
          <w:rFonts w:ascii="SimSun" w:hAnsi="SimSun" w:hint="eastAsia"/>
          <w:b/>
          <w:sz w:val="24"/>
        </w:rPr>
        <w:t>事件日志</w:t>
      </w:r>
      <w:r w:rsidR="001134A9">
        <w:rPr>
          <w:rFonts w:ascii="SimSun" w:hAnsi="SimSun" w:hint="eastAsia"/>
          <w:b/>
          <w:sz w:val="24"/>
        </w:rPr>
        <w:t xml:space="preserve"> </w:t>
      </w:r>
      <w:r w:rsidR="001134A9">
        <w:rPr>
          <w:rFonts w:ascii="SimSun" w:hAnsi="SimSun" w:hint="eastAsia"/>
          <w:sz w:val="24"/>
        </w:rPr>
        <w:t>定义事件日志为对系统内发生的事件或计算机系统上的应用程序跟踪记录的文本。</w:t>
      </w:r>
    </w:p>
    <w:p w:rsidR="0045786D" w:rsidRDefault="0045786D" w:rsidP="0045786D">
      <w:pPr>
        <w:spacing w:beforeLines="70" w:before="218" w:line="400" w:lineRule="exact"/>
        <w:jc w:val="center"/>
        <w:rPr>
          <w:rFonts w:ascii="SimSun" w:hAnsi="SimSun" w:hint="eastAsia"/>
          <w:sz w:val="24"/>
        </w:rPr>
      </w:pPr>
      <w:r>
        <w:rPr>
          <w:rFonts w:ascii="SimSun" w:hAnsi="SimSun" w:hint="eastAsia"/>
          <w:sz w:val="24"/>
        </w:rPr>
        <w:t>图3.2</w:t>
      </w:r>
      <w:r w:rsidR="006C301F">
        <w:rPr>
          <w:noProof/>
        </w:rPr>
        <w:drawing>
          <wp:anchor distT="0" distB="0" distL="114300" distR="114300" simplePos="0" relativeHeight="251661312" behindDoc="0" locked="0" layoutInCell="1" allowOverlap="1">
            <wp:simplePos x="0" y="0"/>
            <wp:positionH relativeFrom="column">
              <wp:posOffset>1905</wp:posOffset>
            </wp:positionH>
            <wp:positionV relativeFrom="paragraph">
              <wp:posOffset>283845</wp:posOffset>
            </wp:positionV>
            <wp:extent cx="5276850" cy="1666875"/>
            <wp:effectExtent l="0" t="0" r="0" b="0"/>
            <wp:wrapTopAndBottom/>
            <wp:docPr id="11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hAnsi="SimSun"/>
          <w:sz w:val="24"/>
        </w:rPr>
        <w:t xml:space="preserve"> </w:t>
      </w:r>
      <w:r>
        <w:rPr>
          <w:rFonts w:ascii="SimSun" w:hAnsi="SimSun" w:hint="eastAsia"/>
          <w:sz w:val="24"/>
        </w:rPr>
        <w:t>日志标注</w:t>
      </w:r>
    </w:p>
    <w:p w:rsidR="00A34344" w:rsidRDefault="00D6660B" w:rsidP="00A34344">
      <w:pPr>
        <w:spacing w:beforeLines="70" w:before="218" w:line="400" w:lineRule="exact"/>
        <w:ind w:firstLine="480"/>
        <w:rPr>
          <w:rFonts w:ascii="SimSun" w:hAnsi="SimSun"/>
          <w:sz w:val="24"/>
        </w:rPr>
      </w:pPr>
      <w:r>
        <w:rPr>
          <w:rFonts w:ascii="SimSun" w:hAnsi="SimSun" w:hint="eastAsia"/>
          <w:b/>
          <w:sz w:val="24"/>
        </w:rPr>
        <w:t>定义</w:t>
      </w:r>
      <w:r w:rsidR="00816020">
        <w:rPr>
          <w:rFonts w:ascii="SimSun" w:hAnsi="SimSun" w:hint="eastAsia"/>
          <w:b/>
          <w:sz w:val="24"/>
        </w:rPr>
        <w:t>3.</w:t>
      </w:r>
      <w:r>
        <w:rPr>
          <w:rFonts w:ascii="SimSun" w:hAnsi="SimSun" w:hint="eastAsia"/>
          <w:b/>
          <w:sz w:val="24"/>
        </w:rPr>
        <w:t>2</w:t>
      </w:r>
      <w:r>
        <w:rPr>
          <w:rFonts w:ascii="SimSun" w:hAnsi="SimSun"/>
          <w:b/>
          <w:sz w:val="24"/>
        </w:rPr>
        <w:t xml:space="preserve">. </w:t>
      </w:r>
      <w:r w:rsidR="001134A9" w:rsidRPr="001134A9">
        <w:rPr>
          <w:rFonts w:ascii="SimSun" w:hAnsi="SimSun" w:hint="eastAsia"/>
          <w:b/>
          <w:sz w:val="24"/>
        </w:rPr>
        <w:t>事件</w:t>
      </w:r>
      <w:r w:rsidR="001134A9">
        <w:rPr>
          <w:rFonts w:ascii="SimSun" w:hAnsi="SimSun" w:hint="eastAsia"/>
          <w:sz w:val="24"/>
        </w:rPr>
        <w:t xml:space="preserve"> 事件为事件日志中一行独立的文本，详细地说明了系统或</w:t>
      </w:r>
      <w:r w:rsidR="001134A9">
        <w:rPr>
          <w:rFonts w:ascii="SimSun" w:hAnsi="SimSun" w:hint="eastAsia"/>
          <w:sz w:val="24"/>
        </w:rPr>
        <w:lastRenderedPageBreak/>
        <w:t>计算机系统上地应用程序发生的一次事件。</w:t>
      </w:r>
    </w:p>
    <w:p w:rsidR="00FC09D4" w:rsidRDefault="00D6660B" w:rsidP="0045786D">
      <w:pPr>
        <w:spacing w:beforeLines="70" w:before="218" w:line="400" w:lineRule="exact"/>
        <w:ind w:firstLine="480"/>
        <w:rPr>
          <w:rFonts w:ascii="SimSun" w:hAnsi="SimSun" w:hint="eastAsia"/>
          <w:sz w:val="24"/>
        </w:rPr>
      </w:pPr>
      <w:r>
        <w:rPr>
          <w:rFonts w:ascii="SimSun" w:hAnsi="SimSun" w:hint="eastAsia"/>
          <w:b/>
          <w:sz w:val="24"/>
        </w:rPr>
        <w:t>定义</w:t>
      </w:r>
      <w:r w:rsidR="00816020">
        <w:rPr>
          <w:rFonts w:ascii="SimSun" w:hAnsi="SimSun" w:hint="eastAsia"/>
          <w:b/>
          <w:sz w:val="24"/>
        </w:rPr>
        <w:t>3.</w:t>
      </w:r>
      <w:r>
        <w:rPr>
          <w:rFonts w:ascii="SimSun" w:hAnsi="SimSun" w:hint="eastAsia"/>
          <w:b/>
          <w:sz w:val="24"/>
        </w:rPr>
        <w:t>3</w:t>
      </w:r>
      <w:r>
        <w:rPr>
          <w:rFonts w:ascii="SimSun" w:hAnsi="SimSun"/>
          <w:b/>
          <w:sz w:val="24"/>
        </w:rPr>
        <w:t xml:space="preserve">. </w:t>
      </w:r>
      <w:r w:rsidR="00A34344" w:rsidRPr="00A34344">
        <w:rPr>
          <w:rFonts w:ascii="SimSun" w:hAnsi="SimSun" w:hint="eastAsia"/>
          <w:b/>
          <w:sz w:val="24"/>
        </w:rPr>
        <w:t>消息</w:t>
      </w:r>
      <w:r w:rsidR="00A34344">
        <w:rPr>
          <w:rFonts w:ascii="SimSun" w:hAnsi="SimSun" w:hint="eastAsia"/>
          <w:sz w:val="24"/>
        </w:rPr>
        <w:t xml:space="preserve"> 消息是指事件中除去时间戳、标签、源等信息，只记录发生的具体事件信息的文本序列。</w:t>
      </w:r>
    </w:p>
    <w:p w:rsidR="00A34344" w:rsidRPr="00A257E2" w:rsidRDefault="00E80785" w:rsidP="00A34344">
      <w:pPr>
        <w:spacing w:beforeLines="70" w:before="218" w:line="400" w:lineRule="exact"/>
        <w:ind w:firstLine="480"/>
        <w:rPr>
          <w:rFonts w:ascii="SimSun" w:hAnsi="SimSun" w:hint="eastAsia"/>
          <w:sz w:val="24"/>
        </w:rPr>
      </w:pPr>
      <w:r>
        <w:rPr>
          <w:rFonts w:ascii="SimSun" w:hAnsi="SimSun" w:hint="eastAsia"/>
          <w:sz w:val="24"/>
        </w:rPr>
        <w:t>一个事件通常不仅仅包含一个消息，还有其他信息包括日期，源和标签等。对于消息模板</w:t>
      </w:r>
      <w:r w:rsidR="00A34344">
        <w:rPr>
          <w:rFonts w:ascii="SimSun" w:hAnsi="SimSun" w:hint="eastAsia"/>
          <w:sz w:val="24"/>
        </w:rPr>
        <w:t>/事件类型</w:t>
      </w:r>
      <w:r>
        <w:rPr>
          <w:rFonts w:ascii="SimSun" w:hAnsi="SimSun" w:hint="eastAsia"/>
          <w:sz w:val="24"/>
        </w:rPr>
        <w:t>提取，我们只关心事件中的消息部分，如图</w:t>
      </w:r>
      <w:r w:rsidR="009C31C6">
        <w:rPr>
          <w:rFonts w:ascii="SimSun" w:hAnsi="SimSun" w:hint="eastAsia"/>
          <w:sz w:val="24"/>
        </w:rPr>
        <w:t>3</w:t>
      </w:r>
      <w:r w:rsidR="009C31C6">
        <w:rPr>
          <w:rFonts w:ascii="SimSun" w:hAnsi="SimSun"/>
          <w:sz w:val="24"/>
        </w:rPr>
        <w:t>.2</w:t>
      </w:r>
      <w:r>
        <w:rPr>
          <w:rFonts w:ascii="SimSun" w:hAnsi="SimSun" w:hint="eastAsia"/>
          <w:sz w:val="24"/>
        </w:rPr>
        <w:t>所示</w:t>
      </w:r>
      <w:r w:rsidR="003D2F7F">
        <w:rPr>
          <w:rFonts w:ascii="SimSun" w:hAnsi="SimSun" w:hint="eastAsia"/>
          <w:sz w:val="24"/>
        </w:rPr>
        <w:t>的事件文本中，</w:t>
      </w:r>
      <w:r w:rsidR="0053558B" w:rsidRPr="00B20514">
        <w:rPr>
          <w:noProof/>
          <w:position w:val="-6"/>
        </w:rPr>
        <w:object w:dxaOrig="1740" w:dyaOrig="279">
          <v:shape id="_x0000_i1125" type="#_x0000_t75" alt="" style="width:87pt;height:14pt;mso-width-percent:0;mso-height-percent:0;mso-width-percent:0;mso-height-percent:0" o:ole="">
            <v:imagedata r:id="rId28" o:title=""/>
          </v:shape>
          <o:OLEObject Type="Embed" ProgID="Equation.DSMT4" ShapeID="_x0000_i1125" DrawAspect="Content" ObjectID="_1644996941" r:id="rId29"/>
        </w:object>
      </w:r>
      <w:r w:rsidR="00AE35CC">
        <w:rPr>
          <w:rFonts w:ascii="SimSun" w:hAnsi="SimSun" w:hint="eastAsia"/>
          <w:sz w:val="24"/>
        </w:rPr>
        <w:t>为消息部分。</w:t>
      </w:r>
    </w:p>
    <w:p w:rsidR="00E80785" w:rsidRDefault="00D6660B" w:rsidP="007E7EA3">
      <w:pPr>
        <w:spacing w:beforeLines="70" w:before="218" w:line="400" w:lineRule="exact"/>
        <w:ind w:firstLine="480"/>
        <w:rPr>
          <w:rFonts w:ascii="SimSun" w:hAnsi="SimSun"/>
          <w:sz w:val="24"/>
        </w:rPr>
      </w:pPr>
      <w:r>
        <w:rPr>
          <w:rFonts w:ascii="SimSun" w:hAnsi="SimSun" w:hint="eastAsia"/>
          <w:b/>
          <w:sz w:val="24"/>
        </w:rPr>
        <w:t>定义</w:t>
      </w:r>
      <w:r w:rsidR="00816020">
        <w:rPr>
          <w:rFonts w:ascii="SimSun" w:hAnsi="SimSun" w:hint="eastAsia"/>
          <w:b/>
          <w:sz w:val="24"/>
        </w:rPr>
        <w:t>3.</w:t>
      </w:r>
      <w:r>
        <w:rPr>
          <w:rFonts w:ascii="SimSun" w:hAnsi="SimSun" w:hint="eastAsia"/>
          <w:b/>
          <w:sz w:val="24"/>
        </w:rPr>
        <w:t>4.</w:t>
      </w:r>
      <w:r>
        <w:rPr>
          <w:rFonts w:ascii="SimSun" w:hAnsi="SimSun"/>
          <w:b/>
          <w:sz w:val="24"/>
        </w:rPr>
        <w:t xml:space="preserve"> </w:t>
      </w:r>
      <w:r w:rsidR="00E80785" w:rsidRPr="007E7EA3">
        <w:rPr>
          <w:rFonts w:ascii="SimSun" w:hAnsi="SimSun" w:hint="eastAsia"/>
          <w:b/>
          <w:sz w:val="24"/>
        </w:rPr>
        <w:t>标记</w:t>
      </w:r>
      <w:r w:rsidR="00E80785">
        <w:rPr>
          <w:rFonts w:ascii="SimSun" w:hAnsi="SimSun" w:hint="eastAsia"/>
          <w:sz w:val="24"/>
        </w:rPr>
        <w:t xml:space="preserve"> 在一个事件中消息部分被空格划分的独立的单词定义为标记</w:t>
      </w:r>
      <w:r w:rsidR="0053558B" w:rsidRPr="00B20514">
        <w:rPr>
          <w:noProof/>
          <w:position w:val="-6"/>
        </w:rPr>
        <w:object w:dxaOrig="580" w:dyaOrig="279">
          <v:shape id="_x0000_i1124" type="#_x0000_t75" alt="" style="width:29pt;height:14pt;mso-width-percent:0;mso-height-percent:0;mso-width-percent:0;mso-height-percent:0" o:ole="">
            <v:imagedata r:id="rId30" o:title=""/>
          </v:shape>
          <o:OLEObject Type="Embed" ProgID="Equation.DSMT4" ShapeID="_x0000_i1124" DrawAspect="Content" ObjectID="_1644996942" r:id="rId31"/>
        </w:object>
      </w:r>
      <w:r w:rsidR="00E80785">
        <w:rPr>
          <w:rFonts w:ascii="SimSun" w:hAnsi="SimSun" w:hint="eastAsia"/>
          <w:sz w:val="24"/>
        </w:rPr>
        <w:t>。例如，在图</w:t>
      </w:r>
      <w:r w:rsidR="00D62A42">
        <w:rPr>
          <w:rFonts w:ascii="SimSun" w:hAnsi="SimSun" w:hint="eastAsia"/>
          <w:sz w:val="24"/>
        </w:rPr>
        <w:t>3</w:t>
      </w:r>
      <w:r w:rsidR="00D62A42">
        <w:rPr>
          <w:rFonts w:ascii="SimSun" w:hAnsi="SimSun"/>
          <w:sz w:val="24"/>
        </w:rPr>
        <w:t>.3</w:t>
      </w:r>
      <w:r w:rsidR="00D62A42">
        <w:rPr>
          <w:rFonts w:ascii="SimSun" w:hAnsi="SimSun" w:hint="eastAsia"/>
          <w:sz w:val="24"/>
        </w:rPr>
        <w:t>中，消息部分中以空格分隔的每个部分都算为一个标记。</w:t>
      </w:r>
    </w:p>
    <w:p w:rsidR="00C87CBA" w:rsidRDefault="00D6660B" w:rsidP="007E7EA3">
      <w:pPr>
        <w:spacing w:beforeLines="70" w:before="218" w:line="400" w:lineRule="exact"/>
        <w:ind w:firstLine="480"/>
        <w:rPr>
          <w:rFonts w:ascii="SimSun" w:hAnsi="SimSun" w:hint="eastAsia"/>
          <w:sz w:val="24"/>
        </w:rPr>
      </w:pPr>
      <w:r>
        <w:rPr>
          <w:rFonts w:ascii="SimSun" w:hAnsi="SimSun" w:hint="eastAsia"/>
          <w:b/>
          <w:sz w:val="24"/>
        </w:rPr>
        <w:t>定义</w:t>
      </w:r>
      <w:r w:rsidR="00816020">
        <w:rPr>
          <w:rFonts w:ascii="SimSun" w:hAnsi="SimSun" w:hint="eastAsia"/>
          <w:b/>
          <w:sz w:val="24"/>
        </w:rPr>
        <w:t>3.</w:t>
      </w:r>
      <w:r>
        <w:rPr>
          <w:rFonts w:ascii="SimSun" w:hAnsi="SimSun" w:hint="eastAsia"/>
          <w:b/>
          <w:sz w:val="24"/>
        </w:rPr>
        <w:t>5.</w:t>
      </w:r>
      <w:r>
        <w:rPr>
          <w:rFonts w:ascii="SimSun" w:hAnsi="SimSun"/>
          <w:b/>
          <w:sz w:val="24"/>
        </w:rPr>
        <w:t xml:space="preserve"> </w:t>
      </w:r>
      <w:r w:rsidR="00CF2DE6">
        <w:rPr>
          <w:rFonts w:ascii="SimSun" w:hAnsi="SimSun" w:hint="eastAsia"/>
          <w:b/>
          <w:sz w:val="24"/>
        </w:rPr>
        <w:t>消息</w:t>
      </w:r>
      <w:r w:rsidR="00C87CBA" w:rsidRPr="00A257E2">
        <w:rPr>
          <w:rFonts w:ascii="SimSun" w:hAnsi="SimSun" w:hint="eastAsia"/>
          <w:b/>
          <w:sz w:val="24"/>
        </w:rPr>
        <w:t>长度</w:t>
      </w:r>
      <w:r w:rsidR="00C87CBA">
        <w:rPr>
          <w:rFonts w:ascii="SimSun" w:hAnsi="SimSun" w:hint="eastAsia"/>
          <w:sz w:val="24"/>
        </w:rPr>
        <w:t xml:space="preserve"> 在一个事件中消息部分独立的标记的个数。</w:t>
      </w:r>
    </w:p>
    <w:p w:rsidR="00E80785" w:rsidRDefault="00D6660B" w:rsidP="001134A9">
      <w:pPr>
        <w:spacing w:beforeLines="70" w:before="218" w:line="400" w:lineRule="exact"/>
        <w:ind w:firstLine="480"/>
        <w:rPr>
          <w:rFonts w:ascii="SimSun" w:hAnsi="SimSun"/>
          <w:sz w:val="24"/>
        </w:rPr>
      </w:pPr>
      <w:r>
        <w:rPr>
          <w:rFonts w:ascii="SimSun" w:hAnsi="SimSun" w:hint="eastAsia"/>
          <w:b/>
          <w:sz w:val="24"/>
        </w:rPr>
        <w:t>定义</w:t>
      </w:r>
      <w:r w:rsidR="00816020">
        <w:rPr>
          <w:rFonts w:ascii="SimSun" w:hAnsi="SimSun" w:hint="eastAsia"/>
          <w:b/>
          <w:sz w:val="24"/>
        </w:rPr>
        <w:t>3.</w:t>
      </w:r>
      <w:r>
        <w:rPr>
          <w:rFonts w:ascii="SimSun" w:hAnsi="SimSun" w:hint="eastAsia"/>
          <w:b/>
          <w:sz w:val="24"/>
        </w:rPr>
        <w:t>6.</w:t>
      </w:r>
      <w:r w:rsidR="006C301F">
        <w:rPr>
          <w:noProof/>
        </w:rPr>
        <w:drawing>
          <wp:anchor distT="0" distB="0" distL="114300" distR="114300" simplePos="0" relativeHeight="251662336" behindDoc="0" locked="0" layoutInCell="1" allowOverlap="1">
            <wp:simplePos x="0" y="0"/>
            <wp:positionH relativeFrom="column">
              <wp:posOffset>98425</wp:posOffset>
            </wp:positionH>
            <wp:positionV relativeFrom="paragraph">
              <wp:posOffset>1718310</wp:posOffset>
            </wp:positionV>
            <wp:extent cx="5067300" cy="2409825"/>
            <wp:effectExtent l="0" t="0" r="0" b="0"/>
            <wp:wrapTopAndBottom/>
            <wp:docPr id="11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hAnsi="SimSun"/>
          <w:b/>
          <w:sz w:val="24"/>
        </w:rPr>
        <w:t xml:space="preserve"> </w:t>
      </w:r>
      <w:r w:rsidR="00256DCB">
        <w:rPr>
          <w:rFonts w:ascii="SimSun" w:hAnsi="SimSun" w:hint="eastAsia"/>
          <w:b/>
          <w:sz w:val="24"/>
        </w:rPr>
        <w:t>消息</w:t>
      </w:r>
      <w:r w:rsidR="007E7EA3" w:rsidRPr="007E7EA3">
        <w:rPr>
          <w:rFonts w:ascii="SimSun" w:hAnsi="SimSun" w:hint="eastAsia"/>
          <w:b/>
          <w:sz w:val="24"/>
        </w:rPr>
        <w:t>模板</w:t>
      </w:r>
      <w:r w:rsidR="00417041">
        <w:rPr>
          <w:rFonts w:ascii="SimSun" w:hAnsi="SimSun" w:hint="eastAsia"/>
          <w:b/>
          <w:sz w:val="24"/>
        </w:rPr>
        <w:t>/事件类型</w:t>
      </w:r>
      <w:r w:rsidR="00E80785">
        <w:rPr>
          <w:rFonts w:ascii="SimSun" w:hAnsi="SimSun" w:hint="eastAsia"/>
          <w:sz w:val="24"/>
        </w:rPr>
        <w:t xml:space="preserve"> </w:t>
      </w:r>
      <w:r w:rsidR="00256DCB">
        <w:rPr>
          <w:rFonts w:ascii="SimSun" w:hAnsi="SimSun" w:hint="eastAsia"/>
          <w:sz w:val="24"/>
        </w:rPr>
        <w:t>消息</w:t>
      </w:r>
      <w:r w:rsidR="007E7EA3">
        <w:rPr>
          <w:rFonts w:ascii="SimSun" w:hAnsi="SimSun" w:hint="eastAsia"/>
          <w:sz w:val="24"/>
        </w:rPr>
        <w:t>模板是指由同一条</w:t>
      </w:r>
      <w:r w:rsidR="007E7EA3">
        <w:rPr>
          <w:rFonts w:ascii="SimSun" w:hAnsi="SimSun"/>
          <w:sz w:val="24"/>
        </w:rPr>
        <w:t>print</w:t>
      </w:r>
      <w:r w:rsidR="007E7EA3">
        <w:rPr>
          <w:rFonts w:ascii="SimSun" w:hAnsi="SimSun" w:hint="eastAsia"/>
          <w:sz w:val="24"/>
        </w:rPr>
        <w:t>语句生成的事件日志中的消息字段。由于确定</w:t>
      </w:r>
      <w:r w:rsidR="00256DCB">
        <w:rPr>
          <w:rFonts w:ascii="SimSun" w:hAnsi="SimSun" w:hint="eastAsia"/>
          <w:sz w:val="24"/>
        </w:rPr>
        <w:t>消息</w:t>
      </w:r>
      <w:r w:rsidR="007E7EA3">
        <w:rPr>
          <w:rFonts w:ascii="SimSun" w:hAnsi="SimSun" w:hint="eastAsia"/>
          <w:sz w:val="24"/>
        </w:rPr>
        <w:t>模板具有一定的主观性，人类可能会将一个</w:t>
      </w:r>
      <w:r w:rsidR="00256DCB">
        <w:rPr>
          <w:rFonts w:ascii="SimSun" w:hAnsi="SimSun" w:hint="eastAsia"/>
          <w:sz w:val="24"/>
        </w:rPr>
        <w:t>消息</w:t>
      </w:r>
      <w:r w:rsidR="007E7EA3">
        <w:rPr>
          <w:rFonts w:ascii="SimSun" w:hAnsi="SimSun" w:hint="eastAsia"/>
          <w:sz w:val="24"/>
        </w:rPr>
        <w:t>模板生成的</w:t>
      </w:r>
      <w:r w:rsidR="0063089B">
        <w:rPr>
          <w:rFonts w:ascii="SimSun" w:hAnsi="SimSun" w:hint="eastAsia"/>
          <w:sz w:val="24"/>
        </w:rPr>
        <w:t>事件</w:t>
      </w:r>
      <w:r w:rsidR="007E7EA3">
        <w:rPr>
          <w:rFonts w:ascii="SimSun" w:hAnsi="SimSun" w:hint="eastAsia"/>
          <w:sz w:val="24"/>
        </w:rPr>
        <w:t>视为由不同的</w:t>
      </w:r>
      <w:r w:rsidR="00256DCB">
        <w:rPr>
          <w:rFonts w:ascii="SimSun" w:hAnsi="SimSun" w:hint="eastAsia"/>
          <w:sz w:val="24"/>
        </w:rPr>
        <w:t>消息</w:t>
      </w:r>
      <w:r w:rsidR="007E7EA3">
        <w:rPr>
          <w:rFonts w:ascii="SimSun" w:hAnsi="SimSun" w:hint="eastAsia"/>
          <w:sz w:val="24"/>
        </w:rPr>
        <w:t>模板产生，或者将由不同的打印语句产生的</w:t>
      </w:r>
      <w:r w:rsidR="0063089B">
        <w:rPr>
          <w:rFonts w:ascii="SimSun" w:hAnsi="SimSun" w:hint="eastAsia"/>
          <w:sz w:val="24"/>
        </w:rPr>
        <w:t>事件</w:t>
      </w:r>
      <w:r w:rsidR="007E7EA3">
        <w:rPr>
          <w:rFonts w:ascii="SimSun" w:hAnsi="SimSun" w:hint="eastAsia"/>
          <w:sz w:val="24"/>
        </w:rPr>
        <w:t>视为由同一个</w:t>
      </w:r>
      <w:r w:rsidR="00256DCB">
        <w:rPr>
          <w:rFonts w:ascii="SimSun" w:hAnsi="SimSun" w:hint="eastAsia"/>
          <w:sz w:val="24"/>
        </w:rPr>
        <w:t>消息</w:t>
      </w:r>
      <w:r w:rsidR="007E7EA3">
        <w:rPr>
          <w:rFonts w:ascii="SimSun" w:hAnsi="SimSun" w:hint="eastAsia"/>
          <w:sz w:val="24"/>
        </w:rPr>
        <w:t>模板产生。同样的p</w:t>
      </w:r>
      <w:r w:rsidR="007E7EA3">
        <w:rPr>
          <w:rFonts w:ascii="SimSun" w:hAnsi="SimSun"/>
          <w:sz w:val="24"/>
        </w:rPr>
        <w:t>rint</w:t>
      </w:r>
      <w:r w:rsidR="007E7EA3">
        <w:rPr>
          <w:rFonts w:ascii="SimSun" w:hAnsi="SimSun" w:hint="eastAsia"/>
          <w:sz w:val="24"/>
        </w:rPr>
        <w:t>语句也可能出现在代码的不同部分，从而产生具有相同</w:t>
      </w:r>
      <w:r w:rsidR="00256DCB">
        <w:rPr>
          <w:rFonts w:ascii="SimSun" w:hAnsi="SimSun" w:hint="eastAsia"/>
          <w:sz w:val="24"/>
        </w:rPr>
        <w:t>消息</w:t>
      </w:r>
      <w:r w:rsidR="007E7EA3">
        <w:rPr>
          <w:rFonts w:ascii="SimSun" w:hAnsi="SimSun" w:hint="eastAsia"/>
          <w:sz w:val="24"/>
        </w:rPr>
        <w:t>模板的不同</w:t>
      </w:r>
      <w:r w:rsidR="0063089B">
        <w:rPr>
          <w:rFonts w:ascii="SimSun" w:hAnsi="SimSun" w:hint="eastAsia"/>
          <w:sz w:val="24"/>
        </w:rPr>
        <w:t>事件</w:t>
      </w:r>
      <w:r w:rsidR="007E7EA3">
        <w:rPr>
          <w:rFonts w:ascii="SimSun" w:hAnsi="SimSun" w:hint="eastAsia"/>
          <w:sz w:val="24"/>
        </w:rPr>
        <w:t>。但是，在这里我们认为这些情况相对较少，因此为了简单起见，我们就</w:t>
      </w:r>
      <w:r w:rsidR="00256DCB">
        <w:rPr>
          <w:rFonts w:ascii="SimSun" w:hAnsi="SimSun" w:hint="eastAsia"/>
          <w:sz w:val="24"/>
        </w:rPr>
        <w:t>使用这样的定义</w:t>
      </w:r>
      <w:r w:rsidR="007E7EA3">
        <w:rPr>
          <w:rFonts w:ascii="SimSun" w:hAnsi="SimSun" w:hint="eastAsia"/>
          <w:sz w:val="24"/>
        </w:rPr>
        <w:t>。</w:t>
      </w:r>
    </w:p>
    <w:p w:rsidR="00105060" w:rsidRDefault="00105060" w:rsidP="00105060">
      <w:pPr>
        <w:spacing w:beforeLines="70" w:before="218" w:line="400" w:lineRule="exact"/>
        <w:jc w:val="center"/>
        <w:rPr>
          <w:rFonts w:ascii="SimSun" w:hAnsi="SimSun" w:hint="eastAsia"/>
          <w:sz w:val="24"/>
        </w:rPr>
      </w:pPr>
      <w:r>
        <w:rPr>
          <w:rFonts w:ascii="SimSun" w:hAnsi="SimSun" w:hint="eastAsia"/>
          <w:sz w:val="24"/>
        </w:rPr>
        <w:t>图</w:t>
      </w:r>
      <w:r w:rsidR="003F4CDD">
        <w:rPr>
          <w:rFonts w:ascii="SimSun" w:hAnsi="SimSun" w:hint="eastAsia"/>
          <w:sz w:val="24"/>
        </w:rPr>
        <w:t>3.3</w:t>
      </w:r>
      <w:r w:rsidR="003F4CDD">
        <w:rPr>
          <w:rFonts w:ascii="SimSun" w:hAnsi="SimSun"/>
          <w:sz w:val="24"/>
        </w:rPr>
        <w:t xml:space="preserve"> </w:t>
      </w:r>
      <w:r w:rsidR="003F4CDD">
        <w:rPr>
          <w:rFonts w:ascii="SimSun" w:hAnsi="SimSun" w:hint="eastAsia"/>
          <w:sz w:val="24"/>
        </w:rPr>
        <w:t>消息模板描述示例</w:t>
      </w:r>
    </w:p>
    <w:p w:rsidR="007E7EA3" w:rsidRPr="007E7EA3" w:rsidRDefault="00D6660B" w:rsidP="001134A9">
      <w:pPr>
        <w:spacing w:beforeLines="70" w:before="218" w:line="400" w:lineRule="exact"/>
        <w:ind w:firstLine="480"/>
        <w:rPr>
          <w:rFonts w:ascii="SimSun" w:hAnsi="SimSun" w:hint="eastAsia"/>
          <w:sz w:val="24"/>
        </w:rPr>
      </w:pPr>
      <w:r>
        <w:rPr>
          <w:rFonts w:ascii="SimSun" w:hAnsi="SimSun" w:hint="eastAsia"/>
          <w:b/>
          <w:sz w:val="24"/>
        </w:rPr>
        <w:t>定义</w:t>
      </w:r>
      <w:r w:rsidR="00816020">
        <w:rPr>
          <w:rFonts w:ascii="SimSun" w:hAnsi="SimSun" w:hint="eastAsia"/>
          <w:b/>
          <w:sz w:val="24"/>
        </w:rPr>
        <w:t>3.</w:t>
      </w:r>
      <w:r>
        <w:rPr>
          <w:rFonts w:ascii="SimSun" w:hAnsi="SimSun" w:hint="eastAsia"/>
          <w:b/>
          <w:sz w:val="24"/>
        </w:rPr>
        <w:t>7.</w:t>
      </w:r>
      <w:r>
        <w:rPr>
          <w:rFonts w:ascii="SimSun" w:hAnsi="SimSun"/>
          <w:b/>
          <w:sz w:val="24"/>
        </w:rPr>
        <w:t xml:space="preserve"> </w:t>
      </w:r>
      <w:r w:rsidR="00B32335">
        <w:rPr>
          <w:rFonts w:ascii="SimSun" w:hAnsi="SimSun" w:hint="eastAsia"/>
          <w:b/>
          <w:sz w:val="24"/>
        </w:rPr>
        <w:t>消息</w:t>
      </w:r>
      <w:r w:rsidR="007E7EA3" w:rsidRPr="007E7EA3">
        <w:rPr>
          <w:rFonts w:ascii="SimSun" w:hAnsi="SimSun" w:hint="eastAsia"/>
          <w:b/>
          <w:sz w:val="24"/>
        </w:rPr>
        <w:t>模板描述</w:t>
      </w:r>
      <w:r w:rsidR="007E7EA3">
        <w:rPr>
          <w:rFonts w:ascii="SimSun" w:hAnsi="SimSun" w:hint="eastAsia"/>
          <w:b/>
          <w:sz w:val="24"/>
        </w:rPr>
        <w:t xml:space="preserve"> </w:t>
      </w:r>
      <w:r w:rsidR="009D6D6B">
        <w:rPr>
          <w:rFonts w:ascii="SimSun" w:hAnsi="SimSun" w:hint="eastAsia"/>
          <w:sz w:val="24"/>
        </w:rPr>
        <w:t>我们定义</w:t>
      </w:r>
      <w:r w:rsidR="00B32335">
        <w:rPr>
          <w:rFonts w:ascii="SimSun" w:hAnsi="SimSun" w:hint="eastAsia"/>
          <w:sz w:val="24"/>
        </w:rPr>
        <w:t>消息</w:t>
      </w:r>
      <w:r w:rsidR="009D6D6B">
        <w:rPr>
          <w:rFonts w:ascii="SimSun" w:hAnsi="SimSun" w:hint="eastAsia"/>
          <w:sz w:val="24"/>
        </w:rPr>
        <w:t>模板描述为可以表示</w:t>
      </w:r>
      <w:r w:rsidR="00FD6B2B">
        <w:rPr>
          <w:rFonts w:ascii="SimSun" w:hAnsi="SimSun" w:hint="eastAsia"/>
          <w:sz w:val="24"/>
        </w:rPr>
        <w:t>消息</w:t>
      </w:r>
      <w:r w:rsidR="009D6D6B">
        <w:rPr>
          <w:rFonts w:ascii="SimSun" w:hAnsi="SimSun" w:hint="eastAsia"/>
          <w:sz w:val="24"/>
        </w:rPr>
        <w:t>模板所有成员的包含通配符的文本模板。如图</w:t>
      </w:r>
      <w:r w:rsidR="003F4CDD">
        <w:rPr>
          <w:rFonts w:ascii="SimSun" w:hAnsi="SimSun" w:hint="eastAsia"/>
          <w:sz w:val="24"/>
        </w:rPr>
        <w:t>3.3所示，</w:t>
      </w:r>
      <w:r w:rsidR="00875D94">
        <w:rPr>
          <w:rFonts w:ascii="SimSun" w:hAnsi="SimSun" w:hint="eastAsia"/>
          <w:sz w:val="24"/>
        </w:rPr>
        <w:t>一般</w:t>
      </w:r>
      <w:r w:rsidR="00A643A9">
        <w:rPr>
          <w:rFonts w:ascii="SimSun" w:hAnsi="SimSun" w:hint="eastAsia"/>
          <w:sz w:val="24"/>
        </w:rPr>
        <w:t>一条</w:t>
      </w:r>
      <w:r w:rsidR="00875D94">
        <w:rPr>
          <w:rFonts w:ascii="SimSun" w:hAnsi="SimSun" w:hint="eastAsia"/>
          <w:sz w:val="24"/>
        </w:rPr>
        <w:t>消息模板描述对应着一条打印日志语句。</w:t>
      </w:r>
    </w:p>
    <w:p w:rsidR="00E80785" w:rsidRPr="007E7EA3" w:rsidRDefault="00D6660B" w:rsidP="001134A9">
      <w:pPr>
        <w:spacing w:beforeLines="70" w:before="218" w:line="400" w:lineRule="exact"/>
        <w:ind w:firstLine="480"/>
        <w:rPr>
          <w:rFonts w:ascii="SimSun" w:hAnsi="SimSun"/>
          <w:sz w:val="24"/>
        </w:rPr>
      </w:pPr>
      <w:r>
        <w:rPr>
          <w:rFonts w:ascii="SimSun" w:hAnsi="SimSun" w:hint="eastAsia"/>
          <w:b/>
          <w:sz w:val="24"/>
        </w:rPr>
        <w:lastRenderedPageBreak/>
        <w:t>定义</w:t>
      </w:r>
      <w:r w:rsidR="00816020">
        <w:rPr>
          <w:rFonts w:ascii="SimSun" w:hAnsi="SimSun" w:hint="eastAsia"/>
          <w:b/>
          <w:sz w:val="24"/>
        </w:rPr>
        <w:t>3.</w:t>
      </w:r>
      <w:r>
        <w:rPr>
          <w:rFonts w:ascii="SimSun" w:hAnsi="SimSun" w:hint="eastAsia"/>
          <w:b/>
          <w:sz w:val="24"/>
        </w:rPr>
        <w:t>8.</w:t>
      </w:r>
      <w:r>
        <w:rPr>
          <w:rFonts w:ascii="SimSun" w:hAnsi="SimSun"/>
          <w:b/>
          <w:sz w:val="24"/>
        </w:rPr>
        <w:t xml:space="preserve"> </w:t>
      </w:r>
      <w:r w:rsidR="00E80785" w:rsidRPr="007E7EA3">
        <w:rPr>
          <w:rFonts w:ascii="SimSun" w:hAnsi="SimSun" w:hint="eastAsia"/>
          <w:b/>
          <w:sz w:val="24"/>
        </w:rPr>
        <w:t>标记常量</w:t>
      </w:r>
      <w:r w:rsidR="007E7EA3">
        <w:rPr>
          <w:rFonts w:ascii="SimSun" w:hAnsi="SimSun" w:hint="eastAsia"/>
          <w:b/>
          <w:sz w:val="24"/>
        </w:rPr>
        <w:t xml:space="preserve"> </w:t>
      </w:r>
      <w:r w:rsidR="009D6D6B" w:rsidRPr="009D6D6B">
        <w:rPr>
          <w:rFonts w:ascii="SimSun" w:hAnsi="SimSun" w:hint="eastAsia"/>
          <w:sz w:val="24"/>
        </w:rPr>
        <w:t>标记常量</w:t>
      </w:r>
      <w:r w:rsidR="009D6D6B">
        <w:rPr>
          <w:rFonts w:ascii="SimSun" w:hAnsi="SimSun" w:hint="eastAsia"/>
          <w:sz w:val="24"/>
        </w:rPr>
        <w:t>为出现在一个事件中的消息部分但是在消息模板中并没有被通配符表示的标记。如图</w:t>
      </w:r>
      <w:r w:rsidR="00757775">
        <w:rPr>
          <w:rFonts w:ascii="SimSun" w:hAnsi="SimSun" w:hint="eastAsia"/>
          <w:sz w:val="24"/>
        </w:rPr>
        <w:t>3.3</w:t>
      </w:r>
      <w:r w:rsidR="009D6D6B">
        <w:rPr>
          <w:rFonts w:ascii="SimSun" w:hAnsi="SimSun" w:hint="eastAsia"/>
          <w:sz w:val="24"/>
        </w:rPr>
        <w:t>中所示，</w:t>
      </w:r>
      <w:r w:rsidR="00757775">
        <w:rPr>
          <w:rFonts w:ascii="SimSun" w:hAnsi="SimSun" w:hint="eastAsia"/>
          <w:sz w:val="24"/>
        </w:rPr>
        <w:t>标记常量为</w:t>
      </w:r>
      <w:r w:rsidR="00757775">
        <w:rPr>
          <w:rFonts w:ascii="SimSun" w:hAnsi="SimSun"/>
          <w:sz w:val="24"/>
        </w:rPr>
        <w:t>Connection,</w:t>
      </w:r>
      <w:r w:rsidR="00B159B8">
        <w:rPr>
          <w:rFonts w:ascii="SimSun" w:hAnsi="SimSun"/>
          <w:sz w:val="24"/>
        </w:rPr>
        <w:t xml:space="preserve"> </w:t>
      </w:r>
      <w:r w:rsidR="00757775">
        <w:rPr>
          <w:rFonts w:ascii="SimSun" w:hAnsi="SimSun"/>
          <w:sz w:val="24"/>
        </w:rPr>
        <w:t>from</w:t>
      </w:r>
      <w:r w:rsidR="00757775">
        <w:rPr>
          <w:rFonts w:ascii="SimSun" w:hAnsi="SimSun" w:hint="eastAsia"/>
          <w:sz w:val="24"/>
        </w:rPr>
        <w:t>和</w:t>
      </w:r>
      <w:r w:rsidR="00757775">
        <w:rPr>
          <w:rFonts w:ascii="SimSun" w:hAnsi="SimSun"/>
          <w:sz w:val="24"/>
        </w:rPr>
        <w:t>port</w:t>
      </w:r>
      <w:r w:rsidR="00757775">
        <w:rPr>
          <w:rFonts w:ascii="SimSun" w:hAnsi="SimSun" w:hint="eastAsia"/>
          <w:sz w:val="24"/>
        </w:rPr>
        <w:t>。</w:t>
      </w:r>
    </w:p>
    <w:p w:rsidR="00E80785" w:rsidRDefault="00D6660B" w:rsidP="001134A9">
      <w:pPr>
        <w:spacing w:beforeLines="70" w:before="218" w:line="400" w:lineRule="exact"/>
        <w:ind w:firstLine="480"/>
        <w:rPr>
          <w:rFonts w:ascii="SimSun" w:hAnsi="SimSun" w:hint="eastAsia"/>
          <w:sz w:val="24"/>
        </w:rPr>
      </w:pPr>
      <w:r>
        <w:rPr>
          <w:rFonts w:ascii="SimSun" w:hAnsi="SimSun" w:hint="eastAsia"/>
          <w:b/>
          <w:sz w:val="24"/>
        </w:rPr>
        <w:t>定义</w:t>
      </w:r>
      <w:r w:rsidR="00816020">
        <w:rPr>
          <w:rFonts w:ascii="SimSun" w:hAnsi="SimSun" w:hint="eastAsia"/>
          <w:b/>
          <w:sz w:val="24"/>
        </w:rPr>
        <w:t>3.</w:t>
      </w:r>
      <w:r>
        <w:rPr>
          <w:rFonts w:ascii="SimSun" w:hAnsi="SimSun" w:hint="eastAsia"/>
          <w:b/>
          <w:sz w:val="24"/>
        </w:rPr>
        <w:t>9.</w:t>
      </w:r>
      <w:r>
        <w:rPr>
          <w:rFonts w:ascii="SimSun" w:hAnsi="SimSun"/>
          <w:b/>
          <w:sz w:val="24"/>
        </w:rPr>
        <w:t xml:space="preserve"> </w:t>
      </w:r>
      <w:r w:rsidR="00E80785" w:rsidRPr="007E7EA3">
        <w:rPr>
          <w:rFonts w:ascii="SimSun" w:hAnsi="SimSun" w:hint="eastAsia"/>
          <w:b/>
          <w:sz w:val="24"/>
        </w:rPr>
        <w:t>标记变量</w:t>
      </w:r>
      <w:r w:rsidR="007E7EA3">
        <w:rPr>
          <w:rFonts w:ascii="SimSun" w:hAnsi="SimSun" w:hint="eastAsia"/>
          <w:b/>
          <w:sz w:val="24"/>
        </w:rPr>
        <w:t xml:space="preserve"> </w:t>
      </w:r>
      <w:r w:rsidR="009D6D6B" w:rsidRPr="009D6D6B">
        <w:rPr>
          <w:rFonts w:ascii="SimSun" w:hAnsi="SimSun" w:hint="eastAsia"/>
          <w:sz w:val="24"/>
        </w:rPr>
        <w:t>标记变量</w:t>
      </w:r>
      <w:r w:rsidR="009D6D6B">
        <w:rPr>
          <w:rFonts w:ascii="SimSun" w:hAnsi="SimSun" w:hint="eastAsia"/>
          <w:sz w:val="24"/>
        </w:rPr>
        <w:t>为出现在一个事件中的消息部分并且在消息模板中被通配符表示的标记。如图</w:t>
      </w:r>
      <w:r w:rsidR="00757775">
        <w:rPr>
          <w:rFonts w:ascii="SimSun" w:hAnsi="SimSun" w:hint="eastAsia"/>
          <w:sz w:val="24"/>
        </w:rPr>
        <w:t>3.3</w:t>
      </w:r>
      <w:r w:rsidR="009D6D6B">
        <w:rPr>
          <w:rFonts w:ascii="SimSun" w:hAnsi="SimSun" w:hint="eastAsia"/>
          <w:sz w:val="24"/>
        </w:rPr>
        <w:t>中所示，</w:t>
      </w:r>
      <w:r w:rsidR="00D51878">
        <w:rPr>
          <w:rFonts w:ascii="SimSun" w:hAnsi="SimSun" w:hint="eastAsia"/>
          <w:sz w:val="24"/>
        </w:rPr>
        <w:t>标记变量为1</w:t>
      </w:r>
      <w:r w:rsidR="00D51878">
        <w:rPr>
          <w:rFonts w:ascii="SimSun" w:hAnsi="SimSun"/>
          <w:sz w:val="24"/>
        </w:rPr>
        <w:t xml:space="preserve">92.168.10.6 </w:t>
      </w:r>
      <w:r w:rsidR="00D51878">
        <w:rPr>
          <w:rFonts w:ascii="SimSun" w:hAnsi="SimSun" w:hint="eastAsia"/>
          <w:sz w:val="24"/>
        </w:rPr>
        <w:t>和2</w:t>
      </w:r>
      <w:r w:rsidR="00D51878">
        <w:rPr>
          <w:rFonts w:ascii="SimSun" w:hAnsi="SimSun"/>
          <w:sz w:val="24"/>
        </w:rPr>
        <w:t>5</w:t>
      </w:r>
      <w:r w:rsidR="00D51878">
        <w:rPr>
          <w:rFonts w:ascii="SimSun" w:hAnsi="SimSun" w:hint="eastAsia"/>
          <w:sz w:val="24"/>
        </w:rPr>
        <w:t>。</w:t>
      </w:r>
    </w:p>
    <w:p w:rsidR="00153F14" w:rsidRPr="009D6D6B" w:rsidRDefault="00D6660B" w:rsidP="001134A9">
      <w:pPr>
        <w:spacing w:beforeLines="70" w:before="218" w:line="400" w:lineRule="exact"/>
        <w:ind w:firstLine="480"/>
        <w:rPr>
          <w:rFonts w:ascii="SimSun" w:hAnsi="SimSun" w:hint="eastAsia"/>
          <w:sz w:val="24"/>
        </w:rPr>
      </w:pPr>
      <w:r>
        <w:rPr>
          <w:rFonts w:ascii="SimSun" w:hAnsi="SimSun" w:hint="eastAsia"/>
          <w:b/>
          <w:sz w:val="24"/>
        </w:rPr>
        <w:t>定义</w:t>
      </w:r>
      <w:r w:rsidR="00816020">
        <w:rPr>
          <w:rFonts w:ascii="SimSun" w:hAnsi="SimSun" w:hint="eastAsia"/>
          <w:b/>
          <w:sz w:val="24"/>
        </w:rPr>
        <w:t>3.</w:t>
      </w:r>
      <w:r>
        <w:rPr>
          <w:rFonts w:ascii="SimSun" w:hAnsi="SimSun" w:hint="eastAsia"/>
          <w:b/>
          <w:sz w:val="24"/>
        </w:rPr>
        <w:t>10.</w:t>
      </w:r>
      <w:r>
        <w:rPr>
          <w:rFonts w:ascii="SimSun" w:hAnsi="SimSun"/>
          <w:b/>
          <w:sz w:val="24"/>
        </w:rPr>
        <w:t xml:space="preserve"> </w:t>
      </w:r>
      <w:r w:rsidR="00153F14" w:rsidRPr="00153F14">
        <w:rPr>
          <w:rFonts w:ascii="SimSun" w:hAnsi="SimSun" w:hint="eastAsia"/>
          <w:b/>
          <w:sz w:val="24"/>
        </w:rPr>
        <w:t>事件序列</w:t>
      </w:r>
      <w:r w:rsidR="00153F14">
        <w:rPr>
          <w:rFonts w:ascii="SimSun" w:hAnsi="SimSun" w:hint="eastAsia"/>
          <w:sz w:val="24"/>
        </w:rPr>
        <w:t xml:space="preserve"> 事件日志中的每一条事件按照事件戳顺序排列即得到事件序列</w:t>
      </w:r>
      <w:r w:rsidR="0085232B">
        <w:rPr>
          <w:rFonts w:ascii="SimSun" w:hAnsi="SimSun" w:hint="eastAsia"/>
          <w:sz w:val="24"/>
        </w:rPr>
        <w:t>。</w:t>
      </w:r>
    </w:p>
    <w:p w:rsidR="00760243" w:rsidRPr="001134A9" w:rsidRDefault="003F4F91" w:rsidP="001134A9">
      <w:pPr>
        <w:spacing w:before="480" w:after="120"/>
        <w:outlineLvl w:val="1"/>
        <w:rPr>
          <w:rFonts w:ascii="SimHei" w:eastAsia="SimHei" w:hint="eastAsia"/>
          <w:bCs/>
          <w:sz w:val="28"/>
          <w:szCs w:val="28"/>
        </w:rPr>
      </w:pPr>
      <w:bookmarkStart w:id="27" w:name="_Toc28099166"/>
      <w:r w:rsidRPr="000C42EF">
        <w:rPr>
          <w:rFonts w:ascii="SimHei" w:eastAsia="SimHei" w:hint="eastAsia"/>
          <w:bCs/>
          <w:sz w:val="28"/>
          <w:szCs w:val="28"/>
        </w:rPr>
        <w:t>3.</w:t>
      </w:r>
      <w:r w:rsidR="007C2CA4">
        <w:rPr>
          <w:rFonts w:ascii="SimHei" w:eastAsia="SimHei" w:hint="eastAsia"/>
          <w:bCs/>
          <w:sz w:val="28"/>
          <w:szCs w:val="28"/>
        </w:rPr>
        <w:t>2</w:t>
      </w:r>
      <w:r w:rsidRPr="000C42EF">
        <w:rPr>
          <w:rFonts w:ascii="SimHei" w:eastAsia="SimHei" w:hint="eastAsia"/>
          <w:bCs/>
          <w:sz w:val="28"/>
          <w:szCs w:val="28"/>
        </w:rPr>
        <w:t xml:space="preserve"> </w:t>
      </w:r>
      <w:r w:rsidR="00760243">
        <w:rPr>
          <w:rFonts w:ascii="SimHei" w:eastAsia="SimHei" w:hint="eastAsia"/>
          <w:bCs/>
          <w:sz w:val="28"/>
          <w:szCs w:val="28"/>
        </w:rPr>
        <w:t>基于</w:t>
      </w:r>
      <w:r w:rsidR="004403F9">
        <w:rPr>
          <w:rFonts w:ascii="SimHei" w:eastAsia="SimHei"/>
          <w:bCs/>
          <w:sz w:val="28"/>
          <w:szCs w:val="28"/>
        </w:rPr>
        <w:t>LKE</w:t>
      </w:r>
      <w:r w:rsidR="007C2CA4">
        <w:rPr>
          <w:rFonts w:ascii="SimHei" w:eastAsia="SimHei" w:hint="eastAsia"/>
          <w:bCs/>
          <w:sz w:val="28"/>
          <w:szCs w:val="28"/>
        </w:rPr>
        <w:t>的</w:t>
      </w:r>
      <w:r w:rsidR="00760243">
        <w:rPr>
          <w:rFonts w:ascii="SimHei" w:eastAsia="SimHei" w:hint="eastAsia"/>
          <w:bCs/>
          <w:sz w:val="28"/>
          <w:szCs w:val="28"/>
        </w:rPr>
        <w:t>日志解析算法</w:t>
      </w:r>
      <w:bookmarkEnd w:id="27"/>
    </w:p>
    <w:p w:rsidR="003F4F91" w:rsidRPr="00620DE6" w:rsidRDefault="00760243" w:rsidP="004E152C">
      <w:pPr>
        <w:spacing w:before="240" w:after="120"/>
        <w:outlineLvl w:val="2"/>
        <w:rPr>
          <w:rFonts w:ascii="SimSun" w:hAnsi="SimSun"/>
          <w:sz w:val="24"/>
        </w:rPr>
      </w:pPr>
      <w:bookmarkStart w:id="28" w:name="_Toc28099167"/>
      <w:r w:rsidRPr="000C42EF">
        <w:rPr>
          <w:rFonts w:ascii="SimHei" w:eastAsia="SimHei" w:hint="eastAsia"/>
          <w:bCs/>
          <w:noProof/>
          <w:sz w:val="24"/>
        </w:rPr>
        <w:t>3.</w:t>
      </w:r>
      <w:r w:rsidR="00384E45">
        <w:rPr>
          <w:rFonts w:ascii="SimHei" w:eastAsia="SimHei" w:hint="eastAsia"/>
          <w:bCs/>
          <w:noProof/>
          <w:sz w:val="24"/>
        </w:rPr>
        <w:t>2</w:t>
      </w:r>
      <w:r w:rsidRPr="000C42EF">
        <w:rPr>
          <w:rFonts w:ascii="SimHei" w:eastAsia="SimHei" w:hint="eastAsia"/>
          <w:bCs/>
          <w:noProof/>
          <w:sz w:val="24"/>
        </w:rPr>
        <w:t>.</w:t>
      </w:r>
      <w:r w:rsidR="00692BF1">
        <w:rPr>
          <w:rFonts w:ascii="SimHei" w:eastAsia="SimHei" w:hint="eastAsia"/>
          <w:bCs/>
          <w:noProof/>
          <w:sz w:val="24"/>
        </w:rPr>
        <w:t>1</w:t>
      </w:r>
      <w:r w:rsidRPr="000C42EF">
        <w:rPr>
          <w:rFonts w:ascii="SimHei" w:eastAsia="SimHei" w:hint="eastAsia"/>
          <w:bCs/>
          <w:noProof/>
          <w:sz w:val="24"/>
        </w:rPr>
        <w:t xml:space="preserve"> </w:t>
      </w:r>
      <w:r w:rsidR="00511E91">
        <w:rPr>
          <w:rFonts w:ascii="SimHei" w:eastAsia="SimHei" w:hint="eastAsia"/>
          <w:bCs/>
          <w:noProof/>
          <w:sz w:val="24"/>
        </w:rPr>
        <w:t>算法</w:t>
      </w:r>
      <w:r w:rsidR="004E152C">
        <w:rPr>
          <w:rFonts w:ascii="SimHei" w:eastAsia="SimHei" w:hint="eastAsia"/>
          <w:bCs/>
          <w:noProof/>
          <w:sz w:val="24"/>
        </w:rPr>
        <w:t>概述</w:t>
      </w:r>
      <w:bookmarkEnd w:id="28"/>
    </w:p>
    <w:p w:rsidR="003F4F91" w:rsidRDefault="00CB337E" w:rsidP="00620DE6">
      <w:pPr>
        <w:spacing w:beforeLines="70" w:before="218" w:line="400" w:lineRule="exact"/>
        <w:ind w:firstLineChars="200" w:firstLine="480"/>
        <w:rPr>
          <w:rFonts w:ascii="SimSun" w:hAnsi="SimSun"/>
          <w:sz w:val="24"/>
        </w:rPr>
      </w:pPr>
      <w:r>
        <w:rPr>
          <w:rFonts w:ascii="SimSun" w:hAnsi="SimSun" w:hint="eastAsia"/>
          <w:sz w:val="24"/>
        </w:rPr>
        <w:t>日志解析的主要困难一个是当我们拿到了很多的事件日志，我们并不知道其中有哪些是由同一条打印语句打印的，</w:t>
      </w:r>
      <w:r w:rsidR="00417041">
        <w:rPr>
          <w:rFonts w:ascii="SimSun" w:hAnsi="SimSun" w:hint="eastAsia"/>
          <w:sz w:val="24"/>
        </w:rPr>
        <w:t>并且</w:t>
      </w:r>
      <w:r>
        <w:rPr>
          <w:rFonts w:ascii="SimSun" w:hAnsi="SimSun" w:hint="eastAsia"/>
          <w:sz w:val="24"/>
        </w:rPr>
        <w:t>我们也并不知道事件中的标记哪些是常量，哪些是变量。但是，由同一条打印代码的事件之间高度相似，而由不同打印语句打印的事件却很不相同。根据这个</w:t>
      </w:r>
      <w:r w:rsidR="006D4695">
        <w:rPr>
          <w:rFonts w:ascii="SimSun" w:hAnsi="SimSun" w:hint="eastAsia"/>
          <w:sz w:val="24"/>
        </w:rPr>
        <w:t>结论</w:t>
      </w:r>
      <w:r>
        <w:rPr>
          <w:rFonts w:ascii="SimSun" w:hAnsi="SimSun" w:hint="eastAsia"/>
          <w:sz w:val="24"/>
        </w:rPr>
        <w:t>，我们可以使用聚类的方法来</w:t>
      </w:r>
      <w:r w:rsidR="001F7AC6">
        <w:rPr>
          <w:rFonts w:ascii="SimSun" w:hAnsi="SimSun" w:hint="eastAsia"/>
          <w:sz w:val="24"/>
        </w:rPr>
        <w:t>对所有事件进行分组，接着通过查找这些事件中的公共部分进行事件模板的提取。</w:t>
      </w:r>
    </w:p>
    <w:p w:rsidR="006C4C6F" w:rsidRPr="00620DE6" w:rsidRDefault="001F7AC6" w:rsidP="006C4C6F">
      <w:pPr>
        <w:spacing w:beforeLines="70" w:before="218" w:line="400" w:lineRule="exact"/>
        <w:ind w:firstLineChars="200" w:firstLine="480"/>
        <w:rPr>
          <w:rFonts w:ascii="SimSun" w:hAnsi="SimSun" w:hint="eastAsia"/>
          <w:sz w:val="24"/>
        </w:rPr>
      </w:pPr>
      <w:r>
        <w:rPr>
          <w:rFonts w:ascii="SimSun" w:hAnsi="SimSun" w:hint="eastAsia"/>
          <w:sz w:val="24"/>
        </w:rPr>
        <w:t>对标记序列的聚类算法，通常会大量重复地进行距离相似性的计算，一是为了算法的运行效率，再是为了可以将日志解析的结果适用于之后的异常检测，我们在聚类算法的前一步，首先</w:t>
      </w:r>
      <w:r w:rsidR="00586258">
        <w:rPr>
          <w:rFonts w:ascii="SimSun" w:hAnsi="SimSun" w:hint="eastAsia"/>
          <w:sz w:val="24"/>
        </w:rPr>
        <w:t>进行对事件的预处理，该处理包括计算每个事件的长度，使用正则表达式将每个事件中的某些明显的变量标记替换掉，之后将</w:t>
      </w:r>
      <w:r w:rsidR="00D75C0E">
        <w:rPr>
          <w:rFonts w:ascii="SimSun" w:hAnsi="SimSun" w:hint="eastAsia"/>
          <w:sz w:val="24"/>
        </w:rPr>
        <w:t>相同</w:t>
      </w:r>
      <w:r w:rsidR="00586258">
        <w:rPr>
          <w:rFonts w:ascii="SimSun" w:hAnsi="SimSun" w:hint="eastAsia"/>
          <w:sz w:val="24"/>
        </w:rPr>
        <w:t>长度下的事件分为一组</w:t>
      </w:r>
      <w:r w:rsidR="00A257E2">
        <w:rPr>
          <w:rFonts w:ascii="SimSun" w:hAnsi="SimSun" w:hint="eastAsia"/>
          <w:sz w:val="24"/>
        </w:rPr>
        <w:t>。接着在每一组中使用聚类算法，将相似的消息分成一个类，由于此时同一个类中的消息可能还是由不同的打印语句生成的</w:t>
      </w:r>
      <w:r w:rsidR="00595DCA">
        <w:rPr>
          <w:rFonts w:ascii="SimSun" w:hAnsi="SimSun" w:hint="eastAsia"/>
          <w:sz w:val="24"/>
        </w:rPr>
        <w:t>，在聚类之后需要在每一个类中进行再一次分组使得在这一步操作后，每一个组对应一条独立的打印语句</w:t>
      </w:r>
      <w:r w:rsidR="00DE045F">
        <w:rPr>
          <w:rFonts w:ascii="SimSun" w:hAnsi="SimSun" w:hint="eastAsia"/>
          <w:sz w:val="24"/>
        </w:rPr>
        <w:t>，并在最后生成消息模板/事件类型。</w:t>
      </w:r>
    </w:p>
    <w:p w:rsidR="007C6A45" w:rsidRPr="000C42EF" w:rsidRDefault="007C6A45" w:rsidP="000C42EF">
      <w:pPr>
        <w:spacing w:before="240" w:after="120"/>
        <w:outlineLvl w:val="2"/>
        <w:rPr>
          <w:rFonts w:ascii="SimHei" w:eastAsia="SimHei" w:hint="eastAsia"/>
          <w:bCs/>
          <w:noProof/>
          <w:sz w:val="24"/>
        </w:rPr>
      </w:pPr>
      <w:bookmarkStart w:id="29" w:name="_Toc28099168"/>
      <w:r w:rsidRPr="000C42EF">
        <w:rPr>
          <w:rFonts w:ascii="SimHei" w:eastAsia="SimHei" w:hint="eastAsia"/>
          <w:bCs/>
          <w:noProof/>
          <w:sz w:val="24"/>
        </w:rPr>
        <w:t>3.</w:t>
      </w:r>
      <w:r w:rsidR="00384E45">
        <w:rPr>
          <w:rFonts w:ascii="SimHei" w:eastAsia="SimHei" w:hint="eastAsia"/>
          <w:bCs/>
          <w:noProof/>
          <w:sz w:val="24"/>
        </w:rPr>
        <w:t>2</w:t>
      </w:r>
      <w:r w:rsidRPr="000C42EF">
        <w:rPr>
          <w:rFonts w:ascii="SimHei" w:eastAsia="SimHei" w:hint="eastAsia"/>
          <w:bCs/>
          <w:noProof/>
          <w:sz w:val="24"/>
        </w:rPr>
        <w:t>.</w:t>
      </w:r>
      <w:r w:rsidR="00692BF1">
        <w:rPr>
          <w:rFonts w:ascii="SimHei" w:eastAsia="SimHei" w:hint="eastAsia"/>
          <w:bCs/>
          <w:noProof/>
          <w:sz w:val="24"/>
        </w:rPr>
        <w:t>2</w:t>
      </w:r>
      <w:r w:rsidRPr="000C42EF">
        <w:rPr>
          <w:rFonts w:ascii="SimHei" w:eastAsia="SimHei" w:hint="eastAsia"/>
          <w:bCs/>
          <w:noProof/>
          <w:sz w:val="24"/>
        </w:rPr>
        <w:t xml:space="preserve"> </w:t>
      </w:r>
      <w:r w:rsidR="00586258">
        <w:rPr>
          <w:rFonts w:ascii="SimHei" w:eastAsia="SimHei" w:hint="eastAsia"/>
          <w:bCs/>
          <w:noProof/>
          <w:sz w:val="24"/>
        </w:rPr>
        <w:t>步骤一 事件分组和标记变量替换</w:t>
      </w:r>
      <w:bookmarkEnd w:id="29"/>
    </w:p>
    <w:p w:rsidR="007C6A45" w:rsidRDefault="00BC0878" w:rsidP="00620DE6">
      <w:pPr>
        <w:spacing w:beforeLines="70" w:before="218" w:line="400" w:lineRule="exact"/>
        <w:ind w:firstLineChars="200" w:firstLine="480"/>
        <w:rPr>
          <w:rFonts w:ascii="SimSun" w:hAnsi="SimSun"/>
          <w:sz w:val="24"/>
        </w:rPr>
      </w:pPr>
      <w:r>
        <w:rPr>
          <w:rFonts w:ascii="SimSun" w:hAnsi="SimSun" w:hint="eastAsia"/>
          <w:sz w:val="24"/>
        </w:rPr>
        <w:t>我们在这一步中首先将事件按照事件长度分为若干组，并使用正则表达式将事件中的变量参数进行替换。</w:t>
      </w:r>
      <w:r w:rsidR="005073A8">
        <w:rPr>
          <w:rFonts w:ascii="SimSun" w:hAnsi="SimSun" w:hint="eastAsia"/>
          <w:sz w:val="24"/>
        </w:rPr>
        <w:t>我们首先介绍这一部分算法的大致思想，并</w:t>
      </w:r>
      <w:r w:rsidR="006C4C6F">
        <w:rPr>
          <w:rFonts w:ascii="SimSun" w:hAnsi="SimSun" w:hint="eastAsia"/>
          <w:sz w:val="24"/>
        </w:rPr>
        <w:t>将该思想使用伪代码进行描述，具体如表</w:t>
      </w:r>
      <w:r w:rsidR="004F19E2">
        <w:rPr>
          <w:rFonts w:ascii="SimSun" w:hAnsi="SimSun" w:hint="eastAsia"/>
          <w:sz w:val="24"/>
        </w:rPr>
        <w:t>3.1</w:t>
      </w:r>
      <w:r w:rsidR="006C4C6F">
        <w:rPr>
          <w:rFonts w:ascii="SimSun" w:hAnsi="SimSun" w:hint="eastAsia"/>
          <w:sz w:val="24"/>
        </w:rPr>
        <w:t>。</w:t>
      </w:r>
    </w:p>
    <w:p w:rsidR="00BC0878" w:rsidRDefault="00BC0878" w:rsidP="00620DE6">
      <w:pPr>
        <w:spacing w:beforeLines="70" w:before="218" w:line="400" w:lineRule="exact"/>
        <w:ind w:firstLineChars="200" w:firstLine="480"/>
        <w:rPr>
          <w:rFonts w:ascii="SimSun" w:hAnsi="SimSun"/>
          <w:sz w:val="24"/>
        </w:rPr>
      </w:pPr>
      <w:r>
        <w:rPr>
          <w:rFonts w:ascii="SimSun" w:hAnsi="SimSun" w:hint="eastAsia"/>
          <w:sz w:val="24"/>
        </w:rPr>
        <w:t>事件长度定义为事件中独立的标记的数量</w:t>
      </w:r>
      <w:r w:rsidR="003E6593">
        <w:rPr>
          <w:rFonts w:ascii="SimSun" w:hAnsi="SimSun" w:hint="eastAsia"/>
          <w:sz w:val="24"/>
        </w:rPr>
        <w:t>，我们在这里认为，同一条打印代码打印出来的消息应该是相同长度的，这与代码的性质有关，如图</w:t>
      </w:r>
      <w:r w:rsidR="00500A38">
        <w:rPr>
          <w:rFonts w:ascii="SimSun" w:hAnsi="SimSun" w:hint="eastAsia"/>
          <w:sz w:val="24"/>
        </w:rPr>
        <w:t>3.4</w:t>
      </w:r>
      <w:r w:rsidR="003E6593">
        <w:rPr>
          <w:rFonts w:ascii="SimSun" w:hAnsi="SimSun" w:hint="eastAsia"/>
          <w:sz w:val="24"/>
        </w:rPr>
        <w:t>所示</w:t>
      </w:r>
      <w:r w:rsidR="00500A38">
        <w:rPr>
          <w:rFonts w:ascii="SimSun" w:hAnsi="SimSun" w:hint="eastAsia"/>
          <w:sz w:val="24"/>
        </w:rPr>
        <w:t>，</w:t>
      </w:r>
      <w:r w:rsidR="00500A38">
        <w:rPr>
          <w:rFonts w:ascii="SimSun" w:hAnsi="SimSun" w:hint="eastAsia"/>
          <w:sz w:val="24"/>
        </w:rPr>
        <w:lastRenderedPageBreak/>
        <w:t>E</w:t>
      </w:r>
      <w:r w:rsidR="00500A38">
        <w:rPr>
          <w:rFonts w:ascii="SimSun" w:hAnsi="SimSun"/>
          <w:sz w:val="24"/>
        </w:rPr>
        <w:t>vent1</w:t>
      </w:r>
      <w:r w:rsidR="00500A38">
        <w:rPr>
          <w:rFonts w:ascii="SimSun" w:hAnsi="SimSun" w:hint="eastAsia"/>
          <w:sz w:val="24"/>
        </w:rPr>
        <w:t>和E</w:t>
      </w:r>
      <w:r w:rsidR="00500A38">
        <w:rPr>
          <w:rFonts w:ascii="SimSun" w:hAnsi="SimSun"/>
          <w:sz w:val="24"/>
        </w:rPr>
        <w:t>vent2</w:t>
      </w:r>
      <w:r w:rsidR="00500A38">
        <w:rPr>
          <w:rFonts w:ascii="SimSun" w:hAnsi="SimSun" w:hint="eastAsia"/>
          <w:sz w:val="24"/>
        </w:rPr>
        <w:t>的打印代码定义的消息长度是不同的</w:t>
      </w:r>
      <w:r w:rsidR="003E6593">
        <w:rPr>
          <w:rFonts w:ascii="SimSun" w:hAnsi="SimSun" w:hint="eastAsia"/>
          <w:sz w:val="24"/>
        </w:rPr>
        <w:t>。另外由于我们在提取事件模板时</w:t>
      </w:r>
      <w:r w:rsidR="00062AEB">
        <w:rPr>
          <w:rFonts w:ascii="SimSun" w:hAnsi="SimSun" w:hint="eastAsia"/>
          <w:sz w:val="24"/>
        </w:rPr>
        <w:t>是</w:t>
      </w:r>
      <w:r w:rsidR="003E6593">
        <w:rPr>
          <w:rFonts w:ascii="SimSun" w:hAnsi="SimSun" w:hint="eastAsia"/>
          <w:sz w:val="24"/>
        </w:rPr>
        <w:t>使用聚类的方法，聚类中进行的大量重复的操作是计算两个标记序列的距离相似度，我们认为具有相同长度的事件相似度更大，另一方面，在聚类之间进行分组是对数据规模的缩小，可以大量减少聚类算法的计算量，有利于提升整体算法的运行效率。</w:t>
      </w:r>
    </w:p>
    <w:p w:rsidR="00C2188F" w:rsidRDefault="006C301F" w:rsidP="00E97E69">
      <w:pPr>
        <w:spacing w:beforeLines="70" w:before="218" w:line="400" w:lineRule="exact"/>
        <w:jc w:val="center"/>
        <w:rPr>
          <w:rFonts w:ascii="SimSun" w:hAnsi="SimSun" w:hint="eastAsia"/>
          <w:sz w:val="24"/>
        </w:rPr>
      </w:pPr>
      <w:r>
        <w:rPr>
          <w:noProof/>
        </w:rPr>
        <w:drawing>
          <wp:anchor distT="0" distB="0" distL="114300" distR="114300" simplePos="0" relativeHeight="251663360" behindDoc="0" locked="0" layoutInCell="1" allowOverlap="1">
            <wp:simplePos x="0" y="0"/>
            <wp:positionH relativeFrom="column">
              <wp:posOffset>-635</wp:posOffset>
            </wp:positionH>
            <wp:positionV relativeFrom="paragraph">
              <wp:posOffset>142875</wp:posOffset>
            </wp:positionV>
            <wp:extent cx="5181600" cy="1225550"/>
            <wp:effectExtent l="0" t="0" r="0" b="0"/>
            <wp:wrapTopAndBottom/>
            <wp:docPr id="11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122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188F">
        <w:rPr>
          <w:rFonts w:ascii="SimSun" w:hAnsi="SimSun" w:hint="eastAsia"/>
          <w:sz w:val="24"/>
        </w:rPr>
        <w:t>图</w:t>
      </w:r>
      <w:r w:rsidR="00500A38">
        <w:rPr>
          <w:rFonts w:ascii="SimSun" w:hAnsi="SimSun" w:hint="eastAsia"/>
          <w:sz w:val="24"/>
        </w:rPr>
        <w:t>3.4</w:t>
      </w:r>
      <w:r w:rsidR="00500A38">
        <w:rPr>
          <w:rFonts w:ascii="SimSun" w:hAnsi="SimSun"/>
          <w:sz w:val="24"/>
        </w:rPr>
        <w:t xml:space="preserve"> </w:t>
      </w:r>
      <w:r w:rsidR="00432FA3">
        <w:rPr>
          <w:rFonts w:ascii="SimSun" w:hAnsi="SimSun" w:hint="eastAsia"/>
          <w:sz w:val="24"/>
        </w:rPr>
        <w:t>消息模板打印代码示例</w:t>
      </w:r>
    </w:p>
    <w:p w:rsidR="00BC0878" w:rsidRDefault="00BC0878" w:rsidP="00620DE6">
      <w:pPr>
        <w:spacing w:beforeLines="70" w:before="218" w:line="400" w:lineRule="exact"/>
        <w:ind w:firstLineChars="200" w:firstLine="480"/>
        <w:rPr>
          <w:rFonts w:ascii="SimSun" w:hAnsi="SimSun"/>
          <w:sz w:val="24"/>
        </w:rPr>
      </w:pPr>
      <w:r>
        <w:rPr>
          <w:rFonts w:ascii="SimSun" w:hAnsi="SimSun" w:hint="eastAsia"/>
          <w:sz w:val="24"/>
        </w:rPr>
        <w:t>通过对大量的日志事件进行观察发现，一些标记变量通常都是以数字，URI，IP地址等等的形式出现，或者这些标记中包含了大括号，中括号，圆括号，再或者标记中有下划线，斜线，反斜线等等。这些标记在</w:t>
      </w:r>
      <w:r w:rsidR="00B37D11">
        <w:rPr>
          <w:rFonts w:ascii="SimSun" w:hAnsi="SimSun" w:hint="eastAsia"/>
          <w:sz w:val="24"/>
        </w:rPr>
        <w:t>事件消息中非常容易辨认，</w:t>
      </w:r>
      <w:r w:rsidR="00291F9F">
        <w:rPr>
          <w:rFonts w:ascii="SimSun" w:hAnsi="SimSun" w:hint="eastAsia"/>
          <w:sz w:val="24"/>
        </w:rPr>
        <w:t>可以使用规则定义的方法进行识别。因此，在这一步中，除了计算事件长度进行分组之外，我们通过定义显式的规则表达来描述这些典型的标记变量，并将这些标记变量使用空来表示。这一步骤之后，我们认为剩下的标记为候选的标记常量。如图几所示，事件日志中的IP地址，数字，或者文件目录等等，都从事件中识别出来并标记为空。</w:t>
      </w:r>
    </w:p>
    <w:p w:rsidR="00CF2DE6" w:rsidRDefault="002E42AE" w:rsidP="00CF2DE6">
      <w:pPr>
        <w:spacing w:beforeLines="70" w:before="218" w:line="400" w:lineRule="exact"/>
        <w:ind w:firstLineChars="200" w:firstLine="480"/>
        <w:rPr>
          <w:rFonts w:ascii="SimSun" w:hAnsi="SimSun" w:hint="eastAsia"/>
          <w:sz w:val="24"/>
        </w:rPr>
      </w:pPr>
      <w:r>
        <w:rPr>
          <w:rFonts w:ascii="SimSun" w:hAnsi="SimSun" w:hint="eastAsia"/>
          <w:sz w:val="24"/>
        </w:rPr>
        <w:t>我们将这一步的算法称为</w:t>
      </w:r>
      <w:r w:rsidR="0053558B" w:rsidRPr="00B20514">
        <w:rPr>
          <w:noProof/>
          <w:position w:val="-10"/>
        </w:rPr>
        <w:object w:dxaOrig="1939" w:dyaOrig="320">
          <v:shape id="_x0000_i1123" type="#_x0000_t75" alt="" style="width:97pt;height:16pt;mso-width-percent:0;mso-height-percent:0;mso-width-percent:0;mso-height-percent:0" o:ole="">
            <v:imagedata r:id="rId34" o:title=""/>
          </v:shape>
          <o:OLEObject Type="Embed" ProgID="Equation.DSMT4" ShapeID="_x0000_i1123" DrawAspect="Content" ObjectID="_1644996943" r:id="rId35"/>
        </w:object>
      </w:r>
      <w:r>
        <w:rPr>
          <w:rFonts w:ascii="SimSun" w:hAnsi="SimSun" w:hint="eastAsia"/>
          <w:sz w:val="24"/>
        </w:rPr>
        <w:t>，将得到的相同长度的消息分组称为</w:t>
      </w:r>
      <w:proofErr w:type="spellStart"/>
      <w:r>
        <w:rPr>
          <w:rFonts w:ascii="SimSun" w:hAnsi="SimSun" w:hint="eastAsia"/>
          <w:sz w:val="24"/>
        </w:rPr>
        <w:t>M</w:t>
      </w:r>
      <w:r>
        <w:rPr>
          <w:rFonts w:ascii="SimSun" w:hAnsi="SimSun"/>
          <w:sz w:val="24"/>
        </w:rPr>
        <w:t>essageMaps</w:t>
      </w:r>
      <w:proofErr w:type="spellEnd"/>
      <w:r>
        <w:rPr>
          <w:rFonts w:ascii="SimSun" w:hAnsi="SimSun" w:hint="eastAsia"/>
          <w:sz w:val="24"/>
        </w:rPr>
        <w:t>，</w:t>
      </w:r>
      <w:r w:rsidR="00CF2DE6">
        <w:rPr>
          <w:rFonts w:ascii="SimSun" w:hAnsi="SimSun" w:hint="eastAsia"/>
          <w:sz w:val="24"/>
        </w:rPr>
        <w:t>算法</w:t>
      </w:r>
      <w:r w:rsidR="0053558B" w:rsidRPr="00B20514">
        <w:rPr>
          <w:noProof/>
          <w:position w:val="-10"/>
        </w:rPr>
        <w:object w:dxaOrig="1939" w:dyaOrig="320">
          <v:shape id="_x0000_i1122" type="#_x0000_t75" alt="" style="width:97pt;height:16pt;mso-width-percent:0;mso-height-percent:0;mso-width-percent:0;mso-height-percent:0" o:ole="">
            <v:imagedata r:id="rId36" o:title=""/>
          </v:shape>
          <o:OLEObject Type="Embed" ProgID="Equation.DSMT4" ShapeID="_x0000_i1122" DrawAspect="Content" ObjectID="_1644996944" r:id="rId37"/>
        </w:object>
      </w:r>
      <w:r w:rsidR="00CF2DE6">
        <w:rPr>
          <w:rFonts w:ascii="SimSun" w:hAnsi="SimSun" w:hint="eastAsia"/>
          <w:sz w:val="24"/>
        </w:rPr>
        <w:t>每读取一条消息，记录消息中的t</w:t>
      </w:r>
      <w:r w:rsidR="00CF2DE6">
        <w:rPr>
          <w:rFonts w:ascii="SimSun" w:hAnsi="SimSun"/>
          <w:sz w:val="24"/>
        </w:rPr>
        <w:t>oken</w:t>
      </w:r>
      <w:r w:rsidR="00CF2DE6">
        <w:rPr>
          <w:rFonts w:ascii="SimSun" w:hAnsi="SimSun" w:hint="eastAsia"/>
          <w:sz w:val="24"/>
        </w:rPr>
        <w:t>总数量作为消息长度，并将其中的每一个</w:t>
      </w:r>
      <w:r w:rsidR="00CF2DE6">
        <w:rPr>
          <w:rFonts w:ascii="SimSun" w:hAnsi="SimSun"/>
          <w:sz w:val="24"/>
        </w:rPr>
        <w:t>token</w:t>
      </w:r>
      <w:r w:rsidR="00CF2DE6">
        <w:rPr>
          <w:rFonts w:ascii="SimSun" w:hAnsi="SimSun" w:hint="eastAsia"/>
          <w:sz w:val="24"/>
        </w:rPr>
        <w:t>与预先定义的规则作比较，满足规则的t</w:t>
      </w:r>
      <w:r w:rsidR="00CF2DE6">
        <w:rPr>
          <w:rFonts w:ascii="SimSun" w:hAnsi="SimSun"/>
          <w:sz w:val="24"/>
        </w:rPr>
        <w:t>oken</w:t>
      </w:r>
      <w:r w:rsidR="00CF2DE6">
        <w:rPr>
          <w:rFonts w:ascii="SimSun" w:hAnsi="SimSun" w:hint="eastAsia"/>
          <w:sz w:val="24"/>
        </w:rPr>
        <w:t>用通配符替代，具体的伪代码如表3</w:t>
      </w:r>
      <w:r w:rsidR="00CF2DE6">
        <w:rPr>
          <w:rFonts w:ascii="SimSun" w:hAnsi="SimSun"/>
          <w:sz w:val="24"/>
        </w:rPr>
        <w:t>.1</w:t>
      </w:r>
      <w:r w:rsidR="00CF2DE6">
        <w:rPr>
          <w:rFonts w:ascii="SimSun" w:hAnsi="SimSun" w:hint="eastAsia"/>
          <w:sz w:val="24"/>
        </w:rPr>
        <w:t>所示。</w:t>
      </w:r>
    </w:p>
    <w:p w:rsidR="006C4C6F" w:rsidRDefault="00CF2DE6" w:rsidP="006C4C6F">
      <w:pPr>
        <w:spacing w:beforeLines="70" w:before="218" w:line="400" w:lineRule="exact"/>
        <w:ind w:firstLineChars="200" w:firstLine="480"/>
        <w:jc w:val="center"/>
        <w:rPr>
          <w:rFonts w:ascii="SimSun" w:hAnsi="SimSun" w:hint="eastAsia"/>
          <w:sz w:val="24"/>
        </w:rPr>
      </w:pPr>
      <w:r>
        <w:rPr>
          <w:rFonts w:ascii="SimSun" w:hAnsi="SimSun" w:hint="eastAsia"/>
          <w:sz w:val="24"/>
        </w:rPr>
        <w:t>表3.1</w:t>
      </w:r>
      <w:r>
        <w:rPr>
          <w:rFonts w:ascii="SimSun" w:hAnsi="SimSun"/>
          <w:sz w:val="24"/>
        </w:rPr>
        <w:t xml:space="preserve"> </w:t>
      </w:r>
      <w:r w:rsidR="00A8312F">
        <w:rPr>
          <w:rFonts w:ascii="SimSun" w:hAnsi="SimSun" w:hint="eastAsia"/>
          <w:sz w:val="24"/>
        </w:rPr>
        <w:t>算法</w:t>
      </w:r>
      <w:r w:rsidR="0053558B" w:rsidRPr="00B20514">
        <w:rPr>
          <w:noProof/>
          <w:position w:val="-10"/>
        </w:rPr>
        <w:object w:dxaOrig="1939" w:dyaOrig="320">
          <v:shape id="_x0000_i1121" type="#_x0000_t75" alt="" style="width:97pt;height:16pt;mso-width-percent:0;mso-height-percent:0;mso-width-percent:0;mso-height-percent:0" o:ole="">
            <v:imagedata r:id="rId38" o:title=""/>
          </v:shape>
          <o:OLEObject Type="Embed" ProgID="Equation.DSMT4" ShapeID="_x0000_i1121" DrawAspect="Content" ObjectID="_1644996945" r:id="rId39"/>
        </w:objec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19"/>
      </w:tblGrid>
      <w:tr w:rsidR="00A34EC1" w:rsidRPr="00896807" w:rsidTr="00350E9A">
        <w:trPr>
          <w:trHeight w:val="924"/>
          <w:jc w:val="center"/>
        </w:trPr>
        <w:tc>
          <w:tcPr>
            <w:tcW w:w="7219" w:type="dxa"/>
            <w:tcBorders>
              <w:top w:val="single" w:sz="4" w:space="0" w:color="auto"/>
              <w:left w:val="nil"/>
              <w:bottom w:val="single" w:sz="4" w:space="0" w:color="auto"/>
              <w:right w:val="nil"/>
            </w:tcBorders>
            <w:hideMark/>
          </w:tcPr>
          <w:bookmarkStart w:id="30" w:name="_Hlk28463899"/>
          <w:p w:rsidR="00A34EC1" w:rsidRPr="00896807" w:rsidRDefault="0053558B" w:rsidP="00350E9A">
            <w:pPr>
              <w:spacing w:line="264" w:lineRule="auto"/>
              <w:jc w:val="left"/>
              <w:rPr>
                <w:sz w:val="28"/>
                <w:szCs w:val="21"/>
              </w:rPr>
            </w:pPr>
            <w:r w:rsidRPr="003F28BE">
              <w:rPr>
                <w:noProof/>
                <w:position w:val="-46"/>
                <w:sz w:val="28"/>
                <w:szCs w:val="21"/>
              </w:rPr>
              <w:object w:dxaOrig="4280" w:dyaOrig="1040">
                <v:shape id="_x0000_i1120" type="#_x0000_t75" alt="" style="width:204pt;height:50pt;mso-width-percent:0;mso-height-percent:0;mso-width-percent:0;mso-height-percent:0" o:ole="">
                  <v:imagedata r:id="rId40" o:title=""/>
                </v:shape>
                <o:OLEObject Type="Embed" ProgID="Equation.DSMT4" ShapeID="_x0000_i1120" DrawAspect="Content" ObjectID="_1644996946" r:id="rId41"/>
              </w:object>
            </w:r>
          </w:p>
        </w:tc>
      </w:tr>
      <w:tr w:rsidR="00A34EC1" w:rsidRPr="00896807" w:rsidTr="00350E9A">
        <w:trPr>
          <w:trHeight w:val="3781"/>
          <w:jc w:val="center"/>
        </w:trPr>
        <w:tc>
          <w:tcPr>
            <w:tcW w:w="7219" w:type="dxa"/>
            <w:tcBorders>
              <w:top w:val="single" w:sz="4" w:space="0" w:color="auto"/>
              <w:left w:val="nil"/>
              <w:bottom w:val="single" w:sz="4" w:space="0" w:color="auto"/>
              <w:right w:val="nil"/>
            </w:tcBorders>
            <w:hideMark/>
          </w:tcPr>
          <w:p w:rsidR="00A34EC1" w:rsidRPr="00896807" w:rsidRDefault="0053558B" w:rsidP="00350E9A">
            <w:pPr>
              <w:spacing w:line="264" w:lineRule="auto"/>
              <w:jc w:val="left"/>
              <w:textAlignment w:val="center"/>
              <w:rPr>
                <w:sz w:val="28"/>
                <w:szCs w:val="21"/>
              </w:rPr>
            </w:pPr>
            <w:r w:rsidRPr="00896807">
              <w:rPr>
                <w:noProof/>
                <w:sz w:val="28"/>
                <w:szCs w:val="21"/>
              </w:rPr>
              <w:object w:dxaOrig="5440" w:dyaOrig="4599">
                <v:shape id="_x0000_i1119" type="#_x0000_t75" alt="" style="width:240pt;height:203pt;mso-width-percent:0;mso-height-percent:0;mso-width-percent:0;mso-height-percent:0" o:ole="">
                  <v:imagedata r:id="rId42" o:title=""/>
                </v:shape>
                <o:OLEObject Type="Embed" ProgID="Equation.DSMT4" ShapeID="_x0000_i1119" DrawAspect="Content" ObjectID="_1644996947" r:id="rId43"/>
              </w:object>
            </w:r>
          </w:p>
        </w:tc>
      </w:tr>
      <w:bookmarkEnd w:id="30"/>
    </w:tbl>
    <w:p w:rsidR="00291F9F" w:rsidRPr="00620DE6" w:rsidRDefault="00291F9F" w:rsidP="00A34344">
      <w:pPr>
        <w:spacing w:beforeLines="70" w:before="218" w:line="400" w:lineRule="exact"/>
        <w:rPr>
          <w:rFonts w:ascii="SimSun" w:hAnsi="SimSun" w:hint="eastAsia"/>
          <w:sz w:val="24"/>
        </w:rPr>
      </w:pPr>
    </w:p>
    <w:p w:rsidR="005073A8" w:rsidRPr="000C42EF" w:rsidRDefault="005073A8" w:rsidP="005073A8">
      <w:pPr>
        <w:spacing w:before="240" w:after="120"/>
        <w:outlineLvl w:val="2"/>
        <w:rPr>
          <w:rFonts w:ascii="SimHei" w:eastAsia="SimHei" w:hint="eastAsia"/>
          <w:bCs/>
          <w:noProof/>
          <w:sz w:val="24"/>
        </w:rPr>
      </w:pPr>
      <w:bookmarkStart w:id="31" w:name="_Toc28099169"/>
      <w:r w:rsidRPr="000C42EF">
        <w:rPr>
          <w:rFonts w:ascii="SimHei" w:eastAsia="SimHei" w:hint="eastAsia"/>
          <w:bCs/>
          <w:noProof/>
          <w:sz w:val="24"/>
        </w:rPr>
        <w:t>3.</w:t>
      </w:r>
      <w:r>
        <w:rPr>
          <w:rFonts w:ascii="SimHei" w:eastAsia="SimHei" w:hint="eastAsia"/>
          <w:bCs/>
          <w:noProof/>
          <w:sz w:val="24"/>
        </w:rPr>
        <w:t>2</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 xml:space="preserve"> </w:t>
      </w:r>
      <w:r>
        <w:rPr>
          <w:rFonts w:ascii="SimHei" w:eastAsia="SimHei" w:hint="eastAsia"/>
          <w:bCs/>
          <w:noProof/>
          <w:sz w:val="24"/>
        </w:rPr>
        <w:t xml:space="preserve">步骤二 </w:t>
      </w:r>
      <w:r w:rsidR="000420BC">
        <w:rPr>
          <w:rFonts w:ascii="SimHei" w:eastAsia="SimHei" w:hint="eastAsia"/>
          <w:bCs/>
          <w:noProof/>
          <w:sz w:val="24"/>
        </w:rPr>
        <w:t>聚类</w:t>
      </w:r>
      <w:bookmarkEnd w:id="31"/>
    </w:p>
    <w:p w:rsidR="00E7507B" w:rsidRDefault="000420BC" w:rsidP="00672D71">
      <w:pPr>
        <w:spacing w:beforeLines="70" w:before="218" w:line="400" w:lineRule="exact"/>
        <w:ind w:firstLineChars="200" w:firstLine="480"/>
        <w:rPr>
          <w:rFonts w:ascii="SimSun" w:hAnsi="SimSun"/>
          <w:sz w:val="24"/>
        </w:rPr>
      </w:pPr>
      <w:r w:rsidRPr="00672D71">
        <w:rPr>
          <w:rFonts w:ascii="SimSun" w:hAnsi="SimSun" w:hint="eastAsia"/>
          <w:sz w:val="24"/>
        </w:rPr>
        <w:t>每一</w:t>
      </w:r>
      <w:r w:rsidR="00A34344">
        <w:rPr>
          <w:rFonts w:ascii="SimSun" w:hAnsi="SimSun" w:hint="eastAsia"/>
          <w:sz w:val="24"/>
        </w:rPr>
        <w:t>条消息</w:t>
      </w:r>
      <w:r w:rsidRPr="00672D71">
        <w:rPr>
          <w:rFonts w:ascii="SimSun" w:hAnsi="SimSun" w:hint="eastAsia"/>
          <w:sz w:val="24"/>
        </w:rPr>
        <w:t>都可以看成是标记</w:t>
      </w:r>
      <w:r w:rsidR="00E7507B">
        <w:rPr>
          <w:rFonts w:ascii="SimSun" w:hAnsi="SimSun" w:hint="eastAsia"/>
          <w:sz w:val="24"/>
        </w:rPr>
        <w:t>的有序</w:t>
      </w:r>
      <w:r w:rsidRPr="00672D71">
        <w:rPr>
          <w:rFonts w:ascii="SimSun" w:hAnsi="SimSun" w:hint="eastAsia"/>
          <w:sz w:val="24"/>
        </w:rPr>
        <w:t>序列，</w:t>
      </w:r>
      <w:r w:rsidR="00672D71" w:rsidRPr="00672D71">
        <w:rPr>
          <w:rFonts w:ascii="SimSun" w:hAnsi="SimSun" w:hint="eastAsia"/>
          <w:sz w:val="24"/>
        </w:rPr>
        <w:t>在第一步中</w:t>
      </w:r>
      <w:r w:rsidR="00E7507B">
        <w:rPr>
          <w:rFonts w:ascii="SimSun" w:hAnsi="SimSun" w:hint="eastAsia"/>
          <w:sz w:val="24"/>
        </w:rPr>
        <w:t>，我们得到的M</w:t>
      </w:r>
      <w:r w:rsidR="00E7507B">
        <w:rPr>
          <w:rFonts w:ascii="SimSun" w:hAnsi="SimSun"/>
          <w:sz w:val="24"/>
        </w:rPr>
        <w:t>essage</w:t>
      </w:r>
      <w:r w:rsidR="007F6D84">
        <w:rPr>
          <w:rFonts w:ascii="SimSun" w:hAnsi="SimSun"/>
          <w:sz w:val="24"/>
        </w:rPr>
        <w:t xml:space="preserve"> </w:t>
      </w:r>
      <w:r w:rsidR="00E7507B">
        <w:rPr>
          <w:rFonts w:ascii="SimSun" w:hAnsi="SimSun"/>
          <w:sz w:val="24"/>
        </w:rPr>
        <w:t>Map</w:t>
      </w:r>
      <w:r w:rsidR="00E7507B">
        <w:rPr>
          <w:rFonts w:ascii="SimSun" w:hAnsi="SimSun" w:hint="eastAsia"/>
          <w:sz w:val="24"/>
        </w:rPr>
        <w:t>中</w:t>
      </w:r>
      <w:r w:rsidR="00672D71" w:rsidRPr="00672D71">
        <w:rPr>
          <w:rFonts w:ascii="SimSun" w:hAnsi="SimSun" w:hint="eastAsia"/>
          <w:sz w:val="24"/>
        </w:rPr>
        <w:t>每一个组</w:t>
      </w:r>
      <w:r w:rsidR="00E7507B">
        <w:rPr>
          <w:rFonts w:ascii="SimSun" w:hAnsi="SimSun" w:hint="eastAsia"/>
          <w:sz w:val="24"/>
        </w:rPr>
        <w:t>的消息长度都是相同的，在这一步</w:t>
      </w:r>
      <w:r w:rsidR="00672D71" w:rsidRPr="00672D71">
        <w:rPr>
          <w:rFonts w:ascii="SimSun" w:hAnsi="SimSun" w:hint="eastAsia"/>
          <w:sz w:val="24"/>
        </w:rPr>
        <w:t>我们使用聚类算法将</w:t>
      </w:r>
      <w:r w:rsidR="00E7507B">
        <w:rPr>
          <w:rFonts w:ascii="SimSun" w:hAnsi="SimSun" w:hint="eastAsia"/>
          <w:sz w:val="24"/>
        </w:rPr>
        <w:t>每一组中的消息</w:t>
      </w:r>
      <w:r w:rsidR="00672D71" w:rsidRPr="00672D71">
        <w:rPr>
          <w:rFonts w:ascii="SimSun" w:hAnsi="SimSun" w:hint="eastAsia"/>
          <w:sz w:val="24"/>
        </w:rPr>
        <w:t>进行聚类。</w:t>
      </w:r>
    </w:p>
    <w:p w:rsidR="00087DBB" w:rsidRDefault="00672D71" w:rsidP="00087DBB">
      <w:pPr>
        <w:spacing w:beforeLines="70" w:before="218" w:line="400" w:lineRule="exact"/>
        <w:ind w:firstLineChars="200" w:firstLine="480"/>
        <w:rPr>
          <w:rFonts w:ascii="SimSun" w:hAnsi="SimSun"/>
          <w:sz w:val="24"/>
        </w:rPr>
      </w:pPr>
      <w:r w:rsidRPr="00672D71">
        <w:rPr>
          <w:rFonts w:ascii="SimSun" w:hAnsi="SimSun" w:hint="eastAsia"/>
          <w:sz w:val="24"/>
        </w:rPr>
        <w:t>我们</w:t>
      </w:r>
      <w:r w:rsidR="00E7507B">
        <w:rPr>
          <w:rFonts w:ascii="SimSun" w:hAnsi="SimSun" w:hint="eastAsia"/>
          <w:sz w:val="24"/>
        </w:rPr>
        <w:t>首先</w:t>
      </w:r>
      <w:r>
        <w:rPr>
          <w:rFonts w:ascii="SimSun" w:hAnsi="SimSun" w:hint="eastAsia"/>
          <w:sz w:val="24"/>
        </w:rPr>
        <w:t>使用加权的字符串编辑距离来计算两个</w:t>
      </w:r>
      <w:r w:rsidR="00432FA3">
        <w:rPr>
          <w:rFonts w:ascii="SimSun" w:hAnsi="SimSun" w:hint="eastAsia"/>
          <w:sz w:val="24"/>
        </w:rPr>
        <w:t>消息</w:t>
      </w:r>
      <w:r w:rsidR="0053558B" w:rsidRPr="0053558B">
        <w:rPr>
          <w:rFonts w:ascii="SimSun" w:hAnsi="SimSun"/>
          <w:noProof/>
          <w:position w:val="-12"/>
          <w:sz w:val="24"/>
        </w:rPr>
        <w:object w:dxaOrig="260" w:dyaOrig="360">
          <v:shape id="_x0000_i1118" type="#_x0000_t75" alt="" style="width:13pt;height:18pt;mso-width-percent:0;mso-height-percent:0;mso-width-percent:0;mso-height-percent:0" o:ole="">
            <v:imagedata r:id="rId44" o:title=""/>
          </v:shape>
          <o:OLEObject Type="Embed" ProgID="Equation.DSMT4" ShapeID="_x0000_i1118" DrawAspect="Content" ObjectID="_1644996948" r:id="rId45"/>
        </w:object>
      </w:r>
      <w:r w:rsidR="0060788E">
        <w:rPr>
          <w:rFonts w:ascii="SimSun" w:hAnsi="SimSun" w:hint="eastAsia"/>
          <w:sz w:val="24"/>
        </w:rPr>
        <w:t>和</w:t>
      </w:r>
      <w:r w:rsidR="0053558B" w:rsidRPr="0053558B">
        <w:rPr>
          <w:rFonts w:ascii="SimSun" w:hAnsi="SimSun"/>
          <w:noProof/>
          <w:position w:val="-12"/>
          <w:sz w:val="24"/>
        </w:rPr>
        <w:object w:dxaOrig="279" w:dyaOrig="360">
          <v:shape id="_x0000_i1117" type="#_x0000_t75" alt="" style="width:14pt;height:18pt;mso-width-percent:0;mso-height-percent:0;mso-width-percent:0;mso-height-percent:0" o:ole="">
            <v:imagedata r:id="rId46" o:title=""/>
          </v:shape>
          <o:OLEObject Type="Embed" ProgID="Equation.DSMT4" ShapeID="_x0000_i1117" DrawAspect="Content" ObjectID="_1644996949" r:id="rId47"/>
        </w:object>
      </w:r>
      <w:r w:rsidR="00873F16">
        <w:rPr>
          <w:rFonts w:ascii="SimSun" w:hAnsi="SimSun" w:hint="eastAsia"/>
          <w:sz w:val="24"/>
        </w:rPr>
        <w:t>之间</w:t>
      </w:r>
      <w:r>
        <w:rPr>
          <w:rFonts w:ascii="SimSun" w:hAnsi="SimSun" w:hint="eastAsia"/>
          <w:sz w:val="24"/>
        </w:rPr>
        <w:t>的相似度，加权的字符串编辑距离定义如</w:t>
      </w:r>
      <w:r w:rsidR="0060788E">
        <w:rPr>
          <w:rFonts w:ascii="SimSun" w:hAnsi="SimSun" w:hint="eastAsia"/>
          <w:sz w:val="24"/>
        </w:rPr>
        <w:t>下</w:t>
      </w:r>
      <w:r>
        <w:rPr>
          <w:rFonts w:ascii="SimSun" w:hAnsi="SimSun" w:hint="eastAsia"/>
          <w:sz w:val="24"/>
        </w:rPr>
        <w:t>：</w:t>
      </w:r>
    </w:p>
    <w:p w:rsidR="007F7CF7" w:rsidRPr="00432FA3" w:rsidRDefault="00B26D0C" w:rsidP="00432FA3">
      <w:pPr>
        <w:pStyle w:val="MTDisplayEquation0"/>
        <w:spacing w:before="156" w:after="156"/>
        <w:jc w:val="right"/>
        <w:rPr>
          <w:rFonts w:hint="eastAsia"/>
        </w:rPr>
      </w:pPr>
      <w:r>
        <w:tab/>
      </w:r>
      <w:bookmarkStart w:id="32" w:name="_Hlk28464631"/>
      <w:r w:rsidR="0053558B" w:rsidRPr="00432FA3">
        <w:rPr>
          <w:noProof/>
          <w:position w:val="-28"/>
        </w:rPr>
        <w:object w:dxaOrig="2720" w:dyaOrig="680">
          <v:shape id="_x0000_i1116" type="#_x0000_t75" alt="" style="width:136pt;height:34pt;mso-width-percent:0;mso-height-percent:0;mso-width-percent:0;mso-height-percent:0" o:ole="">
            <v:imagedata r:id="rId48" o:title=""/>
          </v:shape>
          <o:OLEObject Type="Embed" ProgID="Equation.DSMT4" ShapeID="_x0000_i1116" DrawAspect="Content" ObjectID="_1644996950" r:id="rId49"/>
        </w:object>
      </w:r>
      <w:r>
        <w:t xml:space="preserve"> </w:t>
      </w:r>
      <w:r>
        <w:tab/>
        <w:t xml:space="preserve">                    (4)</w:t>
      </w:r>
      <w:bookmarkEnd w:id="32"/>
    </w:p>
    <w:p w:rsidR="0060788E" w:rsidRDefault="0060788E" w:rsidP="00672D71">
      <w:pPr>
        <w:spacing w:beforeLines="70" w:before="218" w:line="400" w:lineRule="exact"/>
        <w:ind w:firstLineChars="200" w:firstLine="480"/>
        <w:rPr>
          <w:rFonts w:ascii="SimSun" w:hAnsi="SimSun" w:hint="eastAsia"/>
          <w:sz w:val="24"/>
        </w:rPr>
      </w:pPr>
      <w:r>
        <w:rPr>
          <w:rFonts w:ascii="SimSun" w:hAnsi="SimSun" w:hint="eastAsia"/>
          <w:sz w:val="24"/>
        </w:rPr>
        <w:t>其中EO为</w:t>
      </w:r>
      <w:r w:rsidR="0053558B" w:rsidRPr="0053558B">
        <w:rPr>
          <w:rFonts w:ascii="SimSun" w:hAnsi="SimSun"/>
          <w:noProof/>
          <w:position w:val="-12"/>
          <w:sz w:val="24"/>
        </w:rPr>
        <w:object w:dxaOrig="260" w:dyaOrig="360">
          <v:shape id="_x0000_i1115" type="#_x0000_t75" alt="" style="width:13pt;height:18pt;mso-width-percent:0;mso-height-percent:0;mso-width-percent:0;mso-height-percent:0" o:ole="">
            <v:imagedata r:id="rId44" o:title=""/>
          </v:shape>
          <o:OLEObject Type="Embed" ProgID="Equation.DSMT4" ShapeID="_x0000_i1115" DrawAspect="Content" ObjectID="_1644996951" r:id="rId50"/>
        </w:object>
      </w:r>
      <w:r>
        <w:rPr>
          <w:rFonts w:ascii="SimSun" w:hAnsi="SimSun" w:hint="eastAsia"/>
          <w:sz w:val="24"/>
        </w:rPr>
        <w:t>到</w:t>
      </w:r>
      <w:r w:rsidR="0053558B" w:rsidRPr="0053558B">
        <w:rPr>
          <w:rFonts w:ascii="SimSun" w:hAnsi="SimSun"/>
          <w:noProof/>
          <w:position w:val="-12"/>
          <w:sz w:val="24"/>
        </w:rPr>
        <w:object w:dxaOrig="279" w:dyaOrig="360">
          <v:shape id="_x0000_i1114" type="#_x0000_t75" alt="" style="width:14pt;height:18pt;mso-width-percent:0;mso-height-percent:0;mso-width-percent:0;mso-height-percent:0" o:ole="">
            <v:imagedata r:id="rId46" o:title=""/>
          </v:shape>
          <o:OLEObject Type="Embed" ProgID="Equation.DSMT4" ShapeID="_x0000_i1114" DrawAspect="Content" ObjectID="_1644996952" r:id="rId51"/>
        </w:object>
      </w:r>
      <w:r>
        <w:rPr>
          <w:rFonts w:ascii="SimSun" w:hAnsi="SimSun" w:hint="eastAsia"/>
          <w:sz w:val="24"/>
        </w:rPr>
        <w:t>的操作次数，</w:t>
      </w:r>
      <w:r w:rsidR="0053558B" w:rsidRPr="0053558B">
        <w:rPr>
          <w:rFonts w:ascii="SimSun" w:hAnsi="SimSun"/>
          <w:noProof/>
          <w:position w:val="-12"/>
          <w:sz w:val="24"/>
        </w:rPr>
        <w:object w:dxaOrig="240" w:dyaOrig="360">
          <v:shape id="_x0000_i1113" type="#_x0000_t75" alt="" style="width:12pt;height:18pt;mso-width-percent:0;mso-height-percent:0;mso-width-percent:0;mso-height-percent:0" o:ole="">
            <v:imagedata r:id="rId52" o:title=""/>
          </v:shape>
          <o:OLEObject Type="Embed" ProgID="Equation.DSMT4" ShapeID="_x0000_i1113" DrawAspect="Content" ObjectID="_1644996953" r:id="rId53"/>
        </w:object>
      </w:r>
      <w:r>
        <w:rPr>
          <w:rFonts w:ascii="SimSun" w:hAnsi="SimSun" w:hint="eastAsia"/>
          <w:sz w:val="24"/>
        </w:rPr>
        <w:t>是第</w:t>
      </w:r>
      <w:r w:rsidR="0053558B" w:rsidRPr="0053558B">
        <w:rPr>
          <w:rFonts w:ascii="SimSun" w:hAnsi="SimSun"/>
          <w:noProof/>
          <w:position w:val="-6"/>
          <w:sz w:val="24"/>
        </w:rPr>
        <w:object w:dxaOrig="139" w:dyaOrig="260">
          <v:shape id="_x0000_i1112" type="#_x0000_t75" alt="" style="width:7pt;height:13pt;mso-width-percent:0;mso-height-percent:0;mso-width-percent:0;mso-height-percent:0" o:ole="">
            <v:imagedata r:id="rId54" o:title=""/>
          </v:shape>
          <o:OLEObject Type="Embed" ProgID="Equation.DSMT4" ShapeID="_x0000_i1112" DrawAspect="Content" ObjectID="_1644996954" r:id="rId55"/>
        </w:object>
      </w:r>
      <w:r>
        <w:rPr>
          <w:rFonts w:ascii="SimSun" w:hAnsi="SimSun" w:hint="eastAsia"/>
          <w:sz w:val="24"/>
        </w:rPr>
        <w:t>次操作时单词的索引，</w:t>
      </w:r>
      <w:r w:rsidR="0053558B" w:rsidRPr="0053558B">
        <w:rPr>
          <w:rFonts w:ascii="SimSun" w:hAnsi="SimSun"/>
          <w:noProof/>
          <w:position w:val="-6"/>
          <w:sz w:val="24"/>
        </w:rPr>
        <w:object w:dxaOrig="180" w:dyaOrig="220">
          <v:shape id="_x0000_i1111" type="#_x0000_t75" alt="" style="width:9pt;height:11pt;mso-width-percent:0;mso-height-percent:0;mso-width-percent:0;mso-height-percent:0" o:ole="">
            <v:imagedata r:id="rId56" o:title=""/>
          </v:shape>
          <o:OLEObject Type="Embed" ProgID="Equation.DSMT4" ShapeID="_x0000_i1111" DrawAspect="Content" ObjectID="_1644996955" r:id="rId57"/>
        </w:object>
      </w:r>
      <w:r>
        <w:rPr>
          <w:rFonts w:ascii="SimSun" w:hAnsi="SimSun" w:hint="eastAsia"/>
          <w:sz w:val="24"/>
        </w:rPr>
        <w:t>是控制权重的超参数。</w:t>
      </w:r>
    </w:p>
    <w:p w:rsidR="00672D71" w:rsidRDefault="00B502F0" w:rsidP="00672D71">
      <w:pPr>
        <w:spacing w:beforeLines="70" w:before="218" w:line="400" w:lineRule="exact"/>
        <w:ind w:firstLineChars="200" w:firstLine="480"/>
        <w:rPr>
          <w:rFonts w:ascii="SimSun" w:hAnsi="SimSun"/>
          <w:sz w:val="24"/>
        </w:rPr>
      </w:pPr>
      <w:r>
        <w:rPr>
          <w:rFonts w:ascii="SimSun" w:hAnsi="SimSun" w:hint="eastAsia"/>
          <w:sz w:val="24"/>
        </w:rPr>
        <w:t>我们将</w:t>
      </w:r>
      <w:r w:rsidR="009A0FC6">
        <w:rPr>
          <w:rFonts w:ascii="SimSun" w:hAnsi="SimSun" w:hint="eastAsia"/>
          <w:sz w:val="24"/>
        </w:rPr>
        <w:t>相似的消息聚为一类，对于两个不同的消息，如果它们之间的加权编辑距离小于阈值ζ，我们认为它们之间具有联系，通过计算每两两之间的距离，所有之间具有联系的消息成为一个组g</w:t>
      </w:r>
      <w:r w:rsidR="009A0FC6">
        <w:rPr>
          <w:rFonts w:ascii="SimSun" w:hAnsi="SimSun"/>
          <w:sz w:val="24"/>
        </w:rPr>
        <w:t>roup</w:t>
      </w:r>
      <w:r w:rsidR="009A0FC6">
        <w:rPr>
          <w:rFonts w:ascii="SimSun" w:hAnsi="SimSun" w:hint="eastAsia"/>
          <w:sz w:val="24"/>
        </w:rPr>
        <w:t>。</w:t>
      </w:r>
    </w:p>
    <w:p w:rsidR="009A0FC6" w:rsidRDefault="009A0FC6" w:rsidP="00672D71">
      <w:pPr>
        <w:spacing w:beforeLines="70" w:before="218" w:line="400" w:lineRule="exact"/>
        <w:ind w:firstLineChars="200" w:firstLine="480"/>
        <w:rPr>
          <w:rFonts w:ascii="SimSun" w:hAnsi="SimSun"/>
          <w:sz w:val="24"/>
        </w:rPr>
      </w:pPr>
      <w:r>
        <w:rPr>
          <w:rFonts w:ascii="SimSun" w:hAnsi="SimSun" w:hint="eastAsia"/>
          <w:sz w:val="24"/>
        </w:rPr>
        <w:t>对于上述的聚类算法，阈值的确定是较为关键的一步，我们在这里给出一种阈值的确定方法。通过计算消息两两之间的加权编辑距离，我们可以得到</w:t>
      </w:r>
      <w:r w:rsidR="0095682E">
        <w:rPr>
          <w:rFonts w:ascii="SimSun" w:hAnsi="SimSun" w:hint="eastAsia"/>
          <w:sz w:val="24"/>
        </w:rPr>
        <w:t>每对消息的距离，将这些距离使用k</w:t>
      </w:r>
      <w:r w:rsidR="00E97E69">
        <w:rPr>
          <w:rFonts w:ascii="SimSun" w:hAnsi="SimSun"/>
          <w:sz w:val="24"/>
        </w:rPr>
        <w:t>-</w:t>
      </w:r>
      <w:r w:rsidR="0095682E">
        <w:rPr>
          <w:rFonts w:ascii="SimSun" w:hAnsi="SimSun"/>
          <w:sz w:val="24"/>
        </w:rPr>
        <w:t>means</w:t>
      </w:r>
      <w:r w:rsidR="0095682E">
        <w:rPr>
          <w:rFonts w:ascii="SimSun" w:hAnsi="SimSun" w:hint="eastAsia"/>
          <w:sz w:val="24"/>
        </w:rPr>
        <w:t>算法分成两类，选择其中</w:t>
      </w:r>
      <w:r w:rsidR="00471932">
        <w:rPr>
          <w:rFonts w:ascii="SimSun" w:hAnsi="SimSun" w:hint="eastAsia"/>
          <w:sz w:val="24"/>
        </w:rPr>
        <w:t>类中心较小的类中的最大距离作为阈值ζ。</w:t>
      </w:r>
    </w:p>
    <w:p w:rsidR="00471932" w:rsidRDefault="00471932" w:rsidP="00672D71">
      <w:pPr>
        <w:spacing w:beforeLines="70" w:before="218" w:line="400" w:lineRule="exact"/>
        <w:ind w:firstLineChars="200" w:firstLine="480"/>
        <w:rPr>
          <w:rFonts w:ascii="SimSun" w:hAnsi="SimSun"/>
          <w:sz w:val="24"/>
        </w:rPr>
      </w:pPr>
      <w:r>
        <w:rPr>
          <w:rFonts w:ascii="SimSun" w:hAnsi="SimSun" w:hint="eastAsia"/>
          <w:sz w:val="24"/>
        </w:rPr>
        <w:lastRenderedPageBreak/>
        <w:t>第二</w:t>
      </w:r>
      <w:r w:rsidR="00BD3639">
        <w:rPr>
          <w:rFonts w:ascii="SimSun" w:hAnsi="SimSun" w:hint="eastAsia"/>
          <w:sz w:val="24"/>
        </w:rPr>
        <w:t>步</w:t>
      </w:r>
      <w:r>
        <w:rPr>
          <w:rFonts w:ascii="SimSun" w:hAnsi="SimSun" w:hint="eastAsia"/>
          <w:sz w:val="24"/>
        </w:rPr>
        <w:t>完整的算法</w:t>
      </w:r>
      <w:r w:rsidR="0053558B" w:rsidRPr="00B20514">
        <w:rPr>
          <w:noProof/>
          <w:position w:val="-10"/>
        </w:rPr>
        <w:object w:dxaOrig="1620" w:dyaOrig="320">
          <v:shape id="_x0000_i1110" type="#_x0000_t75" alt="" style="width:81pt;height:16pt;mso-width-percent:0;mso-height-percent:0;mso-width-percent:0;mso-height-percent:0" o:ole="">
            <v:imagedata r:id="rId58" o:title=""/>
          </v:shape>
          <o:OLEObject Type="Embed" ProgID="Equation.DSMT4" ShapeID="_x0000_i1110" DrawAspect="Content" ObjectID="_1644996956" r:id="rId59"/>
        </w:object>
      </w:r>
      <w:r>
        <w:rPr>
          <w:rFonts w:ascii="SimSun" w:hAnsi="SimSun" w:hint="eastAsia"/>
          <w:sz w:val="24"/>
        </w:rPr>
        <w:t>，对于M</w:t>
      </w:r>
      <w:r>
        <w:rPr>
          <w:rFonts w:ascii="SimSun" w:hAnsi="SimSun"/>
          <w:sz w:val="24"/>
        </w:rPr>
        <w:t>essage</w:t>
      </w:r>
      <w:r w:rsidR="007F6D84">
        <w:rPr>
          <w:rFonts w:ascii="SimSun" w:hAnsi="SimSun"/>
          <w:sz w:val="24"/>
        </w:rPr>
        <w:t xml:space="preserve"> </w:t>
      </w:r>
      <w:r>
        <w:rPr>
          <w:rFonts w:ascii="SimSun" w:hAnsi="SimSun"/>
          <w:sz w:val="24"/>
        </w:rPr>
        <w:t>Map</w:t>
      </w:r>
      <w:r>
        <w:rPr>
          <w:rFonts w:ascii="SimSun" w:hAnsi="SimSun" w:hint="eastAsia"/>
          <w:sz w:val="24"/>
        </w:rPr>
        <w:t>中的每一个v</w:t>
      </w:r>
      <w:r>
        <w:rPr>
          <w:rFonts w:ascii="SimSun" w:hAnsi="SimSun"/>
          <w:sz w:val="24"/>
        </w:rPr>
        <w:t>alue</w:t>
      </w:r>
      <w:r>
        <w:rPr>
          <w:rFonts w:ascii="SimSun" w:hAnsi="SimSun" w:hint="eastAsia"/>
          <w:sz w:val="24"/>
        </w:rPr>
        <w:t>，计算其中每两两消息之间的距离并使用k</w:t>
      </w:r>
      <w:r w:rsidR="00016B3B">
        <w:rPr>
          <w:rFonts w:ascii="SimSun" w:hAnsi="SimSun"/>
          <w:sz w:val="24"/>
        </w:rPr>
        <w:t>-</w:t>
      </w:r>
      <w:r>
        <w:rPr>
          <w:rFonts w:ascii="SimSun" w:hAnsi="SimSun"/>
          <w:sz w:val="24"/>
        </w:rPr>
        <w:t>means</w:t>
      </w:r>
      <w:r>
        <w:rPr>
          <w:rFonts w:ascii="SimSun" w:hAnsi="SimSun" w:hint="eastAsia"/>
          <w:sz w:val="24"/>
        </w:rPr>
        <w:t>算法将距离分类，拿其中较小的类中心代表的类中最大的距离作为阈值，所有距离小于阈值的消息之间视为有联系的，所有有联系的消息为一个组。</w:t>
      </w:r>
      <w:r w:rsidR="0053558B" w:rsidRPr="00B20514">
        <w:rPr>
          <w:noProof/>
          <w:position w:val="-10"/>
        </w:rPr>
        <w:object w:dxaOrig="1620" w:dyaOrig="320">
          <v:shape id="_x0000_i1109" type="#_x0000_t75" alt="" style="width:81pt;height:16pt;mso-width-percent:0;mso-height-percent:0;mso-width-percent:0;mso-height-percent:0" o:ole="">
            <v:imagedata r:id="rId60" o:title=""/>
          </v:shape>
          <o:OLEObject Type="Embed" ProgID="Equation.DSMT4" ShapeID="_x0000_i1109" DrawAspect="Content" ObjectID="_1644996957" r:id="rId61"/>
        </w:object>
      </w:r>
      <w:r w:rsidR="00AD6CB0">
        <w:rPr>
          <w:rFonts w:ascii="SimSun" w:hAnsi="SimSun" w:hint="eastAsia"/>
          <w:sz w:val="24"/>
        </w:rPr>
        <w:t>算法的伪代码如表3</w:t>
      </w:r>
      <w:r w:rsidR="00AD6CB0">
        <w:rPr>
          <w:rFonts w:ascii="SimSun" w:hAnsi="SimSun"/>
          <w:sz w:val="24"/>
        </w:rPr>
        <w:t>.2</w:t>
      </w:r>
      <w:r w:rsidR="00AD6CB0">
        <w:rPr>
          <w:rFonts w:ascii="SimSun" w:hAnsi="SimSun" w:hint="eastAsia"/>
          <w:sz w:val="24"/>
        </w:rPr>
        <w:t>。</w:t>
      </w:r>
    </w:p>
    <w:p w:rsidR="00AD6CB0" w:rsidRDefault="00AD6CB0" w:rsidP="00AD6CB0">
      <w:pPr>
        <w:spacing w:beforeLines="70" w:before="218" w:line="400" w:lineRule="exact"/>
        <w:jc w:val="center"/>
        <w:rPr>
          <w:rFonts w:ascii="SimSun" w:hAnsi="SimSun"/>
          <w:sz w:val="24"/>
        </w:rPr>
      </w:pPr>
      <w:r>
        <w:rPr>
          <w:rFonts w:ascii="SimSun" w:hAnsi="SimSun" w:hint="eastAsia"/>
          <w:sz w:val="24"/>
        </w:rPr>
        <w:t>表3</w:t>
      </w:r>
      <w:r>
        <w:rPr>
          <w:rFonts w:ascii="SimSun" w:hAnsi="SimSun"/>
          <w:sz w:val="24"/>
        </w:rPr>
        <w:t xml:space="preserve">.2 </w:t>
      </w:r>
      <w:r w:rsidR="00466E98">
        <w:rPr>
          <w:rFonts w:ascii="SimSun" w:hAnsi="SimSun" w:hint="eastAsia"/>
          <w:sz w:val="24"/>
        </w:rPr>
        <w:t>算法</w:t>
      </w:r>
      <w:r w:rsidR="0053558B" w:rsidRPr="00B20514">
        <w:rPr>
          <w:noProof/>
          <w:position w:val="-10"/>
        </w:rPr>
        <w:object w:dxaOrig="1620" w:dyaOrig="320">
          <v:shape id="_x0000_i1108" type="#_x0000_t75" alt="" style="width:81pt;height:16pt;mso-width-percent:0;mso-height-percent:0;mso-width-percent:0;mso-height-percent:0" o:ole="">
            <v:imagedata r:id="rId62" o:title=""/>
          </v:shape>
          <o:OLEObject Type="Embed" ProgID="Equation.DSMT4" ShapeID="_x0000_i1108" DrawAspect="Content" ObjectID="_1644996958" r:id="rId63"/>
        </w:objec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19"/>
      </w:tblGrid>
      <w:tr w:rsidR="00AD6CB0" w:rsidRPr="00896807" w:rsidTr="004C702D">
        <w:trPr>
          <w:trHeight w:val="924"/>
          <w:jc w:val="center"/>
        </w:trPr>
        <w:tc>
          <w:tcPr>
            <w:tcW w:w="7219" w:type="dxa"/>
            <w:tcBorders>
              <w:top w:val="single" w:sz="4" w:space="0" w:color="auto"/>
              <w:left w:val="nil"/>
              <w:bottom w:val="single" w:sz="4" w:space="0" w:color="auto"/>
              <w:right w:val="nil"/>
            </w:tcBorders>
            <w:hideMark/>
          </w:tcPr>
          <w:p w:rsidR="00AD6CB0" w:rsidRPr="00896807" w:rsidRDefault="0053558B" w:rsidP="004C702D">
            <w:pPr>
              <w:spacing w:line="264" w:lineRule="auto"/>
              <w:jc w:val="left"/>
              <w:rPr>
                <w:sz w:val="28"/>
                <w:szCs w:val="21"/>
              </w:rPr>
            </w:pPr>
            <w:r w:rsidRPr="003F28BE">
              <w:rPr>
                <w:noProof/>
                <w:position w:val="-46"/>
                <w:sz w:val="28"/>
                <w:szCs w:val="21"/>
              </w:rPr>
              <w:object w:dxaOrig="2760" w:dyaOrig="1040">
                <v:shape id="_x0000_i1107" type="#_x0000_t75" alt="" style="width:132pt;height:50pt;mso-width-percent:0;mso-height-percent:0;mso-width-percent:0;mso-height-percent:0" o:ole="">
                  <v:imagedata r:id="rId64" o:title=""/>
                </v:shape>
                <o:OLEObject Type="Embed" ProgID="Equation.DSMT4" ShapeID="_x0000_i1107" DrawAspect="Content" ObjectID="_1644996959" r:id="rId65"/>
              </w:object>
            </w:r>
          </w:p>
        </w:tc>
      </w:tr>
      <w:tr w:rsidR="00AD6CB0" w:rsidRPr="00896807" w:rsidTr="004C702D">
        <w:trPr>
          <w:trHeight w:val="3781"/>
          <w:jc w:val="center"/>
        </w:trPr>
        <w:tc>
          <w:tcPr>
            <w:tcW w:w="7219" w:type="dxa"/>
            <w:tcBorders>
              <w:top w:val="single" w:sz="4" w:space="0" w:color="auto"/>
              <w:left w:val="nil"/>
              <w:bottom w:val="single" w:sz="4" w:space="0" w:color="auto"/>
              <w:right w:val="nil"/>
            </w:tcBorders>
            <w:hideMark/>
          </w:tcPr>
          <w:p w:rsidR="00AD6CB0" w:rsidRPr="00896807" w:rsidRDefault="0053558B" w:rsidP="004C702D">
            <w:pPr>
              <w:spacing w:line="264" w:lineRule="auto"/>
              <w:jc w:val="left"/>
              <w:textAlignment w:val="center"/>
              <w:rPr>
                <w:sz w:val="28"/>
                <w:szCs w:val="21"/>
              </w:rPr>
            </w:pPr>
            <w:r w:rsidRPr="00896807">
              <w:rPr>
                <w:noProof/>
                <w:sz w:val="28"/>
                <w:szCs w:val="21"/>
              </w:rPr>
              <w:object w:dxaOrig="6200" w:dyaOrig="4280">
                <v:shape id="_x0000_i1106" type="#_x0000_t75" alt="" style="width:274pt;height:189pt;mso-width-percent:0;mso-height-percent:0;mso-width-percent:0;mso-height-percent:0" o:ole="">
                  <v:imagedata r:id="rId66" o:title=""/>
                </v:shape>
                <o:OLEObject Type="Embed" ProgID="Equation.DSMT4" ShapeID="_x0000_i1106" DrawAspect="Content" ObjectID="_1644996960" r:id="rId67"/>
              </w:object>
            </w:r>
          </w:p>
        </w:tc>
      </w:tr>
    </w:tbl>
    <w:p w:rsidR="008A3813" w:rsidRPr="000C42EF" w:rsidRDefault="008A3813" w:rsidP="008A3813">
      <w:pPr>
        <w:spacing w:before="240" w:after="120"/>
        <w:outlineLvl w:val="2"/>
        <w:rPr>
          <w:rFonts w:ascii="SimHei" w:eastAsia="SimHei" w:hint="eastAsia"/>
          <w:bCs/>
          <w:noProof/>
          <w:sz w:val="24"/>
        </w:rPr>
      </w:pPr>
      <w:bookmarkStart w:id="33" w:name="_Toc28099170"/>
      <w:r w:rsidRPr="000C42EF">
        <w:rPr>
          <w:rFonts w:ascii="SimHei" w:eastAsia="SimHei" w:hint="eastAsia"/>
          <w:bCs/>
          <w:noProof/>
          <w:sz w:val="24"/>
        </w:rPr>
        <w:t>3.</w:t>
      </w:r>
      <w:r>
        <w:rPr>
          <w:rFonts w:ascii="SimHei" w:eastAsia="SimHei" w:hint="eastAsia"/>
          <w:bCs/>
          <w:noProof/>
          <w:sz w:val="24"/>
        </w:rPr>
        <w:t>2</w:t>
      </w:r>
      <w:r w:rsidRPr="000C42EF">
        <w:rPr>
          <w:rFonts w:ascii="SimHei" w:eastAsia="SimHei" w:hint="eastAsia"/>
          <w:bCs/>
          <w:noProof/>
          <w:sz w:val="24"/>
        </w:rPr>
        <w:t>.</w:t>
      </w:r>
      <w:r>
        <w:rPr>
          <w:rFonts w:ascii="SimHei" w:eastAsia="SimHei" w:hint="eastAsia"/>
          <w:bCs/>
          <w:noProof/>
          <w:sz w:val="24"/>
        </w:rPr>
        <w:t>3</w:t>
      </w:r>
      <w:r w:rsidRPr="000C42EF">
        <w:rPr>
          <w:rFonts w:ascii="SimHei" w:eastAsia="SimHei" w:hint="eastAsia"/>
          <w:bCs/>
          <w:noProof/>
          <w:sz w:val="24"/>
        </w:rPr>
        <w:t xml:space="preserve"> </w:t>
      </w:r>
      <w:r>
        <w:rPr>
          <w:rFonts w:ascii="SimHei" w:eastAsia="SimHei" w:hint="eastAsia"/>
          <w:bCs/>
          <w:noProof/>
          <w:sz w:val="24"/>
        </w:rPr>
        <w:t>步骤三 类中分组</w:t>
      </w:r>
      <w:bookmarkEnd w:id="33"/>
    </w:p>
    <w:p w:rsidR="008A3813" w:rsidRDefault="008A3813" w:rsidP="008A3813">
      <w:pPr>
        <w:spacing w:beforeLines="70" w:before="218" w:line="400" w:lineRule="exact"/>
        <w:rPr>
          <w:rFonts w:ascii="SimSun" w:hAnsi="SimSun"/>
          <w:sz w:val="24"/>
        </w:rPr>
      </w:pPr>
      <w:r>
        <w:rPr>
          <w:rFonts w:ascii="SimSun" w:hAnsi="SimSun" w:hint="eastAsia"/>
          <w:sz w:val="24"/>
        </w:rPr>
        <w:t xml:space="preserve"> </w:t>
      </w:r>
      <w:r>
        <w:rPr>
          <w:rFonts w:ascii="SimSun" w:hAnsi="SimSun"/>
          <w:sz w:val="24"/>
        </w:rPr>
        <w:t xml:space="preserve">   </w:t>
      </w:r>
      <w:r>
        <w:rPr>
          <w:rFonts w:ascii="SimSun" w:hAnsi="SimSun" w:hint="eastAsia"/>
          <w:sz w:val="24"/>
        </w:rPr>
        <w:t>经过上两步的两次分组，理想的情况下，每一个类别会对应一个事件模板，在这种理想情况下，我们可以通过从这些事件中提取公共部分作为事件模板，其余的非公共部分作为标记变量用通配符代替。但是，在一个类中的事件消息并不一定对应着同一条打印代码，因此，我们在这一步进行类中分组将同一类中的事件再重新进行分组。</w:t>
      </w:r>
    </w:p>
    <w:p w:rsidR="00016B3B" w:rsidRDefault="008A3813" w:rsidP="00EA6DF8">
      <w:pPr>
        <w:spacing w:beforeLines="70" w:before="218" w:line="400" w:lineRule="exact"/>
        <w:ind w:firstLineChars="200" w:firstLine="480"/>
        <w:rPr>
          <w:rFonts w:ascii="SimSun" w:hAnsi="SimSun"/>
          <w:sz w:val="24"/>
        </w:rPr>
      </w:pPr>
      <w:r>
        <w:rPr>
          <w:rFonts w:ascii="SimSun" w:hAnsi="SimSun" w:hint="eastAsia"/>
          <w:sz w:val="24"/>
        </w:rPr>
        <w:t>对于</w:t>
      </w:r>
      <w:r w:rsidR="006E1920">
        <w:rPr>
          <w:rFonts w:ascii="SimSun" w:hAnsi="SimSun" w:hint="eastAsia"/>
          <w:sz w:val="24"/>
        </w:rPr>
        <w:t>一个</w:t>
      </w:r>
      <w:r w:rsidR="006E1920">
        <w:rPr>
          <w:rFonts w:ascii="SimSun" w:hAnsi="SimSun"/>
          <w:sz w:val="24"/>
        </w:rPr>
        <w:t>Message</w:t>
      </w:r>
      <w:r w:rsidR="007F6D84">
        <w:rPr>
          <w:rFonts w:ascii="SimSun" w:hAnsi="SimSun"/>
          <w:sz w:val="24"/>
        </w:rPr>
        <w:t xml:space="preserve"> </w:t>
      </w:r>
      <w:r w:rsidR="00016B3B">
        <w:rPr>
          <w:rFonts w:ascii="SimSun" w:hAnsi="SimSun"/>
          <w:sz w:val="24"/>
        </w:rPr>
        <w:t>Cluster</w:t>
      </w:r>
      <w:r w:rsidR="006E1920">
        <w:rPr>
          <w:rFonts w:ascii="SimSun" w:hAnsi="SimSun" w:hint="eastAsia"/>
          <w:sz w:val="24"/>
        </w:rPr>
        <w:t>，设这一个</w:t>
      </w:r>
      <w:r w:rsidR="00016B3B">
        <w:rPr>
          <w:rFonts w:ascii="SimSun" w:hAnsi="SimSun" w:hint="eastAsia"/>
          <w:sz w:val="24"/>
        </w:rPr>
        <w:t>c</w:t>
      </w:r>
      <w:r w:rsidR="00016B3B">
        <w:rPr>
          <w:rFonts w:ascii="SimSun" w:hAnsi="SimSun"/>
          <w:sz w:val="24"/>
        </w:rPr>
        <w:t>luster</w:t>
      </w:r>
      <w:r w:rsidR="006E1920">
        <w:rPr>
          <w:rFonts w:ascii="SimSun" w:hAnsi="SimSun" w:hint="eastAsia"/>
          <w:sz w:val="24"/>
        </w:rPr>
        <w:t>中消息的消息长度都为N，其中这些消息的公共</w:t>
      </w:r>
      <w:r w:rsidR="00016B3B">
        <w:rPr>
          <w:rFonts w:ascii="SimSun" w:hAnsi="SimSun" w:hint="eastAsia"/>
          <w:sz w:val="24"/>
        </w:rPr>
        <w:t>标记</w:t>
      </w:r>
      <w:r w:rsidR="006E1920">
        <w:rPr>
          <w:rFonts w:ascii="SimSun" w:hAnsi="SimSun" w:hint="eastAsia"/>
          <w:sz w:val="24"/>
        </w:rPr>
        <w:t>有M个，这M个公共</w:t>
      </w:r>
      <w:r w:rsidR="00016B3B">
        <w:rPr>
          <w:rFonts w:ascii="SimSun" w:hAnsi="SimSun" w:hint="eastAsia"/>
          <w:sz w:val="24"/>
        </w:rPr>
        <w:t>标记</w:t>
      </w:r>
      <w:r w:rsidR="006E1920">
        <w:rPr>
          <w:rFonts w:ascii="SimSun" w:hAnsi="SimSun" w:hint="eastAsia"/>
          <w:sz w:val="24"/>
        </w:rPr>
        <w:t>将每一条消息划分为M+1个位置，对其中的一个位置，我们可以得到一个M</w:t>
      </w:r>
      <w:r w:rsidR="006E1920">
        <w:rPr>
          <w:rFonts w:ascii="SimSun" w:hAnsi="SimSun"/>
          <w:sz w:val="24"/>
        </w:rPr>
        <w:t>essage</w:t>
      </w:r>
      <w:r w:rsidR="007F6D84">
        <w:rPr>
          <w:rFonts w:ascii="SimSun" w:hAnsi="SimSun"/>
          <w:sz w:val="24"/>
        </w:rPr>
        <w:t xml:space="preserve"> </w:t>
      </w:r>
      <w:r w:rsidR="00016B3B">
        <w:rPr>
          <w:rFonts w:ascii="SimSun" w:hAnsi="SimSun"/>
          <w:sz w:val="24"/>
        </w:rPr>
        <w:t>Cluster</w:t>
      </w:r>
      <w:r w:rsidR="006E1920">
        <w:rPr>
          <w:rFonts w:ascii="SimSun" w:hAnsi="SimSun" w:hint="eastAsia"/>
          <w:sz w:val="24"/>
        </w:rPr>
        <w:t>中每个消息在这个位置的</w:t>
      </w:r>
      <w:r w:rsidR="00E64DA2">
        <w:rPr>
          <w:rFonts w:ascii="SimSun" w:hAnsi="SimSun" w:hint="eastAsia"/>
          <w:sz w:val="24"/>
        </w:rPr>
        <w:t>标记</w:t>
      </w:r>
      <w:r w:rsidR="006E1920">
        <w:rPr>
          <w:rFonts w:ascii="SimSun" w:hAnsi="SimSun" w:hint="eastAsia"/>
          <w:sz w:val="24"/>
        </w:rPr>
        <w:t>序列，空用0表示，统计</w:t>
      </w:r>
      <w:r w:rsidR="00E64DA2">
        <w:rPr>
          <w:rFonts w:ascii="SimSun" w:hAnsi="SimSun" w:hint="eastAsia"/>
          <w:sz w:val="24"/>
        </w:rPr>
        <w:t>在这个位置上标记</w:t>
      </w:r>
      <w:r w:rsidR="006E1920">
        <w:rPr>
          <w:rFonts w:ascii="SimSun" w:hAnsi="SimSun" w:hint="eastAsia"/>
          <w:sz w:val="24"/>
        </w:rPr>
        <w:t>序列一共有多少</w:t>
      </w:r>
      <w:r w:rsidR="00E64DA2">
        <w:rPr>
          <w:rFonts w:ascii="SimSun" w:hAnsi="SimSun" w:hint="eastAsia"/>
          <w:sz w:val="24"/>
        </w:rPr>
        <w:t>不同的值V，一般来说，V的值越多表示这个位置越不可能是标记常量</w:t>
      </w:r>
      <w:r w:rsidR="00016B3B">
        <w:rPr>
          <w:rFonts w:ascii="SimSun" w:hAnsi="SimSun" w:hint="eastAsia"/>
          <w:sz w:val="24"/>
        </w:rPr>
        <w:t>，我们在这里同样引入阈值，当V超过阈值时，我们认为这个位置的标记是标记变量，并且不再进行划分组的操作，当V不超过阈值时，我们认为这个位置的标记都是标记常量，并</w:t>
      </w:r>
      <w:r w:rsidR="00016B3B">
        <w:rPr>
          <w:rFonts w:ascii="SimSun" w:hAnsi="SimSun" w:hint="eastAsia"/>
          <w:sz w:val="24"/>
        </w:rPr>
        <w:lastRenderedPageBreak/>
        <w:t>将这个</w:t>
      </w:r>
      <w:r w:rsidR="00016B3B">
        <w:rPr>
          <w:rFonts w:ascii="SimSun" w:hAnsi="SimSun"/>
          <w:sz w:val="24"/>
        </w:rPr>
        <w:t>Message</w:t>
      </w:r>
      <w:r w:rsidR="007F6D84">
        <w:rPr>
          <w:rFonts w:ascii="SimSun" w:hAnsi="SimSun"/>
          <w:sz w:val="24"/>
        </w:rPr>
        <w:t xml:space="preserve"> </w:t>
      </w:r>
      <w:r w:rsidR="00016B3B">
        <w:rPr>
          <w:rFonts w:ascii="SimSun" w:hAnsi="SimSun"/>
          <w:sz w:val="24"/>
        </w:rPr>
        <w:t>Cluster</w:t>
      </w:r>
      <w:r w:rsidR="00016B3B">
        <w:rPr>
          <w:rFonts w:ascii="SimSun" w:hAnsi="SimSun" w:hint="eastAsia"/>
          <w:sz w:val="24"/>
        </w:rPr>
        <w:t>划分为V</w:t>
      </w:r>
      <w:r w:rsidR="00016B3B">
        <w:rPr>
          <w:rFonts w:ascii="SimSun" w:hAnsi="SimSun"/>
          <w:sz w:val="24"/>
        </w:rPr>
        <w:t>+1</w:t>
      </w:r>
      <w:r w:rsidR="00016B3B">
        <w:rPr>
          <w:rFonts w:ascii="SimSun" w:hAnsi="SimSun" w:hint="eastAsia"/>
          <w:sz w:val="24"/>
        </w:rPr>
        <w:t>各组。</w:t>
      </w:r>
    </w:p>
    <w:p w:rsidR="00BD3639" w:rsidRDefault="00BD3639" w:rsidP="00EA6DF8">
      <w:pPr>
        <w:spacing w:beforeLines="70" w:before="218" w:line="400" w:lineRule="exact"/>
        <w:ind w:firstLineChars="200" w:firstLine="480"/>
        <w:rPr>
          <w:rFonts w:ascii="SimSun" w:hAnsi="SimSun" w:hint="eastAsia"/>
          <w:sz w:val="24"/>
        </w:rPr>
      </w:pPr>
      <w:r>
        <w:rPr>
          <w:rFonts w:ascii="SimSun" w:hAnsi="SimSun" w:hint="eastAsia"/>
          <w:sz w:val="24"/>
        </w:rPr>
        <w:t>第三步完整的算法</w:t>
      </w:r>
      <w:r w:rsidR="0053558B" w:rsidRPr="00B20514">
        <w:rPr>
          <w:noProof/>
          <w:position w:val="-10"/>
        </w:rPr>
        <w:object w:dxaOrig="1140" w:dyaOrig="320">
          <v:shape id="_x0000_i1105" type="#_x0000_t75" alt="" style="width:57pt;height:16pt;mso-width-percent:0;mso-height-percent:0;mso-width-percent:0;mso-height-percent:0" o:ole="">
            <v:imagedata r:id="rId68" o:title=""/>
          </v:shape>
          <o:OLEObject Type="Embed" ProgID="Equation.DSMT4" ShapeID="_x0000_i1105" DrawAspect="Content" ObjectID="_1644996961" r:id="rId69"/>
        </w:object>
      </w:r>
      <w:r>
        <w:rPr>
          <w:rFonts w:ascii="SimSun" w:hAnsi="SimSun" w:hint="eastAsia"/>
          <w:sz w:val="24"/>
        </w:rPr>
        <w:t>，对于每一个M</w:t>
      </w:r>
      <w:r>
        <w:rPr>
          <w:rFonts w:ascii="SimSun" w:hAnsi="SimSun"/>
          <w:sz w:val="24"/>
        </w:rPr>
        <w:t>essage Cluster</w:t>
      </w:r>
      <w:r>
        <w:rPr>
          <w:rFonts w:ascii="SimSun" w:hAnsi="SimSun" w:hint="eastAsia"/>
          <w:sz w:val="24"/>
        </w:rPr>
        <w:t>，统计每一个非公共序列的部分共有多少个不同的标记，并与阈值作比较，小于阈值就做一次划分，</w:t>
      </w:r>
      <w:r w:rsidR="0053558B" w:rsidRPr="00B20514">
        <w:rPr>
          <w:noProof/>
          <w:position w:val="-10"/>
        </w:rPr>
        <w:object w:dxaOrig="1620" w:dyaOrig="320">
          <v:shape id="_x0000_i1104" type="#_x0000_t75" alt="" style="width:81pt;height:16pt;mso-width-percent:0;mso-height-percent:0;mso-width-percent:0;mso-height-percent:0" o:ole="">
            <v:imagedata r:id="rId60" o:title=""/>
          </v:shape>
          <o:OLEObject Type="Embed" ProgID="Equation.DSMT4" ShapeID="_x0000_i1104" DrawAspect="Content" ObjectID="_1644996962" r:id="rId70"/>
        </w:object>
      </w:r>
      <w:r>
        <w:rPr>
          <w:rFonts w:ascii="SimSun" w:hAnsi="SimSun" w:hint="eastAsia"/>
          <w:sz w:val="24"/>
        </w:rPr>
        <w:t>算法的伪代码如表3</w:t>
      </w:r>
      <w:r>
        <w:rPr>
          <w:rFonts w:ascii="SimSun" w:hAnsi="SimSun"/>
          <w:sz w:val="24"/>
        </w:rPr>
        <w:t>.2</w:t>
      </w:r>
      <w:r>
        <w:rPr>
          <w:rFonts w:ascii="SimSun" w:hAnsi="SimSun" w:hint="eastAsia"/>
          <w:sz w:val="24"/>
        </w:rPr>
        <w:t>。</w:t>
      </w:r>
    </w:p>
    <w:p w:rsidR="00353B2B" w:rsidRDefault="00353B2B" w:rsidP="00353B2B">
      <w:pPr>
        <w:spacing w:beforeLines="70" w:before="218" w:line="400" w:lineRule="exact"/>
        <w:jc w:val="center"/>
        <w:rPr>
          <w:rFonts w:ascii="SimSun" w:hAnsi="SimSun"/>
          <w:sz w:val="24"/>
        </w:rPr>
      </w:pPr>
      <w:r>
        <w:rPr>
          <w:rFonts w:ascii="SimSun" w:hAnsi="SimSun" w:hint="eastAsia"/>
          <w:sz w:val="24"/>
        </w:rPr>
        <w:t>表3</w:t>
      </w:r>
      <w:r>
        <w:rPr>
          <w:rFonts w:ascii="SimSun" w:hAnsi="SimSun"/>
          <w:sz w:val="24"/>
        </w:rPr>
        <w:t>.</w:t>
      </w:r>
      <w:r w:rsidR="00EF160F">
        <w:rPr>
          <w:rFonts w:ascii="SimSun" w:hAnsi="SimSun" w:hint="eastAsia"/>
          <w:sz w:val="24"/>
        </w:rPr>
        <w:t>3</w:t>
      </w:r>
      <w:r>
        <w:rPr>
          <w:rFonts w:ascii="SimSun" w:hAnsi="SimSun"/>
          <w:sz w:val="24"/>
        </w:rPr>
        <w:t xml:space="preserve"> </w:t>
      </w:r>
      <w:r>
        <w:rPr>
          <w:rFonts w:ascii="SimSun" w:hAnsi="SimSun" w:hint="eastAsia"/>
          <w:sz w:val="24"/>
        </w:rPr>
        <w:t>算法</w:t>
      </w:r>
      <w:r w:rsidR="0053558B" w:rsidRPr="00B20514">
        <w:rPr>
          <w:noProof/>
          <w:position w:val="-10"/>
        </w:rPr>
        <w:object w:dxaOrig="1140" w:dyaOrig="320">
          <v:shape id="_x0000_i1103" type="#_x0000_t75" alt="" style="width:57pt;height:16pt;mso-width-percent:0;mso-height-percent:0;mso-width-percent:0;mso-height-percent:0" o:ole="">
            <v:imagedata r:id="rId71" o:title=""/>
          </v:shape>
          <o:OLEObject Type="Embed" ProgID="Equation.DSMT4" ShapeID="_x0000_i1103" DrawAspect="Content" ObjectID="_1644996963" r:id="rId72"/>
        </w:objec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19"/>
      </w:tblGrid>
      <w:tr w:rsidR="00353B2B" w:rsidRPr="00896807" w:rsidTr="00353B2B">
        <w:trPr>
          <w:trHeight w:val="924"/>
          <w:jc w:val="center"/>
        </w:trPr>
        <w:tc>
          <w:tcPr>
            <w:tcW w:w="7219" w:type="dxa"/>
            <w:tcBorders>
              <w:top w:val="single" w:sz="4" w:space="0" w:color="auto"/>
              <w:left w:val="nil"/>
              <w:bottom w:val="single" w:sz="4" w:space="0" w:color="auto"/>
              <w:right w:val="nil"/>
            </w:tcBorders>
            <w:hideMark/>
          </w:tcPr>
          <w:p w:rsidR="00353B2B" w:rsidRPr="00896807" w:rsidRDefault="0053558B" w:rsidP="00353B2B">
            <w:pPr>
              <w:spacing w:line="264" w:lineRule="auto"/>
              <w:jc w:val="left"/>
              <w:rPr>
                <w:sz w:val="28"/>
                <w:szCs w:val="21"/>
              </w:rPr>
            </w:pPr>
            <w:r w:rsidRPr="003F28BE">
              <w:rPr>
                <w:noProof/>
                <w:position w:val="-46"/>
                <w:sz w:val="28"/>
                <w:szCs w:val="21"/>
              </w:rPr>
              <w:object w:dxaOrig="3920" w:dyaOrig="1040">
                <v:shape id="_x0000_i1102" type="#_x0000_t75" alt="" style="width:187pt;height:50pt;mso-width-percent:0;mso-height-percent:0;mso-width-percent:0;mso-height-percent:0" o:ole="">
                  <v:imagedata r:id="rId73" o:title=""/>
                </v:shape>
                <o:OLEObject Type="Embed" ProgID="Equation.DSMT4" ShapeID="_x0000_i1102" DrawAspect="Content" ObjectID="_1644996964" r:id="rId74"/>
              </w:object>
            </w:r>
          </w:p>
        </w:tc>
      </w:tr>
      <w:tr w:rsidR="00353B2B" w:rsidRPr="00896807" w:rsidTr="00BD3639">
        <w:trPr>
          <w:trHeight w:val="1868"/>
          <w:jc w:val="center"/>
        </w:trPr>
        <w:tc>
          <w:tcPr>
            <w:tcW w:w="7219" w:type="dxa"/>
            <w:tcBorders>
              <w:top w:val="single" w:sz="4" w:space="0" w:color="auto"/>
              <w:left w:val="nil"/>
              <w:bottom w:val="single" w:sz="4" w:space="0" w:color="auto"/>
              <w:right w:val="nil"/>
            </w:tcBorders>
            <w:hideMark/>
          </w:tcPr>
          <w:p w:rsidR="00BD3639" w:rsidRPr="00BD3639" w:rsidRDefault="0053558B" w:rsidP="00BD3639">
            <w:pPr>
              <w:spacing w:line="264" w:lineRule="auto"/>
              <w:jc w:val="left"/>
              <w:textAlignment w:val="center"/>
              <w:rPr>
                <w:rFonts w:hint="eastAsia"/>
                <w:sz w:val="28"/>
                <w:szCs w:val="21"/>
              </w:rPr>
            </w:pPr>
            <w:r w:rsidRPr="00896807">
              <w:rPr>
                <w:noProof/>
                <w:sz w:val="28"/>
                <w:szCs w:val="21"/>
              </w:rPr>
              <w:object w:dxaOrig="5800" w:dyaOrig="2120">
                <v:shape id="_x0000_i1101" type="#_x0000_t75" alt="" style="width:256pt;height:93pt;mso-width-percent:0;mso-height-percent:0;mso-width-percent:0;mso-height-percent:0" o:ole="">
                  <v:imagedata r:id="rId75" o:title=""/>
                </v:shape>
                <o:OLEObject Type="Embed" ProgID="Equation.DSMT4" ShapeID="_x0000_i1101" DrawAspect="Content" ObjectID="_1644996965" r:id="rId76"/>
              </w:object>
            </w:r>
          </w:p>
          <w:p w:rsidR="00353B2B" w:rsidRPr="00BD3639" w:rsidRDefault="00353B2B" w:rsidP="00BD3639">
            <w:pPr>
              <w:rPr>
                <w:sz w:val="28"/>
                <w:szCs w:val="21"/>
              </w:rPr>
            </w:pPr>
          </w:p>
        </w:tc>
      </w:tr>
    </w:tbl>
    <w:p w:rsidR="00380A9E" w:rsidRPr="000C42EF" w:rsidRDefault="00380A9E" w:rsidP="00380A9E">
      <w:pPr>
        <w:spacing w:before="240" w:after="120"/>
        <w:outlineLvl w:val="2"/>
        <w:rPr>
          <w:rFonts w:ascii="SimHei" w:eastAsia="SimHei" w:hint="eastAsia"/>
          <w:bCs/>
          <w:noProof/>
          <w:sz w:val="24"/>
        </w:rPr>
      </w:pPr>
      <w:bookmarkStart w:id="34" w:name="_Toc28099171"/>
      <w:r w:rsidRPr="000C42EF">
        <w:rPr>
          <w:rFonts w:ascii="SimHei" w:eastAsia="SimHei" w:hint="eastAsia"/>
          <w:bCs/>
          <w:noProof/>
          <w:sz w:val="24"/>
        </w:rPr>
        <w:t>3.</w:t>
      </w:r>
      <w:r>
        <w:rPr>
          <w:rFonts w:ascii="SimHei" w:eastAsia="SimHei" w:hint="eastAsia"/>
          <w:bCs/>
          <w:noProof/>
          <w:sz w:val="24"/>
        </w:rPr>
        <w:t>2</w:t>
      </w:r>
      <w:r w:rsidRPr="000C42EF">
        <w:rPr>
          <w:rFonts w:ascii="SimHei" w:eastAsia="SimHei" w:hint="eastAsia"/>
          <w:bCs/>
          <w:noProof/>
          <w:sz w:val="24"/>
        </w:rPr>
        <w:t>.</w:t>
      </w:r>
      <w:r w:rsidR="003460BB">
        <w:rPr>
          <w:rFonts w:ascii="SimHei" w:eastAsia="SimHei" w:hint="eastAsia"/>
          <w:bCs/>
          <w:noProof/>
          <w:sz w:val="24"/>
        </w:rPr>
        <w:t>4</w:t>
      </w:r>
      <w:r w:rsidRPr="000C42EF">
        <w:rPr>
          <w:rFonts w:ascii="SimHei" w:eastAsia="SimHei" w:hint="eastAsia"/>
          <w:bCs/>
          <w:noProof/>
          <w:sz w:val="24"/>
        </w:rPr>
        <w:t xml:space="preserve"> </w:t>
      </w:r>
      <w:r>
        <w:rPr>
          <w:rFonts w:ascii="SimHei" w:eastAsia="SimHei" w:hint="eastAsia"/>
          <w:bCs/>
          <w:noProof/>
          <w:sz w:val="24"/>
        </w:rPr>
        <w:t xml:space="preserve">步骤四 </w:t>
      </w:r>
      <w:r w:rsidR="00D32C6B">
        <w:rPr>
          <w:rFonts w:ascii="SimHei" w:eastAsia="SimHei" w:hint="eastAsia"/>
          <w:bCs/>
          <w:noProof/>
          <w:sz w:val="24"/>
        </w:rPr>
        <w:t>消息模板生成</w:t>
      </w:r>
      <w:bookmarkEnd w:id="34"/>
    </w:p>
    <w:p w:rsidR="008564BA" w:rsidRDefault="009A15C3" w:rsidP="008564BA">
      <w:pPr>
        <w:spacing w:beforeLines="70" w:before="218" w:line="400" w:lineRule="exact"/>
        <w:ind w:firstLine="480"/>
        <w:rPr>
          <w:rFonts w:ascii="SimSun" w:hAnsi="SimSun"/>
          <w:sz w:val="24"/>
        </w:rPr>
      </w:pPr>
      <w:r>
        <w:rPr>
          <w:rFonts w:ascii="SimSun" w:hAnsi="SimSun" w:hint="eastAsia"/>
          <w:sz w:val="24"/>
        </w:rPr>
        <w:t>经过上面的几个步骤，我们认为</w:t>
      </w:r>
      <w:r w:rsidR="008564BA">
        <w:rPr>
          <w:rFonts w:ascii="SimSun" w:hAnsi="SimSun" w:hint="eastAsia"/>
          <w:sz w:val="24"/>
        </w:rPr>
        <w:t>一个</w:t>
      </w:r>
      <w:r w:rsidR="008564BA">
        <w:rPr>
          <w:rFonts w:ascii="SimSun" w:hAnsi="SimSun"/>
          <w:sz w:val="24"/>
        </w:rPr>
        <w:t>Message Group</w:t>
      </w:r>
      <w:r w:rsidR="008564BA">
        <w:rPr>
          <w:rFonts w:ascii="SimSun" w:hAnsi="SimSun" w:hint="eastAsia"/>
          <w:sz w:val="24"/>
        </w:rPr>
        <w:t>中可以由一个消息模板描述来表示，通过将一个</w:t>
      </w:r>
      <w:r w:rsidR="008564BA">
        <w:rPr>
          <w:rFonts w:ascii="SimSun" w:hAnsi="SimSun"/>
          <w:sz w:val="24"/>
        </w:rPr>
        <w:t>Message Group</w:t>
      </w:r>
      <w:r w:rsidR="008564BA">
        <w:rPr>
          <w:rFonts w:ascii="SimSun" w:hAnsi="SimSun" w:hint="eastAsia"/>
          <w:sz w:val="24"/>
        </w:rPr>
        <w:t>中所有消息的公共部分作为标记常量，其余的标记为标记变量，统一用通配符表示，我们可以得到一个M</w:t>
      </w:r>
      <w:r w:rsidR="008564BA">
        <w:rPr>
          <w:rFonts w:ascii="SimSun" w:hAnsi="SimSun"/>
          <w:sz w:val="24"/>
        </w:rPr>
        <w:t>essage Group</w:t>
      </w:r>
      <w:r w:rsidR="008564BA">
        <w:rPr>
          <w:rFonts w:ascii="SimSun" w:hAnsi="SimSun" w:hint="eastAsia"/>
          <w:sz w:val="24"/>
        </w:rPr>
        <w:t>的消息模板描述。</w:t>
      </w:r>
    </w:p>
    <w:p w:rsidR="008564BA" w:rsidRDefault="008564BA" w:rsidP="008564BA">
      <w:pPr>
        <w:spacing w:beforeLines="70" w:before="218" w:line="400" w:lineRule="exact"/>
        <w:ind w:firstLine="480"/>
        <w:rPr>
          <w:rFonts w:ascii="SimSun" w:hAnsi="SimSun"/>
          <w:sz w:val="24"/>
        </w:rPr>
      </w:pPr>
      <w:r>
        <w:rPr>
          <w:rFonts w:ascii="SimSun" w:hAnsi="SimSun" w:hint="eastAsia"/>
          <w:sz w:val="24"/>
        </w:rPr>
        <w:t>通常来说，一条日志对应一条消息，一条消息对应一个消息模板/事件类型，因此，如果我们搜集道德日志数据较为完备，通过日志提取算法可以得到所有的消息模板/事件类型，任意一条日志都对应一个事件类型，我们就可以得到事件类型的序列。</w:t>
      </w:r>
    </w:p>
    <w:p w:rsidR="008564BA" w:rsidRDefault="003460BB" w:rsidP="003460BB">
      <w:pPr>
        <w:spacing w:beforeLines="70" w:before="218" w:line="400" w:lineRule="exact"/>
        <w:rPr>
          <w:rFonts w:ascii="SimHei" w:eastAsia="SimHei"/>
          <w:bCs/>
          <w:noProof/>
          <w:sz w:val="24"/>
        </w:rPr>
      </w:pPr>
      <w:r w:rsidRPr="000C42EF">
        <w:rPr>
          <w:rFonts w:ascii="SimHei" w:eastAsia="SimHei" w:hint="eastAsia"/>
          <w:bCs/>
          <w:noProof/>
          <w:sz w:val="24"/>
        </w:rPr>
        <w:t>3.</w:t>
      </w:r>
      <w:r>
        <w:rPr>
          <w:rFonts w:ascii="SimHei" w:eastAsia="SimHei" w:hint="eastAsia"/>
          <w:bCs/>
          <w:noProof/>
          <w:sz w:val="24"/>
        </w:rPr>
        <w:t>2</w:t>
      </w:r>
      <w:r w:rsidRPr="000C42EF">
        <w:rPr>
          <w:rFonts w:ascii="SimHei" w:eastAsia="SimHei" w:hint="eastAsia"/>
          <w:bCs/>
          <w:noProof/>
          <w:sz w:val="24"/>
        </w:rPr>
        <w:t>.</w:t>
      </w:r>
      <w:r>
        <w:rPr>
          <w:rFonts w:ascii="SimHei" w:eastAsia="SimHei" w:hint="eastAsia"/>
          <w:bCs/>
          <w:noProof/>
          <w:sz w:val="24"/>
        </w:rPr>
        <w:t>5</w:t>
      </w:r>
      <w:r w:rsidRPr="000C42EF">
        <w:rPr>
          <w:rFonts w:ascii="SimHei" w:eastAsia="SimHei" w:hint="eastAsia"/>
          <w:bCs/>
          <w:noProof/>
          <w:sz w:val="24"/>
        </w:rPr>
        <w:t xml:space="preserve"> </w:t>
      </w:r>
      <w:r>
        <w:rPr>
          <w:rFonts w:ascii="SimHei" w:eastAsia="SimHei" w:hint="eastAsia"/>
          <w:bCs/>
          <w:noProof/>
          <w:sz w:val="24"/>
        </w:rPr>
        <w:t>新消息的消息模板</w:t>
      </w:r>
    </w:p>
    <w:p w:rsidR="003460BB" w:rsidRDefault="003460BB" w:rsidP="009F1091">
      <w:pPr>
        <w:spacing w:beforeLines="70" w:before="218" w:line="400" w:lineRule="exact"/>
        <w:ind w:firstLine="480"/>
        <w:rPr>
          <w:rFonts w:ascii="SimSun" w:hAnsi="SimSun"/>
          <w:sz w:val="24"/>
        </w:rPr>
      </w:pPr>
      <w:r>
        <w:rPr>
          <w:rFonts w:ascii="SimSun" w:hAnsi="SimSun" w:hint="eastAsia"/>
          <w:sz w:val="24"/>
        </w:rPr>
        <w:t>步骤1到4是我们在日志训练集上提取消息模板/事件类型</w:t>
      </w:r>
      <w:r w:rsidR="00547093">
        <w:rPr>
          <w:rFonts w:ascii="SimSun" w:hAnsi="SimSun" w:hint="eastAsia"/>
          <w:sz w:val="24"/>
        </w:rPr>
        <w:t>的步骤，当我们得到所有的消息模板之后，对于新的一条消息</w:t>
      </w:r>
      <w:r w:rsidR="006B4B84">
        <w:rPr>
          <w:rFonts w:ascii="SimSun" w:hAnsi="SimSun" w:hint="eastAsia"/>
          <w:sz w:val="24"/>
        </w:rPr>
        <w:t>，首先使用正则表达式将其中符合规则的标记替换掉并统计消息长度，将其和该长度下的消息模板描述一一匹配，对于匹配成功的消息模板描述，我们将其对应的事件类型归为该消息的事件类型。如果没有匹配的消息模板描述，我们认为该条日志消息为异常的消息。</w:t>
      </w:r>
    </w:p>
    <w:p w:rsidR="009F1091" w:rsidRDefault="006C301F" w:rsidP="009F1091">
      <w:pPr>
        <w:spacing w:beforeLines="70" w:before="218" w:line="400" w:lineRule="exact"/>
        <w:ind w:firstLine="480"/>
        <w:rPr>
          <w:rFonts w:ascii="SimSun" w:hAnsi="SimSun"/>
          <w:sz w:val="24"/>
        </w:rPr>
      </w:pPr>
      <w:r>
        <w:rPr>
          <w:noProof/>
        </w:rPr>
        <w:lastRenderedPageBreak/>
        <w:drawing>
          <wp:anchor distT="0" distB="0" distL="114300" distR="114300" simplePos="0" relativeHeight="251655168" behindDoc="0" locked="0" layoutInCell="1" allowOverlap="1">
            <wp:simplePos x="0" y="0"/>
            <wp:positionH relativeFrom="column">
              <wp:posOffset>782320</wp:posOffset>
            </wp:positionH>
            <wp:positionV relativeFrom="paragraph">
              <wp:posOffset>1667510</wp:posOffset>
            </wp:positionV>
            <wp:extent cx="3716020" cy="3152140"/>
            <wp:effectExtent l="0" t="0" r="0" b="0"/>
            <wp:wrapTopAndBottom/>
            <wp:docPr id="11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6020" cy="315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9F1091">
        <w:rPr>
          <w:rFonts w:ascii="SimSun" w:hAnsi="SimSun" w:hint="eastAsia"/>
          <w:sz w:val="24"/>
        </w:rPr>
        <w:t>为了简化这一步的查找效率，我们引入一个深度为3的树结构模型来存储之前在日志训练集中提取的消息模板/事件类型，如图</w:t>
      </w:r>
      <w:r w:rsidR="00BC34D4">
        <w:rPr>
          <w:rFonts w:ascii="SimSun" w:hAnsi="SimSun" w:hint="eastAsia"/>
          <w:sz w:val="24"/>
        </w:rPr>
        <w:t>3.5</w:t>
      </w:r>
      <w:r w:rsidR="009F1091">
        <w:rPr>
          <w:rFonts w:ascii="SimSun" w:hAnsi="SimSun" w:hint="eastAsia"/>
          <w:sz w:val="24"/>
        </w:rPr>
        <w:t>，</w:t>
      </w:r>
      <w:r w:rsidR="00DA4C6D">
        <w:rPr>
          <w:rFonts w:ascii="SimSun" w:hAnsi="SimSun" w:hint="eastAsia"/>
          <w:sz w:val="24"/>
        </w:rPr>
        <w:t>我们称这个树结构为消息模板树，</w:t>
      </w:r>
      <w:r w:rsidR="0082198B">
        <w:rPr>
          <w:rFonts w:ascii="SimSun" w:hAnsi="SimSun" w:hint="eastAsia"/>
          <w:sz w:val="24"/>
        </w:rPr>
        <w:t>根节点的子节点为消息长度，消息长度的子节点</w:t>
      </w:r>
      <w:r w:rsidR="00DA4C6D">
        <w:rPr>
          <w:rFonts w:ascii="SimSun" w:hAnsi="SimSun" w:hint="eastAsia"/>
          <w:sz w:val="24"/>
        </w:rPr>
        <w:t>也是树的孩子节点</w:t>
      </w:r>
      <w:r w:rsidR="0082198B">
        <w:rPr>
          <w:rFonts w:ascii="SimSun" w:hAnsi="SimSun" w:hint="eastAsia"/>
          <w:sz w:val="24"/>
        </w:rPr>
        <w:t>为消息模板/事件类型，对于一条新的消息，我们会计算它的消息长度</w:t>
      </w:r>
      <w:r w:rsidR="00DA4C6D">
        <w:rPr>
          <w:rFonts w:ascii="SimSun" w:hAnsi="SimSun" w:hint="eastAsia"/>
          <w:sz w:val="24"/>
        </w:rPr>
        <w:t>，再根据正则表达式替换其中的符合规则的标记，与消息模板树孩子节点中的消息模板一一比较，直到找到匹配的消息模板，如果找不到，则视其为异常日志消息。</w:t>
      </w:r>
    </w:p>
    <w:p w:rsidR="00F7161E" w:rsidRPr="008564BA" w:rsidRDefault="008B520F" w:rsidP="003E0734">
      <w:pPr>
        <w:spacing w:beforeLines="70" w:before="218" w:line="400" w:lineRule="exact"/>
        <w:jc w:val="center"/>
        <w:rPr>
          <w:rFonts w:ascii="SimSun" w:hAnsi="SimSun" w:hint="eastAsia"/>
          <w:sz w:val="24"/>
        </w:rPr>
      </w:pPr>
      <w:r>
        <w:rPr>
          <w:rFonts w:ascii="SimSun" w:hAnsi="SimSun"/>
          <w:sz w:val="24"/>
        </w:rPr>
        <w:tab/>
      </w:r>
      <w:r w:rsidR="00BC34D4">
        <w:rPr>
          <w:rFonts w:ascii="SimSun" w:hAnsi="SimSun" w:hint="eastAsia"/>
          <w:sz w:val="24"/>
        </w:rPr>
        <w:t>图3.5</w:t>
      </w:r>
      <w:r w:rsidR="00BC34D4">
        <w:rPr>
          <w:rFonts w:ascii="SimSun" w:hAnsi="SimSun"/>
          <w:sz w:val="24"/>
        </w:rPr>
        <w:t xml:space="preserve"> </w:t>
      </w:r>
      <w:r w:rsidR="00B97DEB">
        <w:rPr>
          <w:rFonts w:ascii="SimSun" w:hAnsi="SimSun" w:hint="eastAsia"/>
          <w:sz w:val="24"/>
        </w:rPr>
        <w:t>存储消息模板和事件类型的树结构模型</w:t>
      </w:r>
    </w:p>
    <w:p w:rsidR="00B23FE7" w:rsidRPr="001134A9" w:rsidRDefault="00B23FE7" w:rsidP="00B23FE7">
      <w:pPr>
        <w:spacing w:before="480" w:after="120"/>
        <w:outlineLvl w:val="1"/>
        <w:rPr>
          <w:rFonts w:ascii="SimHei" w:eastAsia="SimHei" w:hint="eastAsia"/>
          <w:bCs/>
          <w:sz w:val="28"/>
          <w:szCs w:val="28"/>
        </w:rPr>
      </w:pPr>
      <w:bookmarkStart w:id="35" w:name="_Toc28099172"/>
      <w:r w:rsidRPr="000C42EF">
        <w:rPr>
          <w:rFonts w:ascii="SimHei" w:eastAsia="SimHei" w:hint="eastAsia"/>
          <w:bCs/>
          <w:sz w:val="28"/>
          <w:szCs w:val="28"/>
        </w:rPr>
        <w:t>3.</w:t>
      </w:r>
      <w:r>
        <w:rPr>
          <w:rFonts w:ascii="SimHei" w:eastAsia="SimHei" w:hint="eastAsia"/>
          <w:bCs/>
          <w:sz w:val="28"/>
          <w:szCs w:val="28"/>
        </w:rPr>
        <w:t>3</w:t>
      </w:r>
      <w:r w:rsidRPr="000C42EF">
        <w:rPr>
          <w:rFonts w:ascii="SimHei" w:eastAsia="SimHei" w:hint="eastAsia"/>
          <w:bCs/>
          <w:sz w:val="28"/>
          <w:szCs w:val="28"/>
        </w:rPr>
        <w:t xml:space="preserve"> </w:t>
      </w:r>
      <w:r>
        <w:rPr>
          <w:rFonts w:ascii="SimHei" w:eastAsia="SimHei" w:hint="eastAsia"/>
          <w:bCs/>
          <w:sz w:val="28"/>
          <w:szCs w:val="28"/>
        </w:rPr>
        <w:t>实验结果与分析</w:t>
      </w:r>
      <w:bookmarkEnd w:id="35"/>
    </w:p>
    <w:p w:rsidR="00B23FE7" w:rsidRDefault="00962E88" w:rsidP="00380A9E">
      <w:pPr>
        <w:spacing w:beforeLines="70" w:before="218" w:line="400" w:lineRule="exact"/>
        <w:rPr>
          <w:rFonts w:ascii="SimHei" w:eastAsia="SimHei"/>
          <w:bCs/>
          <w:noProof/>
          <w:sz w:val="24"/>
        </w:rPr>
      </w:pPr>
      <w:r w:rsidRPr="000C42EF">
        <w:rPr>
          <w:rFonts w:ascii="SimHei" w:eastAsia="SimHei" w:hint="eastAsia"/>
          <w:bCs/>
          <w:noProof/>
          <w:sz w:val="24"/>
        </w:rPr>
        <w:t>3.</w:t>
      </w:r>
      <w:r>
        <w:rPr>
          <w:rFonts w:ascii="SimHei" w:eastAsia="SimHei" w:hint="eastAsia"/>
          <w:bCs/>
          <w:noProof/>
          <w:sz w:val="24"/>
        </w:rPr>
        <w:t>3</w:t>
      </w:r>
      <w:r w:rsidRPr="000C42EF">
        <w:rPr>
          <w:rFonts w:ascii="SimHei" w:eastAsia="SimHei" w:hint="eastAsia"/>
          <w:bCs/>
          <w:noProof/>
          <w:sz w:val="24"/>
        </w:rPr>
        <w:t>.</w:t>
      </w:r>
      <w:r>
        <w:rPr>
          <w:rFonts w:ascii="SimHei" w:eastAsia="SimHei" w:hint="eastAsia"/>
          <w:bCs/>
          <w:noProof/>
          <w:sz w:val="24"/>
        </w:rPr>
        <w:t>1</w:t>
      </w:r>
      <w:r w:rsidRPr="000C42EF">
        <w:rPr>
          <w:rFonts w:ascii="SimHei" w:eastAsia="SimHei" w:hint="eastAsia"/>
          <w:bCs/>
          <w:noProof/>
          <w:sz w:val="24"/>
        </w:rPr>
        <w:t xml:space="preserve"> </w:t>
      </w:r>
      <w:r>
        <w:rPr>
          <w:rFonts w:ascii="SimHei" w:eastAsia="SimHei" w:hint="eastAsia"/>
          <w:bCs/>
          <w:noProof/>
          <w:sz w:val="24"/>
        </w:rPr>
        <w:t>数据</w:t>
      </w:r>
      <w:r w:rsidR="00780E4C">
        <w:rPr>
          <w:rFonts w:ascii="SimHei" w:eastAsia="SimHei" w:hint="eastAsia"/>
          <w:bCs/>
          <w:noProof/>
          <w:sz w:val="24"/>
        </w:rPr>
        <w:t>准备</w:t>
      </w:r>
    </w:p>
    <w:p w:rsidR="00012B26" w:rsidRDefault="00012B26" w:rsidP="006A7152">
      <w:pPr>
        <w:spacing w:beforeLines="70" w:before="218" w:line="400" w:lineRule="exact"/>
        <w:ind w:firstLine="480"/>
        <w:rPr>
          <w:rFonts w:ascii="SimSun" w:hAnsi="SimSun"/>
          <w:sz w:val="24"/>
        </w:rPr>
      </w:pPr>
      <w:r w:rsidRPr="00012B26">
        <w:rPr>
          <w:rFonts w:ascii="SimSun" w:hAnsi="SimSun" w:hint="eastAsia"/>
          <w:sz w:val="24"/>
        </w:rPr>
        <w:t>本文</w:t>
      </w:r>
      <w:r>
        <w:rPr>
          <w:rFonts w:ascii="SimSun" w:hAnsi="SimSun" w:hint="eastAsia"/>
          <w:sz w:val="24"/>
        </w:rPr>
        <w:t>的最原始日志数据来源于</w:t>
      </w:r>
      <w:r w:rsidR="009B3B81">
        <w:rPr>
          <w:rFonts w:ascii="SimSun" w:hAnsi="SimSun" w:hint="eastAsia"/>
          <w:sz w:val="24"/>
        </w:rPr>
        <w:t>在线实训平台</w:t>
      </w:r>
      <w:r w:rsidR="00CE7E88">
        <w:rPr>
          <w:rFonts w:ascii="SimSun" w:hAnsi="SimSun" w:hint="eastAsia"/>
          <w:sz w:val="24"/>
        </w:rPr>
        <w:t>功夫</w:t>
      </w:r>
      <w:r w:rsidR="00B74CEA">
        <w:rPr>
          <w:rFonts w:ascii="SimSun" w:hAnsi="SimSun" w:hint="eastAsia"/>
          <w:sz w:val="24"/>
        </w:rPr>
        <w:t>编程</w:t>
      </w:r>
      <w:proofErr w:type="spellStart"/>
      <w:r w:rsidR="009B3B81">
        <w:rPr>
          <w:rFonts w:ascii="SimSun" w:hAnsi="SimSun" w:hint="eastAsia"/>
          <w:sz w:val="24"/>
        </w:rPr>
        <w:t>k</w:t>
      </w:r>
      <w:r w:rsidR="009B3B81">
        <w:rPr>
          <w:rFonts w:ascii="SimSun" w:hAnsi="SimSun"/>
          <w:sz w:val="24"/>
        </w:rPr>
        <w:t>fcoding</w:t>
      </w:r>
      <w:proofErr w:type="spellEnd"/>
      <w:r w:rsidR="00CE7C27">
        <w:rPr>
          <w:rFonts w:ascii="SimSun" w:hAnsi="SimSun" w:hint="eastAsia"/>
          <w:sz w:val="24"/>
        </w:rPr>
        <w:t>，</w:t>
      </w:r>
      <w:proofErr w:type="spellStart"/>
      <w:r w:rsidR="00CE7C27">
        <w:rPr>
          <w:rFonts w:ascii="SimSun" w:hAnsi="SimSun" w:hint="eastAsia"/>
          <w:sz w:val="24"/>
        </w:rPr>
        <w:t>k</w:t>
      </w:r>
      <w:r w:rsidR="00CE7C27">
        <w:rPr>
          <w:rFonts w:ascii="SimSun" w:hAnsi="SimSun"/>
          <w:sz w:val="24"/>
        </w:rPr>
        <w:t>fcoding</w:t>
      </w:r>
      <w:proofErr w:type="spellEnd"/>
      <w:r w:rsidR="00CE7C27">
        <w:rPr>
          <w:rFonts w:ascii="SimSun" w:hAnsi="SimSun"/>
          <w:sz w:val="24"/>
        </w:rPr>
        <w:t>是</w:t>
      </w:r>
      <w:r w:rsidR="00CE7E88">
        <w:rPr>
          <w:rFonts w:ascii="SimSun" w:hAnsi="SimSun" w:hint="eastAsia"/>
          <w:sz w:val="24"/>
        </w:rPr>
        <w:t>一个一站式IT实训服务平台，网址为</w:t>
      </w:r>
      <w:r w:rsidR="00CE7E88" w:rsidRPr="002A67CD">
        <w:rPr>
          <w:rFonts w:ascii="SimSun" w:hAnsi="SimSun"/>
          <w:sz w:val="24"/>
        </w:rPr>
        <w:fldChar w:fldCharType="begin"/>
      </w:r>
      <w:r w:rsidR="00CE7E88" w:rsidRPr="002A67CD">
        <w:rPr>
          <w:rFonts w:ascii="SimSun" w:hAnsi="SimSun"/>
          <w:sz w:val="24"/>
        </w:rPr>
        <w:instrText xml:space="preserve"> HYPERLINK "http://kfcoding.com/" </w:instrText>
      </w:r>
      <w:r w:rsidR="00CE7E88" w:rsidRPr="002A67CD">
        <w:rPr>
          <w:rFonts w:ascii="SimSun" w:hAnsi="SimSun"/>
          <w:sz w:val="24"/>
        </w:rPr>
        <w:fldChar w:fldCharType="separate"/>
      </w:r>
      <w:r w:rsidR="00CE7E88" w:rsidRPr="002A67CD">
        <w:rPr>
          <w:rFonts w:ascii="SimSun" w:hAnsi="SimSun"/>
          <w:sz w:val="24"/>
        </w:rPr>
        <w:t>http://kfcoding.com/</w:t>
      </w:r>
      <w:r w:rsidR="00CE7E88" w:rsidRPr="002A67CD">
        <w:rPr>
          <w:rFonts w:ascii="SimSun" w:hAnsi="SimSun"/>
          <w:sz w:val="24"/>
        </w:rPr>
        <w:fldChar w:fldCharType="end"/>
      </w:r>
      <w:r w:rsidR="00CE7E88" w:rsidRPr="002A67CD">
        <w:rPr>
          <w:rFonts w:ascii="SimSun" w:hAnsi="SimSun" w:hint="eastAsia"/>
          <w:sz w:val="24"/>
        </w:rPr>
        <w:t>，包括开源大学、内容创作、极速体验、学校教学、实训行、少儿编程六个子模块，提供了包括</w:t>
      </w:r>
      <w:r w:rsidR="00CE7E88" w:rsidRPr="002A67CD">
        <w:rPr>
          <w:rFonts w:ascii="SimSun" w:hAnsi="SimSun"/>
          <w:sz w:val="24"/>
        </w:rPr>
        <w:t>git</w:t>
      </w:r>
      <w:r w:rsidR="00CE7E88" w:rsidRPr="002A67CD">
        <w:rPr>
          <w:rFonts w:ascii="SimSun" w:hAnsi="SimSun" w:hint="eastAsia"/>
          <w:sz w:val="24"/>
        </w:rPr>
        <w:t>、</w:t>
      </w:r>
      <w:r w:rsidR="00CE7E88" w:rsidRPr="002A67CD">
        <w:rPr>
          <w:rFonts w:ascii="SimSun" w:hAnsi="SimSun"/>
          <w:sz w:val="24"/>
        </w:rPr>
        <w:t>python</w:t>
      </w:r>
      <w:r w:rsidR="00CE7E88" w:rsidRPr="002A67CD">
        <w:rPr>
          <w:rFonts w:ascii="SimSun" w:hAnsi="SimSun" w:hint="eastAsia"/>
          <w:sz w:val="24"/>
        </w:rPr>
        <w:t>、数据科学、云计算等等多种课程的在线实训教程</w:t>
      </w:r>
      <w:r w:rsidR="00DB34F9">
        <w:rPr>
          <w:rFonts w:ascii="SimSun" w:hAnsi="SimSun" w:hint="eastAsia"/>
          <w:sz w:val="24"/>
        </w:rPr>
        <w:t>。</w:t>
      </w:r>
    </w:p>
    <w:p w:rsidR="00FD04F4" w:rsidRDefault="00181441" w:rsidP="00EB6764">
      <w:pPr>
        <w:spacing w:beforeLines="70" w:before="218" w:line="400" w:lineRule="exact"/>
        <w:ind w:firstLine="480"/>
        <w:rPr>
          <w:rFonts w:ascii="SimSun" w:hAnsi="SimSun" w:hint="eastAsia"/>
          <w:sz w:val="24"/>
        </w:rPr>
      </w:pPr>
      <w:proofErr w:type="spellStart"/>
      <w:r>
        <w:rPr>
          <w:rFonts w:ascii="SimSun" w:hAnsi="SimSun"/>
          <w:sz w:val="24"/>
        </w:rPr>
        <w:t>Kfcoding</w:t>
      </w:r>
      <w:proofErr w:type="spellEnd"/>
      <w:r>
        <w:rPr>
          <w:rFonts w:ascii="SimSun" w:hAnsi="SimSun" w:hint="eastAsia"/>
          <w:sz w:val="24"/>
        </w:rPr>
        <w:t>采用微服务架构思想构建，</w:t>
      </w:r>
      <w:r w:rsidR="00EB6764">
        <w:rPr>
          <w:rFonts w:ascii="SimSun" w:hAnsi="SimSun" w:hint="eastAsia"/>
          <w:sz w:val="24"/>
        </w:rPr>
        <w:t>整体架构设计图如图3</w:t>
      </w:r>
      <w:r w:rsidR="00EB6764">
        <w:rPr>
          <w:rFonts w:ascii="SimSun" w:hAnsi="SimSun"/>
          <w:sz w:val="24"/>
        </w:rPr>
        <w:t>.6,</w:t>
      </w:r>
      <w:r>
        <w:rPr>
          <w:rFonts w:ascii="SimSun" w:hAnsi="SimSun" w:hint="eastAsia"/>
          <w:sz w:val="24"/>
        </w:rPr>
        <w:t>我们在此对</w:t>
      </w:r>
      <w:proofErr w:type="spellStart"/>
      <w:r>
        <w:rPr>
          <w:rFonts w:ascii="SimSun" w:hAnsi="SimSun" w:hint="eastAsia"/>
          <w:sz w:val="24"/>
        </w:rPr>
        <w:t>k</w:t>
      </w:r>
      <w:r>
        <w:rPr>
          <w:rFonts w:ascii="SimSun" w:hAnsi="SimSun"/>
          <w:sz w:val="24"/>
        </w:rPr>
        <w:t>fcoding</w:t>
      </w:r>
      <w:proofErr w:type="spellEnd"/>
      <w:r>
        <w:rPr>
          <w:rFonts w:ascii="SimSun" w:hAnsi="SimSun" w:hint="eastAsia"/>
          <w:sz w:val="24"/>
        </w:rPr>
        <w:t>的整体架构做简单介绍。该平台可以分为以下三个层面，第一层为展现层，即前端，为教师、学生或者其他用户展现的个人学习界面、学校教学界面、实训活动界面等；第二层为服务层，这一层包括应用层、数据层、消息传递和支</w:t>
      </w:r>
      <w:r>
        <w:rPr>
          <w:rFonts w:ascii="SimSun" w:hAnsi="SimSun" w:hint="eastAsia"/>
          <w:sz w:val="24"/>
        </w:rPr>
        <w:lastRenderedPageBreak/>
        <w:t>撑层四大模块，展现层通过A</w:t>
      </w:r>
      <w:r>
        <w:rPr>
          <w:rFonts w:ascii="SimSun" w:hAnsi="SimSun"/>
          <w:sz w:val="24"/>
        </w:rPr>
        <w:t>PI Gateway</w:t>
      </w:r>
      <w:r>
        <w:rPr>
          <w:rFonts w:ascii="SimSun" w:hAnsi="SimSun" w:hint="eastAsia"/>
          <w:sz w:val="24"/>
        </w:rPr>
        <w:t>或者</w:t>
      </w:r>
      <w:proofErr w:type="spellStart"/>
      <w:r>
        <w:rPr>
          <w:rFonts w:ascii="SimSun" w:hAnsi="SimSun" w:hint="eastAsia"/>
          <w:sz w:val="24"/>
        </w:rPr>
        <w:t>k</w:t>
      </w:r>
      <w:r>
        <w:rPr>
          <w:rFonts w:ascii="SimSun" w:hAnsi="SimSun"/>
          <w:sz w:val="24"/>
        </w:rPr>
        <w:t>fcoding</w:t>
      </w:r>
      <w:proofErr w:type="spellEnd"/>
      <w:r>
        <w:rPr>
          <w:rFonts w:ascii="SimSun" w:hAnsi="SimSun" w:hint="eastAsia"/>
          <w:sz w:val="24"/>
        </w:rPr>
        <w:t>第三方展示平台</w:t>
      </w:r>
      <w:r w:rsidR="00EB6764">
        <w:rPr>
          <w:rFonts w:ascii="SimSun" w:hAnsi="SimSun" w:hint="eastAsia"/>
          <w:sz w:val="24"/>
        </w:rPr>
        <w:t>调用服务层的服务，第三层为设备层，即各种硬件设备和虚拟化等服务。</w:t>
      </w:r>
    </w:p>
    <w:p w:rsidR="00FD04F4" w:rsidRPr="006A7152" w:rsidRDefault="00690312" w:rsidP="007B000F">
      <w:pPr>
        <w:spacing w:beforeLines="70" w:before="218" w:line="400" w:lineRule="exact"/>
        <w:jc w:val="center"/>
        <w:rPr>
          <w:rFonts w:ascii="SimSun" w:hAnsi="SimSun" w:hint="eastAsia"/>
          <w:sz w:val="24"/>
        </w:rPr>
      </w:pPr>
      <w:r>
        <w:rPr>
          <w:rFonts w:ascii="SimSun" w:hAnsi="SimSun" w:hint="eastAsia"/>
          <w:sz w:val="24"/>
        </w:rPr>
        <w:t>图3.6</w:t>
      </w:r>
      <w:r w:rsidR="006C301F">
        <w:rPr>
          <w:noProof/>
        </w:rPr>
        <w:drawing>
          <wp:anchor distT="0" distB="0" distL="114300" distR="114300" simplePos="0" relativeHeight="251656192" behindDoc="0" locked="0" layoutInCell="1" allowOverlap="1">
            <wp:simplePos x="0" y="0"/>
            <wp:positionH relativeFrom="column">
              <wp:posOffset>1905</wp:posOffset>
            </wp:positionH>
            <wp:positionV relativeFrom="paragraph">
              <wp:posOffset>75565</wp:posOffset>
            </wp:positionV>
            <wp:extent cx="5276850" cy="4133850"/>
            <wp:effectExtent l="0" t="0" r="0" b="0"/>
            <wp:wrapTopAndBottom/>
            <wp:docPr id="1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6850" cy="4133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hAnsi="SimSun"/>
          <w:sz w:val="24"/>
        </w:rPr>
        <w:t xml:space="preserve"> </w:t>
      </w:r>
      <w:r w:rsidR="00EB6764">
        <w:rPr>
          <w:rFonts w:ascii="SimSun" w:hAnsi="SimSun" w:hint="eastAsia"/>
          <w:sz w:val="24"/>
        </w:rPr>
        <w:t>功夫编程</w:t>
      </w:r>
      <w:proofErr w:type="spellStart"/>
      <w:r w:rsidR="00EB6764">
        <w:rPr>
          <w:rFonts w:ascii="SimSun" w:hAnsi="SimSun" w:hint="eastAsia"/>
          <w:sz w:val="24"/>
        </w:rPr>
        <w:t>k</w:t>
      </w:r>
      <w:r w:rsidR="00EB6764">
        <w:rPr>
          <w:rFonts w:ascii="SimSun" w:hAnsi="SimSun"/>
          <w:sz w:val="24"/>
        </w:rPr>
        <w:t>fcoding</w:t>
      </w:r>
      <w:proofErr w:type="spellEnd"/>
      <w:r w:rsidR="00EB6764">
        <w:rPr>
          <w:rFonts w:ascii="SimSun" w:hAnsi="SimSun" w:hint="eastAsia"/>
          <w:sz w:val="24"/>
        </w:rPr>
        <w:t>架构设计图</w:t>
      </w:r>
    </w:p>
    <w:p w:rsidR="00CE7E88" w:rsidRDefault="00962E88" w:rsidP="00CE7E88">
      <w:pPr>
        <w:spacing w:beforeLines="70" w:before="218" w:line="400" w:lineRule="exact"/>
        <w:rPr>
          <w:rFonts w:ascii="SimHei" w:eastAsia="SimHei"/>
          <w:bCs/>
          <w:noProof/>
          <w:sz w:val="24"/>
        </w:rPr>
      </w:pPr>
      <w:r w:rsidRPr="000C42EF">
        <w:rPr>
          <w:rFonts w:ascii="SimHei" w:eastAsia="SimHei" w:hint="eastAsia"/>
          <w:bCs/>
          <w:noProof/>
          <w:sz w:val="24"/>
        </w:rPr>
        <w:t>3.</w:t>
      </w:r>
      <w:r>
        <w:rPr>
          <w:rFonts w:ascii="SimHei" w:eastAsia="SimHei" w:hint="eastAsia"/>
          <w:bCs/>
          <w:noProof/>
          <w:sz w:val="24"/>
        </w:rPr>
        <w:t>3</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 xml:space="preserve"> </w:t>
      </w:r>
      <w:r>
        <w:rPr>
          <w:rFonts w:ascii="SimHei" w:eastAsia="SimHei" w:hint="eastAsia"/>
          <w:bCs/>
          <w:noProof/>
          <w:sz w:val="24"/>
        </w:rPr>
        <w:t>实验结果</w:t>
      </w:r>
    </w:p>
    <w:p w:rsidR="005D6388" w:rsidRDefault="009736CB" w:rsidP="00D45874">
      <w:pPr>
        <w:spacing w:beforeLines="70" w:before="218" w:line="400" w:lineRule="exact"/>
        <w:ind w:firstLineChars="200" w:firstLine="480"/>
        <w:rPr>
          <w:rFonts w:ascii="SimSun" w:hAnsi="SimSun"/>
          <w:sz w:val="24"/>
        </w:rPr>
      </w:pPr>
      <w:r w:rsidRPr="009736CB">
        <w:rPr>
          <w:rFonts w:ascii="SimSun" w:hAnsi="SimSun" w:hint="eastAsia"/>
          <w:sz w:val="24"/>
        </w:rPr>
        <w:t>我们</w:t>
      </w:r>
      <w:r>
        <w:rPr>
          <w:rFonts w:ascii="SimSun" w:hAnsi="SimSun" w:hint="eastAsia"/>
          <w:sz w:val="24"/>
        </w:rPr>
        <w:t>按照时间顺序从</w:t>
      </w:r>
      <w:proofErr w:type="spellStart"/>
      <w:r>
        <w:rPr>
          <w:rFonts w:ascii="SimSun" w:hAnsi="SimSun" w:hint="eastAsia"/>
          <w:sz w:val="24"/>
        </w:rPr>
        <w:t>k</w:t>
      </w:r>
      <w:r>
        <w:rPr>
          <w:rFonts w:ascii="SimSun" w:hAnsi="SimSun"/>
          <w:sz w:val="24"/>
        </w:rPr>
        <w:t>fcoding</w:t>
      </w:r>
      <w:proofErr w:type="spellEnd"/>
      <w:r>
        <w:rPr>
          <w:rFonts w:ascii="SimSun" w:hAnsi="SimSun" w:hint="eastAsia"/>
          <w:sz w:val="24"/>
        </w:rPr>
        <w:t>系统中搜集系统日志并使用</w:t>
      </w:r>
      <w:r w:rsidR="002200DF">
        <w:rPr>
          <w:rFonts w:ascii="SimSun" w:hAnsi="SimSun" w:hint="eastAsia"/>
          <w:sz w:val="24"/>
        </w:rPr>
        <w:t>3</w:t>
      </w:r>
      <w:r w:rsidR="002200DF">
        <w:rPr>
          <w:rFonts w:ascii="SimSun" w:hAnsi="SimSun"/>
          <w:sz w:val="24"/>
        </w:rPr>
        <w:t>.2</w:t>
      </w:r>
      <w:r w:rsidR="002200DF">
        <w:rPr>
          <w:rFonts w:ascii="SimSun" w:hAnsi="SimSun" w:hint="eastAsia"/>
          <w:sz w:val="24"/>
        </w:rPr>
        <w:t>节中描述的方法进行消息模板的提取并构建消息模板树，</w:t>
      </w:r>
      <w:r w:rsidR="001C611C">
        <w:rPr>
          <w:rFonts w:ascii="SimSun" w:hAnsi="SimSun" w:hint="eastAsia"/>
          <w:sz w:val="24"/>
        </w:rPr>
        <w:t>其中生成消息模板的过程本文用</w:t>
      </w:r>
      <w:r w:rsidR="005D6388">
        <w:rPr>
          <w:rFonts w:ascii="SimSun" w:hAnsi="SimSun" w:hint="eastAsia"/>
          <w:sz w:val="24"/>
        </w:rPr>
        <w:t>比较典型的日志事件并将具体的过程用图3.7表示。</w:t>
      </w:r>
    </w:p>
    <w:p w:rsidR="001374DE" w:rsidRDefault="00D45874" w:rsidP="00FF7A2E">
      <w:pPr>
        <w:spacing w:beforeLines="70" w:before="218" w:line="400" w:lineRule="exact"/>
        <w:ind w:firstLineChars="200" w:firstLine="480"/>
        <w:rPr>
          <w:rFonts w:ascii="SimSun" w:hAnsi="SimSun" w:hint="eastAsia"/>
          <w:sz w:val="24"/>
        </w:rPr>
      </w:pPr>
      <w:proofErr w:type="spellStart"/>
      <w:r>
        <w:rPr>
          <w:rFonts w:ascii="SimSun" w:hAnsi="SimSun"/>
          <w:sz w:val="24"/>
        </w:rPr>
        <w:t>Kfcoding</w:t>
      </w:r>
      <w:proofErr w:type="spellEnd"/>
      <w:r>
        <w:rPr>
          <w:rFonts w:ascii="SimSun" w:hAnsi="SimSun" w:hint="eastAsia"/>
          <w:sz w:val="24"/>
        </w:rPr>
        <w:t>以大约平均每小时3600条日志的速率产生日志事件，</w:t>
      </w:r>
      <w:r w:rsidR="005C5483">
        <w:rPr>
          <w:rFonts w:ascii="SimSun" w:hAnsi="SimSun" w:hint="eastAsia"/>
          <w:sz w:val="24"/>
        </w:rPr>
        <w:t>我们</w:t>
      </w:r>
      <w:r w:rsidR="00FF7A2E">
        <w:rPr>
          <w:rFonts w:ascii="SimSun" w:hAnsi="SimSun" w:hint="eastAsia"/>
          <w:sz w:val="24"/>
        </w:rPr>
        <w:t>通过拿出一个月的日志量进行日志提取，整体的日志数据经过步骤一到步骤四得到的输出结果为消息模板和</w:t>
      </w:r>
      <w:r w:rsidR="00DC28E7">
        <w:rPr>
          <w:rFonts w:ascii="SimSun" w:hAnsi="SimSun" w:hint="eastAsia"/>
          <w:sz w:val="24"/>
        </w:rPr>
        <w:t>事件</w:t>
      </w:r>
      <w:r w:rsidR="00FF7A2E">
        <w:rPr>
          <w:rFonts w:ascii="SimSun" w:hAnsi="SimSun" w:hint="eastAsia"/>
          <w:sz w:val="24"/>
        </w:rPr>
        <w:t>序列，其中消息模板会被用来生成消息模板树，以对新的日志消息进行异常日志的检测和新的事件序列生成。</w:t>
      </w:r>
    </w:p>
    <w:p w:rsidR="00962E88" w:rsidRPr="00DC28E7" w:rsidRDefault="006C301F" w:rsidP="00DC28E7">
      <w:pPr>
        <w:spacing w:beforeLines="70" w:before="218" w:line="400" w:lineRule="exact"/>
        <w:jc w:val="center"/>
        <w:rPr>
          <w:rFonts w:ascii="SimSun" w:hAnsi="SimSun"/>
          <w:sz w:val="24"/>
        </w:rPr>
      </w:pPr>
      <w:r>
        <w:rPr>
          <w:noProof/>
        </w:rPr>
        <w:lastRenderedPageBreak/>
        <w:drawing>
          <wp:anchor distT="0" distB="0" distL="114300" distR="114300" simplePos="0" relativeHeight="251664384" behindDoc="0" locked="0" layoutInCell="1" allowOverlap="1">
            <wp:simplePos x="0" y="0"/>
            <wp:positionH relativeFrom="column">
              <wp:posOffset>430530</wp:posOffset>
            </wp:positionH>
            <wp:positionV relativeFrom="paragraph">
              <wp:posOffset>27940</wp:posOffset>
            </wp:positionV>
            <wp:extent cx="4413250" cy="6271895"/>
            <wp:effectExtent l="0" t="0" r="0" b="0"/>
            <wp:wrapTopAndBottom/>
            <wp:docPr id="10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3250" cy="6271895"/>
                    </a:xfrm>
                    <a:prstGeom prst="rect">
                      <a:avLst/>
                    </a:prstGeom>
                    <a:noFill/>
                    <a:ln>
                      <a:noFill/>
                    </a:ln>
                  </pic:spPr>
                </pic:pic>
              </a:graphicData>
            </a:graphic>
            <wp14:sizeRelH relativeFrom="page">
              <wp14:pctWidth>0</wp14:pctWidth>
            </wp14:sizeRelH>
            <wp14:sizeRelV relativeFrom="page">
              <wp14:pctHeight>0</wp14:pctHeight>
            </wp14:sizeRelV>
          </wp:anchor>
        </w:drawing>
      </w:r>
      <w:r w:rsidR="001374DE">
        <w:rPr>
          <w:rFonts w:ascii="SimSun" w:hAnsi="SimSun" w:hint="eastAsia"/>
          <w:sz w:val="24"/>
        </w:rPr>
        <w:t>图3</w:t>
      </w:r>
      <w:r w:rsidR="001374DE">
        <w:rPr>
          <w:rFonts w:ascii="SimSun" w:hAnsi="SimSun"/>
          <w:sz w:val="24"/>
        </w:rPr>
        <w:t xml:space="preserve">.7 </w:t>
      </w:r>
      <w:r w:rsidR="00D45874">
        <w:rPr>
          <w:rFonts w:ascii="SimSun" w:hAnsi="SimSun" w:hint="eastAsia"/>
          <w:sz w:val="24"/>
        </w:rPr>
        <w:t>日志解析结果示例</w:t>
      </w:r>
    </w:p>
    <w:p w:rsidR="005D6388" w:rsidRDefault="00696273" w:rsidP="0045484F">
      <w:pPr>
        <w:spacing w:beforeLines="70" w:before="218" w:line="400" w:lineRule="exact"/>
        <w:ind w:firstLine="480"/>
        <w:rPr>
          <w:rFonts w:ascii="SimSun" w:hAnsi="SimSun"/>
          <w:sz w:val="24"/>
        </w:rPr>
      </w:pPr>
      <w:r>
        <w:rPr>
          <w:rFonts w:ascii="SimSun" w:hAnsi="SimSun" w:hint="eastAsia"/>
          <w:sz w:val="24"/>
        </w:rPr>
        <w:t>日志解析的</w:t>
      </w:r>
      <w:r w:rsidR="00D45874">
        <w:rPr>
          <w:rFonts w:ascii="SimSun" w:hAnsi="SimSun" w:hint="eastAsia"/>
          <w:sz w:val="24"/>
        </w:rPr>
        <w:t>输出</w:t>
      </w:r>
      <w:r w:rsidR="00DC28E7">
        <w:rPr>
          <w:rFonts w:ascii="SimSun" w:hAnsi="SimSun" w:hint="eastAsia"/>
          <w:sz w:val="24"/>
        </w:rPr>
        <w:t>之一事件序列会在第四章中特征提取章节用来生成特征，由于事件在时间上具有先后关系，我们也会使用具有时间先后关系的窗口技术进行特征提取，将基于日志数据的异常检测问题抽象为时间序列的异常检测。</w:t>
      </w:r>
    </w:p>
    <w:p w:rsidR="0045484F" w:rsidRPr="001134A9" w:rsidRDefault="0045484F" w:rsidP="0045484F">
      <w:pPr>
        <w:spacing w:before="480" w:after="120"/>
        <w:outlineLvl w:val="1"/>
        <w:rPr>
          <w:rFonts w:ascii="SimHei" w:eastAsia="SimHei" w:hint="eastAsia"/>
          <w:bCs/>
          <w:sz w:val="28"/>
          <w:szCs w:val="28"/>
        </w:rPr>
      </w:pPr>
      <w:bookmarkStart w:id="36" w:name="_Toc28099173"/>
      <w:r w:rsidRPr="000C42EF">
        <w:rPr>
          <w:rFonts w:ascii="SimHei" w:eastAsia="SimHei" w:hint="eastAsia"/>
          <w:bCs/>
          <w:sz w:val="28"/>
          <w:szCs w:val="28"/>
        </w:rPr>
        <w:t>3.</w:t>
      </w:r>
      <w:r>
        <w:rPr>
          <w:rFonts w:ascii="SimHei" w:eastAsia="SimHei"/>
          <w:bCs/>
          <w:sz w:val="28"/>
          <w:szCs w:val="28"/>
        </w:rPr>
        <w:t>4</w:t>
      </w:r>
      <w:r w:rsidRPr="000C42EF">
        <w:rPr>
          <w:rFonts w:ascii="SimHei" w:eastAsia="SimHei" w:hint="eastAsia"/>
          <w:bCs/>
          <w:sz w:val="28"/>
          <w:szCs w:val="28"/>
        </w:rPr>
        <w:t xml:space="preserve"> </w:t>
      </w:r>
      <w:r>
        <w:rPr>
          <w:rFonts w:ascii="SimHei" w:eastAsia="SimHei" w:hint="eastAsia"/>
          <w:bCs/>
          <w:sz w:val="28"/>
          <w:szCs w:val="28"/>
        </w:rPr>
        <w:t>本章小结</w:t>
      </w:r>
      <w:bookmarkEnd w:id="36"/>
    </w:p>
    <w:p w:rsidR="0045484F" w:rsidRDefault="0045484F" w:rsidP="0045484F">
      <w:pPr>
        <w:spacing w:beforeLines="70" w:before="218" w:line="400" w:lineRule="exact"/>
        <w:ind w:firstLine="480"/>
        <w:rPr>
          <w:rFonts w:ascii="SimSun" w:hAnsi="SimSun"/>
          <w:sz w:val="24"/>
        </w:rPr>
      </w:pPr>
      <w:r>
        <w:rPr>
          <w:rFonts w:ascii="SimSun" w:hAnsi="SimSun" w:hint="eastAsia"/>
          <w:sz w:val="24"/>
        </w:rPr>
        <w:t>本章研究基于日志数据的系统异常检测算法，原始的系统日志是无结构化的</w:t>
      </w:r>
      <w:r>
        <w:rPr>
          <w:rFonts w:ascii="SimSun" w:hAnsi="SimSun" w:hint="eastAsia"/>
          <w:sz w:val="24"/>
        </w:rPr>
        <w:lastRenderedPageBreak/>
        <w:t>文本数据，每一条打印的日志文本，内容由系统中的日志打印代码决定，一般来说，日志挖掘技术的第一步是将无结构化的日志数据结构化，及将原始的日志数据转化为消息模板和事件序列，一般来说，一个消息模板对应着一条打印代码，事件序列可以用来提取重要的特征，为之后的数据分析和数据挖掘提供数据支持。</w:t>
      </w:r>
    </w:p>
    <w:p w:rsidR="0045484F" w:rsidRPr="0045484F" w:rsidRDefault="0045484F" w:rsidP="0045484F">
      <w:pPr>
        <w:spacing w:beforeLines="70" w:before="218" w:line="400" w:lineRule="exact"/>
        <w:ind w:firstLine="480"/>
        <w:rPr>
          <w:rFonts w:ascii="SimSun" w:hAnsi="SimSun" w:hint="eastAsia"/>
          <w:sz w:val="24"/>
        </w:rPr>
      </w:pPr>
      <w:r>
        <w:rPr>
          <w:rFonts w:ascii="SimSun" w:hAnsi="SimSun" w:hint="eastAsia"/>
          <w:sz w:val="24"/>
        </w:rPr>
        <w:t>本文结合分布式系统日志数据的主要特点，结合具体系统的需求，并对原始的日志数据进行分析之后，给出了一种</w:t>
      </w:r>
      <w:r w:rsidR="006A7EDB">
        <w:rPr>
          <w:rFonts w:ascii="SimSun" w:hAnsi="SimSun" w:hint="eastAsia"/>
          <w:sz w:val="24"/>
        </w:rPr>
        <w:t>基于聚类算法的日志提取方法，可以有效得解析出日志数据中消息模板和事件序列，另外，本章给出了一种固定深度得树结构模型，用来储存生成的消息模板，这种数据结构可以用来检测异常日志消息并快速地对新的日志消息进行结构化。本章给出的日志解析算法被用于特定分布式系统的日志数据，生成的结构化日志被用于之后的章节进行特征提取和系统异常检测。</w:t>
      </w:r>
    </w:p>
    <w:p w:rsidR="00485A1D" w:rsidRPr="00DC28E7" w:rsidRDefault="00485A1D" w:rsidP="00672D71">
      <w:pPr>
        <w:spacing w:beforeLines="70" w:before="218" w:line="400" w:lineRule="exact"/>
        <w:ind w:firstLineChars="200" w:firstLine="480"/>
        <w:rPr>
          <w:rFonts w:ascii="SimSun" w:hAnsi="SimSun" w:hint="eastAsia"/>
          <w:sz w:val="24"/>
        </w:rPr>
        <w:sectPr w:rsidR="00485A1D" w:rsidRPr="00DC28E7" w:rsidSect="00765319">
          <w:headerReference w:type="default" r:id="rId80"/>
          <w:pgSz w:w="11906" w:h="16838" w:code="9"/>
          <w:pgMar w:top="1440" w:right="1797" w:bottom="1440" w:left="1797" w:header="1134" w:footer="1134" w:gutter="0"/>
          <w:cols w:space="425"/>
          <w:docGrid w:type="lines" w:linePitch="312"/>
        </w:sectPr>
      </w:pPr>
    </w:p>
    <w:p w:rsidR="00510493" w:rsidRPr="004A50CF" w:rsidRDefault="00510493" w:rsidP="00510493">
      <w:pPr>
        <w:tabs>
          <w:tab w:val="center" w:pos="4139"/>
          <w:tab w:val="left" w:pos="7545"/>
          <w:tab w:val="right" w:leader="middleDot" w:pos="7740"/>
        </w:tabs>
        <w:spacing w:before="480" w:after="360"/>
        <w:jc w:val="center"/>
        <w:outlineLvl w:val="0"/>
        <w:rPr>
          <w:rFonts w:ascii="SimHei" w:eastAsia="SimHei" w:hint="eastAsia"/>
          <w:b/>
          <w:bCs/>
          <w:noProof/>
          <w:sz w:val="32"/>
          <w:szCs w:val="32"/>
        </w:rPr>
      </w:pPr>
      <w:bookmarkStart w:id="37" w:name="_Toc28099174"/>
      <w:r w:rsidRPr="004A50CF">
        <w:rPr>
          <w:rFonts w:ascii="SimHei" w:eastAsia="SimHei" w:hint="eastAsia"/>
          <w:b/>
          <w:bCs/>
          <w:noProof/>
          <w:sz w:val="32"/>
          <w:szCs w:val="32"/>
        </w:rPr>
        <w:lastRenderedPageBreak/>
        <w:t>第</w:t>
      </w:r>
      <w:r w:rsidR="00162190">
        <w:rPr>
          <w:rFonts w:ascii="SimHei" w:eastAsia="SimHei" w:hint="eastAsia"/>
          <w:b/>
          <w:bCs/>
          <w:noProof/>
          <w:sz w:val="32"/>
          <w:szCs w:val="32"/>
        </w:rPr>
        <w:t>4</w:t>
      </w:r>
      <w:r w:rsidRPr="004A50CF">
        <w:rPr>
          <w:rFonts w:ascii="SimHei" w:eastAsia="SimHei" w:hint="eastAsia"/>
          <w:b/>
          <w:bCs/>
          <w:noProof/>
          <w:sz w:val="32"/>
          <w:szCs w:val="32"/>
        </w:rPr>
        <w:t xml:space="preserve">章 </w:t>
      </w:r>
      <w:r w:rsidR="00272989">
        <w:rPr>
          <w:rFonts w:ascii="SimHei" w:eastAsia="SimHei" w:hint="eastAsia"/>
          <w:b/>
          <w:bCs/>
          <w:noProof/>
          <w:sz w:val="32"/>
          <w:szCs w:val="32"/>
        </w:rPr>
        <w:t>基于固定窗口的</w:t>
      </w:r>
      <w:r w:rsidR="00BB3849">
        <w:rPr>
          <w:rFonts w:ascii="SimHei" w:eastAsia="SimHei" w:hint="eastAsia"/>
          <w:b/>
          <w:bCs/>
          <w:noProof/>
          <w:sz w:val="32"/>
          <w:szCs w:val="32"/>
        </w:rPr>
        <w:t>日志</w:t>
      </w:r>
      <w:r w:rsidR="00CD7A6D">
        <w:rPr>
          <w:rFonts w:ascii="SimHei" w:eastAsia="SimHei" w:hint="eastAsia"/>
          <w:b/>
          <w:bCs/>
          <w:noProof/>
          <w:sz w:val="32"/>
          <w:szCs w:val="32"/>
        </w:rPr>
        <w:t>特征提取</w:t>
      </w:r>
      <w:r w:rsidR="00272989">
        <w:rPr>
          <w:rFonts w:ascii="SimHei" w:eastAsia="SimHei" w:hint="eastAsia"/>
          <w:b/>
          <w:bCs/>
          <w:noProof/>
          <w:sz w:val="32"/>
          <w:szCs w:val="32"/>
        </w:rPr>
        <w:t>算法</w:t>
      </w:r>
      <w:bookmarkEnd w:id="37"/>
    </w:p>
    <w:p w:rsidR="003E1101" w:rsidRPr="000C42EF" w:rsidRDefault="003E1101" w:rsidP="003E1101">
      <w:pPr>
        <w:spacing w:before="480" w:after="120"/>
        <w:outlineLvl w:val="1"/>
        <w:rPr>
          <w:rFonts w:ascii="SimHei" w:eastAsia="SimHei" w:hint="eastAsia"/>
          <w:bCs/>
          <w:sz w:val="28"/>
          <w:szCs w:val="28"/>
        </w:rPr>
      </w:pPr>
      <w:bookmarkStart w:id="38" w:name="_Toc28099175"/>
      <w:r>
        <w:rPr>
          <w:rFonts w:ascii="SimHei" w:eastAsia="SimHei" w:hint="eastAsia"/>
          <w:bCs/>
          <w:sz w:val="28"/>
          <w:szCs w:val="28"/>
        </w:rPr>
        <w:t>4</w:t>
      </w:r>
      <w:r w:rsidRPr="000C42EF">
        <w:rPr>
          <w:rFonts w:ascii="SimHei" w:eastAsia="SimHei" w:hint="eastAsia"/>
          <w:bCs/>
          <w:sz w:val="28"/>
          <w:szCs w:val="28"/>
        </w:rPr>
        <w:t>.</w:t>
      </w:r>
      <w:r>
        <w:rPr>
          <w:rFonts w:ascii="SimHei" w:eastAsia="SimHei" w:hint="eastAsia"/>
          <w:bCs/>
          <w:sz w:val="28"/>
          <w:szCs w:val="28"/>
        </w:rPr>
        <w:t>1</w:t>
      </w:r>
      <w:r w:rsidRPr="000C42EF">
        <w:rPr>
          <w:rFonts w:ascii="SimHei" w:eastAsia="SimHei" w:hint="eastAsia"/>
          <w:bCs/>
          <w:sz w:val="28"/>
          <w:szCs w:val="28"/>
        </w:rPr>
        <w:t xml:space="preserve"> </w:t>
      </w:r>
      <w:r w:rsidR="00720C7C">
        <w:rPr>
          <w:rFonts w:ascii="SimHei" w:eastAsia="SimHei" w:hint="eastAsia"/>
          <w:bCs/>
          <w:sz w:val="28"/>
          <w:szCs w:val="28"/>
        </w:rPr>
        <w:t>问题</w:t>
      </w:r>
      <w:r w:rsidR="00692BF1">
        <w:rPr>
          <w:rFonts w:ascii="SimHei" w:eastAsia="SimHei" w:hint="eastAsia"/>
          <w:bCs/>
          <w:sz w:val="28"/>
          <w:szCs w:val="28"/>
        </w:rPr>
        <w:t>描述与符号定义</w:t>
      </w:r>
      <w:bookmarkEnd w:id="38"/>
    </w:p>
    <w:p w:rsidR="00692BF1" w:rsidRPr="000C42EF" w:rsidRDefault="00692BF1" w:rsidP="00692BF1">
      <w:pPr>
        <w:spacing w:before="240" w:after="120"/>
        <w:outlineLvl w:val="2"/>
        <w:rPr>
          <w:rFonts w:ascii="SimHei" w:eastAsia="SimHei" w:hint="eastAsia"/>
          <w:bCs/>
          <w:noProof/>
          <w:sz w:val="24"/>
        </w:rPr>
      </w:pPr>
      <w:bookmarkStart w:id="39" w:name="_Toc28099176"/>
      <w:r>
        <w:rPr>
          <w:rFonts w:ascii="SimHei" w:eastAsia="SimHei" w:hint="eastAsia"/>
          <w:bCs/>
          <w:noProof/>
          <w:sz w:val="24"/>
        </w:rPr>
        <w:t>4</w:t>
      </w:r>
      <w:r w:rsidRPr="000C42EF">
        <w:rPr>
          <w:rFonts w:ascii="SimHei" w:eastAsia="SimHei" w:hint="eastAsia"/>
          <w:bCs/>
          <w:noProof/>
          <w:sz w:val="24"/>
        </w:rPr>
        <w:t>.</w:t>
      </w:r>
      <w:r>
        <w:rPr>
          <w:rFonts w:ascii="SimHei" w:eastAsia="SimHei" w:hint="eastAsia"/>
          <w:bCs/>
          <w:noProof/>
          <w:sz w:val="24"/>
        </w:rPr>
        <w:t>1</w:t>
      </w:r>
      <w:r w:rsidRPr="000C42EF">
        <w:rPr>
          <w:rFonts w:ascii="SimHei" w:eastAsia="SimHei" w:hint="eastAsia"/>
          <w:bCs/>
          <w:noProof/>
          <w:sz w:val="24"/>
        </w:rPr>
        <w:t xml:space="preserve">.1 </w:t>
      </w:r>
      <w:r>
        <w:rPr>
          <w:rFonts w:ascii="SimHei" w:eastAsia="SimHei" w:hint="eastAsia"/>
          <w:bCs/>
          <w:noProof/>
          <w:sz w:val="24"/>
        </w:rPr>
        <w:t>问题描述</w:t>
      </w:r>
      <w:bookmarkEnd w:id="39"/>
    </w:p>
    <w:p w:rsidR="00510493" w:rsidRDefault="0086058B" w:rsidP="00DC5BAB">
      <w:pPr>
        <w:spacing w:beforeLines="70" w:before="218" w:line="400" w:lineRule="exact"/>
        <w:ind w:firstLine="480"/>
        <w:rPr>
          <w:rFonts w:ascii="SimSun" w:hAnsi="SimSun"/>
          <w:sz w:val="24"/>
        </w:rPr>
      </w:pPr>
      <w:r>
        <w:rPr>
          <w:rFonts w:ascii="SimSun" w:hAnsi="SimSun" w:hint="eastAsia"/>
          <w:sz w:val="24"/>
        </w:rPr>
        <w:t>我们在本小节</w:t>
      </w:r>
      <w:r w:rsidR="00FC6404">
        <w:rPr>
          <w:rFonts w:ascii="SimSun" w:hAnsi="SimSun" w:hint="eastAsia"/>
          <w:sz w:val="24"/>
        </w:rPr>
        <w:t>主要介绍</w:t>
      </w:r>
      <w:r w:rsidR="00367017">
        <w:rPr>
          <w:rFonts w:ascii="SimSun" w:hAnsi="SimSun" w:hint="eastAsia"/>
          <w:sz w:val="24"/>
        </w:rPr>
        <w:t>从解析后的日志中提取特征的技术。</w:t>
      </w:r>
      <w:r w:rsidR="00E83BDB">
        <w:rPr>
          <w:rFonts w:ascii="SimSun" w:hAnsi="SimSun" w:hint="eastAsia"/>
          <w:sz w:val="24"/>
        </w:rPr>
        <w:t>在基于日志的异常检测工作流中，</w:t>
      </w:r>
      <w:r w:rsidR="00DC5BAB">
        <w:rPr>
          <w:rFonts w:ascii="SimSun" w:hAnsi="SimSun" w:hint="eastAsia"/>
          <w:sz w:val="24"/>
        </w:rPr>
        <w:t>提取特征通常采用窗口技术。</w:t>
      </w:r>
    </w:p>
    <w:p w:rsidR="00DC5BAB" w:rsidRDefault="00DC5BAB" w:rsidP="00DC5BAB">
      <w:pPr>
        <w:spacing w:beforeLines="70" w:before="218" w:line="400" w:lineRule="exact"/>
        <w:ind w:firstLine="480"/>
        <w:rPr>
          <w:rFonts w:ascii="SimSun" w:hAnsi="SimSun"/>
          <w:sz w:val="24"/>
        </w:rPr>
      </w:pPr>
      <w:r>
        <w:rPr>
          <w:rFonts w:ascii="SimSun" w:hAnsi="SimSun" w:hint="eastAsia"/>
          <w:sz w:val="24"/>
        </w:rPr>
        <w:t>窗口可以将一个数据集分为有限块，每个块作为一个组进行处理。窗口技术</w:t>
      </w:r>
      <w:r w:rsidR="00D0224B">
        <w:rPr>
          <w:rFonts w:ascii="SimSun" w:hAnsi="SimSun" w:hint="eastAsia"/>
          <w:sz w:val="24"/>
        </w:rPr>
        <w:t>实际上总是基于时间的，其中窗口中按顺序排列的元素具有连续增加的逻辑时间戳。窗口可以是对齐的，即应用于有关时间窗口的所有数据，也可以是未对齐的，即仅仅应用于给定时间窗口的特定数据子集。我们这里给出有关处理带有时间戳的日志数据的三种窗口技术，如图</w:t>
      </w:r>
      <w:r w:rsidR="00392011">
        <w:rPr>
          <w:rFonts w:ascii="SimSun" w:hAnsi="SimSun" w:hint="eastAsia"/>
          <w:sz w:val="24"/>
        </w:rPr>
        <w:t>4</w:t>
      </w:r>
      <w:r w:rsidR="00392011">
        <w:rPr>
          <w:rFonts w:ascii="SimSun" w:hAnsi="SimSun"/>
          <w:sz w:val="24"/>
        </w:rPr>
        <w:t>.1</w:t>
      </w:r>
      <w:r w:rsidR="00D0224B">
        <w:rPr>
          <w:rFonts w:ascii="SimSun" w:hAnsi="SimSun" w:hint="eastAsia"/>
          <w:sz w:val="24"/>
        </w:rPr>
        <w:t>所示。</w:t>
      </w:r>
    </w:p>
    <w:p w:rsidR="00BA0CC5" w:rsidRDefault="00BA0CC5" w:rsidP="00BA0CC5">
      <w:pPr>
        <w:spacing w:beforeLines="70" w:before="218" w:line="400" w:lineRule="exact"/>
        <w:jc w:val="center"/>
        <w:rPr>
          <w:rFonts w:ascii="SimSun" w:hAnsi="SimSun" w:hint="eastAsia"/>
          <w:sz w:val="24"/>
        </w:rPr>
      </w:pPr>
      <w:r>
        <w:rPr>
          <w:rFonts w:ascii="SimSun" w:hAnsi="SimSun" w:hint="eastAsia"/>
          <w:sz w:val="24"/>
        </w:rPr>
        <w:t>图</w:t>
      </w:r>
      <w:r w:rsidR="006C301F">
        <w:rPr>
          <w:noProof/>
        </w:rPr>
        <w:drawing>
          <wp:anchor distT="0" distB="0" distL="114300" distR="114300" simplePos="0" relativeHeight="251665408" behindDoc="0" locked="0" layoutInCell="1" allowOverlap="1">
            <wp:simplePos x="0" y="0"/>
            <wp:positionH relativeFrom="column">
              <wp:posOffset>1905</wp:posOffset>
            </wp:positionH>
            <wp:positionV relativeFrom="paragraph">
              <wp:posOffset>182880</wp:posOffset>
            </wp:positionV>
            <wp:extent cx="5276850" cy="2228850"/>
            <wp:effectExtent l="0" t="0" r="0" b="0"/>
            <wp:wrapTopAndBottom/>
            <wp:docPr id="10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68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1DAE">
        <w:rPr>
          <w:rFonts w:ascii="SimSun" w:hAnsi="SimSun" w:hint="eastAsia"/>
          <w:sz w:val="24"/>
        </w:rPr>
        <w:t>4</w:t>
      </w:r>
      <w:r w:rsidR="004B1DAE">
        <w:rPr>
          <w:rFonts w:ascii="SimSun" w:hAnsi="SimSun"/>
          <w:sz w:val="24"/>
        </w:rPr>
        <w:t xml:space="preserve">.1 </w:t>
      </w:r>
    </w:p>
    <w:p w:rsidR="00D0224B" w:rsidRDefault="00D0224B" w:rsidP="00DC5BAB">
      <w:pPr>
        <w:spacing w:beforeLines="70" w:before="218" w:line="400" w:lineRule="exact"/>
        <w:ind w:firstLine="480"/>
        <w:rPr>
          <w:rFonts w:ascii="SimSun" w:hAnsi="SimSun"/>
          <w:sz w:val="24"/>
        </w:rPr>
      </w:pPr>
      <w:r>
        <w:rPr>
          <w:rFonts w:ascii="SimSun" w:hAnsi="SimSun" w:hint="eastAsia"/>
          <w:sz w:val="24"/>
        </w:rPr>
        <w:t>固定窗口（也称翻滚窗口）的窗口大小是固定的，通常是</w:t>
      </w:r>
      <w:r w:rsidR="00BC4AF2">
        <w:rPr>
          <w:rFonts w:ascii="SimSun" w:hAnsi="SimSun" w:hint="eastAsia"/>
          <w:sz w:val="24"/>
        </w:rPr>
        <w:t>一个小时或者是一天，固定窗口一般都是对齐的，即每个窗口在相应的时间段内应用于所有数据。为了使窗口负载在时间上均匀分布，有时会通过将每个关键点的窗口相移一些随机值而不对齐。</w:t>
      </w:r>
    </w:p>
    <w:p w:rsidR="00BC4AF2" w:rsidRDefault="00BC4AF2" w:rsidP="00DC5BAB">
      <w:pPr>
        <w:spacing w:beforeLines="70" w:before="218" w:line="400" w:lineRule="exact"/>
        <w:ind w:firstLine="480"/>
        <w:rPr>
          <w:rFonts w:ascii="SimSun" w:hAnsi="SimSun"/>
          <w:sz w:val="24"/>
        </w:rPr>
      </w:pPr>
      <w:r>
        <w:rPr>
          <w:rFonts w:ascii="SimSun" w:hAnsi="SimSun" w:hint="eastAsia"/>
          <w:sz w:val="24"/>
        </w:rPr>
        <w:t>滑动窗口</w:t>
      </w:r>
      <w:r w:rsidR="00847563">
        <w:rPr>
          <w:rFonts w:ascii="SimSun" w:hAnsi="SimSun" w:hint="eastAsia"/>
          <w:sz w:val="24"/>
        </w:rPr>
        <w:t>由</w:t>
      </w:r>
      <w:r>
        <w:rPr>
          <w:rFonts w:ascii="SimSun" w:hAnsi="SimSun" w:hint="eastAsia"/>
          <w:sz w:val="24"/>
        </w:rPr>
        <w:t>一个窗口大小和滑动期共同定义，比方说每分钟开始的小时窗口，</w:t>
      </w:r>
      <w:r w:rsidR="00090D50">
        <w:rPr>
          <w:rFonts w:ascii="SimSun" w:hAnsi="SimSun" w:hint="eastAsia"/>
          <w:sz w:val="24"/>
        </w:rPr>
        <w:t>一分钟是滑动期，一小时是窗口大小。</w:t>
      </w:r>
      <w:r>
        <w:rPr>
          <w:rFonts w:ascii="SimSun" w:hAnsi="SimSun" w:hint="eastAsia"/>
          <w:sz w:val="24"/>
        </w:rPr>
        <w:t>一般滑动期比窗口大小要小，滑动期指窗口间的重叠部分，</w:t>
      </w:r>
      <w:r w:rsidR="00090D50">
        <w:rPr>
          <w:rFonts w:ascii="SimSun" w:hAnsi="SimSun" w:hint="eastAsia"/>
          <w:sz w:val="24"/>
        </w:rPr>
        <w:t>滑动窗口通常也是对齐的，虽然图</w:t>
      </w:r>
      <w:r w:rsidR="005A1A33">
        <w:rPr>
          <w:rFonts w:ascii="SimSun" w:hAnsi="SimSun" w:hint="eastAsia"/>
          <w:sz w:val="24"/>
        </w:rPr>
        <w:t>4</w:t>
      </w:r>
      <w:r w:rsidR="005A1A33">
        <w:rPr>
          <w:rFonts w:ascii="SimSun" w:hAnsi="SimSun"/>
          <w:sz w:val="24"/>
        </w:rPr>
        <w:t>.1</w:t>
      </w:r>
      <w:r w:rsidR="00090D50">
        <w:rPr>
          <w:rFonts w:ascii="SimSun" w:hAnsi="SimSun" w:hint="eastAsia"/>
          <w:sz w:val="24"/>
        </w:rPr>
        <w:t>中的滑动窗口给人一种</w:t>
      </w:r>
      <w:r w:rsidR="00090D50">
        <w:rPr>
          <w:rFonts w:ascii="SimSun" w:hAnsi="SimSun" w:hint="eastAsia"/>
          <w:sz w:val="24"/>
        </w:rPr>
        <w:lastRenderedPageBreak/>
        <w:t>滑动的感觉，其中所有的窗口都将应用于图中的所有三个键，固定窗口实际上是滑动窗口的一种特殊情况，固定窗口的窗口大小等于滑动期。</w:t>
      </w:r>
    </w:p>
    <w:p w:rsidR="00090D50" w:rsidRDefault="00090D50" w:rsidP="00DC5BAB">
      <w:pPr>
        <w:spacing w:beforeLines="70" w:before="218" w:line="400" w:lineRule="exact"/>
        <w:ind w:firstLine="480"/>
        <w:rPr>
          <w:rFonts w:ascii="SimSun" w:hAnsi="SimSun"/>
          <w:sz w:val="24"/>
        </w:rPr>
      </w:pPr>
      <w:r>
        <w:rPr>
          <w:rFonts w:ascii="SimSun" w:hAnsi="SimSun" w:hint="eastAsia"/>
          <w:sz w:val="24"/>
        </w:rPr>
        <w:t>会话窗口是在数据集中捕获某个活动周期的窗口。在基于日志数据的会话窗口中，一个活动周期是指包含日志事件的一个时间段，通常会话窗口是由超时间隔来定义的，在一段时间内发生的任何小于超时时间的事件都会被分组为一个会话，会话是未对齐的窗口。如图</w:t>
      </w:r>
      <w:r w:rsidR="004628DA">
        <w:rPr>
          <w:rFonts w:ascii="SimSun" w:hAnsi="SimSun" w:hint="eastAsia"/>
          <w:sz w:val="24"/>
        </w:rPr>
        <w:t>4</w:t>
      </w:r>
      <w:r w:rsidR="004628DA">
        <w:rPr>
          <w:rFonts w:ascii="SimSun" w:hAnsi="SimSun"/>
          <w:sz w:val="24"/>
        </w:rPr>
        <w:t>.1</w:t>
      </w:r>
      <w:r>
        <w:rPr>
          <w:rFonts w:ascii="SimSun" w:hAnsi="SimSun" w:hint="eastAsia"/>
          <w:sz w:val="24"/>
        </w:rPr>
        <w:t>，窗口2仅适用于</w:t>
      </w:r>
      <w:r w:rsidR="004628DA">
        <w:rPr>
          <w:rFonts w:ascii="SimSun" w:hAnsi="SimSun" w:hint="eastAsia"/>
          <w:sz w:val="24"/>
        </w:rPr>
        <w:t>事件</w:t>
      </w:r>
      <w:r w:rsidR="00E4668D">
        <w:rPr>
          <w:rFonts w:ascii="SimSun" w:hAnsi="SimSun" w:hint="eastAsia"/>
          <w:sz w:val="24"/>
        </w:rPr>
        <w:t>1，窗口3仅适用于</w:t>
      </w:r>
      <w:r w:rsidR="004628DA">
        <w:rPr>
          <w:rFonts w:ascii="SimSun" w:hAnsi="SimSun" w:hint="eastAsia"/>
          <w:sz w:val="24"/>
        </w:rPr>
        <w:t>事件</w:t>
      </w:r>
      <w:r w:rsidR="00E4668D">
        <w:rPr>
          <w:rFonts w:ascii="SimSun" w:hAnsi="SimSun" w:hint="eastAsia"/>
          <w:sz w:val="24"/>
        </w:rPr>
        <w:t>2，窗口1和4仅适用于</w:t>
      </w:r>
      <w:r w:rsidR="004628DA">
        <w:rPr>
          <w:rFonts w:ascii="SimSun" w:hAnsi="SimSun" w:hint="eastAsia"/>
          <w:sz w:val="24"/>
        </w:rPr>
        <w:t>事件</w:t>
      </w:r>
      <w:r w:rsidR="00E4668D">
        <w:rPr>
          <w:rFonts w:ascii="SimSun" w:hAnsi="SimSun" w:hint="eastAsia"/>
          <w:sz w:val="24"/>
        </w:rPr>
        <w:t>3。</w:t>
      </w:r>
    </w:p>
    <w:p w:rsidR="00E86CC6" w:rsidRDefault="00E86CC6" w:rsidP="00DC5BAB">
      <w:pPr>
        <w:spacing w:beforeLines="70" w:before="218" w:line="400" w:lineRule="exact"/>
        <w:ind w:firstLine="480"/>
        <w:rPr>
          <w:rFonts w:ascii="SimSun" w:hAnsi="SimSun"/>
          <w:sz w:val="24"/>
        </w:rPr>
      </w:pPr>
      <w:r>
        <w:rPr>
          <w:rFonts w:ascii="SimSun" w:hAnsi="SimSun" w:hint="eastAsia"/>
          <w:sz w:val="24"/>
        </w:rPr>
        <w:t>在定义了</w:t>
      </w:r>
      <w:r w:rsidR="00EC11A4">
        <w:rPr>
          <w:rFonts w:ascii="SimSun" w:hAnsi="SimSun" w:hint="eastAsia"/>
          <w:sz w:val="24"/>
        </w:rPr>
        <w:t>窗口技术之后，我们可以得到在窗口大小中发生的事件序列，并可以从中提取事件日志特征，作为之后的异常检测算法使用。</w:t>
      </w:r>
      <w:r w:rsidR="00B603BB">
        <w:rPr>
          <w:rFonts w:ascii="SimSun" w:hAnsi="SimSun" w:hint="eastAsia"/>
          <w:sz w:val="24"/>
        </w:rPr>
        <w:t>文献</w:t>
      </w:r>
      <w:r w:rsidR="0023764E" w:rsidRPr="00B22DD0">
        <w:rPr>
          <w:rFonts w:ascii="SimSun" w:hAnsi="SimSun" w:hint="eastAsia"/>
          <w:sz w:val="24"/>
          <w:vertAlign w:val="superscript"/>
        </w:rPr>
        <w:t>[</w:t>
      </w:r>
      <w:r w:rsidR="00B22DD0" w:rsidRPr="00B22DD0">
        <w:rPr>
          <w:rFonts w:ascii="SimSun" w:hAnsi="SimSun" w:hint="eastAsia"/>
          <w:sz w:val="24"/>
          <w:vertAlign w:val="superscript"/>
        </w:rPr>
        <w:t>4</w:t>
      </w:r>
      <w:r w:rsidR="0023764E" w:rsidRPr="00B22DD0">
        <w:rPr>
          <w:rFonts w:ascii="SimSun" w:hAnsi="SimSun"/>
          <w:sz w:val="24"/>
          <w:vertAlign w:val="superscript"/>
        </w:rPr>
        <w:t>]</w:t>
      </w:r>
      <w:r w:rsidR="00F5432C">
        <w:rPr>
          <w:rFonts w:ascii="SimSun" w:hAnsi="SimSun" w:hint="eastAsia"/>
          <w:sz w:val="24"/>
        </w:rPr>
        <w:t>通过</w:t>
      </w:r>
      <w:r w:rsidR="00C62A53">
        <w:rPr>
          <w:rFonts w:ascii="SimSun" w:hAnsi="SimSun" w:hint="eastAsia"/>
          <w:sz w:val="24"/>
        </w:rPr>
        <w:t>搜集包含异常情形的日志进行分析以检测甚至预测异常日志，搜集的包含异常行为的日志时间跨度为四小时，其中三小时为在异常发生之前，一小时在异常发生之后，</w:t>
      </w:r>
      <w:r w:rsidR="00134B5A">
        <w:rPr>
          <w:rFonts w:ascii="SimSun" w:hAnsi="SimSun" w:hint="eastAsia"/>
          <w:sz w:val="24"/>
        </w:rPr>
        <w:t>其中对这些日志进行分析的主要特征有在日志中发生的事件类型，在日志中事件的发生频率，以及</w:t>
      </w:r>
      <w:r w:rsidR="003925E0">
        <w:rPr>
          <w:rFonts w:ascii="SimSun" w:hAnsi="SimSun" w:hint="eastAsia"/>
          <w:sz w:val="24"/>
        </w:rPr>
        <w:t>事件</w:t>
      </w:r>
      <w:r w:rsidR="00656CAB">
        <w:rPr>
          <w:rFonts w:ascii="SimSun" w:hAnsi="SimSun" w:hint="eastAsia"/>
          <w:sz w:val="24"/>
        </w:rPr>
        <w:t>在</w:t>
      </w:r>
      <w:r w:rsidR="00134B5A">
        <w:rPr>
          <w:rFonts w:ascii="SimSun" w:hAnsi="SimSun" w:hint="eastAsia"/>
          <w:sz w:val="24"/>
        </w:rPr>
        <w:t>这一段</w:t>
      </w:r>
      <w:r w:rsidR="00536F20">
        <w:rPr>
          <w:rFonts w:ascii="SimSun" w:hAnsi="SimSun" w:hint="eastAsia"/>
          <w:sz w:val="24"/>
        </w:rPr>
        <w:t>时间</w:t>
      </w:r>
      <w:r w:rsidR="00134B5A">
        <w:rPr>
          <w:rFonts w:ascii="SimSun" w:hAnsi="SimSun" w:hint="eastAsia"/>
          <w:sz w:val="24"/>
        </w:rPr>
        <w:t>内的分布情况。文献</w:t>
      </w:r>
      <w:r w:rsidR="00134B5A" w:rsidRPr="00B22DD0">
        <w:rPr>
          <w:rFonts w:ascii="SimSun" w:hAnsi="SimSun" w:hint="eastAsia"/>
          <w:sz w:val="24"/>
          <w:vertAlign w:val="superscript"/>
        </w:rPr>
        <w:t>[</w:t>
      </w:r>
      <w:r w:rsidR="00B22DD0" w:rsidRPr="00B22DD0">
        <w:rPr>
          <w:rFonts w:ascii="SimSun" w:hAnsi="SimSun" w:hint="eastAsia"/>
          <w:sz w:val="24"/>
          <w:vertAlign w:val="superscript"/>
        </w:rPr>
        <w:t>23</w:t>
      </w:r>
      <w:r w:rsidR="00134B5A" w:rsidRPr="00B22DD0">
        <w:rPr>
          <w:rFonts w:ascii="SimSun" w:hAnsi="SimSun"/>
          <w:sz w:val="24"/>
          <w:vertAlign w:val="superscript"/>
        </w:rPr>
        <w:t>]</w:t>
      </w:r>
      <w:r w:rsidR="00134B5A">
        <w:rPr>
          <w:rFonts w:ascii="SimSun" w:hAnsi="SimSun" w:hint="eastAsia"/>
          <w:sz w:val="24"/>
        </w:rPr>
        <w:t>中忽略了日志中的事件戳</w:t>
      </w:r>
      <w:r w:rsidR="00FC2F55">
        <w:rPr>
          <w:rFonts w:ascii="SimSun" w:hAnsi="SimSun" w:hint="eastAsia"/>
          <w:sz w:val="24"/>
        </w:rPr>
        <w:t>，</w:t>
      </w:r>
      <w:r w:rsidR="00134B5A">
        <w:rPr>
          <w:rFonts w:ascii="SimSun" w:hAnsi="SimSun" w:hint="eastAsia"/>
          <w:sz w:val="24"/>
        </w:rPr>
        <w:t>只保存了事件的序列，在对系统日志进行建模时，通过将系统日志划分为许多会话来得到一个会话序列，其中每个会话是一系列的事件并使用隐马尔可夫H</w:t>
      </w:r>
      <w:r w:rsidR="00134B5A">
        <w:rPr>
          <w:rFonts w:ascii="SimSun" w:hAnsi="SimSun"/>
          <w:sz w:val="24"/>
        </w:rPr>
        <w:t>MM</w:t>
      </w:r>
      <w:r w:rsidR="00134B5A">
        <w:rPr>
          <w:rFonts w:ascii="SimSun" w:hAnsi="SimSun" w:hint="eastAsia"/>
          <w:sz w:val="24"/>
        </w:rPr>
        <w:t>模型进行异常检测。文献</w:t>
      </w:r>
      <w:r w:rsidR="00134B5A" w:rsidRPr="00B22DD0">
        <w:rPr>
          <w:rFonts w:ascii="SimSun" w:hAnsi="SimSun"/>
          <w:sz w:val="24"/>
          <w:vertAlign w:val="superscript"/>
        </w:rPr>
        <w:t>[</w:t>
      </w:r>
      <w:r w:rsidR="00B22DD0" w:rsidRPr="00B22DD0">
        <w:rPr>
          <w:rFonts w:ascii="SimSun" w:hAnsi="SimSun" w:hint="eastAsia"/>
          <w:sz w:val="24"/>
          <w:vertAlign w:val="superscript"/>
        </w:rPr>
        <w:t>16</w:t>
      </w:r>
      <w:r w:rsidR="00134B5A" w:rsidRPr="00B22DD0">
        <w:rPr>
          <w:rFonts w:ascii="SimSun" w:hAnsi="SimSun"/>
          <w:sz w:val="24"/>
          <w:vertAlign w:val="superscript"/>
        </w:rPr>
        <w:t>]</w:t>
      </w:r>
      <w:r w:rsidR="007804F1">
        <w:rPr>
          <w:rFonts w:ascii="SimSun" w:hAnsi="SimSun" w:hint="eastAsia"/>
          <w:sz w:val="24"/>
        </w:rPr>
        <w:t>通过建立基于时间的窗口，并关注于状态比例向量和时间计数向量两个特征，并使用主成分分析的方法进行异常检测并取得了很好的检测效果。</w:t>
      </w:r>
    </w:p>
    <w:p w:rsidR="003E1101" w:rsidRPr="00DC5BAB" w:rsidRDefault="007804F1" w:rsidP="007804F1">
      <w:pPr>
        <w:spacing w:beforeLines="70" w:before="218" w:line="400" w:lineRule="exact"/>
        <w:ind w:firstLine="480"/>
        <w:rPr>
          <w:rFonts w:ascii="SimSun" w:hAnsi="SimSun" w:hint="eastAsia"/>
          <w:sz w:val="24"/>
        </w:rPr>
      </w:pPr>
      <w:r>
        <w:rPr>
          <w:rFonts w:ascii="SimSun" w:hAnsi="SimSun" w:hint="eastAsia"/>
          <w:sz w:val="24"/>
        </w:rPr>
        <w:t>本文根据日志来源系统的主要特征，考虑到日志搜集的效率和主要功能，采用固定窗口的技术，</w:t>
      </w:r>
      <w:r w:rsidR="00F1515D">
        <w:rPr>
          <w:rFonts w:ascii="SimSun" w:hAnsi="SimSun" w:hint="eastAsia"/>
          <w:sz w:val="24"/>
        </w:rPr>
        <w:t>并在每个固定窗口中主要采集</w:t>
      </w:r>
      <w:r w:rsidR="00705DE8">
        <w:rPr>
          <w:rFonts w:ascii="SimSun" w:hAnsi="SimSun" w:hint="eastAsia"/>
          <w:sz w:val="24"/>
        </w:rPr>
        <w:t>固定窗口中的总体事件频数、事件频数等</w:t>
      </w:r>
      <w:r w:rsidR="00875F35">
        <w:rPr>
          <w:rFonts w:ascii="SimSun" w:hAnsi="SimSun" w:hint="eastAsia"/>
          <w:sz w:val="24"/>
        </w:rPr>
        <w:t>几种特征作为第六部分异常检测算法分析使用。</w:t>
      </w:r>
    </w:p>
    <w:p w:rsidR="00692BF1" w:rsidRPr="000C42EF" w:rsidRDefault="00692BF1" w:rsidP="00692BF1">
      <w:pPr>
        <w:spacing w:before="240" w:after="120"/>
        <w:outlineLvl w:val="2"/>
        <w:rPr>
          <w:rFonts w:ascii="SimHei" w:eastAsia="SimHei" w:hint="eastAsia"/>
          <w:bCs/>
          <w:noProof/>
          <w:sz w:val="24"/>
        </w:rPr>
      </w:pPr>
      <w:bookmarkStart w:id="40" w:name="_Toc28099177"/>
      <w:r>
        <w:rPr>
          <w:rFonts w:ascii="SimHei" w:eastAsia="SimHei" w:hint="eastAsia"/>
          <w:bCs/>
          <w:noProof/>
          <w:sz w:val="24"/>
        </w:rPr>
        <w:t>4</w:t>
      </w:r>
      <w:r w:rsidRPr="000C42EF">
        <w:rPr>
          <w:rFonts w:ascii="SimHei" w:eastAsia="SimHei" w:hint="eastAsia"/>
          <w:bCs/>
          <w:noProof/>
          <w:sz w:val="24"/>
        </w:rPr>
        <w:t>.</w:t>
      </w:r>
      <w:r>
        <w:rPr>
          <w:rFonts w:ascii="SimHei" w:eastAsia="SimHei" w:hint="eastAsia"/>
          <w:bCs/>
          <w:noProof/>
          <w:sz w:val="24"/>
        </w:rPr>
        <w:t>1</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 xml:space="preserve"> </w:t>
      </w:r>
      <w:r>
        <w:rPr>
          <w:rFonts w:ascii="SimHei" w:eastAsia="SimHei" w:hint="eastAsia"/>
          <w:bCs/>
          <w:noProof/>
          <w:sz w:val="24"/>
        </w:rPr>
        <w:t>符号定义</w:t>
      </w:r>
      <w:bookmarkEnd w:id="40"/>
    </w:p>
    <w:p w:rsidR="003E1101" w:rsidRDefault="00157AC0" w:rsidP="008461C2">
      <w:pPr>
        <w:spacing w:beforeLines="70" w:before="218" w:line="400" w:lineRule="exact"/>
        <w:ind w:firstLine="480"/>
        <w:rPr>
          <w:rFonts w:ascii="SimSun" w:hAnsi="SimSun"/>
          <w:sz w:val="24"/>
        </w:rPr>
      </w:pPr>
      <w:r>
        <w:rPr>
          <w:rFonts w:ascii="SimSun" w:hAnsi="SimSun" w:hint="eastAsia"/>
          <w:sz w:val="24"/>
        </w:rPr>
        <w:t>我们在这个小节给出特征提取算法的相关符号定义。</w:t>
      </w:r>
    </w:p>
    <w:p w:rsidR="00E60B46" w:rsidRDefault="0016384A" w:rsidP="008461C2">
      <w:pPr>
        <w:spacing w:beforeLines="70" w:before="218" w:line="400" w:lineRule="exact"/>
        <w:ind w:firstLine="480"/>
        <w:rPr>
          <w:rFonts w:ascii="SimSun" w:hAnsi="SimSun"/>
          <w:sz w:val="24"/>
        </w:rPr>
      </w:pPr>
      <w:r>
        <w:rPr>
          <w:rFonts w:ascii="SimSun" w:hAnsi="SimSun" w:hint="eastAsia"/>
          <w:b/>
          <w:sz w:val="24"/>
        </w:rPr>
        <w:t>定义4.</w:t>
      </w:r>
      <w:r w:rsidR="00E20C55">
        <w:rPr>
          <w:rFonts w:ascii="SimSun" w:hAnsi="SimSun" w:hint="eastAsia"/>
          <w:b/>
          <w:sz w:val="24"/>
        </w:rPr>
        <w:t>1.</w:t>
      </w:r>
      <w:r w:rsidR="00E20C55">
        <w:rPr>
          <w:rFonts w:ascii="SimSun" w:hAnsi="SimSun"/>
          <w:b/>
          <w:sz w:val="24"/>
        </w:rPr>
        <w:t xml:space="preserve"> </w:t>
      </w:r>
      <w:r w:rsidR="00A64392" w:rsidRPr="00153F14">
        <w:rPr>
          <w:rFonts w:ascii="SimSun" w:hAnsi="SimSun" w:hint="eastAsia"/>
          <w:b/>
          <w:sz w:val="24"/>
        </w:rPr>
        <w:t>事件窗口</w:t>
      </w:r>
      <w:r w:rsidR="00A64392">
        <w:rPr>
          <w:rFonts w:ascii="SimSun" w:hAnsi="SimSun" w:hint="eastAsia"/>
          <w:sz w:val="24"/>
        </w:rPr>
        <w:t xml:space="preserve"> </w:t>
      </w:r>
      <w:r w:rsidR="008461C2">
        <w:rPr>
          <w:rFonts w:ascii="SimSun" w:hAnsi="SimSun" w:hint="eastAsia"/>
          <w:sz w:val="24"/>
        </w:rPr>
        <w:t>事件窗口定义为</w:t>
      </w:r>
      <w:r w:rsidR="00153F14">
        <w:rPr>
          <w:rFonts w:ascii="SimSun" w:hAnsi="SimSun" w:hint="eastAsia"/>
          <w:sz w:val="24"/>
        </w:rPr>
        <w:t>一段固定时间长度中的按照时间顺序排列的一条事件序列</w:t>
      </w:r>
      <w:r w:rsidR="0053558B" w:rsidRPr="00B20514">
        <w:rPr>
          <w:noProof/>
          <w:position w:val="-12"/>
        </w:rPr>
        <w:object w:dxaOrig="1180" w:dyaOrig="360">
          <v:shape id="_x0000_i1100" type="#_x0000_t75" alt="" style="width:59pt;height:18pt;mso-width-percent:0;mso-height-percent:0;mso-width-percent:0;mso-height-percent:0" o:ole="">
            <v:imagedata r:id="rId82" o:title=""/>
          </v:shape>
          <o:OLEObject Type="Embed" ProgID="Equation.DSMT4" ShapeID="_x0000_i1100" DrawAspect="Content" ObjectID="_1644996966" r:id="rId83"/>
        </w:object>
      </w:r>
      <w:r w:rsidR="00153F14">
        <w:rPr>
          <w:rFonts w:ascii="SimSun" w:hAnsi="SimSun" w:hint="eastAsia"/>
          <w:sz w:val="24"/>
        </w:rPr>
        <w:t>。</w:t>
      </w:r>
    </w:p>
    <w:p w:rsidR="00256DCB" w:rsidRDefault="00E20C55" w:rsidP="008461C2">
      <w:pPr>
        <w:spacing w:beforeLines="70" w:before="218" w:line="400" w:lineRule="exact"/>
        <w:ind w:firstLine="480"/>
        <w:rPr>
          <w:rFonts w:ascii="SimSun" w:hAnsi="SimSun"/>
          <w:sz w:val="24"/>
        </w:rPr>
      </w:pPr>
      <w:r>
        <w:rPr>
          <w:rFonts w:ascii="SimSun" w:hAnsi="SimSun" w:hint="eastAsia"/>
          <w:b/>
          <w:sz w:val="24"/>
        </w:rPr>
        <w:t>定义</w:t>
      </w:r>
      <w:r w:rsidR="0016384A">
        <w:rPr>
          <w:rFonts w:ascii="SimSun" w:hAnsi="SimSun" w:hint="eastAsia"/>
          <w:b/>
          <w:sz w:val="24"/>
        </w:rPr>
        <w:t>4.</w:t>
      </w:r>
      <w:r>
        <w:rPr>
          <w:rFonts w:ascii="SimSun" w:hAnsi="SimSun" w:hint="eastAsia"/>
          <w:b/>
          <w:sz w:val="24"/>
        </w:rPr>
        <w:t>2.</w:t>
      </w:r>
      <w:r>
        <w:rPr>
          <w:rFonts w:ascii="SimSun" w:hAnsi="SimSun"/>
          <w:b/>
          <w:sz w:val="24"/>
        </w:rPr>
        <w:t xml:space="preserve"> </w:t>
      </w:r>
      <w:r w:rsidR="00256DCB" w:rsidRPr="00153F14">
        <w:rPr>
          <w:rFonts w:ascii="SimSun" w:hAnsi="SimSun" w:hint="eastAsia"/>
          <w:b/>
          <w:sz w:val="24"/>
        </w:rPr>
        <w:t>事件窗口大小</w:t>
      </w:r>
      <w:r w:rsidR="00256DCB">
        <w:rPr>
          <w:rFonts w:ascii="SimSun" w:hAnsi="SimSun" w:hint="eastAsia"/>
          <w:sz w:val="24"/>
        </w:rPr>
        <w:t xml:space="preserve"> </w:t>
      </w:r>
      <w:r w:rsidR="00153F14">
        <w:rPr>
          <w:rFonts w:ascii="SimSun" w:hAnsi="SimSun" w:hint="eastAsia"/>
          <w:sz w:val="24"/>
        </w:rPr>
        <w:t>事件窗口的固定时间长度称为事件窗口的大小</w:t>
      </w:r>
      <w:r w:rsidR="0053558B" w:rsidRPr="00B20514">
        <w:rPr>
          <w:noProof/>
          <w:position w:val="-4"/>
        </w:rPr>
        <w:object w:dxaOrig="220" w:dyaOrig="260">
          <v:shape id="_x0000_i1099" type="#_x0000_t75" alt="" style="width:11pt;height:13pt;mso-width-percent:0;mso-height-percent:0;mso-width-percent:0;mso-height-percent:0" o:ole="">
            <v:imagedata r:id="rId84" o:title=""/>
          </v:shape>
          <o:OLEObject Type="Embed" ProgID="Equation.DSMT4" ShapeID="_x0000_i1099" DrawAspect="Content" ObjectID="_1644996967" r:id="rId85"/>
        </w:object>
      </w:r>
      <w:r w:rsidR="00153F14">
        <w:rPr>
          <w:rFonts w:ascii="SimSun" w:hAnsi="SimSun" w:hint="eastAsia"/>
          <w:sz w:val="24"/>
        </w:rPr>
        <w:t>。</w:t>
      </w:r>
    </w:p>
    <w:p w:rsidR="00153F14" w:rsidRDefault="00E20C55" w:rsidP="008461C2">
      <w:pPr>
        <w:spacing w:beforeLines="70" w:before="218" w:line="400" w:lineRule="exact"/>
        <w:ind w:firstLine="480"/>
        <w:rPr>
          <w:rFonts w:ascii="SimSun" w:hAnsi="SimSun"/>
          <w:sz w:val="24"/>
        </w:rPr>
      </w:pPr>
      <w:r>
        <w:rPr>
          <w:rFonts w:ascii="SimSun" w:hAnsi="SimSun" w:hint="eastAsia"/>
          <w:b/>
          <w:sz w:val="24"/>
        </w:rPr>
        <w:t>定义</w:t>
      </w:r>
      <w:r w:rsidR="0016384A">
        <w:rPr>
          <w:rFonts w:ascii="SimSun" w:hAnsi="SimSun" w:hint="eastAsia"/>
          <w:b/>
          <w:sz w:val="24"/>
        </w:rPr>
        <w:t>4.</w:t>
      </w:r>
      <w:r>
        <w:rPr>
          <w:rFonts w:ascii="SimSun" w:hAnsi="SimSun" w:hint="eastAsia"/>
          <w:b/>
          <w:sz w:val="24"/>
        </w:rPr>
        <w:t>3.</w:t>
      </w:r>
      <w:r>
        <w:rPr>
          <w:rFonts w:ascii="SimSun" w:hAnsi="SimSun"/>
          <w:b/>
          <w:sz w:val="24"/>
        </w:rPr>
        <w:t xml:space="preserve"> </w:t>
      </w:r>
      <w:r w:rsidR="009371EB" w:rsidRPr="009371EB">
        <w:rPr>
          <w:rFonts w:ascii="SimSun" w:hAnsi="SimSun" w:hint="eastAsia"/>
          <w:b/>
          <w:sz w:val="24"/>
        </w:rPr>
        <w:t>总体事件频数</w:t>
      </w:r>
      <w:r w:rsidR="009371EB">
        <w:rPr>
          <w:rFonts w:ascii="SimSun" w:hAnsi="SimSun" w:hint="eastAsia"/>
          <w:sz w:val="24"/>
        </w:rPr>
        <w:t xml:space="preserve"> 给定事件窗口大小</w:t>
      </w:r>
      <w:r w:rsidR="0053558B" w:rsidRPr="00B20514">
        <w:rPr>
          <w:noProof/>
          <w:position w:val="-4"/>
        </w:rPr>
        <w:object w:dxaOrig="220" w:dyaOrig="260">
          <v:shape id="_x0000_i1098" type="#_x0000_t75" alt="" style="width:11pt;height:13pt;mso-width-percent:0;mso-height-percent:0;mso-width-percent:0;mso-height-percent:0" o:ole="">
            <v:imagedata r:id="rId86" o:title=""/>
          </v:shape>
          <o:OLEObject Type="Embed" ProgID="Equation.DSMT4" ShapeID="_x0000_i1098" DrawAspect="Content" ObjectID="_1644996968" r:id="rId87"/>
        </w:object>
      </w:r>
      <w:r w:rsidR="009371EB">
        <w:rPr>
          <w:rFonts w:ascii="SimSun" w:hAnsi="SimSun" w:hint="eastAsia"/>
          <w:sz w:val="24"/>
        </w:rPr>
        <w:t>，一个事件窗口中事件发生总数为总体事件频数。</w:t>
      </w:r>
    </w:p>
    <w:p w:rsidR="009371EB" w:rsidRPr="00256DCB" w:rsidRDefault="00E20C55" w:rsidP="00EF551A">
      <w:pPr>
        <w:spacing w:beforeLines="70" w:before="218" w:line="400" w:lineRule="exact"/>
        <w:ind w:firstLine="480"/>
        <w:rPr>
          <w:rFonts w:ascii="SimSun" w:hAnsi="SimSun" w:hint="eastAsia"/>
          <w:sz w:val="24"/>
        </w:rPr>
      </w:pPr>
      <w:r>
        <w:rPr>
          <w:rFonts w:ascii="SimSun" w:hAnsi="SimSun" w:hint="eastAsia"/>
          <w:b/>
          <w:sz w:val="24"/>
        </w:rPr>
        <w:t>定义</w:t>
      </w:r>
      <w:r w:rsidR="00816020">
        <w:rPr>
          <w:rFonts w:ascii="SimSun" w:hAnsi="SimSun" w:hint="eastAsia"/>
          <w:b/>
          <w:sz w:val="24"/>
        </w:rPr>
        <w:t>4.</w:t>
      </w:r>
      <w:r>
        <w:rPr>
          <w:rFonts w:ascii="SimSun" w:hAnsi="SimSun" w:hint="eastAsia"/>
          <w:b/>
          <w:sz w:val="24"/>
        </w:rPr>
        <w:t>4.</w:t>
      </w:r>
      <w:r>
        <w:rPr>
          <w:rFonts w:ascii="SimSun" w:hAnsi="SimSun"/>
          <w:b/>
          <w:sz w:val="24"/>
        </w:rPr>
        <w:t xml:space="preserve"> </w:t>
      </w:r>
      <w:r w:rsidR="009371EB" w:rsidRPr="009371EB">
        <w:rPr>
          <w:rFonts w:ascii="SimSun" w:hAnsi="SimSun" w:hint="eastAsia"/>
          <w:b/>
          <w:sz w:val="24"/>
        </w:rPr>
        <w:t>事件频数</w:t>
      </w:r>
      <w:r w:rsidR="009371EB">
        <w:rPr>
          <w:rFonts w:ascii="SimSun" w:hAnsi="SimSun" w:hint="eastAsia"/>
          <w:sz w:val="24"/>
        </w:rPr>
        <w:t xml:space="preserve"> 给定事件窗口大小</w:t>
      </w:r>
      <w:r w:rsidR="0053558B" w:rsidRPr="00B20514">
        <w:rPr>
          <w:noProof/>
          <w:position w:val="-4"/>
        </w:rPr>
        <w:object w:dxaOrig="220" w:dyaOrig="260">
          <v:shape id="_x0000_i1097" type="#_x0000_t75" alt="" style="width:11pt;height:13pt;mso-width-percent:0;mso-height-percent:0;mso-width-percent:0;mso-height-percent:0" o:ole="">
            <v:imagedata r:id="rId88" o:title=""/>
          </v:shape>
          <o:OLEObject Type="Embed" ProgID="Equation.DSMT4" ShapeID="_x0000_i1097" DrawAspect="Content" ObjectID="_1644996969" r:id="rId89"/>
        </w:object>
      </w:r>
      <w:r w:rsidR="009371EB">
        <w:rPr>
          <w:rFonts w:ascii="SimSun" w:hAnsi="SimSun" w:hint="eastAsia"/>
          <w:sz w:val="24"/>
        </w:rPr>
        <w:t>，一个事件窗口中某一事件类型发生的数量为该事件类型的事件频数。</w:t>
      </w:r>
    </w:p>
    <w:p w:rsidR="00E60B46" w:rsidRPr="00E60B46" w:rsidRDefault="00E60B46" w:rsidP="00E60B46">
      <w:pPr>
        <w:spacing w:before="480" w:after="120"/>
        <w:outlineLvl w:val="1"/>
        <w:rPr>
          <w:rFonts w:ascii="SimHei" w:eastAsia="SimHei" w:hint="eastAsia"/>
          <w:bCs/>
          <w:sz w:val="28"/>
          <w:szCs w:val="28"/>
        </w:rPr>
      </w:pPr>
      <w:bookmarkStart w:id="41" w:name="_Toc28099178"/>
      <w:r>
        <w:rPr>
          <w:rFonts w:ascii="SimHei" w:eastAsia="SimHei" w:hint="eastAsia"/>
          <w:bCs/>
          <w:sz w:val="28"/>
          <w:szCs w:val="28"/>
        </w:rPr>
        <w:lastRenderedPageBreak/>
        <w:t>4</w:t>
      </w:r>
      <w:r w:rsidRPr="000C42EF">
        <w:rPr>
          <w:rFonts w:ascii="SimHei" w:eastAsia="SimHei" w:hint="eastAsia"/>
          <w:bCs/>
          <w:sz w:val="28"/>
          <w:szCs w:val="28"/>
        </w:rPr>
        <w:t>.</w:t>
      </w:r>
      <w:r w:rsidR="007C2CA4">
        <w:rPr>
          <w:rFonts w:ascii="SimHei" w:eastAsia="SimHei" w:hint="eastAsia"/>
          <w:bCs/>
          <w:sz w:val="28"/>
          <w:szCs w:val="28"/>
        </w:rPr>
        <w:t>2</w:t>
      </w:r>
      <w:r w:rsidRPr="000C42EF">
        <w:rPr>
          <w:rFonts w:ascii="SimHei" w:eastAsia="SimHei" w:hint="eastAsia"/>
          <w:bCs/>
          <w:sz w:val="28"/>
          <w:szCs w:val="28"/>
        </w:rPr>
        <w:t xml:space="preserve"> </w:t>
      </w:r>
      <w:r>
        <w:rPr>
          <w:rFonts w:ascii="SimHei" w:eastAsia="SimHei" w:hint="eastAsia"/>
          <w:bCs/>
          <w:sz w:val="28"/>
          <w:szCs w:val="28"/>
        </w:rPr>
        <w:t>一种基于</w:t>
      </w:r>
      <w:r w:rsidR="00B23FE7">
        <w:rPr>
          <w:rFonts w:ascii="SimHei" w:eastAsia="SimHei" w:hint="eastAsia"/>
          <w:bCs/>
          <w:sz w:val="28"/>
          <w:szCs w:val="28"/>
        </w:rPr>
        <w:t>固定窗口</w:t>
      </w:r>
      <w:r w:rsidR="0070362D">
        <w:rPr>
          <w:rFonts w:ascii="SimHei" w:eastAsia="SimHei" w:hint="eastAsia"/>
          <w:bCs/>
          <w:sz w:val="28"/>
          <w:szCs w:val="28"/>
        </w:rPr>
        <w:t>的</w:t>
      </w:r>
      <w:r w:rsidR="002F7C31">
        <w:rPr>
          <w:rFonts w:ascii="SimHei" w:eastAsia="SimHei" w:hint="eastAsia"/>
          <w:bCs/>
          <w:sz w:val="28"/>
          <w:szCs w:val="28"/>
        </w:rPr>
        <w:t>日志</w:t>
      </w:r>
      <w:r w:rsidR="0070362D">
        <w:rPr>
          <w:rFonts w:ascii="SimHei" w:eastAsia="SimHei" w:hint="eastAsia"/>
          <w:bCs/>
          <w:sz w:val="28"/>
          <w:szCs w:val="28"/>
        </w:rPr>
        <w:t>特征提取算法</w:t>
      </w:r>
      <w:bookmarkEnd w:id="41"/>
    </w:p>
    <w:p w:rsidR="00510493" w:rsidRPr="000C42EF" w:rsidRDefault="00162190" w:rsidP="00510493">
      <w:pPr>
        <w:spacing w:before="240" w:after="120"/>
        <w:outlineLvl w:val="2"/>
        <w:rPr>
          <w:rFonts w:ascii="SimHei" w:eastAsia="SimHei" w:hint="eastAsia"/>
          <w:bCs/>
          <w:noProof/>
          <w:sz w:val="24"/>
        </w:rPr>
      </w:pPr>
      <w:bookmarkStart w:id="42" w:name="_Toc28099179"/>
      <w:r>
        <w:rPr>
          <w:rFonts w:ascii="SimHei" w:eastAsia="SimHei" w:hint="eastAsia"/>
          <w:bCs/>
          <w:noProof/>
          <w:sz w:val="24"/>
        </w:rPr>
        <w:t>4</w:t>
      </w:r>
      <w:r w:rsidR="00510493" w:rsidRPr="000C42EF">
        <w:rPr>
          <w:rFonts w:ascii="SimHei" w:eastAsia="SimHei" w:hint="eastAsia"/>
          <w:bCs/>
          <w:noProof/>
          <w:sz w:val="24"/>
        </w:rPr>
        <w:t>.</w:t>
      </w:r>
      <w:r w:rsidR="00222E93">
        <w:rPr>
          <w:rFonts w:ascii="SimHei" w:eastAsia="SimHei" w:hint="eastAsia"/>
          <w:bCs/>
          <w:noProof/>
          <w:sz w:val="24"/>
        </w:rPr>
        <w:t>2</w:t>
      </w:r>
      <w:r w:rsidR="00510493" w:rsidRPr="000C42EF">
        <w:rPr>
          <w:rFonts w:ascii="SimHei" w:eastAsia="SimHei" w:hint="eastAsia"/>
          <w:bCs/>
          <w:noProof/>
          <w:sz w:val="24"/>
        </w:rPr>
        <w:t xml:space="preserve">.1 </w:t>
      </w:r>
      <w:r w:rsidR="00692BF1">
        <w:rPr>
          <w:rFonts w:ascii="SimHei" w:eastAsia="SimHei" w:hint="eastAsia"/>
          <w:bCs/>
          <w:noProof/>
          <w:sz w:val="24"/>
        </w:rPr>
        <w:t>算法概述</w:t>
      </w:r>
      <w:bookmarkEnd w:id="42"/>
    </w:p>
    <w:p w:rsidR="00705DE8" w:rsidRDefault="00317A0D" w:rsidP="00504383">
      <w:pPr>
        <w:spacing w:beforeLines="70" w:before="218" w:line="400" w:lineRule="exact"/>
        <w:ind w:firstLine="480"/>
        <w:rPr>
          <w:rFonts w:ascii="SimSun" w:hAnsi="SimSun"/>
          <w:sz w:val="24"/>
        </w:rPr>
      </w:pPr>
      <w:r w:rsidRPr="00504383">
        <w:rPr>
          <w:rFonts w:ascii="SimSun" w:hAnsi="SimSun" w:hint="eastAsia"/>
          <w:sz w:val="24"/>
        </w:rPr>
        <w:t>我们在特征提取时，主要关注事件发生的频次，和所有事件发生的总频次，这些特征可以能反映出系统的性能，对于事件之间的相关关系，我们这里较少考虑。</w:t>
      </w:r>
      <w:r w:rsidR="00504383" w:rsidRPr="00504383">
        <w:rPr>
          <w:rFonts w:ascii="SimSun" w:hAnsi="SimSun" w:hint="eastAsia"/>
          <w:sz w:val="24"/>
        </w:rPr>
        <w:t>固定窗口技术相较于滑动窗口和会话窗口这两种技术来说，一方面可以更为全面</w:t>
      </w:r>
      <w:r w:rsidR="00504383">
        <w:rPr>
          <w:rFonts w:ascii="SimSun" w:hAnsi="SimSun" w:hint="eastAsia"/>
          <w:sz w:val="24"/>
        </w:rPr>
        <w:t>地</w:t>
      </w:r>
      <w:r w:rsidR="00504383" w:rsidRPr="00504383">
        <w:rPr>
          <w:rFonts w:ascii="SimSun" w:hAnsi="SimSun" w:hint="eastAsia"/>
          <w:sz w:val="24"/>
        </w:rPr>
        <w:t>记录到发生的事件，另一方面可以</w:t>
      </w:r>
      <w:r w:rsidR="00504383">
        <w:rPr>
          <w:rFonts w:ascii="SimSun" w:hAnsi="SimSun" w:hint="eastAsia"/>
          <w:sz w:val="24"/>
        </w:rPr>
        <w:t>提升特征提取算法的性能。</w:t>
      </w:r>
    </w:p>
    <w:p w:rsidR="00504383" w:rsidRPr="00504383" w:rsidRDefault="00504383" w:rsidP="00504383">
      <w:pPr>
        <w:spacing w:beforeLines="70" w:before="218" w:line="400" w:lineRule="exact"/>
        <w:ind w:firstLine="480"/>
        <w:rPr>
          <w:rFonts w:ascii="SimSun" w:hAnsi="SimSun" w:hint="eastAsia"/>
          <w:sz w:val="24"/>
        </w:rPr>
      </w:pPr>
      <w:r>
        <w:rPr>
          <w:rFonts w:ascii="SimSun" w:hAnsi="SimSun" w:hint="eastAsia"/>
          <w:sz w:val="24"/>
        </w:rPr>
        <w:t>我们根据经验在这里选取固定窗口的大小为一小时</w:t>
      </w:r>
      <w:r w:rsidR="008F7C39">
        <w:rPr>
          <w:rFonts w:ascii="SimSun" w:hAnsi="SimSun" w:hint="eastAsia"/>
          <w:sz w:val="24"/>
        </w:rPr>
        <w:t>，根据第三章的日志提取方法，每得到一条日志消息，我们可以得到它对应的消息模板/事件类型，并由此得到一个事件序列，通过计算固定窗口中的各种特征，这些特征遵从时间上的先后关系，</w:t>
      </w:r>
      <w:r w:rsidR="00843283">
        <w:rPr>
          <w:rFonts w:ascii="SimSun" w:hAnsi="SimSun" w:hint="eastAsia"/>
          <w:sz w:val="24"/>
        </w:rPr>
        <w:t>每个窗口中某一特征</w:t>
      </w:r>
      <w:r w:rsidR="008F7C39">
        <w:rPr>
          <w:rFonts w:ascii="SimSun" w:hAnsi="SimSun" w:hint="eastAsia"/>
          <w:sz w:val="24"/>
        </w:rPr>
        <w:t>的值按时间顺序排列便可得到一条时间序列，我们便可以将日志数据的异常检测问题抽象为时间序列的异常检测问题。</w:t>
      </w:r>
    </w:p>
    <w:p w:rsidR="00DF098F" w:rsidRDefault="00DF098F" w:rsidP="00DF098F">
      <w:pPr>
        <w:spacing w:before="240" w:after="120"/>
        <w:outlineLvl w:val="2"/>
        <w:rPr>
          <w:rFonts w:ascii="SimHei" w:eastAsia="SimHei"/>
          <w:bCs/>
          <w:noProof/>
          <w:sz w:val="24"/>
        </w:rPr>
      </w:pPr>
      <w:bookmarkStart w:id="43" w:name="_Toc28099180"/>
      <w:r>
        <w:rPr>
          <w:rFonts w:ascii="SimHei" w:eastAsia="SimHei" w:hint="eastAsia"/>
          <w:bCs/>
          <w:noProof/>
          <w:sz w:val="24"/>
        </w:rPr>
        <w:t>4</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w:t>
      </w:r>
      <w:r w:rsidR="00037360">
        <w:rPr>
          <w:rFonts w:ascii="SimHei" w:eastAsia="SimHei" w:hint="eastAsia"/>
          <w:bCs/>
          <w:noProof/>
          <w:sz w:val="24"/>
        </w:rPr>
        <w:t>2</w:t>
      </w:r>
      <w:r w:rsidRPr="000C42EF">
        <w:rPr>
          <w:rFonts w:ascii="SimHei" w:eastAsia="SimHei" w:hint="eastAsia"/>
          <w:bCs/>
          <w:noProof/>
          <w:sz w:val="24"/>
        </w:rPr>
        <w:t xml:space="preserve"> </w:t>
      </w:r>
      <w:r w:rsidR="00D30BF5">
        <w:rPr>
          <w:rFonts w:ascii="SimHei" w:eastAsia="SimHei" w:hint="eastAsia"/>
          <w:bCs/>
          <w:noProof/>
          <w:sz w:val="24"/>
        </w:rPr>
        <w:t>特征提取</w:t>
      </w:r>
      <w:bookmarkEnd w:id="43"/>
    </w:p>
    <w:p w:rsidR="00DF7F88" w:rsidRDefault="002632C8" w:rsidP="00DF7F88">
      <w:pPr>
        <w:spacing w:beforeLines="70" w:before="218" w:line="400" w:lineRule="exact"/>
        <w:ind w:firstLineChars="200" w:firstLine="480"/>
        <w:rPr>
          <w:rFonts w:ascii="SimSun" w:hAnsi="SimSun"/>
          <w:sz w:val="24"/>
        </w:rPr>
      </w:pPr>
      <w:r>
        <w:rPr>
          <w:rFonts w:ascii="SimSun" w:hAnsi="SimSun" w:hint="eastAsia"/>
          <w:sz w:val="24"/>
        </w:rPr>
        <w:t>考虑到本文的整体目标，即从日志数据中挖掘到可以反应系统性能的关键指标，从而检测到系统异常，我们需要可以显示系统</w:t>
      </w:r>
      <w:r w:rsidR="00106B25">
        <w:rPr>
          <w:rFonts w:ascii="SimSun" w:hAnsi="SimSun" w:hint="eastAsia"/>
          <w:sz w:val="24"/>
        </w:rPr>
        <w:t>异常的较为通用且比较普遍的异常，因此只针对某一特定系统的特定异常的特征我们并没有考虑。</w:t>
      </w:r>
      <w:r w:rsidR="0002582F">
        <w:rPr>
          <w:rFonts w:ascii="SimSun" w:hAnsi="SimSun" w:hint="eastAsia"/>
          <w:sz w:val="24"/>
        </w:rPr>
        <w:t>本文主要研究了以下几个比较普遍的特征：</w:t>
      </w:r>
      <w:r w:rsidR="00052B72">
        <w:rPr>
          <w:rFonts w:ascii="SimSun" w:hAnsi="SimSun" w:hint="eastAsia"/>
          <w:sz w:val="24"/>
        </w:rPr>
        <w:t>整体的事件频次和单独的事件频次。</w:t>
      </w:r>
    </w:p>
    <w:p w:rsidR="00690B3F" w:rsidRDefault="002632C8" w:rsidP="00DF7F88">
      <w:pPr>
        <w:spacing w:beforeLines="70" w:before="218" w:line="400" w:lineRule="exact"/>
        <w:ind w:firstLineChars="200" w:firstLine="480"/>
        <w:rPr>
          <w:rFonts w:ascii="SimSun" w:hAnsi="SimSun" w:hint="eastAsia"/>
          <w:sz w:val="24"/>
        </w:rPr>
      </w:pPr>
      <w:r>
        <w:rPr>
          <w:rFonts w:ascii="SimSun" w:hAnsi="SimSun" w:hint="eastAsia"/>
          <w:sz w:val="24"/>
        </w:rPr>
        <w:t>整体的事件频次是指每单位时间日志事件的总数，</w:t>
      </w:r>
      <w:r w:rsidR="0002582F">
        <w:rPr>
          <w:rFonts w:ascii="SimSun" w:hAnsi="SimSun" w:hint="eastAsia"/>
          <w:sz w:val="24"/>
        </w:rPr>
        <w:t>这个特征可以大致反应系统的某些现象，提取该特征是出于以下考虑：一般情况下，系统在发生故障之前进程都会处于非常频繁的状态。</w:t>
      </w:r>
    </w:p>
    <w:p w:rsidR="00052B72" w:rsidRDefault="00052B72" w:rsidP="00DF7F88">
      <w:pPr>
        <w:spacing w:beforeLines="70" w:before="218" w:line="400" w:lineRule="exact"/>
        <w:ind w:firstLineChars="200" w:firstLine="480"/>
        <w:rPr>
          <w:rFonts w:ascii="SimSun" w:hAnsi="SimSun"/>
          <w:sz w:val="24"/>
        </w:rPr>
      </w:pPr>
      <w:r>
        <w:rPr>
          <w:rFonts w:ascii="SimSun" w:hAnsi="SimSun" w:hint="eastAsia"/>
          <w:sz w:val="24"/>
        </w:rPr>
        <w:t>单独的事件频次是指某一个消息模板/事件类型在单位时间内</w:t>
      </w:r>
      <w:r w:rsidR="00C233B5">
        <w:rPr>
          <w:rFonts w:ascii="SimSun" w:hAnsi="SimSun" w:hint="eastAsia"/>
          <w:sz w:val="24"/>
        </w:rPr>
        <w:t>发生的次数</w:t>
      </w:r>
      <w:r w:rsidR="003A2A3A">
        <w:rPr>
          <w:rFonts w:ascii="SimSun" w:hAnsi="SimSun" w:hint="eastAsia"/>
          <w:sz w:val="24"/>
        </w:rPr>
        <w:t>。一般来说，并不是所有的事件频次都会在系统异常发生时产生明显的波动异常，鉴于这种情况，我们</w:t>
      </w:r>
      <w:r w:rsidR="00D831D2">
        <w:rPr>
          <w:rFonts w:ascii="SimSun" w:hAnsi="SimSun" w:hint="eastAsia"/>
          <w:sz w:val="24"/>
        </w:rPr>
        <w:t>需要</w:t>
      </w:r>
      <w:r w:rsidR="00B64D4C">
        <w:rPr>
          <w:rFonts w:ascii="SimSun" w:hAnsi="SimSun" w:hint="eastAsia"/>
          <w:sz w:val="24"/>
        </w:rPr>
        <w:t>那些会在系统异常出现时波动发生明显变化的事件类型作为我们主要研究的对象，</w:t>
      </w:r>
      <w:r w:rsidR="00B94466">
        <w:rPr>
          <w:rFonts w:ascii="SimSun" w:hAnsi="SimSun" w:hint="eastAsia"/>
          <w:sz w:val="24"/>
        </w:rPr>
        <w:t>筛选的方法有</w:t>
      </w:r>
      <w:r w:rsidR="00C51C86">
        <w:rPr>
          <w:rFonts w:ascii="SimSun" w:hAnsi="SimSun" w:hint="eastAsia"/>
          <w:sz w:val="24"/>
        </w:rPr>
        <w:t>很多，我们在这里主要介绍</w:t>
      </w:r>
      <w:r w:rsidR="00B94466">
        <w:rPr>
          <w:rFonts w:ascii="SimSun" w:hAnsi="SimSun" w:hint="eastAsia"/>
          <w:sz w:val="24"/>
        </w:rPr>
        <w:t>坡度过滤、窗口最大值过滤和窗口平均值过滤</w:t>
      </w:r>
      <w:r w:rsidR="00C51C86">
        <w:rPr>
          <w:rFonts w:ascii="SimSun" w:hAnsi="SimSun" w:hint="eastAsia"/>
          <w:sz w:val="24"/>
        </w:rPr>
        <w:t>这三种方法</w:t>
      </w:r>
      <w:r w:rsidR="00B64D4C">
        <w:rPr>
          <w:rFonts w:ascii="SimSun" w:hAnsi="SimSun" w:hint="eastAsia"/>
          <w:sz w:val="24"/>
        </w:rPr>
        <w:t>。</w:t>
      </w:r>
    </w:p>
    <w:p w:rsidR="005D39D8" w:rsidRDefault="005D39D8" w:rsidP="00DF7F88">
      <w:pPr>
        <w:spacing w:beforeLines="70" w:before="218" w:line="400" w:lineRule="exact"/>
        <w:ind w:firstLineChars="200" w:firstLine="480"/>
        <w:rPr>
          <w:rFonts w:ascii="SimSun" w:hAnsi="SimSun"/>
          <w:sz w:val="24"/>
        </w:rPr>
      </w:pPr>
      <w:r>
        <w:rPr>
          <w:rFonts w:ascii="SimSun" w:hAnsi="SimSun" w:hint="eastAsia"/>
          <w:sz w:val="24"/>
        </w:rPr>
        <w:t>坡度过滤是比较自然的一种过滤方法，它通过在时间和单独的事件频次之间建立回归方程来确定候选的研究事件，一般来说，当系统异常发生时，事件频次与回归方程预测的值相差较大，我们则认为这个事件类型是可以被用来提取频次来检测系统异常的。</w:t>
      </w:r>
    </w:p>
    <w:p w:rsidR="00111EE7" w:rsidRPr="00460A45" w:rsidRDefault="005D39D8" w:rsidP="00F262E0">
      <w:pPr>
        <w:spacing w:beforeLines="70" w:before="218" w:line="400" w:lineRule="exact"/>
        <w:ind w:firstLineChars="200" w:firstLine="480"/>
        <w:rPr>
          <w:rFonts w:ascii="SimSun" w:hAnsi="SimSun" w:hint="eastAsia"/>
          <w:sz w:val="24"/>
        </w:rPr>
      </w:pPr>
      <w:r>
        <w:rPr>
          <w:rFonts w:ascii="SimSun" w:hAnsi="SimSun" w:hint="eastAsia"/>
          <w:sz w:val="24"/>
        </w:rPr>
        <w:t>窗口最大值过滤和窗口平均值过滤方法都是基于这样的一种思想，即系统异</w:t>
      </w:r>
      <w:r>
        <w:rPr>
          <w:rFonts w:ascii="SimSun" w:hAnsi="SimSun" w:hint="eastAsia"/>
          <w:sz w:val="24"/>
        </w:rPr>
        <w:lastRenderedPageBreak/>
        <w:t>常发生时的一段时间内，事件频次会表现得比较异常。因此通过提取系统异常发生时事件频次的最大值和平均值，与系统正常运行时事件频次的最大值和平均值，当系统异常时的取值大于正常运行时的取值时，我们认为</w:t>
      </w:r>
      <w:r w:rsidR="00C36A62">
        <w:rPr>
          <w:rFonts w:ascii="SimSun" w:hAnsi="SimSun" w:hint="eastAsia"/>
          <w:sz w:val="24"/>
        </w:rPr>
        <w:t>该事件类型是我们可以拿来提取特征来检测系统异常的。</w:t>
      </w:r>
    </w:p>
    <w:p w:rsidR="00504383" w:rsidRPr="001134A9" w:rsidRDefault="00504383" w:rsidP="00504383">
      <w:pPr>
        <w:spacing w:before="480" w:after="120"/>
        <w:outlineLvl w:val="1"/>
        <w:rPr>
          <w:rFonts w:ascii="SimHei" w:eastAsia="SimHei" w:hint="eastAsia"/>
          <w:bCs/>
          <w:sz w:val="28"/>
          <w:szCs w:val="28"/>
        </w:rPr>
      </w:pPr>
      <w:bookmarkStart w:id="44" w:name="_Toc28099181"/>
      <w:r>
        <w:rPr>
          <w:rFonts w:ascii="SimHei" w:eastAsia="SimHei" w:hint="eastAsia"/>
          <w:bCs/>
          <w:sz w:val="28"/>
          <w:szCs w:val="28"/>
        </w:rPr>
        <w:t>4</w:t>
      </w:r>
      <w:r w:rsidRPr="000C42EF">
        <w:rPr>
          <w:rFonts w:ascii="SimHei" w:eastAsia="SimHei" w:hint="eastAsia"/>
          <w:bCs/>
          <w:sz w:val="28"/>
          <w:szCs w:val="28"/>
        </w:rPr>
        <w:t>.</w:t>
      </w:r>
      <w:r>
        <w:rPr>
          <w:rFonts w:ascii="SimHei" w:eastAsia="SimHei" w:hint="eastAsia"/>
          <w:bCs/>
          <w:sz w:val="28"/>
          <w:szCs w:val="28"/>
        </w:rPr>
        <w:t>3</w:t>
      </w:r>
      <w:r w:rsidRPr="000C42EF">
        <w:rPr>
          <w:rFonts w:ascii="SimHei" w:eastAsia="SimHei" w:hint="eastAsia"/>
          <w:bCs/>
          <w:sz w:val="28"/>
          <w:szCs w:val="28"/>
        </w:rPr>
        <w:t xml:space="preserve"> </w:t>
      </w:r>
      <w:r>
        <w:rPr>
          <w:rFonts w:ascii="SimHei" w:eastAsia="SimHei" w:hint="eastAsia"/>
          <w:bCs/>
          <w:sz w:val="28"/>
          <w:szCs w:val="28"/>
        </w:rPr>
        <w:t>实验结果与分析</w:t>
      </w:r>
      <w:bookmarkEnd w:id="44"/>
    </w:p>
    <w:p w:rsidR="003C61A9" w:rsidRDefault="00504383" w:rsidP="0002582F">
      <w:pPr>
        <w:spacing w:before="240" w:after="120"/>
        <w:outlineLvl w:val="2"/>
        <w:rPr>
          <w:rFonts w:ascii="SimHei" w:eastAsia="SimHei" w:hint="eastAsia"/>
          <w:bCs/>
          <w:noProof/>
          <w:sz w:val="24"/>
        </w:rPr>
      </w:pPr>
      <w:bookmarkStart w:id="45" w:name="_Toc28099182"/>
      <w:r>
        <w:rPr>
          <w:rFonts w:ascii="SimHei" w:eastAsia="SimHei" w:hint="eastAsia"/>
          <w:bCs/>
          <w:noProof/>
          <w:sz w:val="24"/>
        </w:rPr>
        <w:t>4</w:t>
      </w:r>
      <w:r w:rsidRPr="000C42EF">
        <w:rPr>
          <w:rFonts w:ascii="SimHei" w:eastAsia="SimHei" w:hint="eastAsia"/>
          <w:bCs/>
          <w:noProof/>
          <w:sz w:val="24"/>
        </w:rPr>
        <w:t>.</w:t>
      </w:r>
      <w:r>
        <w:rPr>
          <w:rFonts w:ascii="SimHei" w:eastAsia="SimHei" w:hint="eastAsia"/>
          <w:bCs/>
          <w:noProof/>
          <w:sz w:val="24"/>
        </w:rPr>
        <w:t>3</w:t>
      </w:r>
      <w:r w:rsidRPr="000C42EF">
        <w:rPr>
          <w:rFonts w:ascii="SimHei" w:eastAsia="SimHei" w:hint="eastAsia"/>
          <w:bCs/>
          <w:noProof/>
          <w:sz w:val="24"/>
        </w:rPr>
        <w:t>.</w:t>
      </w:r>
      <w:r>
        <w:rPr>
          <w:rFonts w:ascii="SimHei" w:eastAsia="SimHei" w:hint="eastAsia"/>
          <w:bCs/>
          <w:noProof/>
          <w:sz w:val="24"/>
        </w:rPr>
        <w:t>1</w:t>
      </w:r>
      <w:r w:rsidRPr="000C42EF">
        <w:rPr>
          <w:rFonts w:ascii="SimHei" w:eastAsia="SimHei" w:hint="eastAsia"/>
          <w:bCs/>
          <w:noProof/>
          <w:sz w:val="24"/>
        </w:rPr>
        <w:t xml:space="preserve"> </w:t>
      </w:r>
      <w:r w:rsidR="00460A45">
        <w:rPr>
          <w:rFonts w:ascii="SimHei" w:eastAsia="SimHei" w:hint="eastAsia"/>
          <w:bCs/>
          <w:noProof/>
          <w:sz w:val="24"/>
        </w:rPr>
        <w:t>数据准备</w:t>
      </w:r>
      <w:bookmarkEnd w:id="45"/>
    </w:p>
    <w:p w:rsidR="004527A9" w:rsidRDefault="0047597E" w:rsidP="0002582F">
      <w:pPr>
        <w:spacing w:beforeLines="70" w:before="218" w:line="400" w:lineRule="exact"/>
        <w:ind w:firstLineChars="200" w:firstLine="480"/>
        <w:rPr>
          <w:rFonts w:ascii="SimSun" w:hAnsi="SimSun"/>
          <w:sz w:val="24"/>
        </w:rPr>
      </w:pPr>
      <w:r>
        <w:rPr>
          <w:rFonts w:ascii="SimSun" w:hAnsi="SimSun" w:hint="eastAsia"/>
          <w:sz w:val="24"/>
        </w:rPr>
        <w:t>我们利用第三章描述的日志解析方法对原始的日志数据进行解析可以得到消息模板/事件类型和事件序列，每一个事件类型都对应一条事件序列以及发生的时间点，利用基于固定窗口的特征提取技术，我们这里选定固定窗口的长度为30分钟，可以得到总体的事件频次特征序列以及单独的事件频次特征序列，对于所有的单独事件频次特征序列，我们使用坡度过滤、窗口最大值过滤以及窗口平均值过滤的方法进行特征筛选，我们这里认为，凡是通过其中一项筛选的特征都</w:t>
      </w:r>
      <w:r w:rsidR="00B14578">
        <w:rPr>
          <w:rFonts w:ascii="SimSun" w:hAnsi="SimSun" w:hint="eastAsia"/>
          <w:sz w:val="24"/>
        </w:rPr>
        <w:t>被作为第五章的时间序列异常检测的研究对象。</w:t>
      </w:r>
    </w:p>
    <w:p w:rsidR="006936FA" w:rsidRDefault="00150DB3" w:rsidP="0002582F">
      <w:pPr>
        <w:spacing w:beforeLines="70" w:before="218" w:line="400" w:lineRule="exact"/>
        <w:ind w:firstLineChars="200" w:firstLine="480"/>
        <w:rPr>
          <w:rFonts w:ascii="SimSun" w:hAnsi="SimSun"/>
          <w:sz w:val="24"/>
        </w:rPr>
      </w:pPr>
      <w:r>
        <w:rPr>
          <w:rFonts w:ascii="SimSun" w:hAnsi="SimSun" w:hint="eastAsia"/>
          <w:sz w:val="24"/>
        </w:rPr>
        <w:t>一般来说，我们将系统异常发生之前一段时间的数据也视为异常数据，在提取特征之后，我们将</w:t>
      </w:r>
      <w:r w:rsidR="0029622A">
        <w:rPr>
          <w:rFonts w:ascii="SimSun" w:hAnsi="SimSun" w:hint="eastAsia"/>
          <w:sz w:val="24"/>
        </w:rPr>
        <w:t>系统异常发生时</w:t>
      </w:r>
      <w:r w:rsidR="00753F91">
        <w:rPr>
          <w:rFonts w:ascii="SimSun" w:hAnsi="SimSun" w:hint="eastAsia"/>
          <w:sz w:val="24"/>
        </w:rPr>
        <w:t>以及发生前十分钟的数据</w:t>
      </w:r>
      <w:r>
        <w:rPr>
          <w:rFonts w:ascii="SimSun" w:hAnsi="SimSun" w:hint="eastAsia"/>
          <w:sz w:val="24"/>
        </w:rPr>
        <w:t>标记为异常。</w:t>
      </w:r>
    </w:p>
    <w:p w:rsidR="00830099" w:rsidRPr="00830099" w:rsidRDefault="00150DB3" w:rsidP="00830099">
      <w:pPr>
        <w:spacing w:before="240" w:after="120"/>
        <w:outlineLvl w:val="2"/>
        <w:rPr>
          <w:rFonts w:ascii="SimHei" w:eastAsia="SimHei" w:hint="eastAsia"/>
          <w:bCs/>
          <w:noProof/>
          <w:sz w:val="24"/>
        </w:rPr>
      </w:pPr>
      <w:bookmarkStart w:id="46" w:name="_Toc28099183"/>
      <w:r>
        <w:rPr>
          <w:rFonts w:ascii="SimHei" w:eastAsia="SimHei" w:hint="eastAsia"/>
          <w:bCs/>
          <w:noProof/>
          <w:sz w:val="24"/>
        </w:rPr>
        <w:t>4</w:t>
      </w:r>
      <w:r w:rsidRPr="000C42EF">
        <w:rPr>
          <w:rFonts w:ascii="SimHei" w:eastAsia="SimHei" w:hint="eastAsia"/>
          <w:bCs/>
          <w:noProof/>
          <w:sz w:val="24"/>
        </w:rPr>
        <w:t>.</w:t>
      </w:r>
      <w:r>
        <w:rPr>
          <w:rFonts w:ascii="SimHei" w:eastAsia="SimHei" w:hint="eastAsia"/>
          <w:bCs/>
          <w:noProof/>
          <w:sz w:val="24"/>
        </w:rPr>
        <w:t>3</w:t>
      </w:r>
      <w:r w:rsidRPr="000C42EF">
        <w:rPr>
          <w:rFonts w:ascii="SimHei" w:eastAsia="SimHei" w:hint="eastAsia"/>
          <w:bCs/>
          <w:noProof/>
          <w:sz w:val="24"/>
        </w:rPr>
        <w:t>.</w:t>
      </w:r>
      <w:r>
        <w:rPr>
          <w:rFonts w:ascii="SimHei" w:eastAsia="SimHei" w:hint="eastAsia"/>
          <w:bCs/>
          <w:noProof/>
          <w:sz w:val="24"/>
        </w:rPr>
        <w:t>1</w:t>
      </w:r>
      <w:r w:rsidRPr="000C42EF">
        <w:rPr>
          <w:rFonts w:ascii="SimHei" w:eastAsia="SimHei" w:hint="eastAsia"/>
          <w:bCs/>
          <w:noProof/>
          <w:sz w:val="24"/>
        </w:rPr>
        <w:t xml:space="preserve"> </w:t>
      </w:r>
      <w:r>
        <w:rPr>
          <w:rFonts w:ascii="SimHei" w:eastAsia="SimHei" w:hint="eastAsia"/>
          <w:bCs/>
          <w:noProof/>
          <w:sz w:val="24"/>
        </w:rPr>
        <w:t>实验结果</w:t>
      </w:r>
      <w:bookmarkEnd w:id="46"/>
    </w:p>
    <w:p w:rsidR="004527A9" w:rsidRDefault="00830099" w:rsidP="00830099">
      <w:pPr>
        <w:spacing w:beforeLines="70" w:before="218" w:line="400" w:lineRule="exact"/>
        <w:ind w:firstLineChars="200" w:firstLine="480"/>
        <w:rPr>
          <w:rFonts w:ascii="SimSun" w:hAnsi="SimSun"/>
          <w:sz w:val="24"/>
        </w:rPr>
      </w:pPr>
      <w:r>
        <w:rPr>
          <w:rFonts w:ascii="SimSun" w:hAnsi="SimSun" w:hint="eastAsia"/>
          <w:sz w:val="24"/>
        </w:rPr>
        <w:t>图4.2是总体的事件频次随时间的变化情况，</w:t>
      </w:r>
      <w:r w:rsidR="00AA09EA">
        <w:rPr>
          <w:rFonts w:ascii="SimSun" w:hAnsi="SimSun" w:hint="eastAsia"/>
          <w:sz w:val="24"/>
        </w:rPr>
        <w:t>其中时间跨度大约为，单位时间为，由图4.2可以看出，总体的事件频次还是具有一定的周期性，这与本文基于的系统特点有关，由于</w:t>
      </w:r>
      <w:proofErr w:type="spellStart"/>
      <w:r w:rsidR="00AA09EA">
        <w:rPr>
          <w:rFonts w:ascii="SimSun" w:hAnsi="SimSun"/>
          <w:sz w:val="24"/>
        </w:rPr>
        <w:t>kfcoding</w:t>
      </w:r>
      <w:proofErr w:type="spellEnd"/>
      <w:r w:rsidR="00DA7B15">
        <w:rPr>
          <w:rFonts w:ascii="SimSun" w:hAnsi="SimSun" w:hint="eastAsia"/>
          <w:sz w:val="24"/>
        </w:rPr>
        <w:t>的主要受众是老师和学生，并且主要用于学校教学使用，因此系统总体的</w:t>
      </w:r>
      <w:r w:rsidR="00D848C9">
        <w:rPr>
          <w:rFonts w:ascii="SimSun" w:hAnsi="SimSun" w:hint="eastAsia"/>
          <w:sz w:val="24"/>
        </w:rPr>
        <w:t>事件频次</w:t>
      </w:r>
      <w:r w:rsidR="00DA7B15">
        <w:rPr>
          <w:rFonts w:ascii="SimSun" w:hAnsi="SimSun" w:hint="eastAsia"/>
          <w:sz w:val="24"/>
        </w:rPr>
        <w:t>是具有周期性的。异常数据我们用红色点进行标注，</w:t>
      </w:r>
      <w:r w:rsidR="00D848C9">
        <w:rPr>
          <w:rFonts w:ascii="SimSun" w:hAnsi="SimSun" w:hint="eastAsia"/>
          <w:sz w:val="24"/>
        </w:rPr>
        <w:t>对于系统的整体事件频次，异常情形在时间序列中一般表现为序列的忽然升高，这种情形大多发生于系统负荷过高时。</w:t>
      </w:r>
    </w:p>
    <w:p w:rsidR="00B26682" w:rsidRDefault="00996C4B" w:rsidP="00996C4B">
      <w:pPr>
        <w:spacing w:beforeLines="70" w:before="218" w:line="400" w:lineRule="exact"/>
        <w:ind w:firstLineChars="200" w:firstLine="480"/>
        <w:rPr>
          <w:rFonts w:ascii="SimSun" w:hAnsi="SimSun" w:hint="eastAsia"/>
          <w:sz w:val="24"/>
        </w:rPr>
      </w:pPr>
      <w:r>
        <w:rPr>
          <w:rFonts w:ascii="SimSun" w:hAnsi="SimSun" w:hint="eastAsia"/>
          <w:sz w:val="24"/>
        </w:rPr>
        <w:t>由图4</w:t>
      </w:r>
      <w:r>
        <w:rPr>
          <w:rFonts w:ascii="SimSun" w:hAnsi="SimSun"/>
          <w:sz w:val="24"/>
        </w:rPr>
        <w:t>.2</w:t>
      </w:r>
      <w:r>
        <w:rPr>
          <w:rFonts w:ascii="SimSun" w:hAnsi="SimSun" w:hint="eastAsia"/>
          <w:sz w:val="24"/>
        </w:rPr>
        <w:t>可以看出，在系统运行正常时，事件的总体频次会处于一种较为有规律的波动状态，而当异常情形发生时，在时间序列波动的情形中可以看出，异常的时间点或时间序列会表现出在取值上的突然升高，或者波动得更为陡峭，这与系统在负荷过大或者请求过多时特征</w:t>
      </w:r>
      <w:r w:rsidR="00194518">
        <w:rPr>
          <w:rFonts w:ascii="SimSun" w:hAnsi="SimSun" w:hint="eastAsia"/>
          <w:sz w:val="24"/>
        </w:rPr>
        <w:t>的</w:t>
      </w:r>
      <w:r>
        <w:rPr>
          <w:rFonts w:ascii="SimSun" w:hAnsi="SimSun" w:hint="eastAsia"/>
          <w:sz w:val="24"/>
        </w:rPr>
        <w:t>表现较为相似。</w:t>
      </w:r>
    </w:p>
    <w:p w:rsidR="00432FA3" w:rsidRDefault="00432FA3" w:rsidP="001462FA">
      <w:pPr>
        <w:spacing w:beforeLines="70" w:before="218" w:line="400" w:lineRule="exact"/>
        <w:ind w:firstLineChars="200" w:firstLine="480"/>
        <w:rPr>
          <w:rFonts w:ascii="SimSun" w:hAnsi="SimSun"/>
          <w:sz w:val="24"/>
        </w:rPr>
      </w:pPr>
    </w:p>
    <w:p w:rsidR="00432FA3" w:rsidRDefault="00432FA3" w:rsidP="001462FA">
      <w:pPr>
        <w:spacing w:beforeLines="70" w:before="218" w:line="400" w:lineRule="exact"/>
        <w:ind w:firstLineChars="200" w:firstLine="480"/>
        <w:rPr>
          <w:rFonts w:ascii="SimSun" w:hAnsi="SimSun"/>
          <w:sz w:val="24"/>
        </w:rPr>
      </w:pPr>
    </w:p>
    <w:p w:rsidR="00432FA3" w:rsidRDefault="00432FA3" w:rsidP="00432FA3">
      <w:pPr>
        <w:spacing w:beforeLines="70" w:before="218" w:line="400" w:lineRule="exact"/>
        <w:ind w:firstLineChars="200" w:firstLine="480"/>
        <w:jc w:val="center"/>
        <w:rPr>
          <w:rFonts w:ascii="SimSun" w:hAnsi="SimSun"/>
          <w:sz w:val="24"/>
        </w:rPr>
      </w:pPr>
      <w:r>
        <w:rPr>
          <w:rFonts w:ascii="SimSun" w:hAnsi="SimSun" w:hint="eastAsia"/>
          <w:sz w:val="24"/>
        </w:rPr>
        <w:lastRenderedPageBreak/>
        <w:t>图4.2</w:t>
      </w:r>
      <w:r w:rsidR="006C301F">
        <w:rPr>
          <w:noProof/>
        </w:rPr>
        <w:drawing>
          <wp:anchor distT="0" distB="0" distL="114300" distR="114300" simplePos="0" relativeHeight="251666432" behindDoc="0" locked="0" layoutInCell="1" allowOverlap="1">
            <wp:simplePos x="0" y="0"/>
            <wp:positionH relativeFrom="column">
              <wp:posOffset>867410</wp:posOffset>
            </wp:positionH>
            <wp:positionV relativeFrom="paragraph">
              <wp:posOffset>635</wp:posOffset>
            </wp:positionV>
            <wp:extent cx="3188335" cy="2395220"/>
            <wp:effectExtent l="0" t="0" r="0" b="0"/>
            <wp:wrapTopAndBottom/>
            <wp:docPr id="10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88335" cy="2395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hAnsi="SimSun"/>
          <w:sz w:val="24"/>
        </w:rPr>
        <w:t xml:space="preserve"> </w:t>
      </w:r>
      <w:r w:rsidR="002C1891">
        <w:rPr>
          <w:rFonts w:ascii="SimSun" w:hAnsi="SimSun" w:hint="eastAsia"/>
          <w:sz w:val="24"/>
        </w:rPr>
        <w:t>总体事件</w:t>
      </w:r>
      <w:r w:rsidR="005C36DA">
        <w:rPr>
          <w:rFonts w:ascii="SimSun" w:hAnsi="SimSun" w:hint="eastAsia"/>
          <w:sz w:val="24"/>
        </w:rPr>
        <w:t>频次的时间序列图</w:t>
      </w:r>
    </w:p>
    <w:p w:rsidR="00527611" w:rsidRDefault="00DA7B15" w:rsidP="001462FA">
      <w:pPr>
        <w:spacing w:beforeLines="70" w:before="218" w:line="400" w:lineRule="exact"/>
        <w:ind w:firstLineChars="200" w:firstLine="480"/>
        <w:rPr>
          <w:rFonts w:ascii="SimSun" w:hAnsi="SimSun"/>
          <w:sz w:val="24"/>
        </w:rPr>
      </w:pPr>
      <w:r>
        <w:rPr>
          <w:rFonts w:ascii="SimSun" w:hAnsi="SimSun" w:hint="eastAsia"/>
          <w:sz w:val="24"/>
        </w:rPr>
        <w:t>图4.3是比较典型的四个特征的时序图，其中异常点用红色标注</w:t>
      </w:r>
      <w:r w:rsidR="006F2AD9">
        <w:rPr>
          <w:rFonts w:ascii="SimSun" w:hAnsi="SimSun" w:hint="eastAsia"/>
          <w:sz w:val="24"/>
        </w:rPr>
        <w:t>，</w:t>
      </w:r>
      <w:r>
        <w:rPr>
          <w:rFonts w:ascii="SimSun" w:hAnsi="SimSun" w:hint="eastAsia"/>
          <w:sz w:val="24"/>
        </w:rPr>
        <w:t>这些特征的异常点或异常序列与正常点相比波动发生了明显的改变，说明我们在本章描述的特征筛选方法是比较有效的，</w:t>
      </w:r>
      <w:r w:rsidR="006F2AD9">
        <w:rPr>
          <w:rFonts w:ascii="SimSun" w:hAnsi="SimSun" w:hint="eastAsia"/>
          <w:sz w:val="24"/>
        </w:rPr>
        <w:t>这些特征将会被第五章用来进行异常检测。</w:t>
      </w:r>
    </w:p>
    <w:p w:rsidR="001462FA" w:rsidRDefault="00B75770" w:rsidP="00B75770">
      <w:pPr>
        <w:spacing w:beforeLines="70" w:before="218" w:line="400" w:lineRule="exact"/>
        <w:jc w:val="center"/>
        <w:rPr>
          <w:rFonts w:ascii="SimSun" w:hAnsi="SimSun"/>
          <w:sz w:val="24"/>
        </w:rPr>
      </w:pPr>
      <w:r>
        <w:rPr>
          <w:rFonts w:ascii="SimSun" w:hAnsi="SimSun" w:hint="eastAsia"/>
          <w:sz w:val="24"/>
        </w:rPr>
        <w:t>图4.3</w:t>
      </w:r>
      <w:r w:rsidR="006C301F">
        <w:rPr>
          <w:noProof/>
        </w:rPr>
        <w:drawing>
          <wp:anchor distT="0" distB="0" distL="114300" distR="114300" simplePos="0" relativeHeight="251667456" behindDoc="0" locked="0" layoutInCell="1" allowOverlap="1">
            <wp:simplePos x="0" y="0"/>
            <wp:positionH relativeFrom="column">
              <wp:posOffset>-2540</wp:posOffset>
            </wp:positionH>
            <wp:positionV relativeFrom="paragraph">
              <wp:posOffset>108585</wp:posOffset>
            </wp:positionV>
            <wp:extent cx="5271770" cy="3959860"/>
            <wp:effectExtent l="0" t="0" r="0" b="0"/>
            <wp:wrapTopAndBottom/>
            <wp:docPr id="10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CC1">
        <w:rPr>
          <w:rFonts w:ascii="SimSun" w:hAnsi="SimSun"/>
          <w:sz w:val="24"/>
        </w:rPr>
        <w:t xml:space="preserve"> </w:t>
      </w:r>
      <w:r w:rsidR="00736CC1">
        <w:rPr>
          <w:rFonts w:ascii="SimSun" w:hAnsi="SimSun" w:hint="eastAsia"/>
          <w:sz w:val="24"/>
        </w:rPr>
        <w:t>单独事件频次的时间序列图</w:t>
      </w:r>
    </w:p>
    <w:p w:rsidR="00231000" w:rsidRPr="001134A9" w:rsidRDefault="00231000" w:rsidP="00231000">
      <w:pPr>
        <w:spacing w:before="480" w:after="120"/>
        <w:outlineLvl w:val="1"/>
        <w:rPr>
          <w:rFonts w:ascii="SimHei" w:eastAsia="SimHei" w:hint="eastAsia"/>
          <w:bCs/>
          <w:sz w:val="28"/>
          <w:szCs w:val="28"/>
        </w:rPr>
      </w:pPr>
      <w:bookmarkStart w:id="47" w:name="_Toc28099184"/>
      <w:r>
        <w:rPr>
          <w:rFonts w:ascii="SimHei" w:eastAsia="SimHei" w:hint="eastAsia"/>
          <w:bCs/>
          <w:sz w:val="28"/>
          <w:szCs w:val="28"/>
        </w:rPr>
        <w:t>4</w:t>
      </w:r>
      <w:r w:rsidRPr="000C42EF">
        <w:rPr>
          <w:rFonts w:ascii="SimHei" w:eastAsia="SimHei" w:hint="eastAsia"/>
          <w:bCs/>
          <w:sz w:val="28"/>
          <w:szCs w:val="28"/>
        </w:rPr>
        <w:t>.</w:t>
      </w:r>
      <w:r>
        <w:rPr>
          <w:rFonts w:ascii="SimHei" w:eastAsia="SimHei" w:hint="eastAsia"/>
          <w:bCs/>
          <w:sz w:val="28"/>
          <w:szCs w:val="28"/>
        </w:rPr>
        <w:t>3</w:t>
      </w:r>
      <w:r w:rsidRPr="000C42EF">
        <w:rPr>
          <w:rFonts w:ascii="SimHei" w:eastAsia="SimHei" w:hint="eastAsia"/>
          <w:bCs/>
          <w:sz w:val="28"/>
          <w:szCs w:val="28"/>
        </w:rPr>
        <w:t xml:space="preserve"> </w:t>
      </w:r>
      <w:r>
        <w:rPr>
          <w:rFonts w:ascii="SimHei" w:eastAsia="SimHei" w:hint="eastAsia"/>
          <w:bCs/>
          <w:sz w:val="28"/>
          <w:szCs w:val="28"/>
        </w:rPr>
        <w:t>本章小结</w:t>
      </w:r>
      <w:bookmarkEnd w:id="47"/>
    </w:p>
    <w:p w:rsidR="00527611" w:rsidRPr="00986801" w:rsidRDefault="000420BE" w:rsidP="00527611">
      <w:pPr>
        <w:spacing w:beforeLines="70" w:before="218" w:line="400" w:lineRule="exact"/>
        <w:rPr>
          <w:rFonts w:ascii="SimSun" w:hAnsi="SimSun" w:hint="eastAsia"/>
          <w:sz w:val="24"/>
        </w:rPr>
        <w:sectPr w:rsidR="00527611" w:rsidRPr="00986801" w:rsidSect="00765319">
          <w:headerReference w:type="default" r:id="rId92"/>
          <w:pgSz w:w="11906" w:h="16838" w:code="9"/>
          <w:pgMar w:top="1440" w:right="1797" w:bottom="1440" w:left="1797" w:header="1134" w:footer="1134" w:gutter="0"/>
          <w:cols w:space="425"/>
          <w:docGrid w:type="lines" w:linePitch="312"/>
        </w:sectPr>
      </w:pPr>
      <w:r>
        <w:rPr>
          <w:rFonts w:ascii="SimSun" w:hAnsi="SimSun" w:hint="eastAsia"/>
          <w:sz w:val="24"/>
        </w:rPr>
        <w:lastRenderedPageBreak/>
        <w:t xml:space="preserve"> </w:t>
      </w:r>
      <w:r>
        <w:rPr>
          <w:rFonts w:ascii="SimSun" w:hAnsi="SimSun"/>
          <w:sz w:val="24"/>
        </w:rPr>
        <w:t xml:space="preserve">   </w:t>
      </w:r>
      <w:r>
        <w:rPr>
          <w:rFonts w:ascii="SimSun" w:hAnsi="SimSun" w:hint="eastAsia"/>
          <w:sz w:val="24"/>
        </w:rPr>
        <w:t>本章在前面章节对原始日志数据进行结构化之后的日志数据基础上，进行对日志数据特征的提取，特征提取主要是为了能够从日志数据中抽取重要信息，并为之后的异常检测算法进行数据储备。本文首先介绍了一般基于日志数据的特征提取方法——窗口化技术，</w:t>
      </w:r>
      <w:r w:rsidR="00FE2D7C">
        <w:rPr>
          <w:rFonts w:ascii="SimSun" w:hAnsi="SimSun" w:hint="eastAsia"/>
          <w:sz w:val="24"/>
        </w:rPr>
        <w:t>接着</w:t>
      </w:r>
      <w:r>
        <w:rPr>
          <w:rFonts w:ascii="SimSun" w:hAnsi="SimSun" w:hint="eastAsia"/>
          <w:sz w:val="24"/>
        </w:rPr>
        <w:t>基于第三章得到的数据类型和特点，并结合系统的具体要求和特点，本文采用固定窗口技术的特征提取方法。由于异常检测需要能具体反应系统运行状态的特征，本文给出了能够提升异常检测算法效果和性能的特征选择算法，本章节的特征提取算法应用在第二章所得到的结构化日志数据中，得到的特征以时间序列的形式供第五章的时间序列异常检测算法使用。</w:t>
      </w:r>
    </w:p>
    <w:p w:rsidR="00E60B46" w:rsidRPr="004A50CF" w:rsidRDefault="00E60B46" w:rsidP="00E60B46">
      <w:pPr>
        <w:tabs>
          <w:tab w:val="center" w:pos="4139"/>
          <w:tab w:val="left" w:pos="7545"/>
          <w:tab w:val="right" w:leader="middleDot" w:pos="7740"/>
        </w:tabs>
        <w:spacing w:before="480" w:after="360"/>
        <w:jc w:val="center"/>
        <w:outlineLvl w:val="0"/>
        <w:rPr>
          <w:rFonts w:ascii="SimHei" w:eastAsia="SimHei" w:hint="eastAsia"/>
          <w:b/>
          <w:bCs/>
          <w:noProof/>
          <w:sz w:val="32"/>
          <w:szCs w:val="32"/>
        </w:rPr>
      </w:pPr>
      <w:bookmarkStart w:id="48" w:name="_Toc28099185"/>
      <w:r w:rsidRPr="004A50CF">
        <w:rPr>
          <w:rFonts w:ascii="SimHei" w:eastAsia="SimHei" w:hint="eastAsia"/>
          <w:b/>
          <w:bCs/>
          <w:noProof/>
          <w:sz w:val="32"/>
          <w:szCs w:val="32"/>
        </w:rPr>
        <w:lastRenderedPageBreak/>
        <w:t>第</w:t>
      </w:r>
      <w:r>
        <w:rPr>
          <w:rFonts w:ascii="SimHei" w:eastAsia="SimHei" w:hint="eastAsia"/>
          <w:b/>
          <w:bCs/>
          <w:noProof/>
          <w:sz w:val="32"/>
          <w:szCs w:val="32"/>
        </w:rPr>
        <w:t>5</w:t>
      </w:r>
      <w:r w:rsidRPr="004A50CF">
        <w:rPr>
          <w:rFonts w:ascii="SimHei" w:eastAsia="SimHei" w:hint="eastAsia"/>
          <w:b/>
          <w:bCs/>
          <w:noProof/>
          <w:sz w:val="32"/>
          <w:szCs w:val="32"/>
        </w:rPr>
        <w:t xml:space="preserve">章 </w:t>
      </w:r>
      <w:r w:rsidR="004B5D34">
        <w:rPr>
          <w:rFonts w:ascii="SimHei" w:eastAsia="SimHei" w:hint="eastAsia"/>
          <w:b/>
          <w:bCs/>
          <w:noProof/>
          <w:sz w:val="32"/>
          <w:szCs w:val="32"/>
        </w:rPr>
        <w:t>基于序列相似性比较的</w:t>
      </w:r>
      <w:r w:rsidR="005A73CC">
        <w:rPr>
          <w:rFonts w:ascii="SimHei" w:eastAsia="SimHei" w:hint="eastAsia"/>
          <w:b/>
          <w:bCs/>
          <w:noProof/>
          <w:sz w:val="32"/>
          <w:szCs w:val="32"/>
        </w:rPr>
        <w:t>异常检测</w:t>
      </w:r>
      <w:r w:rsidR="004B5D34">
        <w:rPr>
          <w:rFonts w:ascii="SimHei" w:eastAsia="SimHei" w:hint="eastAsia"/>
          <w:b/>
          <w:bCs/>
          <w:noProof/>
          <w:sz w:val="32"/>
          <w:szCs w:val="32"/>
        </w:rPr>
        <w:t>算法</w:t>
      </w:r>
      <w:bookmarkEnd w:id="48"/>
    </w:p>
    <w:p w:rsidR="00911FB5" w:rsidRPr="000C42EF" w:rsidRDefault="00911FB5" w:rsidP="00911FB5">
      <w:pPr>
        <w:spacing w:before="480" w:after="120"/>
        <w:outlineLvl w:val="1"/>
        <w:rPr>
          <w:rFonts w:ascii="SimHei" w:eastAsia="SimHei" w:hint="eastAsia"/>
          <w:bCs/>
          <w:sz w:val="28"/>
          <w:szCs w:val="28"/>
        </w:rPr>
      </w:pPr>
      <w:bookmarkStart w:id="49" w:name="_Toc28099186"/>
      <w:r>
        <w:rPr>
          <w:rFonts w:ascii="SimHei" w:eastAsia="SimHei" w:hint="eastAsia"/>
          <w:bCs/>
          <w:sz w:val="28"/>
          <w:szCs w:val="28"/>
        </w:rPr>
        <w:t>5</w:t>
      </w:r>
      <w:r w:rsidRPr="000C42EF">
        <w:rPr>
          <w:rFonts w:ascii="SimHei" w:eastAsia="SimHei" w:hint="eastAsia"/>
          <w:bCs/>
          <w:sz w:val="28"/>
          <w:szCs w:val="28"/>
        </w:rPr>
        <w:t>.</w:t>
      </w:r>
      <w:r>
        <w:rPr>
          <w:rFonts w:ascii="SimHei" w:eastAsia="SimHei" w:hint="eastAsia"/>
          <w:bCs/>
          <w:sz w:val="28"/>
          <w:szCs w:val="28"/>
        </w:rPr>
        <w:t>1</w:t>
      </w:r>
      <w:r w:rsidRPr="000C42EF">
        <w:rPr>
          <w:rFonts w:ascii="SimHei" w:eastAsia="SimHei" w:hint="eastAsia"/>
          <w:bCs/>
          <w:sz w:val="28"/>
          <w:szCs w:val="28"/>
        </w:rPr>
        <w:t xml:space="preserve"> </w:t>
      </w:r>
      <w:r w:rsidR="005A73CC">
        <w:rPr>
          <w:rFonts w:ascii="SimHei" w:eastAsia="SimHei" w:hint="eastAsia"/>
          <w:bCs/>
          <w:sz w:val="28"/>
          <w:szCs w:val="28"/>
        </w:rPr>
        <w:t>问题描述与符号定义</w:t>
      </w:r>
      <w:bookmarkEnd w:id="49"/>
    </w:p>
    <w:p w:rsidR="00C57008" w:rsidRPr="00C57008" w:rsidRDefault="00C57008" w:rsidP="00C57008">
      <w:pPr>
        <w:spacing w:before="240" w:after="120"/>
        <w:outlineLvl w:val="2"/>
        <w:rPr>
          <w:rFonts w:ascii="SimHei" w:eastAsia="SimHei" w:hint="eastAsia"/>
          <w:bCs/>
          <w:noProof/>
          <w:sz w:val="24"/>
        </w:rPr>
      </w:pPr>
      <w:bookmarkStart w:id="50" w:name="_Toc28099187"/>
      <w:r>
        <w:rPr>
          <w:rFonts w:ascii="SimHei" w:eastAsia="SimHei" w:hint="eastAsia"/>
          <w:bCs/>
          <w:noProof/>
          <w:sz w:val="24"/>
        </w:rPr>
        <w:t>5</w:t>
      </w:r>
      <w:r w:rsidRPr="000C42EF">
        <w:rPr>
          <w:rFonts w:ascii="SimHei" w:eastAsia="SimHei" w:hint="eastAsia"/>
          <w:bCs/>
          <w:noProof/>
          <w:sz w:val="24"/>
        </w:rPr>
        <w:t>.</w:t>
      </w:r>
      <w:r>
        <w:rPr>
          <w:rFonts w:ascii="SimHei" w:eastAsia="SimHei" w:hint="eastAsia"/>
          <w:bCs/>
          <w:noProof/>
          <w:sz w:val="24"/>
        </w:rPr>
        <w:t>1</w:t>
      </w:r>
      <w:r w:rsidRPr="000C42EF">
        <w:rPr>
          <w:rFonts w:ascii="SimHei" w:eastAsia="SimHei" w:hint="eastAsia"/>
          <w:bCs/>
          <w:noProof/>
          <w:sz w:val="24"/>
        </w:rPr>
        <w:t xml:space="preserve">.1 </w:t>
      </w:r>
      <w:r>
        <w:rPr>
          <w:rFonts w:ascii="SimHei" w:eastAsia="SimHei" w:hint="eastAsia"/>
          <w:bCs/>
          <w:noProof/>
          <w:sz w:val="24"/>
        </w:rPr>
        <w:t>问题描述</w:t>
      </w:r>
      <w:bookmarkEnd w:id="50"/>
    </w:p>
    <w:p w:rsidR="00911FB5" w:rsidRDefault="00EC11A4" w:rsidP="009371EB">
      <w:pPr>
        <w:spacing w:beforeLines="70" w:before="218" w:line="400" w:lineRule="exact"/>
        <w:ind w:firstLine="480"/>
        <w:rPr>
          <w:rFonts w:ascii="SimSun" w:hAnsi="SimSun"/>
          <w:sz w:val="24"/>
        </w:rPr>
      </w:pPr>
      <w:r>
        <w:rPr>
          <w:rFonts w:ascii="SimSun" w:hAnsi="SimSun" w:hint="eastAsia"/>
          <w:sz w:val="24"/>
        </w:rPr>
        <w:t>在对原始的日志进行日志模板提取，并采用窗口技术对结构化的日志信息提取信息后，我们可以得到按照时间顺序排列的一系列特征序列，如果我们限定一次只考虑一种指标的变化以及异常情形，我们可以将这种问题抽象为单变量时间序列的异常检测问题。</w:t>
      </w:r>
    </w:p>
    <w:p w:rsidR="00EC11A4" w:rsidRDefault="00EC11A4" w:rsidP="009371EB">
      <w:pPr>
        <w:spacing w:beforeLines="70" w:before="218" w:line="400" w:lineRule="exact"/>
        <w:ind w:firstLine="480"/>
        <w:rPr>
          <w:rFonts w:ascii="SimSun" w:hAnsi="SimSun"/>
          <w:sz w:val="24"/>
        </w:rPr>
      </w:pPr>
      <w:r>
        <w:rPr>
          <w:rFonts w:ascii="SimSun" w:hAnsi="SimSun" w:hint="eastAsia"/>
          <w:sz w:val="24"/>
        </w:rPr>
        <w:t>时间序列即是按照时间顺序排列的一组随机变量，我们在日志分析工作流的日志解析和特征提取部分，提取到的一系列特征即是我们需要分析的随机变量，窗口本身是由时间顺序的，因此将每个特征按照窗口本身的时间顺序排列即可以得到每个特征的时间序列，通过统计机器学习和深度学习等等方法，我们可以发现时间序列中的异常序列，并及时给出警告。</w:t>
      </w:r>
    </w:p>
    <w:p w:rsidR="00C57008" w:rsidRDefault="00EC11A4" w:rsidP="009371EB">
      <w:pPr>
        <w:spacing w:beforeLines="70" w:before="218" w:line="400" w:lineRule="exact"/>
        <w:ind w:firstLine="480"/>
        <w:rPr>
          <w:rFonts w:ascii="SimSun" w:hAnsi="SimSun"/>
          <w:sz w:val="24"/>
        </w:rPr>
      </w:pPr>
      <w:r>
        <w:rPr>
          <w:rFonts w:ascii="SimSun" w:hAnsi="SimSun" w:hint="eastAsia"/>
          <w:sz w:val="24"/>
        </w:rPr>
        <w:t>时间序列中的异常检测是指在时间序列数据中找到与其周围点表现异常的一个点或一段序列。在真实的情况下，</w:t>
      </w:r>
      <w:r w:rsidR="00CC2E2A">
        <w:rPr>
          <w:rFonts w:ascii="SimSun" w:hAnsi="SimSun" w:hint="eastAsia"/>
          <w:sz w:val="24"/>
        </w:rPr>
        <w:t>异常点或异常序列一般代表着异常情况。智能运维背景下的基于日志数据的异常检测主要涉及到的真实异常情况主要由网络恶意攻击，网络或内存负载过大等等。针对时间序列异常检测的算法主要是通过对正常情形下的时间序列数据进行建模，若当前观测点与正常数据差异过多时将被视为异常点。</w:t>
      </w:r>
      <w:r w:rsidR="00642951">
        <w:rPr>
          <w:rFonts w:ascii="SimSun" w:hAnsi="SimSun" w:hint="eastAsia"/>
          <w:sz w:val="24"/>
        </w:rPr>
        <w:t>基于这一思想，数据挖掘中的许多模型算法被应用在检测时间序列异常中，比方说线性回归、支持向量机、神经网络等等。这些算法通常将时间序列数据集分为训练集和测试集，在训练集中训练得到模型并在测试集上进行检测。</w:t>
      </w:r>
    </w:p>
    <w:p w:rsidR="009371EB" w:rsidRDefault="009371EB" w:rsidP="009371EB">
      <w:pPr>
        <w:spacing w:beforeLines="70" w:before="218" w:line="400" w:lineRule="exact"/>
        <w:ind w:firstLine="480"/>
        <w:rPr>
          <w:rFonts w:ascii="SimSun" w:hAnsi="SimSun"/>
          <w:sz w:val="24"/>
        </w:rPr>
      </w:pPr>
      <w:r>
        <w:rPr>
          <w:rFonts w:ascii="SimSun" w:hAnsi="SimSun" w:hint="eastAsia"/>
          <w:sz w:val="24"/>
        </w:rPr>
        <w:t>本文的异常检测针对日志数据中提取</w:t>
      </w:r>
      <w:r w:rsidR="00466E5B">
        <w:rPr>
          <w:rFonts w:ascii="SimSun" w:hAnsi="SimSun" w:hint="eastAsia"/>
          <w:sz w:val="24"/>
        </w:rPr>
        <w:t>到的</w:t>
      </w:r>
      <w:r>
        <w:rPr>
          <w:rFonts w:ascii="SimSun" w:hAnsi="SimSun" w:hint="eastAsia"/>
          <w:sz w:val="24"/>
        </w:rPr>
        <w:t>各种特征，在第三章中的特征提取章节，我们给出了事件窗口和各种特征的定义以及计算方法，由于事件窗口在时间上具有先后顺序，并且相邻的事件窗口之间没有缝隙</w:t>
      </w:r>
      <w:r w:rsidR="0013512A">
        <w:rPr>
          <w:rFonts w:ascii="SimSun" w:hAnsi="SimSun" w:hint="eastAsia"/>
          <w:sz w:val="24"/>
        </w:rPr>
        <w:t>，每个特征是从每个事件窗口中提取到的，将这些特征的值按照时间顺序进行排列便可得到针对某个特征的时间序列</w:t>
      </w:r>
      <w:r w:rsidR="00466E5B">
        <w:rPr>
          <w:rFonts w:ascii="SimSun" w:hAnsi="SimSun" w:hint="eastAsia"/>
          <w:sz w:val="24"/>
        </w:rPr>
        <w:t>。我们将基于日志数据的异常检测方法抽象为从日志数据中提取特征并生成时间序列，从时间序列中检测异常序列的问题。</w:t>
      </w:r>
    </w:p>
    <w:p w:rsidR="00D25366" w:rsidRPr="009371EB" w:rsidRDefault="006B0877" w:rsidP="00547CB0">
      <w:pPr>
        <w:spacing w:beforeLines="70" w:before="218" w:line="400" w:lineRule="exact"/>
        <w:ind w:firstLine="480"/>
        <w:rPr>
          <w:rFonts w:ascii="SimSun" w:hAnsi="SimSun" w:hint="eastAsia"/>
          <w:sz w:val="24"/>
        </w:rPr>
      </w:pPr>
      <w:r>
        <w:rPr>
          <w:rFonts w:ascii="SimSun" w:hAnsi="SimSun" w:hint="eastAsia"/>
          <w:sz w:val="24"/>
        </w:rPr>
        <w:lastRenderedPageBreak/>
        <w:t>结合日志数据衍生的时间序列特点，我们选择</w:t>
      </w:r>
      <w:r w:rsidR="00547CB0">
        <w:rPr>
          <w:rFonts w:ascii="SimSun" w:hAnsi="SimSun" w:hint="eastAsia"/>
          <w:sz w:val="24"/>
        </w:rPr>
        <w:t>一种基于序列比较相似度的异常检测算法，应用滑动窗口机制，通过计算时间序列中当前时间子序列的最小非几距离，从而衡量当前时间子序列的异常性，当异常性超过给定阈值则判为异常。</w:t>
      </w:r>
    </w:p>
    <w:p w:rsidR="00C57008" w:rsidRPr="000C42EF" w:rsidRDefault="00C57008" w:rsidP="00C57008">
      <w:pPr>
        <w:spacing w:before="240" w:after="120"/>
        <w:outlineLvl w:val="2"/>
        <w:rPr>
          <w:rFonts w:ascii="SimHei" w:eastAsia="SimHei" w:hint="eastAsia"/>
          <w:bCs/>
          <w:noProof/>
          <w:sz w:val="24"/>
        </w:rPr>
      </w:pPr>
      <w:bookmarkStart w:id="51" w:name="_Toc28099188"/>
      <w:r>
        <w:rPr>
          <w:rFonts w:ascii="SimHei" w:eastAsia="SimHei" w:hint="eastAsia"/>
          <w:bCs/>
          <w:noProof/>
          <w:sz w:val="24"/>
        </w:rPr>
        <w:t>5</w:t>
      </w:r>
      <w:r w:rsidRPr="000C42EF">
        <w:rPr>
          <w:rFonts w:ascii="SimHei" w:eastAsia="SimHei" w:hint="eastAsia"/>
          <w:bCs/>
          <w:noProof/>
          <w:sz w:val="24"/>
        </w:rPr>
        <w:t>.</w:t>
      </w:r>
      <w:r>
        <w:rPr>
          <w:rFonts w:ascii="SimHei" w:eastAsia="SimHei" w:hint="eastAsia"/>
          <w:bCs/>
          <w:noProof/>
          <w:sz w:val="24"/>
        </w:rPr>
        <w:t>1</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 xml:space="preserve"> </w:t>
      </w:r>
      <w:r w:rsidR="003450FA">
        <w:rPr>
          <w:rFonts w:ascii="SimHei" w:eastAsia="SimHei" w:hint="eastAsia"/>
          <w:bCs/>
          <w:noProof/>
          <w:sz w:val="24"/>
        </w:rPr>
        <w:t>符号定义</w:t>
      </w:r>
      <w:bookmarkEnd w:id="51"/>
    </w:p>
    <w:p w:rsidR="00B20862" w:rsidRDefault="00B20862" w:rsidP="00B20862">
      <w:pPr>
        <w:spacing w:beforeLines="70" w:before="218" w:line="400" w:lineRule="exact"/>
        <w:ind w:firstLine="480"/>
        <w:rPr>
          <w:rFonts w:ascii="SimSun" w:hAnsi="SimSun"/>
          <w:sz w:val="24"/>
        </w:rPr>
      </w:pPr>
      <w:r>
        <w:rPr>
          <w:rFonts w:ascii="SimSun" w:hAnsi="SimSun" w:hint="eastAsia"/>
          <w:sz w:val="24"/>
        </w:rPr>
        <w:t>我们在这个小节给出异常检测算法的相关符号定义。</w:t>
      </w:r>
    </w:p>
    <w:p w:rsidR="00C57008" w:rsidRDefault="0016384A" w:rsidP="00B20862">
      <w:pPr>
        <w:spacing w:beforeLines="70" w:before="218" w:line="400" w:lineRule="exact"/>
        <w:ind w:firstLine="480"/>
        <w:rPr>
          <w:rFonts w:ascii="SimSun" w:hAnsi="SimSun"/>
          <w:sz w:val="24"/>
        </w:rPr>
      </w:pPr>
      <w:r>
        <w:rPr>
          <w:rFonts w:ascii="SimSun" w:hAnsi="SimSun" w:hint="eastAsia"/>
          <w:b/>
          <w:sz w:val="24"/>
        </w:rPr>
        <w:t>定义</w:t>
      </w:r>
      <w:r w:rsidR="000C0569">
        <w:rPr>
          <w:rFonts w:ascii="SimSun" w:hAnsi="SimSun" w:hint="eastAsia"/>
          <w:b/>
          <w:sz w:val="24"/>
        </w:rPr>
        <w:t>5.1.</w:t>
      </w:r>
      <w:r w:rsidR="000C0569">
        <w:rPr>
          <w:rFonts w:ascii="SimSun" w:hAnsi="SimSun"/>
          <w:b/>
          <w:sz w:val="24"/>
        </w:rPr>
        <w:t xml:space="preserve"> </w:t>
      </w:r>
      <w:r w:rsidR="00B20862" w:rsidRPr="00F724D1">
        <w:rPr>
          <w:rFonts w:ascii="SimSun" w:hAnsi="SimSun" w:hint="eastAsia"/>
          <w:b/>
          <w:sz w:val="24"/>
        </w:rPr>
        <w:t>时间序列</w:t>
      </w:r>
      <w:r w:rsidR="00B20862">
        <w:rPr>
          <w:rFonts w:ascii="SimSun" w:hAnsi="SimSun" w:hint="eastAsia"/>
          <w:sz w:val="24"/>
        </w:rPr>
        <w:t xml:space="preserve"> 时间序列定义为</w:t>
      </w:r>
      <w:r w:rsidR="00D25366">
        <w:rPr>
          <w:rFonts w:ascii="SimSun" w:hAnsi="SimSun" w:hint="eastAsia"/>
          <w:sz w:val="24"/>
        </w:rPr>
        <w:t>按照时间顺序排列的一组随机变量</w:t>
      </w:r>
      <w:r w:rsidR="0053558B" w:rsidRPr="00B20514">
        <w:rPr>
          <w:noProof/>
          <w:position w:val="-12"/>
        </w:rPr>
        <w:object w:dxaOrig="1560" w:dyaOrig="360">
          <v:shape id="_x0000_i1096" type="#_x0000_t75" alt="" style="width:78pt;height:18pt;mso-width-percent:0;mso-height-percent:0;mso-width-percent:0;mso-height-percent:0" o:ole="">
            <v:imagedata r:id="rId93" o:title=""/>
          </v:shape>
          <o:OLEObject Type="Embed" ProgID="Equation.DSMT4" ShapeID="_x0000_i1096" DrawAspect="Content" ObjectID="_1644996970" r:id="rId94"/>
        </w:object>
      </w:r>
      <w:r w:rsidR="00D25366">
        <w:rPr>
          <w:rFonts w:ascii="SimSun" w:hAnsi="SimSun" w:hint="eastAsia"/>
          <w:sz w:val="24"/>
        </w:rPr>
        <w:t>。</w:t>
      </w:r>
    </w:p>
    <w:p w:rsidR="00D25366" w:rsidRDefault="000C0569" w:rsidP="00B20862">
      <w:pPr>
        <w:spacing w:beforeLines="70" w:before="218" w:line="400" w:lineRule="exact"/>
        <w:ind w:firstLine="480"/>
        <w:rPr>
          <w:rFonts w:ascii="SimSun" w:hAnsi="SimSun"/>
          <w:sz w:val="24"/>
        </w:rPr>
      </w:pPr>
      <w:r>
        <w:rPr>
          <w:rFonts w:ascii="SimSun" w:hAnsi="SimSun" w:hint="eastAsia"/>
          <w:b/>
          <w:sz w:val="24"/>
        </w:rPr>
        <w:t>定义5.2.</w:t>
      </w:r>
      <w:r>
        <w:rPr>
          <w:rFonts w:ascii="SimSun" w:hAnsi="SimSun"/>
          <w:b/>
          <w:sz w:val="24"/>
        </w:rPr>
        <w:t xml:space="preserve"> </w:t>
      </w:r>
      <w:r w:rsidR="00D25366" w:rsidRPr="007C67D4">
        <w:rPr>
          <w:rFonts w:ascii="SimSun" w:hAnsi="SimSun" w:hint="eastAsia"/>
          <w:b/>
          <w:sz w:val="24"/>
        </w:rPr>
        <w:t>时间序列点异常</w:t>
      </w:r>
      <w:r w:rsidR="00D25366" w:rsidRPr="00D25366">
        <w:rPr>
          <w:rFonts w:ascii="SimSun" w:hAnsi="SimSun" w:hint="eastAsia"/>
          <w:sz w:val="24"/>
        </w:rPr>
        <w:t xml:space="preserve"> 时间序列中</w:t>
      </w:r>
      <w:r w:rsidR="00D25366">
        <w:rPr>
          <w:rFonts w:ascii="SimSun" w:hAnsi="SimSun" w:hint="eastAsia"/>
          <w:sz w:val="24"/>
        </w:rPr>
        <w:t>的点异常是指时间序列中与其周围点差异较大的数据点。</w:t>
      </w:r>
    </w:p>
    <w:p w:rsidR="00D25366" w:rsidRDefault="000C0569" w:rsidP="00692D0A">
      <w:pPr>
        <w:spacing w:beforeLines="70" w:before="218" w:line="400" w:lineRule="exact"/>
        <w:ind w:firstLine="482"/>
        <w:rPr>
          <w:rFonts w:ascii="SimSun" w:hAnsi="SimSun"/>
          <w:sz w:val="24"/>
        </w:rPr>
      </w:pPr>
      <w:r>
        <w:rPr>
          <w:rFonts w:ascii="SimSun" w:hAnsi="SimSun" w:hint="eastAsia"/>
          <w:b/>
          <w:sz w:val="24"/>
        </w:rPr>
        <w:t>定义5.3.</w:t>
      </w:r>
      <w:r>
        <w:rPr>
          <w:rFonts w:ascii="SimSun" w:hAnsi="SimSun"/>
          <w:b/>
          <w:sz w:val="24"/>
        </w:rPr>
        <w:t xml:space="preserve"> </w:t>
      </w:r>
      <w:r w:rsidR="00F724D1" w:rsidRPr="007C67D4">
        <w:rPr>
          <w:rFonts w:ascii="SimSun" w:hAnsi="SimSun" w:hint="eastAsia"/>
          <w:b/>
          <w:sz w:val="24"/>
        </w:rPr>
        <w:t>时间序列序列异常</w:t>
      </w:r>
      <w:r w:rsidR="00F724D1">
        <w:rPr>
          <w:rFonts w:ascii="SimSun" w:hAnsi="SimSun" w:hint="eastAsia"/>
          <w:sz w:val="24"/>
        </w:rPr>
        <w:t xml:space="preserve"> 时间序列中的序列异常是指一段时间内的观察值与其周围序列差异较大。</w:t>
      </w:r>
    </w:p>
    <w:p w:rsidR="00F724D1" w:rsidRDefault="000C0569" w:rsidP="00B20862">
      <w:pPr>
        <w:spacing w:beforeLines="70" w:before="218" w:line="400" w:lineRule="exact"/>
        <w:ind w:firstLine="480"/>
        <w:rPr>
          <w:rFonts w:ascii="SimSun" w:hAnsi="SimSun"/>
          <w:sz w:val="24"/>
        </w:rPr>
      </w:pPr>
      <w:r>
        <w:rPr>
          <w:rFonts w:ascii="SimSun" w:hAnsi="SimSun" w:hint="eastAsia"/>
          <w:b/>
          <w:sz w:val="24"/>
        </w:rPr>
        <w:t>定义5.4.</w:t>
      </w:r>
      <w:r>
        <w:rPr>
          <w:rFonts w:ascii="SimSun" w:hAnsi="SimSun"/>
          <w:b/>
          <w:sz w:val="24"/>
        </w:rPr>
        <w:t xml:space="preserve"> </w:t>
      </w:r>
      <w:r w:rsidR="00F724D1" w:rsidRPr="007C67D4">
        <w:rPr>
          <w:rFonts w:ascii="SimSun" w:hAnsi="SimSun" w:hint="eastAsia"/>
          <w:b/>
          <w:sz w:val="24"/>
        </w:rPr>
        <w:t>子序列</w:t>
      </w:r>
      <w:r w:rsidR="00F724D1">
        <w:rPr>
          <w:rFonts w:ascii="SimSun" w:hAnsi="SimSun" w:hint="eastAsia"/>
          <w:sz w:val="24"/>
        </w:rPr>
        <w:t xml:space="preserve"> 给定长度</w:t>
      </w:r>
      <w:r w:rsidR="007C67D4">
        <w:rPr>
          <w:rFonts w:ascii="SimSun" w:hAnsi="SimSun" w:hint="eastAsia"/>
          <w:sz w:val="24"/>
        </w:rPr>
        <w:t>为</w:t>
      </w:r>
      <w:r w:rsidR="0053558B" w:rsidRPr="00B20514">
        <w:rPr>
          <w:noProof/>
          <w:position w:val="-6"/>
        </w:rPr>
        <w:object w:dxaOrig="200" w:dyaOrig="220">
          <v:shape id="_x0000_i1095" type="#_x0000_t75" alt="" style="width:10pt;height:11pt;mso-width-percent:0;mso-height-percent:0;mso-width-percent:0;mso-height-percent:0" o:ole="">
            <v:imagedata r:id="rId95" o:title=""/>
          </v:shape>
          <o:OLEObject Type="Embed" ProgID="Equation.DSMT4" ShapeID="_x0000_i1095" DrawAspect="Content" ObjectID="_1644996971" r:id="rId96"/>
        </w:object>
      </w:r>
      <w:r w:rsidR="00F724D1">
        <w:rPr>
          <w:rFonts w:ascii="SimSun" w:hAnsi="SimSun" w:hint="eastAsia"/>
          <w:sz w:val="24"/>
        </w:rPr>
        <w:t>时间序列</w:t>
      </w:r>
      <w:r w:rsidR="0053558B" w:rsidRPr="00B20514">
        <w:rPr>
          <w:noProof/>
          <w:position w:val="-10"/>
        </w:rPr>
        <w:object w:dxaOrig="1800" w:dyaOrig="300">
          <v:shape id="_x0000_i1094" type="#_x0000_t75" alt="" style="width:90pt;height:15pt;mso-width-percent:0;mso-height-percent:0;mso-width-percent:0;mso-height-percent:0" o:ole="">
            <v:imagedata r:id="rId97" o:title=""/>
          </v:shape>
          <o:OLEObject Type="Embed" ProgID="Equation.DSMT4" ShapeID="_x0000_i1094" DrawAspect="Content" ObjectID="_1644996972" r:id="rId98"/>
        </w:object>
      </w:r>
      <w:r w:rsidR="00F724D1">
        <w:rPr>
          <w:rFonts w:ascii="SimSun" w:hAnsi="SimSun" w:hint="eastAsia"/>
          <w:sz w:val="24"/>
        </w:rPr>
        <w:t>，定义时间序列中的一段子序列</w:t>
      </w:r>
      <w:r w:rsidR="007C67D4">
        <w:rPr>
          <w:rFonts w:ascii="SimSun" w:hAnsi="SimSun" w:hint="eastAsia"/>
          <w:sz w:val="24"/>
        </w:rPr>
        <w:t>为以某点向前展开长度为</w:t>
      </w:r>
      <w:r w:rsidR="0053558B" w:rsidRPr="00B20514">
        <w:rPr>
          <w:noProof/>
          <w:position w:val="-6"/>
        </w:rPr>
        <w:object w:dxaOrig="139" w:dyaOrig="260">
          <v:shape id="_x0000_i1093" type="#_x0000_t75" alt="" style="width:7pt;height:13pt;mso-width-percent:0;mso-height-percent:0;mso-width-percent:0;mso-height-percent:0" o:ole="">
            <v:imagedata r:id="rId99" o:title=""/>
          </v:shape>
          <o:OLEObject Type="Embed" ProgID="Equation.DSMT4" ShapeID="_x0000_i1093" DrawAspect="Content" ObjectID="_1644996973" r:id="rId100"/>
        </w:object>
      </w:r>
      <w:r w:rsidR="007C67D4">
        <w:rPr>
          <w:rFonts w:ascii="SimSun" w:hAnsi="SimSun" w:hint="eastAsia"/>
          <w:sz w:val="24"/>
        </w:rPr>
        <w:t>的一段连续点的集合</w:t>
      </w:r>
      <w:r>
        <w:rPr>
          <w:rFonts w:ascii="SimSun" w:hAnsi="SimSun" w:hint="eastAsia"/>
          <w:sz w:val="24"/>
        </w:rPr>
        <w:t>，即</w:t>
      </w:r>
      <w:r w:rsidR="0053558B">
        <w:rPr>
          <w:noProof/>
          <w:color w:val="000000"/>
          <w:position w:val="-12"/>
        </w:rPr>
        <w:object w:dxaOrig="2340" w:dyaOrig="320">
          <v:shape id="_x0000_i1092" type="#_x0000_t75" alt="" style="width:117pt;height:16pt;mso-width-percent:0;mso-height-percent:0;mso-width-percent:0;mso-height-percent:0" o:ole="">
            <v:imagedata r:id="rId101" o:title=""/>
          </v:shape>
          <o:OLEObject Type="Embed" ProgID="Equation.DSMT4" ShapeID="_x0000_i1092" DrawAspect="Content" ObjectID="_1644996974" r:id="rId102"/>
        </w:object>
      </w:r>
      <w:r w:rsidR="007C67D4">
        <w:rPr>
          <w:rFonts w:ascii="SimSun" w:hAnsi="SimSun" w:hint="eastAsia"/>
          <w:sz w:val="24"/>
        </w:rPr>
        <w:t>。</w:t>
      </w:r>
    </w:p>
    <w:p w:rsidR="000C0569" w:rsidRDefault="000C0569" w:rsidP="00692D0A">
      <w:pPr>
        <w:spacing w:beforeLines="70" w:before="218" w:line="400" w:lineRule="exact"/>
        <w:ind w:firstLine="482"/>
        <w:textAlignment w:val="center"/>
        <w:rPr>
          <w:rFonts w:ascii="SimSun" w:hAnsi="SimSun"/>
          <w:sz w:val="24"/>
        </w:rPr>
      </w:pPr>
      <w:r>
        <w:rPr>
          <w:rFonts w:ascii="SimSun" w:hAnsi="SimSun" w:hint="eastAsia"/>
          <w:b/>
          <w:sz w:val="24"/>
        </w:rPr>
        <w:t>定义5.5.</w:t>
      </w:r>
      <w:r>
        <w:rPr>
          <w:rFonts w:ascii="SimSun" w:hAnsi="SimSun"/>
          <w:b/>
          <w:sz w:val="24"/>
        </w:rPr>
        <w:t xml:space="preserve"> </w:t>
      </w:r>
      <w:r w:rsidR="007C67D4" w:rsidRPr="007C67D4">
        <w:rPr>
          <w:rFonts w:ascii="SimSun" w:hAnsi="SimSun" w:hint="eastAsia"/>
          <w:b/>
          <w:sz w:val="24"/>
        </w:rPr>
        <w:t>滑动窗口</w:t>
      </w:r>
      <w:r w:rsidR="007C67D4">
        <w:rPr>
          <w:rFonts w:ascii="SimSun" w:hAnsi="SimSun" w:hint="eastAsia"/>
          <w:sz w:val="24"/>
        </w:rPr>
        <w:t xml:space="preserve"> 给定长度为</w:t>
      </w:r>
      <w:r w:rsidR="0053558B" w:rsidRPr="0053558B">
        <w:rPr>
          <w:rFonts w:ascii="SimSun" w:hAnsi="SimSun"/>
          <w:noProof/>
          <w:sz w:val="24"/>
        </w:rPr>
        <w:object w:dxaOrig="200" w:dyaOrig="220">
          <v:shape id="_x0000_i1091" type="#_x0000_t75" alt="" style="width:10pt;height:11pt;mso-width-percent:0;mso-height-percent:0;mso-width-percent:0;mso-height-percent:0" o:ole="">
            <v:imagedata r:id="rId95" o:title=""/>
          </v:shape>
          <o:OLEObject Type="Embed" ProgID="Equation.DSMT4" ShapeID="_x0000_i1091" DrawAspect="Content" ObjectID="_1644996975" r:id="rId103"/>
        </w:object>
      </w:r>
      <w:r w:rsidR="007C67D4">
        <w:rPr>
          <w:rFonts w:ascii="SimSun" w:hAnsi="SimSun" w:hint="eastAsia"/>
          <w:sz w:val="24"/>
        </w:rPr>
        <w:t>的时间序列以及以点</w:t>
      </w:r>
      <w:r w:rsidR="0053558B" w:rsidRPr="00B20514">
        <w:rPr>
          <w:noProof/>
          <w:position w:val="-10"/>
        </w:rPr>
        <w:object w:dxaOrig="200" w:dyaOrig="279">
          <v:shape id="_x0000_i1090" type="#_x0000_t75" alt="" style="width:10pt;height:14pt;mso-width-percent:0;mso-height-percent:0;mso-width-percent:0;mso-height-percent:0" o:ole="">
            <v:imagedata r:id="rId104" o:title=""/>
          </v:shape>
          <o:OLEObject Type="Embed" ProgID="Equation.DSMT4" ShapeID="_x0000_i1090" DrawAspect="Content" ObjectID="_1644996976" r:id="rId105"/>
        </w:object>
      </w:r>
      <w:r w:rsidR="007C67D4">
        <w:rPr>
          <w:rFonts w:ascii="SimSun" w:hAnsi="SimSun" w:hint="eastAsia"/>
          <w:sz w:val="24"/>
        </w:rPr>
        <w:t>向前展开长度为</w:t>
      </w:r>
      <w:r w:rsidR="0053558B" w:rsidRPr="00B20514">
        <w:rPr>
          <w:noProof/>
          <w:position w:val="-6"/>
        </w:rPr>
        <w:object w:dxaOrig="139" w:dyaOrig="260">
          <v:shape id="_x0000_i1089" type="#_x0000_t75" alt="" style="width:7pt;height:13pt;mso-width-percent:0;mso-height-percent:0;mso-width-percent:0;mso-height-percent:0" o:ole="">
            <v:imagedata r:id="rId106" o:title=""/>
          </v:shape>
          <o:OLEObject Type="Embed" ProgID="Equation.DSMT4" ShapeID="_x0000_i1089" DrawAspect="Content" ObjectID="_1644996977" r:id="rId107"/>
        </w:object>
      </w:r>
      <w:r w:rsidR="007C67D4">
        <w:rPr>
          <w:rFonts w:ascii="SimSun" w:hAnsi="SimSun" w:hint="eastAsia"/>
          <w:sz w:val="24"/>
        </w:rPr>
        <w:t>的子序列，定义滑动窗口为</w:t>
      </w:r>
      <w:r w:rsidR="0053558B" w:rsidRPr="00692D0A">
        <w:rPr>
          <w:noProof/>
          <w:position w:val="-14"/>
        </w:rPr>
        <w:object w:dxaOrig="440" w:dyaOrig="380">
          <v:shape id="_x0000_i1088" type="#_x0000_t75" alt="" style="width:22pt;height:19pt;mso-width-percent:0;mso-height-percent:0;mso-width-percent:0;mso-height-percent:0" o:ole="">
            <v:imagedata r:id="rId108" o:title=""/>
          </v:shape>
          <o:OLEObject Type="Embed" ProgID="Equation.DSMT4" ShapeID="_x0000_i1088" DrawAspect="Content" ObjectID="_1644996978" r:id="rId109"/>
        </w:object>
      </w:r>
      <w:r w:rsidRPr="000C0569">
        <w:rPr>
          <w:rFonts w:ascii="SimSun" w:hAnsi="SimSun" w:hint="eastAsia"/>
          <w:sz w:val="24"/>
        </w:rPr>
        <w:t>为</w:t>
      </w:r>
      <w:r w:rsidR="0053558B" w:rsidRPr="0053558B">
        <w:rPr>
          <w:rFonts w:ascii="SimSun" w:hAnsi="SimSun"/>
          <w:noProof/>
          <w:sz w:val="24"/>
        </w:rPr>
        <w:object w:dxaOrig="239" w:dyaOrig="219">
          <v:shape id="对象 24" o:spid="_x0000_i1087" type="#_x0000_t75" alt="" style="width:12pt;height:11pt;mso-width-percent:0;mso-height-percent:0;mso-position-horizontal-relative:page;mso-position-vertical-relative:page;mso-width-percent:0;mso-height-percent:0" o:ole="">
            <v:imagedata r:id="rId110" o:title=""/>
          </v:shape>
          <o:OLEObject Type="Embed" ProgID="Equation.DSMT4" ShapeID="对象 24" DrawAspect="Content" ObjectID="_1644996979" r:id="rId111"/>
        </w:object>
      </w:r>
      <w:r w:rsidRPr="000C0569">
        <w:rPr>
          <w:rFonts w:ascii="SimSun" w:hAnsi="SimSun" w:hint="eastAsia"/>
          <w:sz w:val="24"/>
        </w:rPr>
        <w:t>中以点</w:t>
      </w:r>
      <w:r w:rsidR="0053558B" w:rsidRPr="00B20514">
        <w:rPr>
          <w:noProof/>
          <w:position w:val="-12"/>
        </w:rPr>
        <w:object w:dxaOrig="240" w:dyaOrig="360">
          <v:shape id="_x0000_i1086" type="#_x0000_t75" alt="" style="width:12pt;height:18pt;mso-width-percent:0;mso-height-percent:0;mso-width-percent:0;mso-height-percent:0" o:ole="">
            <v:imagedata r:id="rId112" o:title=""/>
          </v:shape>
          <o:OLEObject Type="Embed" ProgID="Equation.DSMT4" ShapeID="_x0000_i1086" DrawAspect="Content" ObjectID="_1644996980" r:id="rId113"/>
        </w:object>
      </w:r>
      <w:r w:rsidRPr="000C0569">
        <w:rPr>
          <w:rFonts w:ascii="SimSun" w:hAnsi="SimSun" w:hint="eastAsia"/>
          <w:sz w:val="24"/>
        </w:rPr>
        <w:t>向前展开，长度为</w:t>
      </w:r>
      <w:r w:rsidR="0053558B" w:rsidRPr="0053558B">
        <w:rPr>
          <w:rFonts w:ascii="SimSun" w:hAnsi="SimSun"/>
          <w:noProof/>
          <w:position w:val="-6"/>
          <w:sz w:val="24"/>
        </w:rPr>
        <w:object w:dxaOrig="220" w:dyaOrig="200">
          <v:shape id="_x0000_i1085" type="#_x0000_t75" alt="" style="width:11pt;height:10pt;mso-width-percent:0;mso-height-percent:0;mso-width-percent:0;mso-height-percent:0" o:ole="">
            <v:imagedata r:id="rId114" o:title=""/>
          </v:shape>
          <o:OLEObject Type="Embed" ProgID="Equation.DSMT4" ShapeID="_x0000_i1085" DrawAspect="Content" ObjectID="_1644996981" r:id="rId115"/>
        </w:object>
      </w:r>
      <w:r w:rsidRPr="000C0569">
        <w:rPr>
          <w:rFonts w:ascii="SimSun" w:hAnsi="SimSun" w:hint="eastAsia"/>
          <w:sz w:val="24"/>
        </w:rPr>
        <w:t>且包含</w:t>
      </w:r>
      <w:r w:rsidR="0053558B" w:rsidRPr="0053558B">
        <w:rPr>
          <w:rFonts w:ascii="SimSun" w:hAnsi="SimSun"/>
          <w:noProof/>
          <w:sz w:val="24"/>
        </w:rPr>
        <w:object w:dxaOrig="279" w:dyaOrig="299">
          <v:shape id="对象 27" o:spid="_x0000_i1084" type="#_x0000_t75" alt="" style="width:14pt;height:15pt;mso-width-percent:0;mso-height-percent:0;mso-position-horizontal-relative:page;mso-position-vertical-relative:page;mso-width-percent:0;mso-height-percent:0" o:ole="">
            <v:imagedata r:id="rId116" o:title=""/>
          </v:shape>
          <o:OLEObject Type="Embed" ProgID="Equation.DSMT4" ShapeID="对象 27" DrawAspect="Content" ObjectID="_1644996982" r:id="rId117"/>
        </w:object>
      </w:r>
      <w:r w:rsidRPr="000C0569">
        <w:rPr>
          <w:rFonts w:ascii="SimSun" w:hAnsi="SimSun" w:hint="eastAsia"/>
          <w:sz w:val="24"/>
        </w:rPr>
        <w:t>的连续点的集合，即</w:t>
      </w:r>
      <w:r w:rsidR="0053558B" w:rsidRPr="0053558B">
        <w:rPr>
          <w:rFonts w:ascii="SimSun" w:hAnsi="SimSun"/>
          <w:noProof/>
          <w:sz w:val="24"/>
        </w:rPr>
        <w:object w:dxaOrig="3620" w:dyaOrig="299">
          <v:shape id="对象 28" o:spid="_x0000_i1083" type="#_x0000_t75" alt="" style="width:181pt;height:15pt;mso-width-percent:0;mso-height-percent:0;mso-position-horizontal-relative:page;mso-position-vertical-relative:page;mso-width-percent:0;mso-height-percent:0" o:ole="">
            <v:imagedata r:id="rId118" o:title=""/>
          </v:shape>
          <o:OLEObject Type="Embed" ProgID="Equation.DSMT4" ShapeID="对象 28" DrawAspect="Content" ObjectID="_1644996983" r:id="rId119"/>
        </w:object>
      </w:r>
      <w:r>
        <w:rPr>
          <w:rFonts w:ascii="SimSun" w:hAnsi="SimSun" w:hint="eastAsia"/>
          <w:sz w:val="24"/>
        </w:rPr>
        <w:t>。</w:t>
      </w:r>
    </w:p>
    <w:p w:rsidR="007C67D4" w:rsidRPr="00692D0A" w:rsidRDefault="000C0569" w:rsidP="00692D0A">
      <w:pPr>
        <w:spacing w:beforeLines="50" w:before="156" w:afterLines="50" w:after="156" w:line="320" w:lineRule="exact"/>
        <w:ind w:firstLine="420"/>
        <w:textAlignment w:val="center"/>
        <w:rPr>
          <w:color w:val="000000"/>
        </w:rPr>
      </w:pPr>
      <w:r>
        <w:rPr>
          <w:rFonts w:ascii="SimSun" w:hAnsi="SimSun" w:hint="eastAsia"/>
          <w:b/>
          <w:sz w:val="24"/>
        </w:rPr>
        <w:t>定义5.6.</w:t>
      </w:r>
      <w:r>
        <w:rPr>
          <w:rFonts w:ascii="SimSun" w:hAnsi="SimSun"/>
          <w:b/>
          <w:sz w:val="24"/>
        </w:rPr>
        <w:t xml:space="preserve"> </w:t>
      </w:r>
      <w:r w:rsidR="007C67D4" w:rsidRPr="00DB5E1A">
        <w:rPr>
          <w:rFonts w:ascii="SimSun" w:hAnsi="SimSun" w:hint="eastAsia"/>
          <w:b/>
          <w:sz w:val="24"/>
        </w:rPr>
        <w:t>非几配对</w:t>
      </w:r>
      <w:r w:rsidR="007C67D4">
        <w:rPr>
          <w:rFonts w:ascii="SimSun" w:hAnsi="SimSun" w:hint="eastAsia"/>
          <w:sz w:val="24"/>
        </w:rPr>
        <w:t xml:space="preserve"> </w:t>
      </w:r>
      <w:r w:rsidR="00692D0A" w:rsidRPr="00692D0A">
        <w:rPr>
          <w:rFonts w:ascii="SimSun" w:hAnsi="SimSun" w:hint="eastAsia"/>
          <w:sz w:val="24"/>
        </w:rPr>
        <w:t>给定长度为</w:t>
      </w:r>
      <w:r w:rsidR="0053558B" w:rsidRPr="0053558B">
        <w:rPr>
          <w:rFonts w:ascii="SimSun" w:hAnsi="SimSun"/>
          <w:noProof/>
          <w:sz w:val="24"/>
        </w:rPr>
        <w:object w:dxaOrig="179" w:dyaOrig="199">
          <v:shape id="对象 31" o:spid="_x0000_i1082" type="#_x0000_t75" alt="" style="width:9pt;height:10pt;mso-width-percent:0;mso-height-percent:0;mso-position-horizontal-relative:page;mso-position-vertical-relative:page;mso-width-percent:0;mso-height-percent:0" o:ole="">
            <v:imagedata r:id="rId120" o:title=""/>
          </v:shape>
          <o:OLEObject Type="Embed" ProgID="Equation.DSMT4" ShapeID="对象 31" DrawAspect="Content" ObjectID="_1644996984" r:id="rId121"/>
        </w:object>
      </w:r>
      <w:r w:rsidR="00692D0A" w:rsidRPr="00692D0A">
        <w:rPr>
          <w:rFonts w:ascii="SimSun" w:hAnsi="SimSun" w:hint="eastAsia"/>
          <w:sz w:val="24"/>
        </w:rPr>
        <w:t>的时间序列</w:t>
      </w:r>
      <w:r w:rsidR="0053558B" w:rsidRPr="0053558B">
        <w:rPr>
          <w:rFonts w:ascii="SimSun" w:hAnsi="SimSun"/>
          <w:noProof/>
          <w:sz w:val="24"/>
        </w:rPr>
        <w:object w:dxaOrig="239" w:dyaOrig="219">
          <v:shape id="对象 32" o:spid="_x0000_i1081" type="#_x0000_t75" alt="" style="width:12pt;height:11pt;mso-width-percent:0;mso-height-percent:0;mso-position-horizontal-relative:page;mso-position-vertical-relative:page;mso-width-percent:0;mso-height-percent:0" o:ole="">
            <v:imagedata r:id="rId122" o:title=""/>
          </v:shape>
          <o:OLEObject Type="Embed" ProgID="Equation.DSMT4" ShapeID="对象 32" DrawAspect="Content" ObjectID="_1644996985" r:id="rId123"/>
        </w:object>
      </w:r>
      <w:r w:rsidR="00692D0A" w:rsidRPr="00692D0A">
        <w:rPr>
          <w:rFonts w:ascii="SimSun" w:hAnsi="SimSun" w:hint="eastAsia"/>
          <w:sz w:val="24"/>
        </w:rPr>
        <w:t>，以及</w:t>
      </w:r>
      <w:r w:rsidR="0053558B" w:rsidRPr="0053558B">
        <w:rPr>
          <w:rFonts w:ascii="SimSun" w:hAnsi="SimSun"/>
          <w:noProof/>
          <w:sz w:val="24"/>
        </w:rPr>
        <w:object w:dxaOrig="239" w:dyaOrig="219">
          <v:shape id="对象 33" o:spid="_x0000_i1080" type="#_x0000_t75" alt="" style="width:12pt;height:11pt;mso-width-percent:0;mso-height-percent:0;mso-position-horizontal-relative:page;mso-position-vertical-relative:page;mso-width-percent:0;mso-height-percent:0" o:ole="">
            <v:imagedata r:id="rId122" o:title=""/>
          </v:shape>
          <o:OLEObject Type="Embed" ProgID="Equation.DSMT4" ShapeID="对象 33" DrawAspect="Content" ObjectID="_1644996986" r:id="rId124"/>
        </w:object>
      </w:r>
      <w:r w:rsidR="00692D0A" w:rsidRPr="00692D0A">
        <w:rPr>
          <w:rFonts w:ascii="SimSun" w:hAnsi="SimSun" w:hint="eastAsia"/>
          <w:sz w:val="24"/>
        </w:rPr>
        <w:t>中的时间子序列</w:t>
      </w:r>
      <w:r w:rsidR="0053558B" w:rsidRPr="0053558B">
        <w:rPr>
          <w:rFonts w:ascii="SimSun" w:hAnsi="SimSun"/>
          <w:noProof/>
          <w:sz w:val="24"/>
        </w:rPr>
        <w:object w:dxaOrig="279" w:dyaOrig="299">
          <v:shape id="对象 34" o:spid="_x0000_i1079" type="#_x0000_t75" alt="" style="width:14pt;height:15pt;mso-width-percent:0;mso-height-percent:0;mso-position-horizontal-relative:page;mso-position-vertical-relative:page;mso-width-percent:0;mso-height-percent:0" o:ole="">
            <v:imagedata r:id="rId116" o:title=""/>
          </v:shape>
          <o:OLEObject Type="Embed" ProgID="Equation.DSMT4" ShapeID="对象 34" DrawAspect="Content" ObjectID="_1644996987" r:id="rId125"/>
        </w:object>
      </w:r>
      <w:r w:rsidR="00692D0A" w:rsidRPr="00692D0A">
        <w:rPr>
          <w:rFonts w:ascii="SimSun" w:hAnsi="SimSun" w:hint="eastAsia"/>
          <w:sz w:val="24"/>
        </w:rPr>
        <w:t>和滑动窗口</w:t>
      </w:r>
      <w:r w:rsidR="0053558B" w:rsidRPr="0053558B">
        <w:rPr>
          <w:rFonts w:ascii="SimSun" w:hAnsi="SimSun"/>
          <w:noProof/>
          <w:sz w:val="24"/>
        </w:rPr>
        <w:object w:dxaOrig="359" w:dyaOrig="299">
          <v:shape id="对象 35" o:spid="_x0000_i1078" type="#_x0000_t75" alt="" style="width:18pt;height:15pt;mso-width-percent:0;mso-height-percent:0;mso-position-horizontal-relative:page;mso-position-vertical-relative:page;mso-width-percent:0;mso-height-percent:0" o:ole="">
            <v:imagedata r:id="rId126" o:title=""/>
          </v:shape>
          <o:OLEObject Type="Embed" ProgID="Equation.DSMT4" ShapeID="对象 35" DrawAspect="Content" ObjectID="_1644996988" r:id="rId127"/>
        </w:object>
      </w:r>
      <w:r w:rsidR="00692D0A" w:rsidRPr="00692D0A">
        <w:rPr>
          <w:rFonts w:ascii="SimSun" w:hAnsi="SimSun" w:hint="eastAsia"/>
          <w:sz w:val="24"/>
        </w:rPr>
        <w:t>，定义滑动窗口</w:t>
      </w:r>
      <w:r w:rsidR="0053558B" w:rsidRPr="0053558B">
        <w:rPr>
          <w:rFonts w:ascii="SimSun" w:hAnsi="SimSun"/>
          <w:noProof/>
          <w:sz w:val="24"/>
        </w:rPr>
        <w:object w:dxaOrig="359" w:dyaOrig="299">
          <v:shape id="对象 36" o:spid="_x0000_i1077" type="#_x0000_t75" alt="" style="width:18pt;height:15pt;mso-width-percent:0;mso-height-percent:0;mso-position-horizontal-relative:page;mso-position-vertical-relative:page;mso-width-percent:0;mso-height-percent:0" o:ole="">
            <v:imagedata r:id="rId126" o:title=""/>
          </v:shape>
          <o:OLEObject Type="Embed" ProgID="Equation.DSMT4" ShapeID="对象 36" DrawAspect="Content" ObjectID="_1644996989" r:id="rId128"/>
        </w:object>
      </w:r>
      <w:r w:rsidR="00692D0A" w:rsidRPr="00692D0A">
        <w:rPr>
          <w:rFonts w:ascii="SimSun" w:hAnsi="SimSun" w:hint="eastAsia"/>
          <w:sz w:val="24"/>
        </w:rPr>
        <w:t>中以点</w:t>
      </w:r>
      <w:r w:rsidR="0053558B" w:rsidRPr="0053558B">
        <w:rPr>
          <w:rFonts w:ascii="SimSun" w:hAnsi="SimSun"/>
          <w:noProof/>
          <w:sz w:val="24"/>
        </w:rPr>
        <w:object w:dxaOrig="199" w:dyaOrig="278">
          <v:shape id="对象 37" o:spid="_x0000_i1076" type="#_x0000_t75" alt="" style="width:10pt;height:14pt;mso-width-percent:0;mso-height-percent:0;mso-position-horizontal-relative:page;mso-position-vertical-relative:page;mso-width-percent:0;mso-height-percent:0" o:ole="">
            <v:imagedata r:id="rId129" o:title=""/>
          </v:shape>
          <o:OLEObject Type="Embed" ProgID="Equation.DSMT4" ShapeID="对象 37" DrawAspect="Content" ObjectID="_1644996990" r:id="rId130"/>
        </w:object>
      </w:r>
      <w:r w:rsidR="00692D0A" w:rsidRPr="00692D0A">
        <w:rPr>
          <w:rFonts w:ascii="SimSun" w:hAnsi="SimSun" w:hint="eastAsia"/>
          <w:sz w:val="24"/>
        </w:rPr>
        <w:t>向前展开，长度为</w:t>
      </w:r>
      <w:r w:rsidR="0053558B" w:rsidRPr="0053558B">
        <w:rPr>
          <w:rFonts w:ascii="SimSun" w:hAnsi="SimSun"/>
          <w:noProof/>
          <w:sz w:val="24"/>
        </w:rPr>
        <w:object w:dxaOrig="139" w:dyaOrig="238">
          <v:shape id="对象 38" o:spid="_x0000_i1075" type="#_x0000_t75" alt="" style="width:7pt;height:12pt;mso-width-percent:0;mso-height-percent:0;mso-position-horizontal-relative:page;mso-position-vertical-relative:page;mso-width-percent:0;mso-height-percent:0" o:ole="">
            <v:imagedata r:id="rId131" o:title=""/>
          </v:shape>
          <o:OLEObject Type="Embed" ProgID="Equation.DSMT4" ShapeID="对象 38" DrawAspect="Content" ObjectID="_1644996991" r:id="rId132"/>
        </w:object>
      </w:r>
      <w:r w:rsidR="00692D0A" w:rsidRPr="00692D0A">
        <w:rPr>
          <w:rFonts w:ascii="SimSun" w:hAnsi="SimSun" w:hint="eastAsia"/>
          <w:sz w:val="24"/>
        </w:rPr>
        <w:t>的时间子序列</w:t>
      </w:r>
      <w:r w:rsidR="0053558B" w:rsidRPr="0053558B">
        <w:rPr>
          <w:rFonts w:ascii="SimSun" w:hAnsi="SimSun"/>
          <w:noProof/>
          <w:sz w:val="24"/>
        </w:rPr>
        <w:object w:dxaOrig="3680" w:dyaOrig="299">
          <v:shape id="对象 39" o:spid="_x0000_i1074" type="#_x0000_t75" alt="" style="width:184pt;height:15pt;mso-width-percent:0;mso-height-percent:0;mso-position-horizontal-relative:page;mso-position-vertical-relative:page;mso-width-percent:0;mso-height-percent:0" o:ole="">
            <v:imagedata r:id="rId133" o:title=""/>
          </v:shape>
          <o:OLEObject Type="Embed" ProgID="Equation.DSMT4" ShapeID="对象 39" DrawAspect="Content" ObjectID="_1644996992" r:id="rId134"/>
        </w:object>
      </w:r>
      <w:r w:rsidR="00692D0A" w:rsidRPr="00692D0A">
        <w:rPr>
          <w:rFonts w:ascii="SimSun" w:hAnsi="SimSun"/>
          <w:sz w:val="24"/>
        </w:rPr>
        <w:t xml:space="preserve"> </w:t>
      </w:r>
      <w:r w:rsidR="00692D0A" w:rsidRPr="00692D0A">
        <w:rPr>
          <w:rFonts w:ascii="SimSun" w:hAnsi="SimSun" w:hint="eastAsia"/>
          <w:sz w:val="24"/>
        </w:rPr>
        <w:t>为</w:t>
      </w:r>
      <w:r w:rsidR="0053558B" w:rsidRPr="0053558B">
        <w:rPr>
          <w:rFonts w:ascii="SimSun" w:hAnsi="SimSun"/>
          <w:noProof/>
          <w:sz w:val="24"/>
        </w:rPr>
        <w:object w:dxaOrig="279" w:dyaOrig="299">
          <v:shape id="对象 40" o:spid="_x0000_i1073" type="#_x0000_t75" alt="" style="width:14pt;height:15pt;mso-width-percent:0;mso-height-percent:0;mso-position-horizontal-relative:page;mso-position-vertical-relative:page;mso-width-percent:0;mso-height-percent:0" o:ole="">
            <v:imagedata r:id="rId116" o:title=""/>
          </v:shape>
          <o:OLEObject Type="Embed" ProgID="Equation.DSMT4" ShapeID="对象 40" DrawAspect="Content" ObjectID="_1644996993" r:id="rId135"/>
        </w:object>
      </w:r>
      <w:r w:rsidR="00692D0A" w:rsidRPr="00692D0A">
        <w:rPr>
          <w:rFonts w:ascii="SimSun" w:hAnsi="SimSun" w:hint="eastAsia"/>
          <w:sz w:val="24"/>
        </w:rPr>
        <w:t>的非几配对</w:t>
      </w:r>
      <w:r w:rsidR="008D6325">
        <w:rPr>
          <w:rFonts w:ascii="SimSun" w:hAnsi="SimSun" w:hint="eastAsia"/>
          <w:sz w:val="24"/>
        </w:rPr>
        <w:t>。</w:t>
      </w:r>
    </w:p>
    <w:p w:rsidR="00DF013C" w:rsidRDefault="000C0569" w:rsidP="00B20862">
      <w:pPr>
        <w:spacing w:beforeLines="70" w:before="218" w:line="400" w:lineRule="exact"/>
        <w:ind w:firstLine="480"/>
        <w:rPr>
          <w:rFonts w:ascii="SimSun" w:hAnsi="SimSun"/>
          <w:sz w:val="24"/>
        </w:rPr>
      </w:pPr>
      <w:r>
        <w:rPr>
          <w:rFonts w:ascii="SimSun" w:hAnsi="SimSun" w:hint="eastAsia"/>
          <w:b/>
          <w:sz w:val="24"/>
        </w:rPr>
        <w:t>定义5.7.</w:t>
      </w:r>
      <w:r>
        <w:rPr>
          <w:rFonts w:ascii="SimSun" w:hAnsi="SimSun"/>
          <w:b/>
          <w:sz w:val="24"/>
        </w:rPr>
        <w:t xml:space="preserve"> </w:t>
      </w:r>
      <w:r w:rsidR="008D6325" w:rsidRPr="009940A8">
        <w:rPr>
          <w:rFonts w:ascii="SimSun" w:hAnsi="SimSun" w:hint="eastAsia"/>
          <w:b/>
          <w:sz w:val="24"/>
        </w:rPr>
        <w:t>距离</w:t>
      </w:r>
      <w:r w:rsidR="008D6325">
        <w:rPr>
          <w:rFonts w:ascii="SimSun" w:hAnsi="SimSun" w:hint="eastAsia"/>
          <w:sz w:val="24"/>
        </w:rPr>
        <w:t xml:space="preserve"> 给定非空集合S，对于S中任意的两个元素</w:t>
      </w:r>
      <w:r w:rsidR="008D6325">
        <w:rPr>
          <w:rFonts w:ascii="SimSun" w:hAnsi="SimSun"/>
          <w:sz w:val="24"/>
        </w:rPr>
        <w:t>x</w:t>
      </w:r>
      <w:r w:rsidR="008D6325">
        <w:rPr>
          <w:rFonts w:ascii="SimSun" w:hAnsi="SimSun" w:hint="eastAsia"/>
          <w:sz w:val="24"/>
        </w:rPr>
        <w:t>与y，按某一法则都对应唯一的实数</w:t>
      </w:r>
      <w:r w:rsidR="008D6325">
        <w:rPr>
          <w:rFonts w:ascii="SimSun" w:hAnsi="SimSun"/>
          <w:sz w:val="24"/>
        </w:rPr>
        <w:t>d(x, y)</w:t>
      </w:r>
      <w:r w:rsidR="008D6325">
        <w:rPr>
          <w:rFonts w:ascii="SimSun" w:hAnsi="SimSun" w:hint="eastAsia"/>
          <w:sz w:val="24"/>
        </w:rPr>
        <w:t>，而且满足非负性、对称性和三角不等式三条公理。</w:t>
      </w:r>
    </w:p>
    <w:p w:rsidR="009940A8" w:rsidRDefault="000C0569" w:rsidP="00B20862">
      <w:pPr>
        <w:spacing w:beforeLines="70" w:before="218" w:line="400" w:lineRule="exact"/>
        <w:ind w:firstLine="480"/>
        <w:rPr>
          <w:rFonts w:ascii="SimSun" w:hAnsi="SimSun"/>
          <w:sz w:val="24"/>
        </w:rPr>
      </w:pPr>
      <w:r>
        <w:rPr>
          <w:rFonts w:ascii="SimSun" w:hAnsi="SimSun" w:hint="eastAsia"/>
          <w:b/>
          <w:sz w:val="24"/>
        </w:rPr>
        <w:t>定义5.8.</w:t>
      </w:r>
      <w:r>
        <w:rPr>
          <w:rFonts w:ascii="SimSun" w:hAnsi="SimSun"/>
          <w:b/>
          <w:sz w:val="24"/>
        </w:rPr>
        <w:t xml:space="preserve"> </w:t>
      </w:r>
      <w:r w:rsidR="009940A8" w:rsidRPr="009940A8">
        <w:rPr>
          <w:rFonts w:ascii="SimSun" w:hAnsi="SimSun" w:hint="eastAsia"/>
          <w:b/>
          <w:sz w:val="24"/>
        </w:rPr>
        <w:t>最相似非几配对</w:t>
      </w:r>
      <w:r w:rsidR="009940A8">
        <w:rPr>
          <w:rFonts w:ascii="SimSun" w:hAnsi="SimSun" w:hint="eastAsia"/>
          <w:sz w:val="24"/>
        </w:rPr>
        <w:t xml:space="preserve"> 给定时间子序列以及滑动窗口，与给定时间子序列距离最小的非几配对为给定时间子序列的最相似非几配对。</w:t>
      </w:r>
    </w:p>
    <w:p w:rsidR="009940A8" w:rsidRDefault="000C0569" w:rsidP="00B20862">
      <w:pPr>
        <w:spacing w:beforeLines="70" w:before="218" w:line="400" w:lineRule="exact"/>
        <w:ind w:firstLine="480"/>
        <w:rPr>
          <w:rFonts w:ascii="SimSun" w:hAnsi="SimSun"/>
          <w:sz w:val="24"/>
        </w:rPr>
      </w:pPr>
      <w:r>
        <w:rPr>
          <w:rFonts w:ascii="SimSun" w:hAnsi="SimSun" w:hint="eastAsia"/>
          <w:b/>
          <w:sz w:val="24"/>
        </w:rPr>
        <w:t>定义5.9.</w:t>
      </w:r>
      <w:r>
        <w:rPr>
          <w:rFonts w:ascii="SimSun" w:hAnsi="SimSun"/>
          <w:b/>
          <w:sz w:val="24"/>
        </w:rPr>
        <w:t xml:space="preserve"> </w:t>
      </w:r>
      <w:r w:rsidR="009940A8" w:rsidRPr="009940A8">
        <w:rPr>
          <w:rFonts w:ascii="SimSun" w:hAnsi="SimSun" w:hint="eastAsia"/>
          <w:b/>
          <w:sz w:val="24"/>
        </w:rPr>
        <w:t>异常性</w:t>
      </w:r>
      <w:r w:rsidR="009940A8">
        <w:rPr>
          <w:rFonts w:ascii="SimSun" w:hAnsi="SimSun" w:hint="eastAsia"/>
          <w:sz w:val="24"/>
        </w:rPr>
        <w:t xml:space="preserve"> 给定时间子序列以及滑动窗口，给定时间子序列与其最相似非几配对之间的距离为给定时间子序列起始点的异常性。</w:t>
      </w:r>
    </w:p>
    <w:p w:rsidR="009940A8" w:rsidRPr="00D25366" w:rsidRDefault="000C0569" w:rsidP="00B20862">
      <w:pPr>
        <w:spacing w:beforeLines="70" w:before="218" w:line="400" w:lineRule="exact"/>
        <w:ind w:firstLine="480"/>
        <w:rPr>
          <w:rFonts w:ascii="SimSun" w:hAnsi="SimSun" w:hint="eastAsia"/>
          <w:sz w:val="24"/>
        </w:rPr>
      </w:pPr>
      <w:r>
        <w:rPr>
          <w:rFonts w:ascii="SimSun" w:hAnsi="SimSun" w:hint="eastAsia"/>
          <w:b/>
          <w:sz w:val="24"/>
        </w:rPr>
        <w:t>定义5.10.</w:t>
      </w:r>
      <w:r>
        <w:rPr>
          <w:rFonts w:ascii="SimSun" w:hAnsi="SimSun"/>
          <w:b/>
          <w:sz w:val="24"/>
        </w:rPr>
        <w:t xml:space="preserve"> </w:t>
      </w:r>
      <w:r w:rsidR="009940A8" w:rsidRPr="009940A8">
        <w:rPr>
          <w:rFonts w:ascii="SimSun" w:hAnsi="SimSun" w:hint="eastAsia"/>
          <w:b/>
          <w:sz w:val="24"/>
        </w:rPr>
        <w:t>异常点</w:t>
      </w:r>
      <w:r w:rsidR="009940A8">
        <w:rPr>
          <w:rFonts w:ascii="SimSun" w:hAnsi="SimSun" w:hint="eastAsia"/>
          <w:sz w:val="24"/>
        </w:rPr>
        <w:t xml:space="preserve"> 给定时间子序列和阈值K，定义时间子序列的起始点为</w:t>
      </w:r>
      <w:r w:rsidR="009940A8">
        <w:rPr>
          <w:rFonts w:ascii="SimSun" w:hAnsi="SimSun" w:hint="eastAsia"/>
          <w:sz w:val="24"/>
        </w:rPr>
        <w:lastRenderedPageBreak/>
        <w:t>异常点当且仅当该起始点的异常性大于阈值K。</w:t>
      </w:r>
    </w:p>
    <w:p w:rsidR="00E60B46" w:rsidRPr="000C42EF" w:rsidRDefault="00E60B46" w:rsidP="00E60B46">
      <w:pPr>
        <w:spacing w:before="480" w:after="120"/>
        <w:outlineLvl w:val="1"/>
        <w:rPr>
          <w:rFonts w:ascii="SimHei" w:eastAsia="SimHei" w:hint="eastAsia"/>
          <w:bCs/>
          <w:sz w:val="28"/>
          <w:szCs w:val="28"/>
        </w:rPr>
      </w:pPr>
      <w:bookmarkStart w:id="52" w:name="_Toc28099189"/>
      <w:r>
        <w:rPr>
          <w:rFonts w:ascii="SimHei" w:eastAsia="SimHei" w:hint="eastAsia"/>
          <w:bCs/>
          <w:sz w:val="28"/>
          <w:szCs w:val="28"/>
        </w:rPr>
        <w:t>5</w:t>
      </w:r>
      <w:r w:rsidRPr="000C42EF">
        <w:rPr>
          <w:rFonts w:ascii="SimHei" w:eastAsia="SimHei" w:hint="eastAsia"/>
          <w:bCs/>
          <w:sz w:val="28"/>
          <w:szCs w:val="28"/>
        </w:rPr>
        <w:t xml:space="preserve">.2 </w:t>
      </w:r>
      <w:r w:rsidR="002E7849">
        <w:rPr>
          <w:rFonts w:ascii="SimHei" w:eastAsia="SimHei" w:hint="eastAsia"/>
          <w:bCs/>
          <w:sz w:val="28"/>
          <w:szCs w:val="28"/>
        </w:rPr>
        <w:t>一种基于</w:t>
      </w:r>
      <w:r w:rsidR="00B20862">
        <w:rPr>
          <w:rFonts w:ascii="SimHei" w:eastAsia="SimHei" w:hint="eastAsia"/>
          <w:bCs/>
          <w:sz w:val="28"/>
          <w:szCs w:val="28"/>
        </w:rPr>
        <w:t>序列相似度比较</w:t>
      </w:r>
      <w:r w:rsidR="002E7849">
        <w:rPr>
          <w:rFonts w:ascii="SimHei" w:eastAsia="SimHei" w:hint="eastAsia"/>
          <w:bCs/>
          <w:sz w:val="28"/>
          <w:szCs w:val="28"/>
        </w:rPr>
        <w:t>的异常检测算法</w:t>
      </w:r>
      <w:bookmarkEnd w:id="52"/>
    </w:p>
    <w:p w:rsidR="00E60B46" w:rsidRPr="00896807" w:rsidRDefault="00547CB0" w:rsidP="00547CB0">
      <w:pPr>
        <w:spacing w:line="288" w:lineRule="auto"/>
        <w:rPr>
          <w:rFonts w:ascii="SimHei" w:eastAsia="SimHei"/>
          <w:bCs/>
          <w:noProof/>
          <w:sz w:val="24"/>
        </w:rPr>
      </w:pPr>
      <w:r>
        <w:rPr>
          <w:rFonts w:ascii="SimHei" w:eastAsia="SimHei" w:hint="eastAsia"/>
          <w:bCs/>
          <w:noProof/>
          <w:sz w:val="24"/>
        </w:rPr>
        <w:t>5</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w:t>
      </w:r>
      <w:r>
        <w:rPr>
          <w:rFonts w:ascii="SimHei" w:eastAsia="SimHei" w:hint="eastAsia"/>
          <w:bCs/>
          <w:noProof/>
          <w:sz w:val="24"/>
        </w:rPr>
        <w:t>1</w:t>
      </w:r>
      <w:r w:rsidRPr="000C42EF">
        <w:rPr>
          <w:rFonts w:ascii="SimHei" w:eastAsia="SimHei" w:hint="eastAsia"/>
          <w:bCs/>
          <w:noProof/>
          <w:sz w:val="24"/>
        </w:rPr>
        <w:t xml:space="preserve"> </w:t>
      </w:r>
      <w:r>
        <w:rPr>
          <w:rFonts w:ascii="SimHei" w:eastAsia="SimHei" w:hint="eastAsia"/>
          <w:bCs/>
          <w:noProof/>
          <w:sz w:val="24"/>
        </w:rPr>
        <w:t>算法概述</w:t>
      </w:r>
    </w:p>
    <w:p w:rsidR="00547CB0" w:rsidRDefault="003F4FFC" w:rsidP="00547CB0">
      <w:pPr>
        <w:spacing w:beforeLines="70" w:before="218" w:line="400" w:lineRule="exact"/>
        <w:ind w:firstLine="480"/>
        <w:rPr>
          <w:rFonts w:ascii="SimSun" w:hAnsi="SimSun"/>
          <w:sz w:val="24"/>
        </w:rPr>
      </w:pPr>
      <w:r w:rsidRPr="003F4FFC">
        <w:rPr>
          <w:rFonts w:ascii="SimSun" w:hAnsi="SimSun" w:hint="eastAsia"/>
          <w:sz w:val="24"/>
        </w:rPr>
        <w:t>通过</w:t>
      </w:r>
      <w:r w:rsidR="00547CB0">
        <w:rPr>
          <w:rFonts w:ascii="SimSun" w:hAnsi="SimSun" w:hint="eastAsia"/>
          <w:sz w:val="24"/>
        </w:rPr>
        <w:t>对日志数据生成的时间序列观察发现，这些特征序列波动较为频繁，有些事件特征波动具有比较明显的周期性，而有些特征波动非常不具有规律性，另外当异常行为出现时，数据表现出的异常形态也有所不同，时间序列中的异常点通常相较于其周围点表现出取值的突然增大或突然减小，而异常序列通常会表现出一段点的走势相较其周围点（尤其是前面的点）有所不同。</w:t>
      </w:r>
    </w:p>
    <w:p w:rsidR="00547CB0" w:rsidRPr="00547CB0" w:rsidRDefault="00547CB0" w:rsidP="00547CB0">
      <w:pPr>
        <w:spacing w:beforeLines="70" w:before="218" w:line="400" w:lineRule="exact"/>
        <w:ind w:firstLine="480"/>
        <w:rPr>
          <w:rFonts w:eastAsia="FangSong_GB2312" w:hint="eastAsia"/>
          <w:b/>
          <w:bCs/>
          <w:sz w:val="24"/>
        </w:rPr>
      </w:pPr>
      <w:r>
        <w:rPr>
          <w:rFonts w:ascii="SimSun" w:hAnsi="SimSun" w:hint="eastAsia"/>
          <w:sz w:val="24"/>
        </w:rPr>
        <w:t>根据上述异常数据的特点，我们选择一种基于序列相似度比较的时间序列异常检测算法，主要思想是对给定的时间序列中的没一点，计算由该点向前展开的子序列在滑动窗口中的异常性。一般来说，异常数据的异常性相较于正常数据会明显增大，我们的算法利用某一特定的统计分布来拟合时间序列中各点向前展开的时间子序列在整条时间序列中的异常性，当异常性偏离该分布中心较大时，该点被视为异常点。</w:t>
      </w:r>
    </w:p>
    <w:p w:rsidR="00E60B46" w:rsidRDefault="00547CB0" w:rsidP="00547CB0">
      <w:pPr>
        <w:spacing w:before="240" w:after="120"/>
        <w:rPr>
          <w:rFonts w:ascii="SimHei" w:eastAsia="SimHei"/>
          <w:bCs/>
          <w:noProof/>
          <w:sz w:val="24"/>
        </w:rPr>
      </w:pPr>
      <w:r>
        <w:rPr>
          <w:rFonts w:ascii="SimHei" w:eastAsia="SimHei" w:hint="eastAsia"/>
          <w:bCs/>
          <w:noProof/>
          <w:sz w:val="24"/>
        </w:rPr>
        <w:t>5</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 xml:space="preserve"> </w:t>
      </w:r>
      <w:r>
        <w:rPr>
          <w:rFonts w:ascii="SimHei" w:eastAsia="SimHei" w:hint="eastAsia"/>
          <w:bCs/>
          <w:noProof/>
          <w:sz w:val="24"/>
        </w:rPr>
        <w:t>滑动窗口中的异常性度量</w:t>
      </w:r>
    </w:p>
    <w:p w:rsidR="00896807" w:rsidRPr="00896807" w:rsidRDefault="00896807" w:rsidP="00896807">
      <w:pPr>
        <w:spacing w:beforeLines="70" w:before="218" w:line="400" w:lineRule="exact"/>
        <w:ind w:firstLine="480"/>
        <w:rPr>
          <w:rFonts w:ascii="SimSun" w:hAnsi="SimSun"/>
          <w:sz w:val="24"/>
        </w:rPr>
      </w:pPr>
      <w:r w:rsidRPr="00896807">
        <w:rPr>
          <w:rFonts w:ascii="SimSun" w:hAnsi="SimSun" w:hint="eastAsia"/>
          <w:sz w:val="24"/>
        </w:rPr>
        <w:t>算法</w:t>
      </w:r>
      <w:r w:rsidRPr="00896807">
        <w:rPr>
          <w:rFonts w:ascii="SimSun" w:hAnsi="SimSun"/>
          <w:sz w:val="24"/>
        </w:rPr>
        <w:t>1</w:t>
      </w:r>
      <w:r w:rsidRPr="00896807">
        <w:rPr>
          <w:rFonts w:ascii="SimSun" w:hAnsi="SimSun" w:hint="eastAsia"/>
          <w:sz w:val="24"/>
        </w:rPr>
        <w:t>给出了利用滑动窗口机制计算时间序列中各点异常性的计算方法，伪代码如下</w:t>
      </w:r>
      <w:r w:rsidRPr="00896807">
        <w:rPr>
          <w:rFonts w:ascii="SimSun" w:hAnsi="SimSun"/>
          <w:sz w:val="24"/>
        </w:rPr>
        <w:t>.</w:t>
      </w:r>
    </w:p>
    <w:p w:rsidR="00896807" w:rsidRPr="00941281" w:rsidRDefault="004C0881" w:rsidP="004C0881">
      <w:pPr>
        <w:ind w:firstLineChars="200" w:firstLine="480"/>
        <w:jc w:val="center"/>
        <w:rPr>
          <w:rFonts w:ascii="SimSun" w:hAnsi="SimSun" w:hint="eastAsia"/>
          <w:sz w:val="24"/>
        </w:rPr>
      </w:pPr>
      <w:r w:rsidRPr="00941281">
        <w:rPr>
          <w:rFonts w:ascii="SimSun" w:hAnsi="SimSun" w:hint="eastAsia"/>
          <w:sz w:val="24"/>
        </w:rPr>
        <w:t>表5.1</w:t>
      </w:r>
      <w:r w:rsidRPr="00941281">
        <w:rPr>
          <w:rFonts w:ascii="SimSun" w:hAnsi="SimSun"/>
          <w:sz w:val="24"/>
        </w:rPr>
        <w:t xml:space="preserve"> </w:t>
      </w:r>
      <w:r w:rsidRPr="00941281">
        <w:rPr>
          <w:rFonts w:ascii="SimSun" w:hAnsi="SimSun" w:hint="eastAsia"/>
          <w:sz w:val="24"/>
        </w:rPr>
        <w:t>算法</w:t>
      </w:r>
      <w:proofErr w:type="spellStart"/>
      <w:r w:rsidRPr="00941281">
        <w:rPr>
          <w:rFonts w:ascii="SimSun" w:hAnsi="SimSun" w:hint="eastAsia"/>
          <w:sz w:val="24"/>
        </w:rPr>
        <w:t>A</w:t>
      </w:r>
      <w:r w:rsidRPr="00941281">
        <w:rPr>
          <w:rFonts w:ascii="SimSun" w:hAnsi="SimSun"/>
          <w:sz w:val="24"/>
        </w:rPr>
        <w:t>nomalyCalculate</w:t>
      </w:r>
      <w:proofErr w:type="spellEnd"/>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19"/>
      </w:tblGrid>
      <w:tr w:rsidR="00896807" w:rsidRPr="00896807" w:rsidTr="00896807">
        <w:trPr>
          <w:trHeight w:val="924"/>
          <w:jc w:val="center"/>
        </w:trPr>
        <w:tc>
          <w:tcPr>
            <w:tcW w:w="7219" w:type="dxa"/>
            <w:tcBorders>
              <w:top w:val="single" w:sz="4" w:space="0" w:color="auto"/>
              <w:left w:val="nil"/>
              <w:bottom w:val="single" w:sz="4" w:space="0" w:color="auto"/>
              <w:right w:val="nil"/>
            </w:tcBorders>
            <w:hideMark/>
          </w:tcPr>
          <w:p w:rsidR="00896807" w:rsidRPr="00896807" w:rsidRDefault="0053558B">
            <w:pPr>
              <w:spacing w:line="264" w:lineRule="auto"/>
              <w:jc w:val="left"/>
              <w:rPr>
                <w:sz w:val="28"/>
                <w:szCs w:val="21"/>
              </w:rPr>
            </w:pPr>
            <w:r w:rsidRPr="00896807">
              <w:rPr>
                <w:noProof/>
                <w:position w:val="-50"/>
                <w:sz w:val="28"/>
                <w:szCs w:val="21"/>
              </w:rPr>
              <w:object w:dxaOrig="7280" w:dyaOrig="1100">
                <v:shape id="_x0000_i1072" type="#_x0000_t75" alt="" style="width:347pt;height:53pt;mso-width-percent:0;mso-height-percent:0;mso-width-percent:0;mso-height-percent:0" o:ole="">
                  <v:imagedata r:id="rId136" o:title=""/>
                </v:shape>
                <o:OLEObject Type="Embed" ProgID="Equation.DSMT4" ShapeID="_x0000_i1072" DrawAspect="Content" ObjectID="_1644996994" r:id="rId137"/>
              </w:object>
            </w:r>
          </w:p>
        </w:tc>
      </w:tr>
      <w:tr w:rsidR="00896807" w:rsidRPr="00896807" w:rsidTr="00896807">
        <w:trPr>
          <w:trHeight w:val="3781"/>
          <w:jc w:val="center"/>
        </w:trPr>
        <w:tc>
          <w:tcPr>
            <w:tcW w:w="7219" w:type="dxa"/>
            <w:tcBorders>
              <w:top w:val="single" w:sz="4" w:space="0" w:color="auto"/>
              <w:left w:val="nil"/>
              <w:bottom w:val="single" w:sz="4" w:space="0" w:color="auto"/>
              <w:right w:val="nil"/>
            </w:tcBorders>
            <w:hideMark/>
          </w:tcPr>
          <w:p w:rsidR="00896807" w:rsidRPr="00896807" w:rsidRDefault="0053558B">
            <w:pPr>
              <w:spacing w:line="264" w:lineRule="auto"/>
              <w:jc w:val="left"/>
              <w:textAlignment w:val="center"/>
              <w:rPr>
                <w:sz w:val="28"/>
                <w:szCs w:val="21"/>
              </w:rPr>
            </w:pPr>
            <w:r w:rsidRPr="00896807">
              <w:rPr>
                <w:noProof/>
                <w:sz w:val="28"/>
                <w:szCs w:val="21"/>
              </w:rPr>
              <w:object w:dxaOrig="4755" w:dyaOrig="2265">
                <v:shape id="对象 97" o:spid="_x0000_i1071" type="#_x0000_t75" alt="" style="width:369pt;height:176pt;mso-width-percent:0;mso-height-percent:0;mso-position-horizontal-relative:page;mso-position-vertical-relative:page;mso-width-percent:0;mso-height-percent:0" o:ole="">
                  <v:imagedata r:id="rId138" o:title=""/>
                </v:shape>
                <o:OLEObject Type="Embed" ProgID="Equation.DSMT4" ShapeID="对象 97" DrawAspect="Content" ObjectID="_1644996995" r:id="rId139"/>
              </w:object>
            </w:r>
          </w:p>
        </w:tc>
      </w:tr>
    </w:tbl>
    <w:p w:rsidR="00896807" w:rsidRPr="00896807" w:rsidRDefault="00896807" w:rsidP="00692D0A">
      <w:pPr>
        <w:spacing w:beforeLines="70" w:before="218" w:line="400" w:lineRule="exact"/>
        <w:ind w:firstLine="482"/>
        <w:textAlignment w:val="center"/>
        <w:rPr>
          <w:rFonts w:ascii="SimSun" w:hAnsi="SimSun"/>
          <w:sz w:val="24"/>
        </w:rPr>
      </w:pPr>
      <w:proofErr w:type="spellStart"/>
      <w:r w:rsidRPr="00896807">
        <w:rPr>
          <w:rFonts w:ascii="SimSun" w:hAnsi="SimSun"/>
          <w:sz w:val="24"/>
        </w:rPr>
        <w:t>AnomalyCalculate</w:t>
      </w:r>
      <w:proofErr w:type="spellEnd"/>
      <w:r w:rsidRPr="00896807">
        <w:rPr>
          <w:rFonts w:ascii="SimSun" w:hAnsi="SimSun" w:hint="eastAsia"/>
          <w:sz w:val="24"/>
        </w:rPr>
        <w:t>算法计算时间序列中各点异常性的具体方法是，通过给定长度为</w:t>
      </w:r>
      <w:r w:rsidRPr="00896807">
        <w:rPr>
          <w:rFonts w:ascii="SimSun" w:hAnsi="SimSun"/>
          <w:sz w:val="24"/>
        </w:rPr>
        <w:t>n</w:t>
      </w:r>
      <w:r w:rsidRPr="00896807">
        <w:rPr>
          <w:rFonts w:ascii="SimSun" w:hAnsi="SimSun" w:hint="eastAsia"/>
          <w:sz w:val="24"/>
        </w:rPr>
        <w:t>的时间序列</w:t>
      </w:r>
      <w:r w:rsidR="0053558B" w:rsidRPr="0053558B">
        <w:rPr>
          <w:rFonts w:ascii="SimSun" w:hAnsi="SimSun"/>
          <w:noProof/>
          <w:sz w:val="24"/>
        </w:rPr>
        <w:object w:dxaOrig="2100" w:dyaOrig="420">
          <v:shape id="对象 98" o:spid="_x0000_i1070" type="#_x0000_t75" alt="" style="width:105pt;height:21pt;mso-width-percent:0;mso-height-percent:0;mso-position-horizontal-relative:page;mso-position-vertical-relative:page;mso-width-percent:0;mso-height-percent:0" o:ole="">
            <v:imagedata r:id="rId140" o:title=""/>
          </v:shape>
          <o:OLEObject Type="Embed" ProgID="Equation.DSMT4" ShapeID="对象 98" DrawAspect="Content" ObjectID="_1644996996" r:id="rId141"/>
        </w:object>
      </w:r>
      <w:r w:rsidRPr="00896807">
        <w:rPr>
          <w:rFonts w:ascii="SimSun" w:hAnsi="SimSun" w:hint="eastAsia"/>
          <w:sz w:val="24"/>
        </w:rPr>
        <w:t>、滑动窗口长度</w:t>
      </w:r>
      <w:r w:rsidR="0053558B" w:rsidRPr="0053558B">
        <w:rPr>
          <w:rFonts w:ascii="SimSun" w:hAnsi="SimSun"/>
          <w:noProof/>
          <w:sz w:val="24"/>
        </w:rPr>
        <w:object w:dxaOrig="225" w:dyaOrig="195">
          <v:shape id="对象 99" o:spid="_x0000_i1069" type="#_x0000_t75" alt="" style="width:11pt;height:10pt;mso-width-percent:0;mso-height-percent:0;mso-position-horizontal-relative:page;mso-position-vertical-relative:page;mso-width-percent:0;mso-height-percent:0" o:ole="">
            <v:imagedata r:id="rId142" o:title=""/>
          </v:shape>
          <o:OLEObject Type="Embed" ProgID="Equation.DSMT4" ShapeID="对象 99" DrawAspect="Content" ObjectID="_1644996997" r:id="rId143"/>
        </w:object>
      </w:r>
      <w:r w:rsidRPr="00896807">
        <w:rPr>
          <w:rFonts w:ascii="SimSun" w:hAnsi="SimSun" w:hint="eastAsia"/>
          <w:sz w:val="24"/>
        </w:rPr>
        <w:t>、子序列长度</w:t>
      </w:r>
      <w:r w:rsidR="0053558B" w:rsidRPr="0053558B">
        <w:rPr>
          <w:rFonts w:ascii="SimSun" w:hAnsi="SimSun"/>
          <w:noProof/>
          <w:sz w:val="24"/>
        </w:rPr>
        <w:object w:dxaOrig="135" w:dyaOrig="255">
          <v:shape id="对象 100" o:spid="_x0000_i1068" type="#_x0000_t75" alt="" style="width:7pt;height:13pt;mso-width-percent:0;mso-height-percent:0;mso-position-horizontal-relative:page;mso-position-vertical-relative:page;mso-width-percent:0;mso-height-percent:0" o:ole="">
            <v:imagedata r:id="rId144" o:title=""/>
          </v:shape>
          <o:OLEObject Type="Embed" ProgID="Equation.DSMT4" ShapeID="对象 100" DrawAspect="Content" ObjectID="_1644996998" r:id="rId145"/>
        </w:object>
      </w:r>
      <w:r w:rsidRPr="00896807">
        <w:rPr>
          <w:rFonts w:ascii="SimSun" w:hAnsi="SimSun" w:hint="eastAsia"/>
          <w:sz w:val="24"/>
        </w:rPr>
        <w:t>，那么对时间序列中所有下标在区间</w:t>
      </w:r>
      <w:r w:rsidR="0053558B" w:rsidRPr="0053558B">
        <w:rPr>
          <w:rFonts w:ascii="SimSun" w:hAnsi="SimSun"/>
          <w:noProof/>
          <w:sz w:val="24"/>
        </w:rPr>
        <w:object w:dxaOrig="510" w:dyaOrig="285">
          <v:shape id="对象 101" o:spid="_x0000_i1067" type="#_x0000_t75" alt="" style="width:26pt;height:14pt;mso-width-percent:0;mso-height-percent:0;mso-position-horizontal-relative:page;mso-position-vertical-relative:page;mso-width-percent:0;mso-height-percent:0" o:ole="">
            <v:imagedata r:id="rId146" o:title=""/>
          </v:shape>
          <o:OLEObject Type="Embed" ProgID="Equation.DSMT4" ShapeID="对象 101" DrawAspect="Content" ObjectID="_1644996999" r:id="rId147"/>
        </w:object>
      </w:r>
      <w:r w:rsidRPr="00896807">
        <w:rPr>
          <w:rFonts w:ascii="SimSun" w:hAnsi="SimSun" w:hint="eastAsia"/>
          <w:sz w:val="24"/>
        </w:rPr>
        <w:t>的点即</w:t>
      </w:r>
      <w:r w:rsidR="0053558B" w:rsidRPr="0053558B">
        <w:rPr>
          <w:rFonts w:ascii="SimSun" w:hAnsi="SimSun"/>
          <w:noProof/>
          <w:sz w:val="24"/>
        </w:rPr>
        <w:object w:dxaOrig="2100" w:dyaOrig="420">
          <v:shape id="对象 102" o:spid="_x0000_i1066" type="#_x0000_t75" alt="" style="width:105pt;height:21pt;mso-width-percent:0;mso-height-percent:0;mso-position-horizontal-relative:page;mso-position-vertical-relative:page;mso-width-percent:0;mso-height-percent:0" o:ole="">
            <v:imagedata r:id="rId148" o:title=""/>
          </v:shape>
          <o:OLEObject Type="Embed" ProgID="Equation.DSMT4" ShapeID="对象 102" DrawAspect="Content" ObjectID="_1644997000" r:id="rId149"/>
        </w:object>
      </w:r>
      <w:r w:rsidRPr="00896807">
        <w:rPr>
          <w:rFonts w:ascii="SimSun" w:hAnsi="SimSun" w:hint="eastAsia"/>
          <w:sz w:val="24"/>
        </w:rPr>
        <w:t>，有以点</w:t>
      </w:r>
      <w:r w:rsidR="0053558B" w:rsidRPr="0053558B">
        <w:rPr>
          <w:rFonts w:ascii="SimSun" w:hAnsi="SimSun"/>
          <w:noProof/>
          <w:sz w:val="24"/>
        </w:rPr>
        <w:object w:dxaOrig="225" w:dyaOrig="315">
          <v:shape id="对象 103" o:spid="_x0000_i1065" type="#_x0000_t75" alt="" style="width:11pt;height:16pt;mso-width-percent:0;mso-height-percent:0;mso-position-horizontal-relative:page;mso-position-vertical-relative:page;mso-width-percent:0;mso-height-percent:0" o:ole="">
            <v:imagedata r:id="rId150" o:title=""/>
          </v:shape>
          <o:OLEObject Type="Embed" ProgID="Equation.DSMT4" ShapeID="对象 103" DrawAspect="Content" ObjectID="_1644997001" r:id="rId151"/>
        </w:object>
      </w:r>
      <w:r w:rsidRPr="00896807">
        <w:rPr>
          <w:rFonts w:ascii="SimSun" w:hAnsi="SimSun" w:hint="eastAsia"/>
          <w:sz w:val="24"/>
        </w:rPr>
        <w:t>向前展开长度为</w:t>
      </w:r>
      <w:r w:rsidR="0053558B" w:rsidRPr="0053558B">
        <w:rPr>
          <w:rFonts w:ascii="SimSun" w:hAnsi="SimSun"/>
          <w:noProof/>
          <w:sz w:val="24"/>
        </w:rPr>
        <w:object w:dxaOrig="135" w:dyaOrig="255">
          <v:shape id="对象 104" o:spid="_x0000_i1064" type="#_x0000_t75" alt="" style="width:7pt;height:13pt;mso-width-percent:0;mso-height-percent:0;mso-position-horizontal-relative:page;mso-position-vertical-relative:page;mso-width-percent:0;mso-height-percent:0" o:ole="">
            <v:imagedata r:id="rId152" o:title=""/>
          </v:shape>
          <o:OLEObject Type="Embed" ProgID="Equation.DSMT4" ShapeID="对象 104" DrawAspect="Content" ObjectID="_1644997002" r:id="rId153"/>
        </w:object>
      </w:r>
      <w:r w:rsidRPr="00896807">
        <w:rPr>
          <w:rFonts w:ascii="SimSun" w:hAnsi="SimSun" w:hint="eastAsia"/>
          <w:sz w:val="24"/>
        </w:rPr>
        <w:t>的子序列</w:t>
      </w:r>
      <w:r w:rsidR="0053558B" w:rsidRPr="0053558B">
        <w:rPr>
          <w:rFonts w:ascii="SimSun" w:hAnsi="SimSun"/>
          <w:noProof/>
          <w:sz w:val="24"/>
        </w:rPr>
        <w:object w:dxaOrig="345" w:dyaOrig="390">
          <v:shape id="对象 105" o:spid="_x0000_i1063" type="#_x0000_t75" alt="" style="width:17pt;height:20pt;mso-width-percent:0;mso-height-percent:0;mso-position-horizontal-relative:page;mso-position-vertical-relative:page;mso-width-percent:0;mso-height-percent:0" o:ole="">
            <v:imagedata r:id="rId154" o:title=""/>
          </v:shape>
          <o:OLEObject Type="Embed" ProgID="Equation.DSMT4" ShapeID="对象 105" DrawAspect="Content" ObjectID="_1644997003" r:id="rId155"/>
        </w:object>
      </w:r>
      <w:r w:rsidRPr="00896807">
        <w:rPr>
          <w:rFonts w:ascii="SimSun" w:hAnsi="SimSun" w:hint="eastAsia"/>
          <w:sz w:val="24"/>
        </w:rPr>
        <w:t>以及以点</w:t>
      </w:r>
      <w:r w:rsidR="0053558B" w:rsidRPr="0053558B">
        <w:rPr>
          <w:rFonts w:ascii="SimSun" w:hAnsi="SimSun"/>
          <w:noProof/>
          <w:sz w:val="24"/>
        </w:rPr>
        <w:object w:dxaOrig="225" w:dyaOrig="315">
          <v:shape id="对象 106" o:spid="_x0000_i1062" type="#_x0000_t75" alt="" style="width:11pt;height:16pt;mso-width-percent:0;mso-height-percent:0;mso-position-horizontal-relative:page;mso-position-vertical-relative:page;mso-width-percent:0;mso-height-percent:0" o:ole="">
            <v:imagedata r:id="rId150" o:title=""/>
          </v:shape>
          <o:OLEObject Type="Embed" ProgID="Equation.DSMT4" ShapeID="对象 106" DrawAspect="Content" ObjectID="_1644997004" r:id="rId156"/>
        </w:object>
      </w:r>
      <w:r w:rsidRPr="00896807">
        <w:rPr>
          <w:rFonts w:ascii="SimSun" w:hAnsi="SimSun" w:hint="eastAsia"/>
          <w:sz w:val="24"/>
        </w:rPr>
        <w:t>向前展开长度为</w:t>
      </w:r>
      <w:r w:rsidR="0053558B" w:rsidRPr="0053558B">
        <w:rPr>
          <w:rFonts w:ascii="SimSun" w:hAnsi="SimSun"/>
          <w:noProof/>
          <w:sz w:val="24"/>
        </w:rPr>
        <w:object w:dxaOrig="225" w:dyaOrig="195">
          <v:shape id="对象 107" o:spid="_x0000_i1061" type="#_x0000_t75" alt="" style="width:11pt;height:10pt;mso-width-percent:0;mso-height-percent:0;mso-position-horizontal-relative:page;mso-position-vertical-relative:page;mso-width-percent:0;mso-height-percent:0" o:ole="">
            <v:imagedata r:id="rId157" o:title=""/>
          </v:shape>
          <o:OLEObject Type="Embed" ProgID="Equation.DSMT4" ShapeID="对象 107" DrawAspect="Content" ObjectID="_1644997005" r:id="rId158"/>
        </w:object>
      </w:r>
      <w:r w:rsidRPr="00896807">
        <w:rPr>
          <w:rFonts w:ascii="SimSun" w:hAnsi="SimSun" w:hint="eastAsia"/>
          <w:sz w:val="24"/>
        </w:rPr>
        <w:t>的滑动窗口</w:t>
      </w:r>
      <w:r w:rsidR="0053558B" w:rsidRPr="0053558B">
        <w:rPr>
          <w:rFonts w:ascii="SimSun" w:hAnsi="SimSun"/>
          <w:noProof/>
          <w:sz w:val="24"/>
        </w:rPr>
        <w:object w:dxaOrig="435" w:dyaOrig="390">
          <v:shape id="对象 108" o:spid="_x0000_i1060" type="#_x0000_t75" alt="" style="width:22pt;height:20pt;mso-width-percent:0;mso-height-percent:0;mso-position-horizontal-relative:page;mso-position-vertical-relative:page;mso-width-percent:0;mso-height-percent:0" o:ole="">
            <v:imagedata r:id="rId159" o:title=""/>
          </v:shape>
          <o:OLEObject Type="Embed" ProgID="Equation.DSMT4" ShapeID="对象 108" DrawAspect="Content" ObjectID="_1644997006" r:id="rId160"/>
        </w:object>
      </w:r>
      <w:r w:rsidRPr="00896807">
        <w:rPr>
          <w:rFonts w:ascii="SimSun" w:hAnsi="SimSun" w:hint="eastAsia"/>
          <w:sz w:val="24"/>
        </w:rPr>
        <w:t>，其中</w:t>
      </w:r>
      <w:r w:rsidR="0053558B" w:rsidRPr="0053558B">
        <w:rPr>
          <w:rFonts w:ascii="SimSun" w:hAnsi="SimSun"/>
          <w:noProof/>
          <w:sz w:val="24"/>
        </w:rPr>
        <w:object w:dxaOrig="795" w:dyaOrig="240">
          <v:shape id="对象 109" o:spid="_x0000_i1059" type="#_x0000_t75" alt="" style="width:40pt;height:12pt;mso-width-percent:0;mso-height-percent:0;mso-position-horizontal-relative:page;mso-position-vertical-relative:page;mso-width-percent:0;mso-height-percent:0" o:ole="">
            <v:imagedata r:id="rId161" o:title=""/>
          </v:shape>
          <o:OLEObject Type="Embed" ProgID="Equation.DSMT4" ShapeID="对象 109" DrawAspect="Content" ObjectID="_1644997007" r:id="rId162"/>
        </w:object>
      </w:r>
      <w:r w:rsidRPr="00896807">
        <w:rPr>
          <w:rFonts w:ascii="SimSun" w:hAnsi="SimSun" w:hint="eastAsia"/>
          <w:sz w:val="24"/>
        </w:rPr>
        <w:t>，在</w:t>
      </w:r>
      <w:r w:rsidR="0053558B" w:rsidRPr="0053558B">
        <w:rPr>
          <w:rFonts w:ascii="SimSun" w:hAnsi="SimSun"/>
          <w:noProof/>
          <w:sz w:val="24"/>
        </w:rPr>
        <w:object w:dxaOrig="435" w:dyaOrig="390">
          <v:shape id="对象 110" o:spid="_x0000_i1058" type="#_x0000_t75" alt="" style="width:22pt;height:20pt;mso-width-percent:0;mso-height-percent:0;mso-position-horizontal-relative:page;mso-position-vertical-relative:page;mso-width-percent:0;mso-height-percent:0" o:ole="">
            <v:imagedata r:id="rId159" o:title=""/>
          </v:shape>
          <o:OLEObject Type="Embed" ProgID="Equation.DSMT4" ShapeID="对象 110" DrawAspect="Content" ObjectID="_1644997008" r:id="rId163"/>
        </w:object>
      </w:r>
      <w:r w:rsidRPr="00896807">
        <w:rPr>
          <w:rFonts w:ascii="SimSun" w:hAnsi="SimSun" w:hint="eastAsia"/>
          <w:sz w:val="24"/>
        </w:rPr>
        <w:t>中找到与</w:t>
      </w:r>
      <w:r w:rsidR="0053558B" w:rsidRPr="0053558B">
        <w:rPr>
          <w:rFonts w:ascii="SimSun" w:hAnsi="SimSun"/>
          <w:noProof/>
          <w:sz w:val="24"/>
        </w:rPr>
        <w:object w:dxaOrig="345" w:dyaOrig="390">
          <v:shape id="对象 111" o:spid="_x0000_i1057" type="#_x0000_t75" alt="" style="width:17pt;height:20pt;mso-width-percent:0;mso-height-percent:0;mso-position-horizontal-relative:page;mso-position-vertical-relative:page;mso-width-percent:0;mso-height-percent:0" o:ole="">
            <v:imagedata r:id="rId154" o:title=""/>
          </v:shape>
          <o:OLEObject Type="Embed" ProgID="Equation.DSMT4" ShapeID="对象 111" DrawAspect="Content" ObjectID="_1644997009" r:id="rId164"/>
        </w:object>
      </w:r>
      <w:r w:rsidRPr="00896807">
        <w:rPr>
          <w:rFonts w:ascii="SimSun" w:hAnsi="SimSun" w:hint="eastAsia"/>
          <w:sz w:val="24"/>
        </w:rPr>
        <w:t>欧氏距离最小的非几配对子序列，即最相似非几配对</w:t>
      </w:r>
      <w:r w:rsidR="0053558B" w:rsidRPr="0053558B">
        <w:rPr>
          <w:rFonts w:ascii="SimSun" w:hAnsi="SimSun"/>
          <w:noProof/>
          <w:sz w:val="24"/>
        </w:rPr>
        <w:object w:dxaOrig="345" w:dyaOrig="390">
          <v:shape id="对象 112" o:spid="_x0000_i1056" type="#_x0000_t75" alt="" style="width:17pt;height:20pt;mso-width-percent:0;mso-height-percent:0;mso-position-horizontal-relative:page;mso-position-vertical-relative:page;mso-width-percent:0;mso-height-percent:0" o:ole="">
            <v:imagedata r:id="rId165" o:title=""/>
          </v:shape>
          <o:OLEObject Type="Embed" ProgID="Equation.DSMT4" ShapeID="对象 112" DrawAspect="Content" ObjectID="_1644997010" r:id="rId166"/>
        </w:object>
      </w:r>
      <w:r w:rsidRPr="00896807">
        <w:rPr>
          <w:rFonts w:ascii="SimSun" w:hAnsi="SimSun" w:hint="eastAsia"/>
          <w:sz w:val="24"/>
        </w:rPr>
        <w:t>，将</w:t>
      </w:r>
      <w:r w:rsidR="0053558B" w:rsidRPr="0053558B">
        <w:rPr>
          <w:rFonts w:ascii="SimSun" w:hAnsi="SimSun"/>
          <w:noProof/>
          <w:sz w:val="24"/>
        </w:rPr>
        <w:object w:dxaOrig="345" w:dyaOrig="390">
          <v:shape id="对象 113" o:spid="_x0000_i1055" type="#_x0000_t75" alt="" style="width:17pt;height:20pt;mso-width-percent:0;mso-height-percent:0;mso-position-horizontal-relative:page;mso-position-vertical-relative:page;mso-width-percent:0;mso-height-percent:0" o:ole="">
            <v:imagedata r:id="rId154" o:title=""/>
          </v:shape>
          <o:OLEObject Type="Embed" ProgID="Equation.DSMT4" ShapeID="对象 113" DrawAspect="Content" ObjectID="_1644997011" r:id="rId167"/>
        </w:object>
      </w:r>
      <w:r w:rsidRPr="00896807">
        <w:rPr>
          <w:rFonts w:ascii="SimSun" w:hAnsi="SimSun" w:hint="eastAsia"/>
          <w:sz w:val="24"/>
        </w:rPr>
        <w:t>与</w:t>
      </w:r>
      <w:r w:rsidR="0053558B" w:rsidRPr="0053558B">
        <w:rPr>
          <w:rFonts w:ascii="SimSun" w:hAnsi="SimSun"/>
          <w:noProof/>
          <w:sz w:val="24"/>
        </w:rPr>
        <w:object w:dxaOrig="345" w:dyaOrig="390">
          <v:shape id="对象 114" o:spid="_x0000_i1054" type="#_x0000_t75" alt="" style="width:17pt;height:20pt;mso-width-percent:0;mso-height-percent:0;mso-position-horizontal-relative:page;mso-position-vertical-relative:page;mso-width-percent:0;mso-height-percent:0" o:ole="">
            <v:imagedata r:id="rId165" o:title=""/>
          </v:shape>
          <o:OLEObject Type="Embed" ProgID="Equation.DSMT4" ShapeID="对象 114" DrawAspect="Content" ObjectID="_1644997012" r:id="rId168"/>
        </w:object>
      </w:r>
      <w:r w:rsidRPr="00896807">
        <w:rPr>
          <w:rFonts w:ascii="SimSun" w:hAnsi="SimSun" w:hint="eastAsia"/>
          <w:sz w:val="24"/>
        </w:rPr>
        <w:t>之间的欧式距离大小即</w:t>
      </w:r>
      <w:r w:rsidR="0053558B" w:rsidRPr="0053558B">
        <w:rPr>
          <w:rFonts w:ascii="SimSun" w:hAnsi="SimSun"/>
          <w:noProof/>
          <w:sz w:val="24"/>
        </w:rPr>
        <w:object w:dxaOrig="2295" w:dyaOrig="375">
          <v:shape id="对象 115" o:spid="_x0000_i1053" type="#_x0000_t75" alt="" style="width:115pt;height:19pt;mso-width-percent:0;mso-height-percent:0;mso-position-horizontal-relative:page;mso-position-vertical-relative:page;mso-width-percent:0;mso-height-percent:0" o:ole="">
            <v:imagedata r:id="rId169" o:title=""/>
          </v:shape>
          <o:OLEObject Type="Embed" ProgID="Equation.DSMT4" ShapeID="对象 115" DrawAspect="Content" ObjectID="_1644997013" r:id="rId170"/>
        </w:object>
      </w:r>
      <w:r w:rsidRPr="00896807">
        <w:rPr>
          <w:rFonts w:ascii="SimSun" w:hAnsi="SimSun" w:hint="eastAsia"/>
          <w:sz w:val="24"/>
        </w:rPr>
        <w:t>作为点</w:t>
      </w:r>
      <w:r w:rsidR="0053558B" w:rsidRPr="0053558B">
        <w:rPr>
          <w:rFonts w:ascii="SimSun" w:hAnsi="SimSun"/>
          <w:noProof/>
          <w:sz w:val="24"/>
        </w:rPr>
        <w:object w:dxaOrig="225" w:dyaOrig="315">
          <v:shape id="对象 116" o:spid="_x0000_i1052" type="#_x0000_t75" alt="" style="width:11pt;height:16pt;mso-width-percent:0;mso-height-percent:0;mso-position-horizontal-relative:page;mso-position-vertical-relative:page;mso-width-percent:0;mso-height-percent:0" o:ole="">
            <v:imagedata r:id="rId150" o:title=""/>
          </v:shape>
          <o:OLEObject Type="Embed" ProgID="Equation.DSMT4" ShapeID="对象 116" DrawAspect="Content" ObjectID="_1644997014" r:id="rId171"/>
        </w:object>
      </w:r>
      <w:r w:rsidRPr="00896807">
        <w:rPr>
          <w:rFonts w:ascii="SimSun" w:hAnsi="SimSun" w:hint="eastAsia"/>
          <w:sz w:val="24"/>
        </w:rPr>
        <w:t>的异常性</w:t>
      </w:r>
      <w:r w:rsidR="0053558B" w:rsidRPr="0053558B">
        <w:rPr>
          <w:rFonts w:ascii="SimSun" w:hAnsi="SimSun"/>
          <w:noProof/>
          <w:sz w:val="24"/>
        </w:rPr>
        <w:object w:dxaOrig="1305" w:dyaOrig="360">
          <v:shape id="对象 117" o:spid="_x0000_i1051" type="#_x0000_t75" alt="" style="width:65pt;height:18pt;mso-width-percent:0;mso-height-percent:0;mso-position-horizontal-relative:page;mso-position-vertical-relative:page;mso-width-percent:0;mso-height-percent:0" o:ole="">
            <v:imagedata r:id="rId172" o:title=""/>
          </v:shape>
          <o:OLEObject Type="Embed" ProgID="Equation.DSMT4" ShapeID="对象 117" DrawAspect="Content" ObjectID="_1644997015" r:id="rId173"/>
        </w:object>
      </w:r>
      <w:r w:rsidRPr="00896807">
        <w:rPr>
          <w:rFonts w:ascii="SimSun" w:hAnsi="SimSun" w:hint="eastAsia"/>
          <w:sz w:val="24"/>
        </w:rPr>
        <w:t>，同定义</w:t>
      </w:r>
      <w:r w:rsidRPr="00896807">
        <w:rPr>
          <w:rFonts w:ascii="SimSun" w:hAnsi="SimSun"/>
          <w:sz w:val="24"/>
        </w:rPr>
        <w:t>8</w:t>
      </w:r>
      <w:r w:rsidRPr="00896807">
        <w:rPr>
          <w:rFonts w:ascii="SimSun" w:hAnsi="SimSun" w:hint="eastAsia"/>
          <w:sz w:val="24"/>
        </w:rPr>
        <w:t>的描述，在这里，为了防止当前点与之前的异常点做比较，算法</w:t>
      </w:r>
      <w:r w:rsidRPr="00896807">
        <w:rPr>
          <w:rFonts w:ascii="SimSun" w:hAnsi="SimSun"/>
          <w:sz w:val="24"/>
        </w:rPr>
        <w:t>1</w:t>
      </w:r>
      <w:r w:rsidRPr="00896807">
        <w:rPr>
          <w:rFonts w:ascii="SimSun" w:hAnsi="SimSun" w:hint="eastAsia"/>
          <w:sz w:val="24"/>
        </w:rPr>
        <w:t>限定最相似非几配对均为正常点。</w:t>
      </w:r>
    </w:p>
    <w:p w:rsidR="00BF547E" w:rsidRPr="00896807" w:rsidRDefault="00896807" w:rsidP="00896807">
      <w:pPr>
        <w:spacing w:beforeLines="70" w:before="218" w:line="400" w:lineRule="exact"/>
        <w:ind w:firstLine="480"/>
        <w:rPr>
          <w:rFonts w:ascii="SimSun" w:hAnsi="SimSun" w:hint="eastAsia"/>
          <w:sz w:val="24"/>
        </w:rPr>
      </w:pPr>
      <w:r w:rsidRPr="00896807">
        <w:rPr>
          <w:rFonts w:ascii="SimSun" w:hAnsi="SimSun" w:hint="eastAsia"/>
          <w:sz w:val="24"/>
        </w:rPr>
        <w:t>通过算法</w:t>
      </w:r>
      <w:r w:rsidRPr="00896807">
        <w:rPr>
          <w:rFonts w:ascii="SimSun" w:hAnsi="SimSun"/>
          <w:sz w:val="24"/>
        </w:rPr>
        <w:t>1</w:t>
      </w:r>
      <w:r w:rsidRPr="00896807">
        <w:rPr>
          <w:rFonts w:ascii="SimSun" w:hAnsi="SimSun" w:hint="eastAsia"/>
          <w:sz w:val="24"/>
        </w:rPr>
        <w:t>计算给定时间序列中各点的异常性后发现，当异常点或者异常序列出现时，异常性会明显增大。</w:t>
      </w:r>
    </w:p>
    <w:p w:rsidR="00547CB0" w:rsidRDefault="00547CB0" w:rsidP="00547CB0">
      <w:pPr>
        <w:spacing w:before="240" w:after="120"/>
        <w:rPr>
          <w:rFonts w:ascii="SimHei" w:eastAsia="SimHei"/>
          <w:bCs/>
          <w:noProof/>
          <w:sz w:val="24"/>
        </w:rPr>
      </w:pPr>
      <w:r>
        <w:rPr>
          <w:rFonts w:ascii="SimHei" w:eastAsia="SimHei" w:hint="eastAsia"/>
          <w:bCs/>
          <w:noProof/>
          <w:sz w:val="24"/>
        </w:rPr>
        <w:t>5</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w:t>
      </w:r>
      <w:r>
        <w:rPr>
          <w:rFonts w:ascii="SimHei" w:eastAsia="SimHei" w:hint="eastAsia"/>
          <w:bCs/>
          <w:noProof/>
          <w:sz w:val="24"/>
        </w:rPr>
        <w:t>3</w:t>
      </w:r>
      <w:r w:rsidRPr="000C42EF">
        <w:rPr>
          <w:rFonts w:ascii="SimHei" w:eastAsia="SimHei" w:hint="eastAsia"/>
          <w:bCs/>
          <w:noProof/>
          <w:sz w:val="24"/>
        </w:rPr>
        <w:t xml:space="preserve"> </w:t>
      </w:r>
      <w:r>
        <w:rPr>
          <w:rFonts w:ascii="SimHei" w:eastAsia="SimHei" w:hint="eastAsia"/>
          <w:bCs/>
          <w:noProof/>
          <w:sz w:val="24"/>
        </w:rPr>
        <w:t>阈值选择机制</w:t>
      </w:r>
    </w:p>
    <w:p w:rsidR="00B06819" w:rsidRPr="00B06819" w:rsidRDefault="00654CA3" w:rsidP="00B06819">
      <w:pPr>
        <w:spacing w:beforeLines="70" w:before="218" w:line="400" w:lineRule="exact"/>
        <w:ind w:firstLine="480"/>
        <w:rPr>
          <w:rFonts w:ascii="SimSun" w:hAnsi="SimSun"/>
          <w:sz w:val="24"/>
        </w:rPr>
      </w:pPr>
      <w:r>
        <w:rPr>
          <w:rFonts w:ascii="SimSun" w:hAnsi="SimSun" w:hint="eastAsia"/>
          <w:sz w:val="24"/>
        </w:rPr>
        <w:t>由前面分析可知，基于序列相似度比较的异常</w:t>
      </w:r>
      <w:r w:rsidR="00B06819" w:rsidRPr="00B06819">
        <w:rPr>
          <w:rFonts w:ascii="SimSun" w:hAnsi="SimSun" w:hint="eastAsia"/>
          <w:sz w:val="24"/>
        </w:rPr>
        <w:t>点或者异常序列出现时，异常性会明显增大。实际情形下得到的运维数据是流式数据，仅仅知道异常性增大是不够的，增大到多少才算异常，或者增大到多少需要报警，这需要对时间序列中的每个点的异常性确定阈值，本文提出了两种阈值确定方式。</w:t>
      </w:r>
    </w:p>
    <w:p w:rsidR="00B06819" w:rsidRPr="00B06819" w:rsidRDefault="00B06819" w:rsidP="00EF6CE8">
      <w:pPr>
        <w:spacing w:beforeLines="70" w:before="218" w:line="400" w:lineRule="exact"/>
        <w:ind w:firstLine="482"/>
        <w:textAlignment w:val="center"/>
        <w:rPr>
          <w:rFonts w:ascii="SimSun" w:hAnsi="SimSun"/>
          <w:sz w:val="24"/>
        </w:rPr>
      </w:pPr>
      <w:r w:rsidRPr="00B06819">
        <w:rPr>
          <w:rFonts w:ascii="SimSun" w:hAnsi="SimSun" w:hint="eastAsia"/>
          <w:sz w:val="24"/>
        </w:rPr>
        <w:t>假定一段时间序列中每个点的异常性服从一定分布，异常点或者异常序列的异常性取值较大因此会落在该分布的</w:t>
      </w:r>
      <w:r w:rsidR="0053558B" w:rsidRPr="0053558B">
        <w:rPr>
          <w:rFonts w:ascii="SimSun" w:hAnsi="SimSun"/>
          <w:noProof/>
          <w:sz w:val="24"/>
        </w:rPr>
        <w:object w:dxaOrig="1515" w:dyaOrig="300">
          <v:shape id="对象 118" o:spid="_x0000_i1050" type="#_x0000_t75" alt="" style="width:76pt;height:15pt;mso-width-percent:0;mso-height-percent:0;mso-position-horizontal-relative:page;mso-position-vertical-relative:page;mso-width-percent:0;mso-height-percent:0" o:ole="">
            <v:imagedata r:id="rId174" o:title=""/>
          </v:shape>
          <o:OLEObject Type="Embed" ProgID="Equation.DSMT4" ShapeID="对象 118" DrawAspect="Content" ObjectID="_1644997016" r:id="rId175"/>
        </w:object>
      </w:r>
      <w:r w:rsidRPr="00B06819">
        <w:rPr>
          <w:rFonts w:ascii="SimSun" w:hAnsi="SimSun" w:hint="eastAsia"/>
          <w:sz w:val="24"/>
        </w:rPr>
        <w:t>分位点之外，当异常性落在该部分时将被视为异常点或异常序列。可以使用正态分布和对数正态分布来分别拟合时间序列中各时间点的异常性分布情况。</w:t>
      </w:r>
    </w:p>
    <w:p w:rsidR="00B06819" w:rsidRPr="00B06819" w:rsidRDefault="00B06819" w:rsidP="00B06819">
      <w:pPr>
        <w:spacing w:beforeLines="70" w:before="218" w:line="400" w:lineRule="exact"/>
        <w:ind w:firstLine="480"/>
        <w:rPr>
          <w:rFonts w:ascii="SimSun" w:hAnsi="SimSun"/>
          <w:sz w:val="24"/>
        </w:rPr>
      </w:pPr>
      <w:r w:rsidRPr="00B06819">
        <w:rPr>
          <w:rFonts w:ascii="SimSun" w:hAnsi="SimSun" w:hint="eastAsia"/>
          <w:sz w:val="24"/>
        </w:rPr>
        <w:t>本文使用均值和方差的递归计算方法</w:t>
      </w:r>
      <w:r w:rsidRPr="00EF6CE8">
        <w:rPr>
          <w:rFonts w:ascii="SimSun" w:hAnsi="SimSun"/>
          <w:sz w:val="24"/>
          <w:vertAlign w:val="superscript"/>
        </w:rPr>
        <w:t>[4</w:t>
      </w:r>
      <w:r w:rsidR="00EF6CE8" w:rsidRPr="00EF6CE8">
        <w:rPr>
          <w:rFonts w:ascii="SimSun" w:hAnsi="SimSun"/>
          <w:sz w:val="24"/>
          <w:vertAlign w:val="superscript"/>
        </w:rPr>
        <w:t>1</w:t>
      </w:r>
      <w:r w:rsidRPr="00EF6CE8">
        <w:rPr>
          <w:rFonts w:ascii="SimSun" w:hAnsi="SimSun"/>
          <w:sz w:val="24"/>
          <w:vertAlign w:val="superscript"/>
        </w:rPr>
        <w:t>]</w:t>
      </w:r>
      <w:r w:rsidRPr="00B06819">
        <w:rPr>
          <w:rFonts w:ascii="SimSun" w:hAnsi="SimSun" w:hint="eastAsia"/>
          <w:sz w:val="24"/>
        </w:rPr>
        <w:t>对分布的均值和方差进行估计，计算如下：</w:t>
      </w:r>
    </w:p>
    <w:p w:rsidR="00B06819" w:rsidRDefault="0053558B" w:rsidP="00B06819">
      <w:pPr>
        <w:pStyle w:val="MTDisplayEquation0"/>
        <w:spacing w:beforeLines="20" w:before="62" w:afterLines="20" w:after="62" w:line="264" w:lineRule="auto"/>
        <w:jc w:val="right"/>
      </w:pPr>
      <w:r>
        <w:rPr>
          <w:noProof/>
          <w:position w:val="-58"/>
        </w:rPr>
        <w:object w:dxaOrig="2835" w:dyaOrig="1110">
          <v:shape id="对象 119" o:spid="_x0000_i1049" type="#_x0000_t75" alt="" style="width:142pt;height:56pt;mso-width-percent:0;mso-height-percent:0;mso-position-horizontal-relative:page;mso-position-vertical-relative:page;mso-width-percent:0;mso-height-percent:0" o:ole="">
            <v:imagedata r:id="rId176" o:title=""/>
          </v:shape>
          <o:OLEObject Type="Embed" ProgID="Equation.DSMT4" ShapeID="对象 119" DrawAspect="Content" ObjectID="_1644997017" r:id="rId177"/>
        </w:object>
      </w:r>
      <w:r w:rsidR="00B06819">
        <w:t xml:space="preserve">                        </w:t>
      </w:r>
      <w:r w:rsidR="00B06819">
        <w:tab/>
        <w:t>(</w:t>
      </w:r>
      <w:r w:rsidR="00EF6CE8">
        <w:t>5.1</w:t>
      </w:r>
      <w:r w:rsidR="00B06819">
        <w:t>)</w:t>
      </w:r>
    </w:p>
    <w:p w:rsidR="00B06819" w:rsidRPr="00B06819" w:rsidRDefault="00B06819" w:rsidP="00B06819">
      <w:pPr>
        <w:spacing w:beforeLines="70" w:before="218" w:line="400" w:lineRule="exact"/>
        <w:ind w:firstLine="480"/>
        <w:rPr>
          <w:rFonts w:ascii="SimSun" w:hAnsi="SimSun"/>
          <w:sz w:val="24"/>
        </w:rPr>
      </w:pPr>
      <w:r w:rsidRPr="00B06819">
        <w:rPr>
          <w:rFonts w:ascii="SimSun" w:hAnsi="SimSun" w:hint="eastAsia"/>
          <w:sz w:val="24"/>
        </w:rPr>
        <w:t>对于新元素的加入，本文在递归的均值和方差计算公式中引入遗忘因子</w:t>
      </w:r>
      <w:r w:rsidR="0053558B" w:rsidRPr="0053558B">
        <w:rPr>
          <w:rFonts w:ascii="SimSun" w:hAnsi="SimSun"/>
          <w:noProof/>
          <w:sz w:val="24"/>
        </w:rPr>
        <w:object w:dxaOrig="225" w:dyaOrig="285">
          <v:shape id="对象 120" o:spid="_x0000_i1048" type="#_x0000_t75" alt="" style="width:11pt;height:14pt;mso-width-percent:0;mso-height-percent:0;mso-position-horizontal-relative:page;mso-position-vertical-relative:page;mso-width-percent:0;mso-height-percent:0" o:ole="">
            <v:imagedata r:id="rId178" o:title=""/>
          </v:shape>
          <o:OLEObject Type="Embed" ProgID="Equation.DSMT4" ShapeID="对象 120" DrawAspect="Content" ObjectID="_1644997018" r:id="rId179"/>
        </w:object>
      </w:r>
      <w:r w:rsidRPr="00B06819">
        <w:rPr>
          <w:rFonts w:ascii="SimSun" w:hAnsi="SimSun" w:hint="eastAsia"/>
          <w:sz w:val="24"/>
        </w:rPr>
        <w:t>，则引入遗忘因子后，均值和方差的计算如下：</w:t>
      </w:r>
    </w:p>
    <w:p w:rsidR="00B06819" w:rsidRDefault="00B06819" w:rsidP="00B06819">
      <w:pPr>
        <w:pStyle w:val="MTDisplayEquation0"/>
        <w:spacing w:before="156" w:after="156"/>
        <w:jc w:val="right"/>
      </w:pPr>
      <w:r>
        <w:tab/>
      </w:r>
      <w:bookmarkStart w:id="53" w:name="_Hlk27938344"/>
      <w:r w:rsidR="0053558B">
        <w:rPr>
          <w:noProof/>
          <w:position w:val="-60"/>
        </w:rPr>
        <w:object w:dxaOrig="3570" w:dyaOrig="915">
          <v:shape id="对象 121" o:spid="_x0000_i1047" type="#_x0000_t75" alt="" style="width:179pt;height:46pt;mso-width-percent:0;mso-height-percent:0;mso-position-horizontal-relative:page;mso-position-vertical-relative:page;mso-width-percent:0;mso-height-percent:0" o:ole="">
            <v:imagedata r:id="rId180" o:title=""/>
          </v:shape>
          <o:OLEObject Type="Embed" ProgID="Equation.DSMT4" ShapeID="对象 121" DrawAspect="Content" ObjectID="_1644997019" r:id="rId181"/>
        </w:object>
      </w:r>
      <w:bookmarkEnd w:id="53"/>
      <w:r>
        <w:t xml:space="preserve"> </w:t>
      </w:r>
      <w:r>
        <w:tab/>
        <w:t xml:space="preserve">                    (</w:t>
      </w:r>
      <w:r w:rsidR="00EF6CE8">
        <w:t>5.2</w:t>
      </w:r>
      <w:r>
        <w:t>)</w:t>
      </w:r>
    </w:p>
    <w:p w:rsidR="00B06819" w:rsidRDefault="00B06819" w:rsidP="00B06819">
      <w:pPr>
        <w:spacing w:beforeLines="70" w:before="218" w:line="400" w:lineRule="exact"/>
        <w:ind w:firstLine="480"/>
        <w:rPr>
          <w:szCs w:val="21"/>
        </w:rPr>
      </w:pPr>
      <w:r w:rsidRPr="00B06819">
        <w:rPr>
          <w:rFonts w:ascii="SimSun" w:hAnsi="SimSun" w:hint="eastAsia"/>
          <w:sz w:val="24"/>
        </w:rPr>
        <w:t>引入遗忘因子后的递归计算方法如下：</w:t>
      </w:r>
    </w:p>
    <w:p w:rsidR="00162190" w:rsidRPr="00896807" w:rsidRDefault="0053558B" w:rsidP="00896807">
      <w:pPr>
        <w:pStyle w:val="MTDisplayEquation0"/>
        <w:spacing w:before="156" w:after="156"/>
        <w:jc w:val="right"/>
      </w:pPr>
      <w:r>
        <w:rPr>
          <w:noProof/>
          <w:position w:val="-62"/>
        </w:rPr>
        <w:object w:dxaOrig="3855" w:dyaOrig="1080">
          <v:shape id="对象 122" o:spid="_x0000_i1046" type="#_x0000_t75" alt="" style="width:193pt;height:54pt;mso-width-percent:0;mso-height-percent:0;mso-position-horizontal-relative:page;mso-position-vertical-relative:page;mso-width-percent:0;mso-height-percent:0" o:ole="">
            <v:imagedata r:id="rId182" o:title=""/>
          </v:shape>
          <o:OLEObject Type="Embed" ProgID="Equation.DSMT4" ShapeID="对象 122" DrawAspect="Content" ObjectID="_1644997020" r:id="rId183"/>
        </w:object>
      </w:r>
      <w:r w:rsidR="00896807">
        <w:rPr>
          <w:rFonts w:hint="eastAsia"/>
        </w:rPr>
        <w:t xml:space="preserve"> </w:t>
      </w:r>
      <w:r w:rsidR="00896807">
        <w:t xml:space="preserve">               </w:t>
      </w:r>
      <w:r w:rsidR="00B06819">
        <w:t>(5</w:t>
      </w:r>
      <w:r w:rsidR="00EF6CE8">
        <w:t>.3</w:t>
      </w:r>
      <w:r w:rsidR="00B06819">
        <w:t>)</w:t>
      </w:r>
    </w:p>
    <w:p w:rsidR="00896807" w:rsidRDefault="00896807" w:rsidP="00896807">
      <w:pPr>
        <w:spacing w:before="240" w:after="120"/>
        <w:rPr>
          <w:rFonts w:ascii="SimHei" w:eastAsia="SimHei"/>
          <w:bCs/>
          <w:noProof/>
          <w:sz w:val="24"/>
        </w:rPr>
      </w:pPr>
      <w:r>
        <w:rPr>
          <w:rFonts w:ascii="SimHei" w:eastAsia="SimHei" w:hint="eastAsia"/>
          <w:bCs/>
          <w:noProof/>
          <w:sz w:val="24"/>
        </w:rPr>
        <w:t>5</w:t>
      </w:r>
      <w:r w:rsidRPr="000C42EF">
        <w:rPr>
          <w:rFonts w:ascii="SimHei" w:eastAsia="SimHei" w:hint="eastAsia"/>
          <w:bCs/>
          <w:noProof/>
          <w:sz w:val="24"/>
        </w:rPr>
        <w:t>.</w:t>
      </w:r>
      <w:r>
        <w:rPr>
          <w:rFonts w:ascii="SimHei" w:eastAsia="SimHei" w:hint="eastAsia"/>
          <w:bCs/>
          <w:noProof/>
          <w:sz w:val="24"/>
        </w:rPr>
        <w:t>2</w:t>
      </w:r>
      <w:r w:rsidRPr="000C42EF">
        <w:rPr>
          <w:rFonts w:ascii="SimHei" w:eastAsia="SimHei" w:hint="eastAsia"/>
          <w:bCs/>
          <w:noProof/>
          <w:sz w:val="24"/>
        </w:rPr>
        <w:t>.</w:t>
      </w:r>
      <w:r>
        <w:rPr>
          <w:rFonts w:ascii="SimHei" w:eastAsia="SimHei" w:hint="eastAsia"/>
          <w:bCs/>
          <w:noProof/>
          <w:sz w:val="24"/>
        </w:rPr>
        <w:t>4</w:t>
      </w:r>
      <w:r w:rsidRPr="000C42EF">
        <w:rPr>
          <w:rFonts w:ascii="SimHei" w:eastAsia="SimHei" w:hint="eastAsia"/>
          <w:bCs/>
          <w:noProof/>
          <w:sz w:val="24"/>
        </w:rPr>
        <w:t xml:space="preserve"> </w:t>
      </w:r>
      <w:r>
        <w:rPr>
          <w:rFonts w:ascii="SimHei" w:eastAsia="SimHei" w:hint="eastAsia"/>
          <w:bCs/>
          <w:noProof/>
          <w:sz w:val="24"/>
        </w:rPr>
        <w:t>完整算法</w:t>
      </w:r>
    </w:p>
    <w:p w:rsidR="00896807" w:rsidRPr="00896807" w:rsidRDefault="00896807" w:rsidP="00896807">
      <w:pPr>
        <w:spacing w:beforeLines="70" w:before="218" w:line="400" w:lineRule="exact"/>
        <w:ind w:firstLine="480"/>
        <w:rPr>
          <w:rFonts w:ascii="SimSun" w:hAnsi="SimSun"/>
          <w:sz w:val="24"/>
        </w:rPr>
      </w:pPr>
      <w:r>
        <w:rPr>
          <w:rFonts w:ascii="SimSun" w:hAnsi="SimSun"/>
          <w:sz w:val="24"/>
        </w:rPr>
        <w:t>5.2.1</w:t>
      </w:r>
      <w:r w:rsidRPr="00896807">
        <w:rPr>
          <w:rFonts w:ascii="SimSun" w:hAnsi="SimSun" w:hint="eastAsia"/>
          <w:sz w:val="24"/>
        </w:rPr>
        <w:t>小节中给出的算法</w:t>
      </w:r>
      <w:r w:rsidRPr="00896807">
        <w:rPr>
          <w:rFonts w:ascii="SimSun" w:hAnsi="SimSun"/>
          <w:sz w:val="24"/>
        </w:rPr>
        <w:t>1</w:t>
      </w:r>
      <w:r w:rsidRPr="00896807">
        <w:rPr>
          <w:rFonts w:ascii="SimSun" w:hAnsi="SimSun" w:hint="eastAsia"/>
          <w:sz w:val="24"/>
        </w:rPr>
        <w:t>为按照时间顺序依次计算给定时间序列中下标在区间</w:t>
      </w:r>
      <w:r w:rsidR="0053558B" w:rsidRPr="0053558B">
        <w:rPr>
          <w:rFonts w:ascii="SimSun" w:hAnsi="SimSun"/>
          <w:noProof/>
          <w:sz w:val="24"/>
        </w:rPr>
        <w:object w:dxaOrig="465" w:dyaOrig="255">
          <v:shape id="对象 123" o:spid="_x0000_i1045" type="#_x0000_t75" alt="" style="width:23pt;height:13pt;mso-width-percent:0;mso-height-percent:0;mso-position-horizontal-relative:page;mso-position-vertical-relative:page;mso-width-percent:0;mso-height-percent:0" o:ole="">
            <v:imagedata r:id="rId184" o:title=""/>
          </v:shape>
          <o:OLEObject Type="Embed" ProgID="Equation.DSMT4" ShapeID="对象 123" DrawAspect="Content" ObjectID="_1644997021" r:id="rId185"/>
        </w:object>
      </w:r>
      <w:r w:rsidRPr="00896807">
        <w:rPr>
          <w:rFonts w:ascii="SimSun" w:hAnsi="SimSun" w:hint="eastAsia"/>
          <w:sz w:val="24"/>
        </w:rPr>
        <w:t>内的各点异常性，利用</w:t>
      </w:r>
      <w:r w:rsidRPr="00896807">
        <w:rPr>
          <w:rFonts w:ascii="SimSun" w:hAnsi="SimSun"/>
          <w:sz w:val="24"/>
        </w:rPr>
        <w:t>2.3</w:t>
      </w:r>
      <w:r w:rsidRPr="00896807">
        <w:rPr>
          <w:rFonts w:ascii="SimSun" w:hAnsi="SimSun" w:hint="eastAsia"/>
          <w:sz w:val="24"/>
        </w:rPr>
        <w:t>小节中给出的两种拟合分布，以及均值方差的递归计算方法，可以在计算时间序列中各点异常性的同时，对两种拟合分布的参数进行在线估计以及更新。由于最先开始递归计算的均值和方差波动较大，因而可能导致拟合分布的不稳定性，影响检测效果。因此，完整的算法引入了一段过渡期，在过渡期内不进行均值和方差的更新。均值和方差的初始值是由在过渡期内点的异常性计算的，过渡期之后的均值和方差由</w:t>
      </w:r>
      <w:r w:rsidRPr="00896807">
        <w:rPr>
          <w:rFonts w:ascii="SimSun" w:hAnsi="SimSun"/>
          <w:sz w:val="24"/>
        </w:rPr>
        <w:t>2.3</w:t>
      </w:r>
      <w:r w:rsidRPr="00896807">
        <w:rPr>
          <w:rFonts w:ascii="SimSun" w:hAnsi="SimSun" w:hint="eastAsia"/>
          <w:sz w:val="24"/>
        </w:rPr>
        <w:t>节中的公式</w:t>
      </w:r>
      <w:r w:rsidRPr="00896807">
        <w:rPr>
          <w:rFonts w:ascii="SimSun" w:hAnsi="SimSun"/>
          <w:sz w:val="24"/>
        </w:rPr>
        <w:t>(3)</w:t>
      </w:r>
      <w:r w:rsidRPr="00896807">
        <w:rPr>
          <w:rFonts w:ascii="SimSun" w:hAnsi="SimSun" w:hint="eastAsia"/>
          <w:sz w:val="24"/>
        </w:rPr>
        <w:t>或公式</w:t>
      </w:r>
      <w:r w:rsidRPr="00896807">
        <w:rPr>
          <w:rFonts w:ascii="SimSun" w:hAnsi="SimSun"/>
          <w:sz w:val="24"/>
        </w:rPr>
        <w:t>(5)</w:t>
      </w:r>
      <w:r w:rsidRPr="00896807">
        <w:rPr>
          <w:rFonts w:ascii="SimSun" w:hAnsi="SimSun" w:hint="eastAsia"/>
          <w:sz w:val="24"/>
        </w:rPr>
        <w:t>更新。</w:t>
      </w:r>
    </w:p>
    <w:p w:rsidR="00896807" w:rsidRDefault="00896807" w:rsidP="00896807">
      <w:pPr>
        <w:spacing w:beforeLines="70" w:before="218" w:line="400" w:lineRule="exact"/>
        <w:ind w:firstLine="480"/>
        <w:rPr>
          <w:rFonts w:ascii="SimSun" w:hAnsi="SimSun"/>
          <w:sz w:val="24"/>
        </w:rPr>
      </w:pPr>
      <w:r w:rsidRPr="00896807">
        <w:rPr>
          <w:rFonts w:ascii="SimSun" w:hAnsi="SimSun" w:hint="eastAsia"/>
          <w:sz w:val="24"/>
        </w:rPr>
        <w:t>算法</w:t>
      </w:r>
      <w:r w:rsidRPr="00896807">
        <w:rPr>
          <w:rFonts w:ascii="SimSun" w:hAnsi="SimSun"/>
          <w:sz w:val="24"/>
        </w:rPr>
        <w:t>2</w:t>
      </w:r>
      <w:r w:rsidRPr="00896807">
        <w:rPr>
          <w:rFonts w:ascii="SimSun" w:hAnsi="SimSun" w:hint="eastAsia"/>
          <w:sz w:val="24"/>
        </w:rPr>
        <w:t>（</w:t>
      </w:r>
      <w:proofErr w:type="spellStart"/>
      <w:r w:rsidRPr="00896807">
        <w:rPr>
          <w:rFonts w:ascii="SimSun" w:hAnsi="SimSun"/>
          <w:sz w:val="24"/>
        </w:rPr>
        <w:t>AnomalyDetect</w:t>
      </w:r>
      <w:proofErr w:type="spellEnd"/>
      <w:r w:rsidRPr="00896807">
        <w:rPr>
          <w:rFonts w:ascii="SimSun" w:hAnsi="SimSun" w:hint="eastAsia"/>
          <w:sz w:val="24"/>
        </w:rPr>
        <w:t>）给出了在计算时间序列中各点异常性的同时，对异常性分布进行拟合并估计参数，以及划定阈值并判定给定点是否异常的具体步骤，具体下所示。</w:t>
      </w:r>
    </w:p>
    <w:p w:rsidR="003F4FFC" w:rsidRDefault="004C0881" w:rsidP="004C0881">
      <w:pPr>
        <w:spacing w:beforeLines="70" w:before="218" w:line="400" w:lineRule="exact"/>
        <w:ind w:firstLine="480"/>
        <w:jc w:val="center"/>
        <w:rPr>
          <w:rFonts w:ascii="SimSun" w:hAnsi="SimSun" w:hint="eastAsia"/>
          <w:sz w:val="24"/>
        </w:rPr>
      </w:pPr>
      <w:r>
        <w:rPr>
          <w:rFonts w:ascii="SimSun" w:hAnsi="SimSun" w:hint="eastAsia"/>
          <w:sz w:val="24"/>
        </w:rPr>
        <w:t>表</w:t>
      </w:r>
      <w:r w:rsidR="00941281">
        <w:rPr>
          <w:rFonts w:ascii="SimSun" w:hAnsi="SimSun" w:hint="eastAsia"/>
          <w:sz w:val="24"/>
        </w:rPr>
        <w:t>5</w:t>
      </w:r>
      <w:r w:rsidR="00941281">
        <w:rPr>
          <w:rFonts w:ascii="SimSun" w:hAnsi="SimSun"/>
          <w:sz w:val="24"/>
        </w:rPr>
        <w:t xml:space="preserve">.2 </w:t>
      </w:r>
      <w:r w:rsidR="00941281">
        <w:rPr>
          <w:rFonts w:ascii="SimSun" w:hAnsi="SimSun" w:hint="eastAsia"/>
          <w:sz w:val="24"/>
        </w:rPr>
        <w:t>算法</w:t>
      </w:r>
      <w:proofErr w:type="spellStart"/>
      <w:r w:rsidR="00941281">
        <w:rPr>
          <w:rFonts w:ascii="SimSun" w:hAnsi="SimSun" w:hint="eastAsia"/>
          <w:sz w:val="24"/>
        </w:rPr>
        <w:t>A</w:t>
      </w:r>
      <w:r w:rsidR="00941281">
        <w:rPr>
          <w:rFonts w:ascii="SimSun" w:hAnsi="SimSun"/>
          <w:sz w:val="24"/>
        </w:rPr>
        <w:t>nomalyDetect</w:t>
      </w:r>
      <w:proofErr w:type="spellEnd"/>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68"/>
      </w:tblGrid>
      <w:tr w:rsidR="003F4FFC" w:rsidTr="003F4FFC">
        <w:trPr>
          <w:trHeight w:val="1318"/>
          <w:jc w:val="center"/>
        </w:trPr>
        <w:tc>
          <w:tcPr>
            <w:tcW w:w="7268" w:type="dxa"/>
            <w:tcBorders>
              <w:top w:val="single" w:sz="4" w:space="0" w:color="auto"/>
              <w:left w:val="nil"/>
              <w:bottom w:val="single" w:sz="4" w:space="0" w:color="auto"/>
              <w:right w:val="nil"/>
            </w:tcBorders>
            <w:hideMark/>
          </w:tcPr>
          <w:p w:rsidR="003F4FFC" w:rsidRDefault="0053558B">
            <w:pPr>
              <w:jc w:val="left"/>
              <w:rPr>
                <w:szCs w:val="21"/>
              </w:rPr>
            </w:pPr>
            <w:r>
              <w:rPr>
                <w:noProof/>
                <w:position w:val="-70"/>
                <w:szCs w:val="21"/>
              </w:rPr>
              <w:object w:dxaOrig="4380" w:dyaOrig="900">
                <v:shape id="对象 124" o:spid="_x0000_i1044" type="#_x0000_t75" alt="" style="width:346pt;height:71pt;mso-width-percent:0;mso-height-percent:0;mso-position-horizontal-relative:page;mso-position-vertical-relative:page;mso-width-percent:0;mso-height-percent:0" o:ole="">
                  <v:imagedata r:id="rId186" o:title=""/>
                </v:shape>
                <o:OLEObject Type="Embed" ProgID="Equation.DSMT4" ShapeID="对象 124" DrawAspect="Content" ObjectID="_1644997022" r:id="rId187"/>
              </w:object>
            </w:r>
          </w:p>
        </w:tc>
      </w:tr>
      <w:tr w:rsidR="003F4FFC" w:rsidTr="003F4FFC">
        <w:trPr>
          <w:trHeight w:val="8619"/>
          <w:jc w:val="center"/>
        </w:trPr>
        <w:tc>
          <w:tcPr>
            <w:tcW w:w="7268" w:type="dxa"/>
            <w:tcBorders>
              <w:top w:val="single" w:sz="4" w:space="0" w:color="auto"/>
              <w:left w:val="nil"/>
              <w:bottom w:val="single" w:sz="4" w:space="0" w:color="auto"/>
              <w:right w:val="nil"/>
            </w:tcBorders>
            <w:hideMark/>
          </w:tcPr>
          <w:p w:rsidR="003F4FFC" w:rsidRDefault="0053558B">
            <w:pPr>
              <w:jc w:val="left"/>
              <w:textAlignment w:val="center"/>
              <w:rPr>
                <w:szCs w:val="21"/>
              </w:rPr>
            </w:pPr>
            <w:r>
              <w:rPr>
                <w:noProof/>
                <w:szCs w:val="21"/>
              </w:rPr>
              <w:object w:dxaOrig="4455" w:dyaOrig="5835">
                <v:shape id="对象 125" o:spid="_x0000_i1043" type="#_x0000_t75" alt="" style="width:339pt;height:444pt;mso-width-percent:0;mso-height-percent:0;mso-position-horizontal-relative:page;mso-position-vertical-relative:page;mso-width-percent:0;mso-height-percent:0" o:ole="">
                  <v:fill o:detectmouseclick="t"/>
                  <v:imagedata r:id="rId188" o:title=""/>
                </v:shape>
                <o:OLEObject Type="Embed" ProgID="Equation.DSMT4" ShapeID="对象 125" DrawAspect="Content" ObjectID="_1644997023" r:id="rId189"/>
              </w:object>
            </w:r>
          </w:p>
        </w:tc>
      </w:tr>
    </w:tbl>
    <w:p w:rsidR="003F4FFC" w:rsidRPr="003F4FFC" w:rsidRDefault="003F4FFC" w:rsidP="003F4FFC">
      <w:pPr>
        <w:spacing w:beforeLines="70" w:before="218" w:line="400" w:lineRule="exact"/>
        <w:ind w:firstLine="480"/>
        <w:rPr>
          <w:rFonts w:ascii="SimSun" w:hAnsi="SimSun" w:hint="eastAsia"/>
          <w:sz w:val="24"/>
        </w:rPr>
      </w:pPr>
      <w:r w:rsidRPr="003F4FFC">
        <w:rPr>
          <w:rFonts w:ascii="SimSun" w:hAnsi="SimSun" w:hint="eastAsia"/>
          <w:sz w:val="24"/>
        </w:rPr>
        <w:t>算法</w:t>
      </w:r>
      <w:r w:rsidRPr="003F4FFC">
        <w:rPr>
          <w:rFonts w:ascii="SimSun" w:hAnsi="SimSun"/>
          <w:sz w:val="24"/>
        </w:rPr>
        <w:t>2</w:t>
      </w:r>
      <w:r w:rsidRPr="003F4FFC">
        <w:rPr>
          <w:rFonts w:ascii="SimSun" w:hAnsi="SimSun" w:hint="eastAsia"/>
          <w:sz w:val="24"/>
        </w:rPr>
        <w:t>是在算法</w:t>
      </w:r>
      <w:r w:rsidRPr="003F4FFC">
        <w:rPr>
          <w:rFonts w:ascii="SimSun" w:hAnsi="SimSun"/>
          <w:sz w:val="24"/>
        </w:rPr>
        <w:t>1</w:t>
      </w:r>
      <w:r w:rsidRPr="003F4FFC">
        <w:rPr>
          <w:rFonts w:ascii="SimSun" w:hAnsi="SimSun" w:hint="eastAsia"/>
          <w:sz w:val="24"/>
        </w:rPr>
        <w:t>的基础上加入了异常性分布拟合、参数估计和划定阈值，进而进行异常检测的完整过程。图</w:t>
      </w:r>
      <w:r w:rsidRPr="003F4FFC">
        <w:rPr>
          <w:rFonts w:ascii="SimSun" w:hAnsi="SimSun"/>
          <w:sz w:val="24"/>
        </w:rPr>
        <w:t>2</w:t>
      </w:r>
      <w:r w:rsidRPr="003F4FFC">
        <w:rPr>
          <w:rFonts w:ascii="SimSun" w:hAnsi="SimSun" w:hint="eastAsia"/>
          <w:sz w:val="24"/>
        </w:rPr>
        <w:t>展示了算法</w:t>
      </w:r>
      <w:r w:rsidRPr="003F4FFC">
        <w:rPr>
          <w:rFonts w:ascii="SimSun" w:hAnsi="SimSun"/>
          <w:sz w:val="24"/>
        </w:rPr>
        <w:t>2</w:t>
      </w:r>
      <w:r w:rsidRPr="003F4FFC">
        <w:rPr>
          <w:rFonts w:ascii="SimSun" w:hAnsi="SimSun" w:hint="eastAsia"/>
          <w:sz w:val="24"/>
        </w:rPr>
        <w:t>的具体实现过程，如图</w:t>
      </w:r>
      <w:r w:rsidRPr="003F4FFC">
        <w:rPr>
          <w:rFonts w:ascii="SimSun" w:hAnsi="SimSun"/>
          <w:sz w:val="24"/>
        </w:rPr>
        <w:t>2</w:t>
      </w:r>
      <w:r w:rsidRPr="003F4FFC">
        <w:rPr>
          <w:rFonts w:ascii="SimSun" w:hAnsi="SimSun" w:hint="eastAsia"/>
          <w:sz w:val="24"/>
        </w:rPr>
        <w:t>所示，对于由当前点向前展开的时间子序列，算法</w:t>
      </w:r>
      <w:r w:rsidRPr="003F4FFC">
        <w:rPr>
          <w:rFonts w:ascii="SimSun" w:hAnsi="SimSun"/>
          <w:sz w:val="24"/>
        </w:rPr>
        <w:t>2</w:t>
      </w:r>
      <w:r w:rsidRPr="003F4FFC">
        <w:rPr>
          <w:rFonts w:ascii="SimSun" w:hAnsi="SimSun" w:hint="eastAsia"/>
          <w:sz w:val="24"/>
        </w:rPr>
        <w:t>在由当前点向前展开的滑动窗口中寻找它的最相似非几配对，计算两子序列的欧式距离作为当前点的异常性，并计算该异常性在拟合的异常性分布中偏离中心的程度，当偏离过多时，当前点被认为是异常点，同样，为了防止与异常点比较相似性，这里限定最相似非几配对均为正常点。</w:t>
      </w:r>
    </w:p>
    <w:p w:rsidR="00C83C45" w:rsidRPr="000C42EF" w:rsidRDefault="00C83C45" w:rsidP="00C83C45">
      <w:pPr>
        <w:spacing w:before="480" w:after="120"/>
        <w:outlineLvl w:val="1"/>
        <w:rPr>
          <w:rFonts w:ascii="SimHei" w:eastAsia="SimHei" w:hint="eastAsia"/>
          <w:bCs/>
          <w:sz w:val="28"/>
          <w:szCs w:val="28"/>
        </w:rPr>
      </w:pPr>
      <w:bookmarkStart w:id="54" w:name="_Toc28099190"/>
      <w:r>
        <w:rPr>
          <w:rFonts w:ascii="SimHei" w:eastAsia="SimHei" w:hint="eastAsia"/>
          <w:bCs/>
          <w:sz w:val="28"/>
          <w:szCs w:val="28"/>
        </w:rPr>
        <w:t>5</w:t>
      </w:r>
      <w:r w:rsidRPr="000C42EF">
        <w:rPr>
          <w:rFonts w:ascii="SimHei" w:eastAsia="SimHei" w:hint="eastAsia"/>
          <w:bCs/>
          <w:sz w:val="28"/>
          <w:szCs w:val="28"/>
        </w:rPr>
        <w:t>.</w:t>
      </w:r>
      <w:r w:rsidR="00B50F53">
        <w:rPr>
          <w:rFonts w:ascii="SimHei" w:eastAsia="SimHei" w:hint="eastAsia"/>
          <w:bCs/>
          <w:sz w:val="28"/>
          <w:szCs w:val="28"/>
        </w:rPr>
        <w:t>3</w:t>
      </w:r>
      <w:r w:rsidRPr="000C42EF">
        <w:rPr>
          <w:rFonts w:ascii="SimHei" w:eastAsia="SimHei" w:hint="eastAsia"/>
          <w:bCs/>
          <w:sz w:val="28"/>
          <w:szCs w:val="28"/>
        </w:rPr>
        <w:t xml:space="preserve"> </w:t>
      </w:r>
      <w:r>
        <w:rPr>
          <w:rFonts w:ascii="SimHei" w:eastAsia="SimHei" w:hint="eastAsia"/>
          <w:bCs/>
          <w:sz w:val="28"/>
          <w:szCs w:val="28"/>
        </w:rPr>
        <w:t>实验</w:t>
      </w:r>
      <w:r w:rsidR="00B50F53">
        <w:rPr>
          <w:rFonts w:ascii="SimHei" w:eastAsia="SimHei" w:hint="eastAsia"/>
          <w:bCs/>
          <w:sz w:val="28"/>
          <w:szCs w:val="28"/>
        </w:rPr>
        <w:t>结果与分析</w:t>
      </w:r>
      <w:bookmarkEnd w:id="54"/>
    </w:p>
    <w:p w:rsidR="00403655" w:rsidRPr="00C57008" w:rsidRDefault="00403655" w:rsidP="00403655">
      <w:pPr>
        <w:spacing w:before="240" w:after="120"/>
        <w:outlineLvl w:val="2"/>
        <w:rPr>
          <w:rFonts w:ascii="SimHei" w:eastAsia="SimHei" w:hint="eastAsia"/>
          <w:bCs/>
          <w:noProof/>
          <w:sz w:val="24"/>
        </w:rPr>
      </w:pPr>
      <w:bookmarkStart w:id="55" w:name="_Toc28099191"/>
      <w:r>
        <w:rPr>
          <w:rFonts w:ascii="SimHei" w:eastAsia="SimHei" w:hint="eastAsia"/>
          <w:bCs/>
          <w:noProof/>
          <w:sz w:val="24"/>
        </w:rPr>
        <w:lastRenderedPageBreak/>
        <w:t>5</w:t>
      </w:r>
      <w:r w:rsidRPr="000C42EF">
        <w:rPr>
          <w:rFonts w:ascii="SimHei" w:eastAsia="SimHei" w:hint="eastAsia"/>
          <w:bCs/>
          <w:noProof/>
          <w:sz w:val="24"/>
        </w:rPr>
        <w:t>.</w:t>
      </w:r>
      <w:r>
        <w:rPr>
          <w:rFonts w:ascii="SimHei" w:eastAsia="SimHei" w:hint="eastAsia"/>
          <w:bCs/>
          <w:noProof/>
          <w:sz w:val="24"/>
        </w:rPr>
        <w:t>3</w:t>
      </w:r>
      <w:r w:rsidRPr="000C42EF">
        <w:rPr>
          <w:rFonts w:ascii="SimHei" w:eastAsia="SimHei" w:hint="eastAsia"/>
          <w:bCs/>
          <w:noProof/>
          <w:sz w:val="24"/>
        </w:rPr>
        <w:t xml:space="preserve">.1 </w:t>
      </w:r>
      <w:r w:rsidR="00843002">
        <w:rPr>
          <w:rFonts w:ascii="SimHei" w:eastAsia="SimHei" w:hint="eastAsia"/>
          <w:bCs/>
          <w:noProof/>
          <w:sz w:val="24"/>
        </w:rPr>
        <w:t>数据准备</w:t>
      </w:r>
      <w:bookmarkEnd w:id="55"/>
    </w:p>
    <w:p w:rsidR="00403655" w:rsidRDefault="00AD25B7" w:rsidP="00162190">
      <w:pPr>
        <w:spacing w:line="300" w:lineRule="auto"/>
        <w:rPr>
          <w:rFonts w:ascii="SimSun" w:hAnsi="SimSun" w:hint="eastAsia"/>
          <w:sz w:val="24"/>
        </w:rPr>
      </w:pPr>
      <w:r>
        <w:rPr>
          <w:rFonts w:ascii="SimSun" w:hAnsi="SimSun" w:hint="eastAsia"/>
          <w:sz w:val="24"/>
        </w:rPr>
        <w:t xml:space="preserve"> </w:t>
      </w:r>
      <w:r>
        <w:rPr>
          <w:rFonts w:ascii="SimSun" w:hAnsi="SimSun"/>
          <w:sz w:val="24"/>
        </w:rPr>
        <w:t xml:space="preserve">   </w:t>
      </w:r>
      <w:r>
        <w:rPr>
          <w:rFonts w:ascii="SimSun" w:hAnsi="SimSun" w:hint="eastAsia"/>
          <w:sz w:val="24"/>
        </w:rPr>
        <w:t>由第</w:t>
      </w:r>
      <w:r w:rsidR="00A65CAF">
        <w:rPr>
          <w:rFonts w:ascii="SimSun" w:hAnsi="SimSun" w:hint="eastAsia"/>
          <w:sz w:val="24"/>
        </w:rPr>
        <w:t>四</w:t>
      </w:r>
      <w:r>
        <w:rPr>
          <w:rFonts w:ascii="SimSun" w:hAnsi="SimSun" w:hint="eastAsia"/>
          <w:sz w:val="24"/>
        </w:rPr>
        <w:t>章，我们从搜集到的日志中抽取到整体事件频数、事件频数、事件分布等等特征，这些特征的值按照时间顺序即形成时间序列</w:t>
      </w:r>
      <w:r w:rsidR="00403F0D">
        <w:rPr>
          <w:rFonts w:ascii="SimSun" w:hAnsi="SimSun" w:hint="eastAsia"/>
          <w:sz w:val="24"/>
        </w:rPr>
        <w:t>，根据</w:t>
      </w:r>
      <w:r w:rsidR="00A65CAF">
        <w:rPr>
          <w:rFonts w:ascii="SimSun" w:hAnsi="SimSun" w:hint="eastAsia"/>
          <w:sz w:val="24"/>
        </w:rPr>
        <w:t>第四章描述的特征筛选方法进行特征筛选得到一系列时间序列</w:t>
      </w:r>
      <w:r w:rsidR="00A175D0">
        <w:rPr>
          <w:rFonts w:ascii="SimSun" w:hAnsi="SimSun" w:hint="eastAsia"/>
          <w:sz w:val="24"/>
        </w:rPr>
        <w:t>，其中系统异常时期的数据会被标记为异常。</w:t>
      </w:r>
    </w:p>
    <w:p w:rsidR="00403655" w:rsidRPr="00C57008" w:rsidRDefault="00403655" w:rsidP="00403655">
      <w:pPr>
        <w:spacing w:before="240" w:after="120"/>
        <w:outlineLvl w:val="2"/>
        <w:rPr>
          <w:rFonts w:ascii="SimHei" w:eastAsia="SimHei" w:hint="eastAsia"/>
          <w:bCs/>
          <w:noProof/>
          <w:sz w:val="24"/>
        </w:rPr>
      </w:pPr>
      <w:bookmarkStart w:id="56" w:name="_Toc28099192"/>
      <w:r>
        <w:rPr>
          <w:rFonts w:ascii="SimHei" w:eastAsia="SimHei" w:hint="eastAsia"/>
          <w:bCs/>
          <w:noProof/>
          <w:sz w:val="24"/>
        </w:rPr>
        <w:t>5</w:t>
      </w:r>
      <w:r w:rsidRPr="000C42EF">
        <w:rPr>
          <w:rFonts w:ascii="SimHei" w:eastAsia="SimHei" w:hint="eastAsia"/>
          <w:bCs/>
          <w:noProof/>
          <w:sz w:val="24"/>
        </w:rPr>
        <w:t>.</w:t>
      </w:r>
      <w:r>
        <w:rPr>
          <w:rFonts w:ascii="SimHei" w:eastAsia="SimHei" w:hint="eastAsia"/>
          <w:bCs/>
          <w:noProof/>
          <w:sz w:val="24"/>
        </w:rPr>
        <w:t>3</w:t>
      </w:r>
      <w:r w:rsidRPr="000C42EF">
        <w:rPr>
          <w:rFonts w:ascii="SimHei" w:eastAsia="SimHei" w:hint="eastAsia"/>
          <w:bCs/>
          <w:noProof/>
          <w:sz w:val="24"/>
        </w:rPr>
        <w:t>.</w:t>
      </w:r>
      <w:r w:rsidR="00E01435">
        <w:rPr>
          <w:rFonts w:ascii="SimHei" w:eastAsia="SimHei" w:hint="eastAsia"/>
          <w:bCs/>
          <w:noProof/>
          <w:sz w:val="24"/>
        </w:rPr>
        <w:t>2</w:t>
      </w:r>
      <w:r w:rsidRPr="000C42EF">
        <w:rPr>
          <w:rFonts w:ascii="SimHei" w:eastAsia="SimHei" w:hint="eastAsia"/>
          <w:bCs/>
          <w:noProof/>
          <w:sz w:val="24"/>
        </w:rPr>
        <w:t xml:space="preserve"> </w:t>
      </w:r>
      <w:r w:rsidR="00E01435">
        <w:rPr>
          <w:rFonts w:ascii="SimHei" w:eastAsia="SimHei" w:hint="eastAsia"/>
          <w:bCs/>
          <w:noProof/>
          <w:sz w:val="24"/>
        </w:rPr>
        <w:t>评价准则</w:t>
      </w:r>
      <w:bookmarkEnd w:id="56"/>
    </w:p>
    <w:p w:rsidR="00661BEE" w:rsidRDefault="00661BEE" w:rsidP="00206CEB">
      <w:pPr>
        <w:spacing w:beforeLines="70" w:before="218" w:line="400" w:lineRule="exact"/>
        <w:ind w:firstLine="480"/>
        <w:rPr>
          <w:rFonts w:ascii="SimSun" w:hAnsi="SimSun"/>
          <w:sz w:val="24"/>
        </w:rPr>
      </w:pPr>
      <w:r>
        <w:rPr>
          <w:rFonts w:ascii="SimSun" w:hAnsi="SimSun" w:hint="eastAsia"/>
          <w:sz w:val="24"/>
        </w:rPr>
        <w:t>时间序列中的异常检测问题可以看为一个典型的二分类问题，时间序列中的每一点，再真实情况下被标记为正常或者异常，同时也可以被预测为正常或者异常，根据真实情况和预测情况可以被标记为T</w:t>
      </w:r>
      <w:r>
        <w:rPr>
          <w:rFonts w:ascii="SimSun" w:hAnsi="SimSun"/>
          <w:sz w:val="24"/>
        </w:rPr>
        <w:t>P</w:t>
      </w:r>
      <w:r>
        <w:rPr>
          <w:rFonts w:ascii="SimSun" w:hAnsi="SimSun" w:hint="eastAsia"/>
          <w:sz w:val="24"/>
        </w:rPr>
        <w:t>、F</w:t>
      </w:r>
      <w:r>
        <w:rPr>
          <w:rFonts w:ascii="SimSun" w:hAnsi="SimSun"/>
          <w:sz w:val="24"/>
        </w:rPr>
        <w:t>N</w:t>
      </w:r>
      <w:r>
        <w:rPr>
          <w:rFonts w:ascii="SimSun" w:hAnsi="SimSun" w:hint="eastAsia"/>
          <w:sz w:val="24"/>
        </w:rPr>
        <w:t>、F</w:t>
      </w:r>
      <w:r>
        <w:rPr>
          <w:rFonts w:ascii="SimSun" w:hAnsi="SimSun"/>
          <w:sz w:val="24"/>
        </w:rPr>
        <w:t>P</w:t>
      </w:r>
      <w:r>
        <w:rPr>
          <w:rFonts w:ascii="SimSun" w:hAnsi="SimSun" w:hint="eastAsia"/>
          <w:sz w:val="24"/>
        </w:rPr>
        <w:t>、TN，准确率p</w:t>
      </w:r>
      <w:r>
        <w:rPr>
          <w:rFonts w:ascii="SimSun" w:hAnsi="SimSun"/>
          <w:sz w:val="24"/>
        </w:rPr>
        <w:t>recision</w:t>
      </w:r>
      <w:r>
        <w:rPr>
          <w:rFonts w:ascii="SimSun" w:hAnsi="SimSun" w:hint="eastAsia"/>
          <w:sz w:val="24"/>
        </w:rPr>
        <w:t>和召回率r</w:t>
      </w:r>
      <w:r>
        <w:rPr>
          <w:rFonts w:ascii="SimSun" w:hAnsi="SimSun"/>
          <w:sz w:val="24"/>
        </w:rPr>
        <w:t>ecall</w:t>
      </w:r>
      <w:r>
        <w:rPr>
          <w:rFonts w:ascii="SimSun" w:hAnsi="SimSun" w:hint="eastAsia"/>
          <w:sz w:val="24"/>
        </w:rPr>
        <w:t>的计算方法如下式：</w:t>
      </w:r>
    </w:p>
    <w:p w:rsidR="00661BEE" w:rsidRDefault="0053558B" w:rsidP="00EF6CE8">
      <w:pPr>
        <w:spacing w:line="300" w:lineRule="auto"/>
        <w:jc w:val="right"/>
      </w:pPr>
      <w:r>
        <w:rPr>
          <w:noProof/>
          <w:position w:val="-24"/>
        </w:rPr>
        <w:object w:dxaOrig="3581" w:dyaOrig="619">
          <v:shape id="对象 127" o:spid="_x0000_i1042" type="#_x0000_t75" alt="" style="width:157pt;height:27pt;mso-width-percent:0;mso-height-percent:0;mso-position-horizontal-relative:page;mso-position-vertical-relative:page;mso-width-percent:0;mso-height-percent:0" o:ole="">
            <v:imagedata r:id="rId190" o:title=""/>
          </v:shape>
          <o:OLEObject Type="Embed" ProgID="Equation.DSMT4" ShapeID="对象 127" DrawAspect="Content" ObjectID="_1644997024" r:id="rId191"/>
        </w:object>
      </w:r>
      <w:r w:rsidR="0063646A">
        <w:t xml:space="preserve">                      (</w:t>
      </w:r>
      <w:r w:rsidR="00EF6CE8">
        <w:t>5.4)</w:t>
      </w:r>
    </w:p>
    <w:p w:rsidR="00661BEE" w:rsidRDefault="00661BEE" w:rsidP="00206CEB">
      <w:pPr>
        <w:spacing w:beforeLines="70" w:before="218" w:line="400" w:lineRule="exact"/>
        <w:ind w:firstLineChars="200" w:firstLine="480"/>
        <w:rPr>
          <w:rFonts w:ascii="SimSun" w:hAnsi="SimSun"/>
          <w:sz w:val="24"/>
        </w:rPr>
      </w:pPr>
      <w:r>
        <w:rPr>
          <w:rFonts w:ascii="SimSun" w:hAnsi="SimSun" w:hint="eastAsia"/>
          <w:sz w:val="24"/>
        </w:rPr>
        <w:t>F1</w:t>
      </w:r>
      <w:r>
        <w:rPr>
          <w:rFonts w:ascii="SimSun" w:hAnsi="SimSun"/>
          <w:sz w:val="24"/>
        </w:rPr>
        <w:t xml:space="preserve"> Score</w:t>
      </w:r>
      <w:r>
        <w:rPr>
          <w:rFonts w:ascii="SimSun" w:hAnsi="SimSun" w:hint="eastAsia"/>
          <w:sz w:val="24"/>
        </w:rPr>
        <w:t>是另一种衡量二分类模型精确度的指标，同时兼顾了准确率和召回率，计算方法如下：</w:t>
      </w:r>
    </w:p>
    <w:p w:rsidR="00661BEE" w:rsidRDefault="0053558B" w:rsidP="00EF6CE8">
      <w:pPr>
        <w:spacing w:line="300" w:lineRule="auto"/>
        <w:jc w:val="right"/>
      </w:pPr>
      <w:r>
        <w:rPr>
          <w:noProof/>
          <w:position w:val="-28"/>
        </w:rPr>
        <w:object w:dxaOrig="2520" w:dyaOrig="659">
          <v:shape id="对象 128" o:spid="_x0000_i1041" type="#_x0000_t75" alt="" style="width:110pt;height:29pt;mso-width-percent:0;mso-height-percent:0;mso-position-horizontal-relative:page;mso-position-vertical-relative:page;mso-width-percent:0;mso-height-percent:0" o:ole="">
            <v:imagedata r:id="rId192" o:title=""/>
          </v:shape>
          <o:OLEObject Type="Embed" ProgID="Equation.DSMT4" ShapeID="对象 128" DrawAspect="Content" ObjectID="_1644997025" r:id="rId193"/>
        </w:object>
      </w:r>
      <w:r w:rsidR="00EF6CE8">
        <w:t xml:space="preserve">                 </w:t>
      </w:r>
      <w:r w:rsidR="0033328C">
        <w:t xml:space="preserve">  </w:t>
      </w:r>
      <w:r w:rsidR="00EF6CE8">
        <w:t xml:space="preserve">         (5.5)</w:t>
      </w:r>
    </w:p>
    <w:p w:rsidR="00661BEE" w:rsidRPr="00661BEE" w:rsidRDefault="00206CEB" w:rsidP="00206CEB">
      <w:pPr>
        <w:spacing w:beforeLines="70" w:before="218" w:line="400" w:lineRule="exact"/>
        <w:ind w:firstLineChars="200" w:firstLine="480"/>
        <w:rPr>
          <w:rFonts w:ascii="SimSun" w:hAnsi="SimSun" w:hint="eastAsia"/>
          <w:sz w:val="24"/>
        </w:rPr>
      </w:pPr>
      <w:r>
        <w:rPr>
          <w:rFonts w:ascii="SimSun" w:hAnsi="SimSun" w:hint="eastAsia"/>
          <w:sz w:val="24"/>
        </w:rPr>
        <w:t>由于时间序列中异常数据相对较少，时间序列异常检测为样本不平衡问题，在正负样本比例悬殊时，P</w:t>
      </w:r>
      <w:r>
        <w:rPr>
          <w:rFonts w:ascii="SimSun" w:hAnsi="SimSun"/>
          <w:sz w:val="24"/>
        </w:rPr>
        <w:t>RC(precision recall curve)</w:t>
      </w:r>
      <w:r>
        <w:rPr>
          <w:rFonts w:ascii="SimSun" w:hAnsi="SimSun" w:hint="eastAsia"/>
          <w:sz w:val="24"/>
        </w:rPr>
        <w:t>更能反应分类器的性能，结合本文的实际需求，我们使用p</w:t>
      </w:r>
      <w:r>
        <w:rPr>
          <w:rFonts w:ascii="SimSun" w:hAnsi="SimSun"/>
          <w:sz w:val="24"/>
        </w:rPr>
        <w:t>recision</w:t>
      </w:r>
      <w:r>
        <w:rPr>
          <w:rFonts w:ascii="SimSun" w:hAnsi="SimSun" w:hint="eastAsia"/>
          <w:sz w:val="24"/>
        </w:rPr>
        <w:t>、r</w:t>
      </w:r>
      <w:r>
        <w:rPr>
          <w:rFonts w:ascii="SimSun" w:hAnsi="SimSun"/>
          <w:sz w:val="24"/>
        </w:rPr>
        <w:t>ecall</w:t>
      </w:r>
      <w:r>
        <w:rPr>
          <w:rFonts w:ascii="SimSun" w:hAnsi="SimSun" w:hint="eastAsia"/>
          <w:sz w:val="24"/>
        </w:rPr>
        <w:t>、F</w:t>
      </w:r>
      <w:r>
        <w:rPr>
          <w:rFonts w:ascii="SimSun" w:hAnsi="SimSun"/>
          <w:sz w:val="24"/>
        </w:rPr>
        <w:t>1</w:t>
      </w:r>
      <w:r>
        <w:rPr>
          <w:rFonts w:ascii="SimSun" w:hAnsi="SimSun" w:hint="eastAsia"/>
          <w:sz w:val="24"/>
        </w:rPr>
        <w:t>和P</w:t>
      </w:r>
      <w:r>
        <w:rPr>
          <w:rFonts w:ascii="SimSun" w:hAnsi="SimSun"/>
          <w:sz w:val="24"/>
        </w:rPr>
        <w:t>RC</w:t>
      </w:r>
      <w:r>
        <w:rPr>
          <w:rFonts w:ascii="SimSun" w:hAnsi="SimSun" w:hint="eastAsia"/>
          <w:sz w:val="24"/>
        </w:rPr>
        <w:t>这四种评价指标对我们在</w:t>
      </w:r>
      <w:r>
        <w:rPr>
          <w:rFonts w:ascii="SimSun" w:hAnsi="SimSun"/>
          <w:sz w:val="24"/>
        </w:rPr>
        <w:t>5.2</w:t>
      </w:r>
      <w:r>
        <w:rPr>
          <w:rFonts w:ascii="SimSun" w:hAnsi="SimSun" w:hint="eastAsia"/>
          <w:sz w:val="24"/>
        </w:rPr>
        <w:t>小节中介绍的异常检测方法进行评价。</w:t>
      </w:r>
    </w:p>
    <w:p w:rsidR="00D848C9" w:rsidRDefault="00E01435" w:rsidP="00206CEB">
      <w:pPr>
        <w:spacing w:before="240" w:after="120"/>
        <w:outlineLvl w:val="2"/>
        <w:rPr>
          <w:rFonts w:ascii="SimHei" w:eastAsia="SimHei"/>
          <w:bCs/>
          <w:noProof/>
          <w:sz w:val="24"/>
        </w:rPr>
      </w:pPr>
      <w:bookmarkStart w:id="57" w:name="_Toc28099193"/>
      <w:r>
        <w:rPr>
          <w:rFonts w:ascii="SimHei" w:eastAsia="SimHei" w:hint="eastAsia"/>
          <w:bCs/>
          <w:noProof/>
          <w:sz w:val="24"/>
        </w:rPr>
        <w:t>5</w:t>
      </w:r>
      <w:r w:rsidRPr="000C42EF">
        <w:rPr>
          <w:rFonts w:ascii="SimHei" w:eastAsia="SimHei" w:hint="eastAsia"/>
          <w:bCs/>
          <w:noProof/>
          <w:sz w:val="24"/>
        </w:rPr>
        <w:t>.</w:t>
      </w:r>
      <w:r>
        <w:rPr>
          <w:rFonts w:ascii="SimHei" w:eastAsia="SimHei" w:hint="eastAsia"/>
          <w:bCs/>
          <w:noProof/>
          <w:sz w:val="24"/>
        </w:rPr>
        <w:t>3</w:t>
      </w:r>
      <w:r w:rsidRPr="000C42EF">
        <w:rPr>
          <w:rFonts w:ascii="SimHei" w:eastAsia="SimHei" w:hint="eastAsia"/>
          <w:bCs/>
          <w:noProof/>
          <w:sz w:val="24"/>
        </w:rPr>
        <w:t>.</w:t>
      </w:r>
      <w:r>
        <w:rPr>
          <w:rFonts w:ascii="SimHei" w:eastAsia="SimHei" w:hint="eastAsia"/>
          <w:bCs/>
          <w:noProof/>
          <w:sz w:val="24"/>
        </w:rPr>
        <w:t>3</w:t>
      </w:r>
      <w:r w:rsidRPr="000C42EF">
        <w:rPr>
          <w:rFonts w:ascii="SimHei" w:eastAsia="SimHei" w:hint="eastAsia"/>
          <w:bCs/>
          <w:noProof/>
          <w:sz w:val="24"/>
        </w:rPr>
        <w:t xml:space="preserve"> </w:t>
      </w:r>
      <w:r>
        <w:rPr>
          <w:rFonts w:ascii="SimHei" w:eastAsia="SimHei" w:hint="eastAsia"/>
          <w:bCs/>
          <w:noProof/>
          <w:sz w:val="24"/>
        </w:rPr>
        <w:t>实验结果</w:t>
      </w:r>
      <w:bookmarkEnd w:id="57"/>
    </w:p>
    <w:p w:rsidR="00D848C9" w:rsidRPr="009B044E" w:rsidRDefault="001720D4" w:rsidP="009B044E">
      <w:pPr>
        <w:spacing w:beforeLines="70" w:before="218" w:line="400" w:lineRule="exact"/>
        <w:ind w:firstLine="480"/>
        <w:rPr>
          <w:rFonts w:ascii="SimSun" w:hAnsi="SimSun"/>
          <w:sz w:val="24"/>
        </w:rPr>
      </w:pPr>
      <w:r w:rsidRPr="009B044E">
        <w:rPr>
          <w:rFonts w:ascii="SimSun" w:hAnsi="SimSun" w:hint="eastAsia"/>
          <w:sz w:val="24"/>
        </w:rPr>
        <w:t>我们使用</w:t>
      </w:r>
      <w:r w:rsidR="0053558B" w:rsidRPr="00B20514">
        <w:rPr>
          <w:noProof/>
          <w:position w:val="-10"/>
        </w:rPr>
        <w:object w:dxaOrig="1579" w:dyaOrig="320">
          <v:shape id="_x0000_i1040" type="#_x0000_t75" alt="" style="width:79pt;height:16pt;mso-width-percent:0;mso-height-percent:0;mso-width-percent:0;mso-height-percent:0" o:ole="">
            <v:imagedata r:id="rId194" o:title=""/>
          </v:shape>
          <o:OLEObject Type="Embed" ProgID="Equation.DSMT4" ShapeID="_x0000_i1040" DrawAspect="Content" ObjectID="_1644997026" r:id="rId195"/>
        </w:object>
      </w:r>
      <w:r w:rsidR="009B044E" w:rsidRPr="009B044E">
        <w:rPr>
          <w:rFonts w:ascii="SimSun" w:hAnsi="SimSun" w:hint="eastAsia"/>
          <w:sz w:val="24"/>
        </w:rPr>
        <w:t>在第四章得到的时间序列中进行异常检测，按照</w:t>
      </w:r>
      <w:r w:rsidR="0053558B" w:rsidRPr="00B20514">
        <w:rPr>
          <w:noProof/>
          <w:position w:val="-10"/>
        </w:rPr>
        <w:object w:dxaOrig="1579" w:dyaOrig="320">
          <v:shape id="_x0000_i1039" type="#_x0000_t75" alt="" style="width:79pt;height:16pt;mso-width-percent:0;mso-height-percent:0;mso-width-percent:0;mso-height-percent:0" o:ole="">
            <v:imagedata r:id="rId194" o:title=""/>
          </v:shape>
          <o:OLEObject Type="Embed" ProgID="Equation.DSMT4" ShapeID="_x0000_i1039" DrawAspect="Content" ObjectID="_1644997027" r:id="rId196"/>
        </w:object>
      </w:r>
      <w:r w:rsidR="009B044E" w:rsidRPr="009B044E">
        <w:rPr>
          <w:rFonts w:ascii="SimSun" w:hAnsi="SimSun" w:hint="eastAsia"/>
          <w:sz w:val="24"/>
        </w:rPr>
        <w:t>算法的步骤，对异常序列和异常点的检测在一个滑动窗口和过渡期之后进行，在检测的同时，随着均值和方差的波动，异常性的具体分布会有一些变化，在检测的最后，我们可以得到一条时间序列中个点的异常性，以及最终迭代估计出的异常性分布情况。</w:t>
      </w:r>
    </w:p>
    <w:p w:rsidR="009B044E" w:rsidRDefault="009B044E" w:rsidP="009B044E">
      <w:pPr>
        <w:spacing w:beforeLines="70" w:before="218" w:line="400" w:lineRule="exact"/>
        <w:ind w:firstLine="480"/>
        <w:rPr>
          <w:rFonts w:ascii="SimSun" w:hAnsi="SimSun"/>
          <w:sz w:val="24"/>
        </w:rPr>
      </w:pPr>
      <w:r w:rsidRPr="009B044E">
        <w:rPr>
          <w:rFonts w:ascii="SimSun" w:hAnsi="SimSun" w:hint="eastAsia"/>
          <w:sz w:val="24"/>
        </w:rPr>
        <w:t>表5.1给出了利用</w:t>
      </w:r>
      <w:r w:rsidR="0053558B" w:rsidRPr="00B20514">
        <w:rPr>
          <w:noProof/>
          <w:position w:val="-10"/>
        </w:rPr>
        <w:object w:dxaOrig="1579" w:dyaOrig="320">
          <v:shape id="_x0000_i1038" type="#_x0000_t75" alt="" style="width:79pt;height:16pt;mso-width-percent:0;mso-height-percent:0;mso-width-percent:0;mso-height-percent:0" o:ole="">
            <v:imagedata r:id="rId194" o:title=""/>
          </v:shape>
          <o:OLEObject Type="Embed" ProgID="Equation.DSMT4" ShapeID="_x0000_i1038" DrawAspect="Content" ObjectID="_1644997028" r:id="rId197"/>
        </w:object>
      </w:r>
      <w:r w:rsidRPr="009B044E">
        <w:rPr>
          <w:rFonts w:ascii="SimSun" w:hAnsi="SimSun" w:hint="eastAsia"/>
          <w:sz w:val="24"/>
        </w:rPr>
        <w:t>算法在我们基于日志数据得到的四条时间序列数据上的检测准确性，其中每条时序数据均在固定了滑动窗口大小、时间子序列长度、过渡期以及遗忘因子后进行异常值的检测，每条时序数据中实际的检测点均在一个滑动窗口加一个过渡期之后，同时表5.1还给出了四条时间序列的准确率、召回率和F1</w:t>
      </w:r>
      <w:r w:rsidRPr="009B044E">
        <w:rPr>
          <w:rFonts w:ascii="SimSun" w:hAnsi="SimSun"/>
          <w:sz w:val="24"/>
        </w:rPr>
        <w:t>-Score</w:t>
      </w:r>
      <w:r w:rsidRPr="009B044E">
        <w:rPr>
          <w:rFonts w:ascii="SimSun" w:hAnsi="SimSun" w:hint="eastAsia"/>
          <w:sz w:val="24"/>
        </w:rPr>
        <w:t>。由表5.1可以看出，本文的</w:t>
      </w:r>
      <w:r w:rsidR="0053558B" w:rsidRPr="00B20514">
        <w:rPr>
          <w:noProof/>
          <w:position w:val="-10"/>
        </w:rPr>
        <w:object w:dxaOrig="1579" w:dyaOrig="320">
          <v:shape id="_x0000_i1037" type="#_x0000_t75" alt="" style="width:79pt;height:16pt;mso-width-percent:0;mso-height-percent:0;mso-width-percent:0;mso-height-percent:0" o:ole="">
            <v:imagedata r:id="rId194" o:title=""/>
          </v:shape>
          <o:OLEObject Type="Embed" ProgID="Equation.DSMT4" ShapeID="_x0000_i1037" DrawAspect="Content" ObjectID="_1644997029" r:id="rId198"/>
        </w:object>
      </w:r>
      <w:r w:rsidRPr="009B044E">
        <w:rPr>
          <w:rFonts w:ascii="SimSun" w:hAnsi="SimSun" w:hint="eastAsia"/>
          <w:sz w:val="24"/>
        </w:rPr>
        <w:t>算法具</w:t>
      </w:r>
      <w:r w:rsidRPr="009B044E">
        <w:rPr>
          <w:rFonts w:ascii="SimSun" w:hAnsi="SimSun" w:hint="eastAsia"/>
          <w:sz w:val="24"/>
        </w:rPr>
        <w:lastRenderedPageBreak/>
        <w:t>有较高的检测准确性，尤其是在</w:t>
      </w:r>
      <w:r>
        <w:rPr>
          <w:rFonts w:ascii="SimSun" w:hAnsi="SimSun" w:hint="eastAsia"/>
          <w:sz w:val="24"/>
        </w:rPr>
        <w:t>四条时序上的F</w:t>
      </w:r>
      <w:r>
        <w:rPr>
          <w:rFonts w:ascii="SimSun" w:hAnsi="SimSun"/>
          <w:sz w:val="24"/>
        </w:rPr>
        <w:t>1Score</w:t>
      </w:r>
      <w:r>
        <w:rPr>
          <w:rFonts w:ascii="SimSun" w:hAnsi="SimSun" w:hint="eastAsia"/>
          <w:sz w:val="24"/>
        </w:rPr>
        <w:t>都达到了0.90以上，之所以出现如此高的准确性，是与算法思想有关，因为</w:t>
      </w:r>
      <w:r w:rsidR="0053558B" w:rsidRPr="00B20514">
        <w:rPr>
          <w:noProof/>
          <w:position w:val="-10"/>
        </w:rPr>
        <w:object w:dxaOrig="1579" w:dyaOrig="320">
          <v:shape id="_x0000_i1036" type="#_x0000_t75" alt="" style="width:79pt;height:16pt;mso-width-percent:0;mso-height-percent:0;mso-width-percent:0;mso-height-percent:0" o:ole="">
            <v:imagedata r:id="rId199" o:title=""/>
          </v:shape>
          <o:OLEObject Type="Embed" ProgID="Equation.DSMT4" ShapeID="_x0000_i1036" DrawAspect="Content" ObjectID="_1644997030" r:id="rId200"/>
        </w:object>
      </w:r>
      <w:r>
        <w:rPr>
          <w:rFonts w:ascii="SimSun" w:hAnsi="SimSun" w:hint="eastAsia"/>
          <w:sz w:val="24"/>
        </w:rPr>
        <w:t>主要基于时间序列相似性比较的原理，并不仅仅利用相邻点之间的相关性，除此以外，</w:t>
      </w:r>
      <w:r w:rsidR="0053558B" w:rsidRPr="00B20514">
        <w:rPr>
          <w:noProof/>
          <w:position w:val="-10"/>
        </w:rPr>
        <w:object w:dxaOrig="1579" w:dyaOrig="320">
          <v:shape id="_x0000_i1035" type="#_x0000_t75" alt="" style="width:79pt;height:16pt;mso-width-percent:0;mso-height-percent:0;mso-width-percent:0;mso-height-percent:0" o:ole="">
            <v:imagedata r:id="rId201" o:title=""/>
          </v:shape>
          <o:OLEObject Type="Embed" ProgID="Equation.DSMT4" ShapeID="_x0000_i1035" DrawAspect="Content" ObjectID="_1644997031" r:id="rId202"/>
        </w:object>
      </w:r>
      <w:r>
        <w:rPr>
          <w:rFonts w:ascii="SimSun" w:hAnsi="SimSun" w:hint="eastAsia"/>
          <w:sz w:val="24"/>
        </w:rPr>
        <w:t>算法可以实现对异常点和异常序列的通用检测。</w:t>
      </w:r>
    </w:p>
    <w:p w:rsidR="001B405C" w:rsidRDefault="001B405C" w:rsidP="001B405C">
      <w:pPr>
        <w:spacing w:beforeLines="70" w:before="218" w:line="400" w:lineRule="exact"/>
        <w:ind w:firstLine="480"/>
        <w:jc w:val="center"/>
        <w:rPr>
          <w:rFonts w:ascii="SimSun" w:hAnsi="SimSun"/>
          <w:sz w:val="24"/>
        </w:rPr>
      </w:pPr>
      <w:r>
        <w:rPr>
          <w:rFonts w:ascii="SimSun" w:hAnsi="SimSun" w:hint="eastAsia"/>
          <w:sz w:val="24"/>
        </w:rPr>
        <w:t>表5.1</w:t>
      </w:r>
      <w:r w:rsidR="00E71333">
        <w:rPr>
          <w:rFonts w:ascii="SimSun" w:hAnsi="SimSun"/>
          <w:sz w:val="24"/>
        </w:rPr>
        <w:t xml:space="preserve"> </w:t>
      </w:r>
      <w:r w:rsidR="0053558B" w:rsidRPr="00B20514">
        <w:rPr>
          <w:noProof/>
          <w:position w:val="-10"/>
        </w:rPr>
        <w:object w:dxaOrig="1579" w:dyaOrig="320">
          <v:shape id="_x0000_i1034" type="#_x0000_t75" alt="" style="width:79pt;height:16pt;mso-width-percent:0;mso-height-percent:0;mso-width-percent:0;mso-height-percent:0" o:ole="">
            <v:imagedata r:id="rId194" o:title=""/>
          </v:shape>
          <o:OLEObject Type="Embed" ProgID="Equation.DSMT4" ShapeID="_x0000_i1034" DrawAspect="Content" ObjectID="_1644997032" r:id="rId203"/>
        </w:object>
      </w:r>
      <w:r w:rsidR="0063646A" w:rsidRPr="0063646A">
        <w:rPr>
          <w:rFonts w:ascii="SimSun" w:hAnsi="SimSun" w:hint="eastAsia"/>
          <w:sz w:val="24"/>
        </w:rPr>
        <w:t>算法</w:t>
      </w:r>
      <w:r w:rsidR="00E71333">
        <w:rPr>
          <w:rFonts w:ascii="SimSun" w:hAnsi="SimSun" w:hint="eastAsia"/>
          <w:sz w:val="24"/>
        </w:rPr>
        <w:t>在</w:t>
      </w:r>
      <w:r w:rsidR="00692779">
        <w:rPr>
          <w:rFonts w:ascii="SimSun" w:hAnsi="SimSun" w:hint="eastAsia"/>
          <w:sz w:val="24"/>
        </w:rPr>
        <w:t>四条时间序列上的检测效</w:t>
      </w:r>
      <w:r w:rsidR="006F5471">
        <w:rPr>
          <w:rFonts w:ascii="SimSun" w:hAnsi="SimSun" w:hint="eastAsia"/>
          <w:sz w:val="24"/>
        </w:rPr>
        <w:t>果</w:t>
      </w:r>
    </w:p>
    <w:tbl>
      <w:tblPr>
        <w:tblW w:w="0" w:type="auto"/>
        <w:jc w:val="center"/>
        <w:tblLayout w:type="fixed"/>
        <w:tblLook w:val="0000" w:firstRow="0" w:lastRow="0" w:firstColumn="0" w:lastColumn="0" w:noHBand="0" w:noVBand="0"/>
      </w:tblPr>
      <w:tblGrid>
        <w:gridCol w:w="900"/>
        <w:gridCol w:w="1080"/>
        <w:gridCol w:w="800"/>
        <w:gridCol w:w="800"/>
        <w:gridCol w:w="800"/>
        <w:gridCol w:w="1080"/>
        <w:gridCol w:w="1080"/>
        <w:gridCol w:w="1080"/>
      </w:tblGrid>
      <w:tr w:rsidR="006F5471" w:rsidTr="00634845">
        <w:trPr>
          <w:trHeight w:val="285"/>
          <w:jc w:val="center"/>
        </w:trPr>
        <w:tc>
          <w:tcPr>
            <w:tcW w:w="900" w:type="dxa"/>
            <w:tcBorders>
              <w:top w:val="single" w:sz="4" w:space="0" w:color="auto"/>
              <w:bottom w:val="single" w:sz="4" w:space="0" w:color="auto"/>
            </w:tcBorders>
          </w:tcPr>
          <w:p w:rsidR="006F5471" w:rsidRDefault="006F5471" w:rsidP="00634845">
            <w:pPr>
              <w:widowControl/>
              <w:jc w:val="center"/>
              <w:rPr>
                <w:color w:val="000000"/>
                <w:kern w:val="0"/>
                <w:sz w:val="15"/>
                <w:szCs w:val="15"/>
              </w:rPr>
            </w:pPr>
            <w:r>
              <w:rPr>
                <w:color w:val="000000"/>
                <w:kern w:val="0"/>
                <w:sz w:val="15"/>
                <w:szCs w:val="15"/>
              </w:rPr>
              <w:t>Dataset</w:t>
            </w:r>
          </w:p>
        </w:tc>
        <w:tc>
          <w:tcPr>
            <w:tcW w:w="1080" w:type="dxa"/>
            <w:tcBorders>
              <w:top w:val="single" w:sz="4" w:space="0" w:color="auto"/>
              <w:bottom w:val="single" w:sz="4" w:space="0" w:color="auto"/>
            </w:tcBorders>
          </w:tcPr>
          <w:p w:rsidR="006F5471" w:rsidRDefault="006F5471" w:rsidP="00634845">
            <w:pPr>
              <w:widowControl/>
              <w:jc w:val="center"/>
              <w:rPr>
                <w:color w:val="000000"/>
                <w:kern w:val="0"/>
                <w:sz w:val="15"/>
                <w:szCs w:val="15"/>
              </w:rPr>
            </w:pPr>
            <w:r>
              <w:rPr>
                <w:color w:val="000000"/>
                <w:kern w:val="0"/>
                <w:sz w:val="15"/>
                <w:szCs w:val="15"/>
              </w:rPr>
              <w:t>Algorithm</w:t>
            </w:r>
          </w:p>
        </w:tc>
        <w:tc>
          <w:tcPr>
            <w:tcW w:w="800" w:type="dxa"/>
            <w:tcBorders>
              <w:top w:val="single" w:sz="4" w:space="0" w:color="auto"/>
              <w:bottom w:val="single" w:sz="4" w:space="0" w:color="auto"/>
            </w:tcBorders>
          </w:tcPr>
          <w:p w:rsidR="006F5471" w:rsidRDefault="006F5471" w:rsidP="00634845">
            <w:pPr>
              <w:widowControl/>
              <w:jc w:val="center"/>
              <w:rPr>
                <w:color w:val="000000"/>
                <w:kern w:val="0"/>
                <w:sz w:val="15"/>
                <w:szCs w:val="15"/>
              </w:rPr>
            </w:pPr>
            <w:r>
              <w:rPr>
                <w:color w:val="000000"/>
                <w:kern w:val="0"/>
                <w:sz w:val="15"/>
                <w:szCs w:val="15"/>
              </w:rPr>
              <w:t>TP</w:t>
            </w:r>
          </w:p>
        </w:tc>
        <w:tc>
          <w:tcPr>
            <w:tcW w:w="800" w:type="dxa"/>
            <w:tcBorders>
              <w:top w:val="single" w:sz="4" w:space="0" w:color="auto"/>
              <w:bottom w:val="single" w:sz="4" w:space="0" w:color="auto"/>
            </w:tcBorders>
          </w:tcPr>
          <w:p w:rsidR="006F5471" w:rsidRDefault="006F5471" w:rsidP="00634845">
            <w:pPr>
              <w:widowControl/>
              <w:jc w:val="center"/>
              <w:rPr>
                <w:color w:val="000000"/>
                <w:kern w:val="0"/>
                <w:sz w:val="15"/>
                <w:szCs w:val="15"/>
              </w:rPr>
            </w:pPr>
            <w:r>
              <w:rPr>
                <w:color w:val="000000"/>
                <w:kern w:val="0"/>
                <w:sz w:val="15"/>
                <w:szCs w:val="15"/>
              </w:rPr>
              <w:t>FP</w:t>
            </w:r>
          </w:p>
        </w:tc>
        <w:tc>
          <w:tcPr>
            <w:tcW w:w="800" w:type="dxa"/>
            <w:tcBorders>
              <w:top w:val="single" w:sz="4" w:space="0" w:color="auto"/>
              <w:bottom w:val="single" w:sz="4" w:space="0" w:color="auto"/>
            </w:tcBorders>
          </w:tcPr>
          <w:p w:rsidR="006F5471" w:rsidRDefault="006F5471" w:rsidP="00634845">
            <w:pPr>
              <w:widowControl/>
              <w:jc w:val="center"/>
              <w:rPr>
                <w:color w:val="000000"/>
                <w:kern w:val="0"/>
                <w:sz w:val="15"/>
                <w:szCs w:val="15"/>
              </w:rPr>
            </w:pPr>
            <w:r>
              <w:rPr>
                <w:color w:val="000000"/>
                <w:kern w:val="0"/>
                <w:sz w:val="15"/>
                <w:szCs w:val="15"/>
              </w:rPr>
              <w:t>FN</w:t>
            </w:r>
          </w:p>
        </w:tc>
        <w:tc>
          <w:tcPr>
            <w:tcW w:w="1080" w:type="dxa"/>
            <w:tcBorders>
              <w:top w:val="single" w:sz="4" w:space="0" w:color="auto"/>
              <w:bottom w:val="single" w:sz="4" w:space="0" w:color="auto"/>
            </w:tcBorders>
          </w:tcPr>
          <w:p w:rsidR="006F5471" w:rsidRDefault="006F5471" w:rsidP="00634845">
            <w:pPr>
              <w:widowControl/>
              <w:jc w:val="center"/>
              <w:rPr>
                <w:color w:val="000000"/>
                <w:kern w:val="0"/>
                <w:sz w:val="15"/>
                <w:szCs w:val="15"/>
              </w:rPr>
            </w:pPr>
            <w:r>
              <w:rPr>
                <w:color w:val="000000"/>
                <w:kern w:val="0"/>
                <w:sz w:val="15"/>
                <w:szCs w:val="15"/>
              </w:rPr>
              <w:t>Precision</w:t>
            </w:r>
          </w:p>
        </w:tc>
        <w:tc>
          <w:tcPr>
            <w:tcW w:w="1080" w:type="dxa"/>
            <w:tcBorders>
              <w:top w:val="single" w:sz="4" w:space="0" w:color="auto"/>
              <w:bottom w:val="single" w:sz="4" w:space="0" w:color="auto"/>
            </w:tcBorders>
          </w:tcPr>
          <w:p w:rsidR="006F5471" w:rsidRDefault="006F5471" w:rsidP="00634845">
            <w:pPr>
              <w:widowControl/>
              <w:jc w:val="center"/>
              <w:rPr>
                <w:color w:val="000000"/>
                <w:kern w:val="0"/>
                <w:sz w:val="15"/>
                <w:szCs w:val="15"/>
              </w:rPr>
            </w:pPr>
            <w:r>
              <w:rPr>
                <w:color w:val="000000"/>
                <w:kern w:val="0"/>
                <w:sz w:val="15"/>
                <w:szCs w:val="15"/>
              </w:rPr>
              <w:t>Recall</w:t>
            </w:r>
          </w:p>
        </w:tc>
        <w:tc>
          <w:tcPr>
            <w:tcW w:w="1080" w:type="dxa"/>
            <w:tcBorders>
              <w:top w:val="single" w:sz="4" w:space="0" w:color="auto"/>
              <w:bottom w:val="single" w:sz="4" w:space="0" w:color="auto"/>
            </w:tcBorders>
          </w:tcPr>
          <w:p w:rsidR="006F5471" w:rsidRDefault="006F5471" w:rsidP="00634845">
            <w:pPr>
              <w:widowControl/>
              <w:jc w:val="center"/>
              <w:rPr>
                <w:color w:val="000000"/>
                <w:kern w:val="0"/>
                <w:sz w:val="15"/>
                <w:szCs w:val="15"/>
              </w:rPr>
            </w:pPr>
            <w:r>
              <w:rPr>
                <w:color w:val="000000"/>
                <w:kern w:val="0"/>
                <w:sz w:val="15"/>
                <w:szCs w:val="15"/>
              </w:rPr>
              <w:t>F1 Score</w:t>
            </w:r>
          </w:p>
        </w:tc>
      </w:tr>
      <w:tr w:rsidR="00264355" w:rsidTr="00960753">
        <w:trPr>
          <w:trHeight w:val="285"/>
          <w:jc w:val="center"/>
        </w:trPr>
        <w:tc>
          <w:tcPr>
            <w:tcW w:w="900" w:type="dxa"/>
            <w:vMerge w:val="restart"/>
            <w:tcBorders>
              <w:top w:val="single" w:sz="4" w:space="0" w:color="auto"/>
            </w:tcBorders>
          </w:tcPr>
          <w:p w:rsidR="00264355" w:rsidRDefault="00264355" w:rsidP="00264355">
            <w:pPr>
              <w:widowControl/>
              <w:jc w:val="center"/>
              <w:rPr>
                <w:color w:val="000000"/>
                <w:kern w:val="0"/>
                <w:sz w:val="15"/>
                <w:szCs w:val="15"/>
              </w:rPr>
            </w:pPr>
            <w:r>
              <w:rPr>
                <w:color w:val="000000"/>
                <w:kern w:val="0"/>
                <w:sz w:val="15"/>
                <w:szCs w:val="15"/>
              </w:rPr>
              <w:t>TimeSerie1</w:t>
            </w:r>
          </w:p>
        </w:tc>
        <w:tc>
          <w:tcPr>
            <w:tcW w:w="1080" w:type="dxa"/>
            <w:tcBorders>
              <w:top w:val="single" w:sz="4" w:space="0" w:color="auto"/>
            </w:tcBorders>
          </w:tcPr>
          <w:p w:rsidR="00264355" w:rsidRDefault="00264355" w:rsidP="00264355">
            <w:pPr>
              <w:widowControl/>
              <w:jc w:val="center"/>
              <w:rPr>
                <w:color w:val="000000"/>
                <w:kern w:val="0"/>
                <w:sz w:val="15"/>
                <w:szCs w:val="15"/>
              </w:rPr>
            </w:pPr>
            <w:r>
              <w:rPr>
                <w:color w:val="000000"/>
                <w:kern w:val="0"/>
                <w:sz w:val="15"/>
                <w:szCs w:val="15"/>
              </w:rPr>
              <w:t>norm</w:t>
            </w:r>
          </w:p>
        </w:tc>
        <w:tc>
          <w:tcPr>
            <w:tcW w:w="800" w:type="dxa"/>
            <w:tcBorders>
              <w:top w:val="single" w:sz="4" w:space="0" w:color="auto"/>
            </w:tcBorders>
            <w:vAlign w:val="center"/>
          </w:tcPr>
          <w:p w:rsidR="00264355" w:rsidRDefault="00264355" w:rsidP="00264355">
            <w:pPr>
              <w:widowControl/>
              <w:jc w:val="center"/>
              <w:rPr>
                <w:rFonts w:eastAsia="DengXian"/>
                <w:color w:val="000000"/>
                <w:kern w:val="0"/>
                <w:sz w:val="15"/>
                <w:szCs w:val="15"/>
              </w:rPr>
            </w:pPr>
            <w:r>
              <w:rPr>
                <w:rFonts w:eastAsia="DengXian"/>
                <w:color w:val="000000"/>
                <w:sz w:val="15"/>
                <w:szCs w:val="15"/>
              </w:rPr>
              <w:t>1057</w:t>
            </w:r>
          </w:p>
        </w:tc>
        <w:tc>
          <w:tcPr>
            <w:tcW w:w="800" w:type="dxa"/>
            <w:tcBorders>
              <w:top w:val="single" w:sz="4" w:space="0" w:color="auto"/>
            </w:tcBorders>
            <w:vAlign w:val="center"/>
          </w:tcPr>
          <w:p w:rsidR="00264355" w:rsidRDefault="00264355" w:rsidP="00264355">
            <w:pPr>
              <w:jc w:val="center"/>
              <w:rPr>
                <w:rFonts w:eastAsia="DengXian"/>
                <w:color w:val="000000"/>
                <w:sz w:val="15"/>
                <w:szCs w:val="15"/>
              </w:rPr>
            </w:pPr>
            <w:r>
              <w:rPr>
                <w:rFonts w:eastAsia="DengXian"/>
                <w:color w:val="000000"/>
                <w:sz w:val="15"/>
                <w:szCs w:val="15"/>
              </w:rPr>
              <w:t>12</w:t>
            </w:r>
          </w:p>
        </w:tc>
        <w:tc>
          <w:tcPr>
            <w:tcW w:w="800" w:type="dxa"/>
            <w:tcBorders>
              <w:top w:val="single" w:sz="4" w:space="0" w:color="auto"/>
            </w:tcBorders>
            <w:vAlign w:val="center"/>
          </w:tcPr>
          <w:p w:rsidR="00264355" w:rsidRDefault="00264355" w:rsidP="00264355">
            <w:pPr>
              <w:jc w:val="center"/>
              <w:rPr>
                <w:rFonts w:eastAsia="DengXian"/>
                <w:color w:val="000000"/>
                <w:sz w:val="15"/>
                <w:szCs w:val="15"/>
              </w:rPr>
            </w:pPr>
            <w:r>
              <w:rPr>
                <w:rFonts w:eastAsia="DengXian"/>
                <w:color w:val="000000"/>
                <w:sz w:val="15"/>
                <w:szCs w:val="15"/>
              </w:rPr>
              <w:t>98</w:t>
            </w:r>
          </w:p>
        </w:tc>
        <w:tc>
          <w:tcPr>
            <w:tcW w:w="1080" w:type="dxa"/>
            <w:tcBorders>
              <w:top w:val="single" w:sz="4" w:space="0" w:color="auto"/>
            </w:tcBorders>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0.9152 </w:t>
            </w:r>
          </w:p>
        </w:tc>
        <w:tc>
          <w:tcPr>
            <w:tcW w:w="1080" w:type="dxa"/>
            <w:tcBorders>
              <w:top w:val="single" w:sz="4" w:space="0" w:color="auto"/>
            </w:tcBorders>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0.9888 </w:t>
            </w:r>
          </w:p>
        </w:tc>
        <w:tc>
          <w:tcPr>
            <w:tcW w:w="1080" w:type="dxa"/>
            <w:tcBorders>
              <w:top w:val="single" w:sz="4" w:space="0" w:color="auto"/>
            </w:tcBorders>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0.9505 </w:t>
            </w:r>
          </w:p>
        </w:tc>
      </w:tr>
      <w:tr w:rsidR="00264355" w:rsidTr="00960753">
        <w:trPr>
          <w:trHeight w:val="285"/>
          <w:jc w:val="center"/>
        </w:trPr>
        <w:tc>
          <w:tcPr>
            <w:tcW w:w="900" w:type="dxa"/>
            <w:vMerge/>
            <w:vAlign w:val="center"/>
          </w:tcPr>
          <w:p w:rsidR="00264355" w:rsidRDefault="00264355" w:rsidP="00264355">
            <w:pPr>
              <w:widowControl/>
              <w:jc w:val="center"/>
              <w:rPr>
                <w:color w:val="000000"/>
                <w:kern w:val="0"/>
                <w:sz w:val="15"/>
                <w:szCs w:val="15"/>
              </w:rPr>
            </w:pPr>
          </w:p>
        </w:tc>
        <w:tc>
          <w:tcPr>
            <w:tcW w:w="1080" w:type="dxa"/>
          </w:tcPr>
          <w:p w:rsidR="00264355" w:rsidRDefault="00264355" w:rsidP="00264355">
            <w:pPr>
              <w:widowControl/>
              <w:jc w:val="center"/>
              <w:rPr>
                <w:color w:val="000000"/>
                <w:kern w:val="0"/>
                <w:sz w:val="15"/>
                <w:szCs w:val="15"/>
              </w:rPr>
            </w:pPr>
            <w:proofErr w:type="spellStart"/>
            <w:r>
              <w:rPr>
                <w:color w:val="000000"/>
                <w:kern w:val="0"/>
                <w:sz w:val="15"/>
                <w:szCs w:val="15"/>
              </w:rPr>
              <w:t>lognorm</w:t>
            </w:r>
            <w:proofErr w:type="spellEnd"/>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1057</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10</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90</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0.9215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0.9906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0.9548 </w:t>
            </w:r>
          </w:p>
        </w:tc>
      </w:tr>
      <w:tr w:rsidR="00264355" w:rsidTr="00960753">
        <w:trPr>
          <w:trHeight w:val="285"/>
          <w:jc w:val="center"/>
        </w:trPr>
        <w:tc>
          <w:tcPr>
            <w:tcW w:w="900" w:type="dxa"/>
            <w:vMerge w:val="restart"/>
          </w:tcPr>
          <w:p w:rsidR="00264355" w:rsidRDefault="00264355" w:rsidP="00264355">
            <w:pPr>
              <w:widowControl/>
              <w:jc w:val="center"/>
              <w:rPr>
                <w:color w:val="000000"/>
                <w:kern w:val="0"/>
                <w:sz w:val="15"/>
                <w:szCs w:val="15"/>
              </w:rPr>
            </w:pPr>
            <w:r>
              <w:rPr>
                <w:color w:val="000000"/>
                <w:kern w:val="0"/>
                <w:sz w:val="15"/>
                <w:szCs w:val="15"/>
              </w:rPr>
              <w:t>TimeSerie2</w:t>
            </w:r>
          </w:p>
        </w:tc>
        <w:tc>
          <w:tcPr>
            <w:tcW w:w="1080" w:type="dxa"/>
          </w:tcPr>
          <w:p w:rsidR="00264355" w:rsidRDefault="00264355" w:rsidP="00264355">
            <w:pPr>
              <w:widowControl/>
              <w:jc w:val="center"/>
              <w:rPr>
                <w:color w:val="000000"/>
                <w:kern w:val="0"/>
                <w:sz w:val="15"/>
                <w:szCs w:val="15"/>
              </w:rPr>
            </w:pPr>
            <w:r>
              <w:rPr>
                <w:color w:val="000000"/>
                <w:kern w:val="0"/>
                <w:sz w:val="15"/>
                <w:szCs w:val="15"/>
              </w:rPr>
              <w:t>norm</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980</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4</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19</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0.9810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0.9959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0.9884 </w:t>
            </w:r>
          </w:p>
        </w:tc>
      </w:tr>
      <w:tr w:rsidR="00264355" w:rsidTr="00960753">
        <w:trPr>
          <w:trHeight w:val="285"/>
          <w:jc w:val="center"/>
        </w:trPr>
        <w:tc>
          <w:tcPr>
            <w:tcW w:w="900" w:type="dxa"/>
            <w:vMerge/>
            <w:vAlign w:val="center"/>
          </w:tcPr>
          <w:p w:rsidR="00264355" w:rsidRDefault="00264355" w:rsidP="00264355">
            <w:pPr>
              <w:widowControl/>
              <w:jc w:val="center"/>
              <w:rPr>
                <w:color w:val="000000"/>
                <w:kern w:val="0"/>
                <w:sz w:val="15"/>
                <w:szCs w:val="15"/>
              </w:rPr>
            </w:pPr>
          </w:p>
        </w:tc>
        <w:tc>
          <w:tcPr>
            <w:tcW w:w="1080" w:type="dxa"/>
          </w:tcPr>
          <w:p w:rsidR="00264355" w:rsidRDefault="00264355" w:rsidP="00264355">
            <w:pPr>
              <w:widowControl/>
              <w:jc w:val="center"/>
              <w:rPr>
                <w:color w:val="000000"/>
                <w:kern w:val="0"/>
                <w:sz w:val="15"/>
                <w:szCs w:val="15"/>
              </w:rPr>
            </w:pPr>
            <w:proofErr w:type="spellStart"/>
            <w:r>
              <w:rPr>
                <w:color w:val="000000"/>
                <w:kern w:val="0"/>
                <w:sz w:val="15"/>
                <w:szCs w:val="15"/>
              </w:rPr>
              <w:t>lognorm</w:t>
            </w:r>
            <w:proofErr w:type="spellEnd"/>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980</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5</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14</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0.9859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0.9949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0.9904 </w:t>
            </w:r>
          </w:p>
        </w:tc>
      </w:tr>
      <w:tr w:rsidR="00264355" w:rsidTr="00960753">
        <w:trPr>
          <w:trHeight w:val="285"/>
          <w:jc w:val="center"/>
        </w:trPr>
        <w:tc>
          <w:tcPr>
            <w:tcW w:w="900" w:type="dxa"/>
            <w:vMerge w:val="restart"/>
          </w:tcPr>
          <w:p w:rsidR="00264355" w:rsidRDefault="00264355" w:rsidP="00264355">
            <w:pPr>
              <w:widowControl/>
              <w:jc w:val="center"/>
              <w:rPr>
                <w:color w:val="000000"/>
                <w:kern w:val="0"/>
                <w:sz w:val="15"/>
                <w:szCs w:val="15"/>
              </w:rPr>
            </w:pPr>
            <w:r>
              <w:rPr>
                <w:color w:val="000000"/>
                <w:kern w:val="0"/>
                <w:sz w:val="15"/>
                <w:szCs w:val="15"/>
              </w:rPr>
              <w:t>TimeSerie3</w:t>
            </w:r>
          </w:p>
        </w:tc>
        <w:tc>
          <w:tcPr>
            <w:tcW w:w="1080" w:type="dxa"/>
          </w:tcPr>
          <w:p w:rsidR="00264355" w:rsidRDefault="00264355" w:rsidP="00264355">
            <w:pPr>
              <w:widowControl/>
              <w:jc w:val="center"/>
              <w:rPr>
                <w:color w:val="000000"/>
                <w:kern w:val="0"/>
                <w:sz w:val="15"/>
                <w:szCs w:val="15"/>
              </w:rPr>
            </w:pPr>
            <w:r>
              <w:rPr>
                <w:color w:val="000000"/>
                <w:kern w:val="0"/>
                <w:sz w:val="15"/>
                <w:szCs w:val="15"/>
              </w:rPr>
              <w:t>norm</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875</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30</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43</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0.9532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0.9669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0.9600 </w:t>
            </w:r>
          </w:p>
        </w:tc>
      </w:tr>
      <w:tr w:rsidR="00264355" w:rsidTr="00960753">
        <w:trPr>
          <w:trHeight w:val="285"/>
          <w:jc w:val="center"/>
        </w:trPr>
        <w:tc>
          <w:tcPr>
            <w:tcW w:w="900" w:type="dxa"/>
            <w:vMerge/>
            <w:vAlign w:val="center"/>
          </w:tcPr>
          <w:p w:rsidR="00264355" w:rsidRDefault="00264355" w:rsidP="00264355">
            <w:pPr>
              <w:widowControl/>
              <w:jc w:val="center"/>
              <w:rPr>
                <w:color w:val="000000"/>
                <w:kern w:val="0"/>
                <w:sz w:val="15"/>
                <w:szCs w:val="15"/>
              </w:rPr>
            </w:pPr>
          </w:p>
        </w:tc>
        <w:tc>
          <w:tcPr>
            <w:tcW w:w="1080" w:type="dxa"/>
          </w:tcPr>
          <w:p w:rsidR="00264355" w:rsidRDefault="00264355" w:rsidP="00264355">
            <w:pPr>
              <w:widowControl/>
              <w:jc w:val="center"/>
              <w:rPr>
                <w:color w:val="000000"/>
                <w:kern w:val="0"/>
                <w:sz w:val="15"/>
                <w:szCs w:val="15"/>
              </w:rPr>
            </w:pPr>
            <w:proofErr w:type="spellStart"/>
            <w:r>
              <w:rPr>
                <w:color w:val="000000"/>
                <w:kern w:val="0"/>
                <w:sz w:val="15"/>
                <w:szCs w:val="15"/>
              </w:rPr>
              <w:t>lognorm</w:t>
            </w:r>
            <w:proofErr w:type="spellEnd"/>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875</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29</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39</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0.9573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0.9679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0.9626 </w:t>
            </w:r>
          </w:p>
        </w:tc>
      </w:tr>
      <w:tr w:rsidR="00264355" w:rsidTr="00960753">
        <w:trPr>
          <w:trHeight w:val="285"/>
          <w:jc w:val="center"/>
        </w:trPr>
        <w:tc>
          <w:tcPr>
            <w:tcW w:w="900" w:type="dxa"/>
            <w:vMerge w:val="restart"/>
          </w:tcPr>
          <w:p w:rsidR="00264355" w:rsidRDefault="00264355" w:rsidP="00264355">
            <w:pPr>
              <w:widowControl/>
              <w:jc w:val="center"/>
              <w:rPr>
                <w:color w:val="000000"/>
                <w:kern w:val="0"/>
                <w:sz w:val="15"/>
                <w:szCs w:val="15"/>
              </w:rPr>
            </w:pPr>
            <w:r>
              <w:rPr>
                <w:color w:val="000000"/>
                <w:kern w:val="0"/>
                <w:sz w:val="15"/>
                <w:szCs w:val="15"/>
              </w:rPr>
              <w:t>TimeSerie4</w:t>
            </w:r>
          </w:p>
        </w:tc>
        <w:tc>
          <w:tcPr>
            <w:tcW w:w="1080" w:type="dxa"/>
          </w:tcPr>
          <w:p w:rsidR="00264355" w:rsidRDefault="00264355" w:rsidP="00264355">
            <w:pPr>
              <w:widowControl/>
              <w:jc w:val="center"/>
              <w:rPr>
                <w:color w:val="000000"/>
                <w:kern w:val="0"/>
                <w:sz w:val="15"/>
                <w:szCs w:val="15"/>
              </w:rPr>
            </w:pPr>
            <w:r>
              <w:rPr>
                <w:color w:val="000000"/>
                <w:kern w:val="0"/>
                <w:sz w:val="15"/>
                <w:szCs w:val="15"/>
              </w:rPr>
              <w:t>norm</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967</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23</w:t>
            </w:r>
          </w:p>
        </w:tc>
        <w:tc>
          <w:tcPr>
            <w:tcW w:w="800" w:type="dxa"/>
            <w:vAlign w:val="center"/>
          </w:tcPr>
          <w:p w:rsidR="00264355" w:rsidRDefault="00264355" w:rsidP="00264355">
            <w:pPr>
              <w:jc w:val="center"/>
              <w:rPr>
                <w:rFonts w:eastAsia="DengXian"/>
                <w:color w:val="000000"/>
                <w:sz w:val="15"/>
                <w:szCs w:val="15"/>
              </w:rPr>
            </w:pPr>
            <w:r>
              <w:rPr>
                <w:rFonts w:eastAsia="DengXian"/>
                <w:color w:val="000000"/>
                <w:sz w:val="15"/>
                <w:szCs w:val="15"/>
              </w:rPr>
              <w:t>290</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0.7693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0.9768 </w:t>
            </w:r>
          </w:p>
        </w:tc>
        <w:tc>
          <w:tcPr>
            <w:tcW w:w="1080" w:type="dxa"/>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0.8607 </w:t>
            </w:r>
          </w:p>
        </w:tc>
      </w:tr>
      <w:tr w:rsidR="00264355" w:rsidTr="00960753">
        <w:trPr>
          <w:trHeight w:val="285"/>
          <w:jc w:val="center"/>
        </w:trPr>
        <w:tc>
          <w:tcPr>
            <w:tcW w:w="900" w:type="dxa"/>
            <w:vMerge/>
            <w:tcBorders>
              <w:bottom w:val="single" w:sz="4" w:space="0" w:color="auto"/>
            </w:tcBorders>
            <w:vAlign w:val="center"/>
          </w:tcPr>
          <w:p w:rsidR="00264355" w:rsidRDefault="00264355" w:rsidP="00264355">
            <w:pPr>
              <w:widowControl/>
              <w:jc w:val="center"/>
              <w:rPr>
                <w:color w:val="000000"/>
                <w:kern w:val="0"/>
                <w:sz w:val="15"/>
                <w:szCs w:val="15"/>
              </w:rPr>
            </w:pPr>
          </w:p>
        </w:tc>
        <w:tc>
          <w:tcPr>
            <w:tcW w:w="1080" w:type="dxa"/>
            <w:tcBorders>
              <w:bottom w:val="single" w:sz="4" w:space="0" w:color="auto"/>
            </w:tcBorders>
          </w:tcPr>
          <w:p w:rsidR="00264355" w:rsidRDefault="00264355" w:rsidP="00264355">
            <w:pPr>
              <w:widowControl/>
              <w:jc w:val="center"/>
              <w:rPr>
                <w:color w:val="000000"/>
                <w:kern w:val="0"/>
                <w:sz w:val="15"/>
                <w:szCs w:val="15"/>
              </w:rPr>
            </w:pPr>
            <w:proofErr w:type="spellStart"/>
            <w:r>
              <w:rPr>
                <w:color w:val="000000"/>
                <w:kern w:val="0"/>
                <w:sz w:val="15"/>
                <w:szCs w:val="15"/>
              </w:rPr>
              <w:t>lognorm</w:t>
            </w:r>
            <w:proofErr w:type="spellEnd"/>
          </w:p>
        </w:tc>
        <w:tc>
          <w:tcPr>
            <w:tcW w:w="800" w:type="dxa"/>
            <w:tcBorders>
              <w:bottom w:val="single" w:sz="4" w:space="0" w:color="auto"/>
            </w:tcBorders>
            <w:vAlign w:val="center"/>
          </w:tcPr>
          <w:p w:rsidR="00264355" w:rsidRDefault="00264355" w:rsidP="00264355">
            <w:pPr>
              <w:jc w:val="center"/>
              <w:rPr>
                <w:rFonts w:eastAsia="DengXian"/>
                <w:color w:val="000000"/>
                <w:sz w:val="15"/>
                <w:szCs w:val="15"/>
              </w:rPr>
            </w:pPr>
            <w:r>
              <w:rPr>
                <w:rFonts w:eastAsia="DengXian"/>
                <w:color w:val="000000"/>
                <w:sz w:val="15"/>
                <w:szCs w:val="15"/>
              </w:rPr>
              <w:t>967</w:t>
            </w:r>
          </w:p>
        </w:tc>
        <w:tc>
          <w:tcPr>
            <w:tcW w:w="800" w:type="dxa"/>
            <w:tcBorders>
              <w:bottom w:val="single" w:sz="4" w:space="0" w:color="auto"/>
            </w:tcBorders>
            <w:vAlign w:val="center"/>
          </w:tcPr>
          <w:p w:rsidR="00264355" w:rsidRDefault="00264355" w:rsidP="00264355">
            <w:pPr>
              <w:jc w:val="center"/>
              <w:rPr>
                <w:rFonts w:eastAsia="DengXian"/>
                <w:color w:val="000000"/>
                <w:sz w:val="15"/>
                <w:szCs w:val="15"/>
              </w:rPr>
            </w:pPr>
            <w:r>
              <w:rPr>
                <w:rFonts w:eastAsia="DengXian"/>
                <w:color w:val="000000"/>
                <w:sz w:val="15"/>
                <w:szCs w:val="15"/>
              </w:rPr>
              <w:t>14</w:t>
            </w:r>
          </w:p>
        </w:tc>
        <w:tc>
          <w:tcPr>
            <w:tcW w:w="800" w:type="dxa"/>
            <w:tcBorders>
              <w:bottom w:val="single" w:sz="4" w:space="0" w:color="auto"/>
            </w:tcBorders>
            <w:vAlign w:val="center"/>
          </w:tcPr>
          <w:p w:rsidR="00264355" w:rsidRDefault="00264355" w:rsidP="00264355">
            <w:pPr>
              <w:jc w:val="center"/>
              <w:rPr>
                <w:rFonts w:eastAsia="DengXian"/>
                <w:color w:val="000000"/>
                <w:sz w:val="15"/>
                <w:szCs w:val="15"/>
              </w:rPr>
            </w:pPr>
            <w:r>
              <w:rPr>
                <w:rFonts w:eastAsia="DengXian"/>
                <w:color w:val="000000"/>
                <w:sz w:val="15"/>
                <w:szCs w:val="15"/>
              </w:rPr>
              <w:t>304</w:t>
            </w:r>
          </w:p>
        </w:tc>
        <w:tc>
          <w:tcPr>
            <w:tcW w:w="1080" w:type="dxa"/>
            <w:tcBorders>
              <w:bottom w:val="single" w:sz="4" w:space="0" w:color="auto"/>
            </w:tcBorders>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0.7608 </w:t>
            </w:r>
          </w:p>
        </w:tc>
        <w:tc>
          <w:tcPr>
            <w:tcW w:w="1080" w:type="dxa"/>
            <w:tcBorders>
              <w:bottom w:val="single" w:sz="4" w:space="0" w:color="auto"/>
            </w:tcBorders>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0.9857 </w:t>
            </w:r>
          </w:p>
        </w:tc>
        <w:tc>
          <w:tcPr>
            <w:tcW w:w="1080" w:type="dxa"/>
            <w:tcBorders>
              <w:bottom w:val="single" w:sz="4" w:space="0" w:color="auto"/>
            </w:tcBorders>
            <w:vAlign w:val="center"/>
          </w:tcPr>
          <w:p w:rsidR="00264355" w:rsidRDefault="00264355" w:rsidP="00264355">
            <w:pPr>
              <w:jc w:val="center"/>
              <w:rPr>
                <w:rFonts w:eastAsia="DengXian"/>
                <w:color w:val="000000"/>
                <w:sz w:val="15"/>
                <w:szCs w:val="15"/>
              </w:rPr>
            </w:pPr>
            <w:r>
              <w:rPr>
                <w:rFonts w:eastAsia="DengXian"/>
                <w:color w:val="000000"/>
                <w:sz w:val="15"/>
                <w:szCs w:val="15"/>
              </w:rPr>
              <w:t xml:space="preserve">0.8588 </w:t>
            </w:r>
          </w:p>
        </w:tc>
      </w:tr>
    </w:tbl>
    <w:p w:rsidR="001B405C" w:rsidRDefault="001B405C" w:rsidP="002B6E8F">
      <w:pPr>
        <w:spacing w:beforeLines="70" w:before="218" w:line="400" w:lineRule="exact"/>
        <w:ind w:firstLineChars="200" w:firstLine="480"/>
        <w:rPr>
          <w:rFonts w:ascii="SimSun" w:hAnsi="SimSun"/>
          <w:sz w:val="24"/>
        </w:rPr>
      </w:pPr>
      <w:r>
        <w:rPr>
          <w:rFonts w:ascii="SimSun" w:hAnsi="SimSun" w:hint="eastAsia"/>
          <w:sz w:val="24"/>
        </w:rPr>
        <w:t>为了进行时间序列异常检测效果的比较，我们这里给出另外一种开源异常检测算法RPCA与</w:t>
      </w:r>
      <w:r w:rsidR="0053558B" w:rsidRPr="00B20514">
        <w:rPr>
          <w:noProof/>
          <w:position w:val="-10"/>
        </w:rPr>
        <w:object w:dxaOrig="1579" w:dyaOrig="320">
          <v:shape id="_x0000_i1033" type="#_x0000_t75" alt="" style="width:79pt;height:16pt;mso-width-percent:0;mso-height-percent:0;mso-width-percent:0;mso-height-percent:0" o:ole="">
            <v:imagedata r:id="rId194" o:title=""/>
          </v:shape>
          <o:OLEObject Type="Embed" ProgID="Equation.DSMT4" ShapeID="_x0000_i1033" DrawAspect="Content" ObjectID="_1644997033" r:id="rId204"/>
        </w:object>
      </w:r>
      <w:r>
        <w:rPr>
          <w:rFonts w:ascii="SimSun" w:hAnsi="SimSun" w:hint="eastAsia"/>
          <w:sz w:val="24"/>
        </w:rPr>
        <w:t>算法的PRC（P</w:t>
      </w:r>
      <w:r>
        <w:rPr>
          <w:rFonts w:ascii="SimSun" w:hAnsi="SimSun"/>
          <w:sz w:val="24"/>
        </w:rPr>
        <w:t>recision Recall Curve</w:t>
      </w:r>
      <w:r>
        <w:rPr>
          <w:rFonts w:ascii="SimSun" w:hAnsi="SimSun" w:hint="eastAsia"/>
          <w:sz w:val="24"/>
        </w:rPr>
        <w:t>）曲线作为参考，对于不平衡数据来说，PRC相较于ROC更能体现算法的效果，由图5.1可以看出，</w:t>
      </w:r>
      <w:r w:rsidR="0053558B" w:rsidRPr="00B20514">
        <w:rPr>
          <w:noProof/>
          <w:position w:val="-10"/>
        </w:rPr>
        <w:object w:dxaOrig="1579" w:dyaOrig="320">
          <v:shape id="_x0000_i1032" type="#_x0000_t75" alt="" style="width:79pt;height:16pt;mso-width-percent:0;mso-height-percent:0;mso-width-percent:0;mso-height-percent:0" o:ole="">
            <v:imagedata r:id="rId194" o:title=""/>
          </v:shape>
          <o:OLEObject Type="Embed" ProgID="Equation.DSMT4" ShapeID="_x0000_i1032" DrawAspect="Content" ObjectID="_1644997034" r:id="rId205"/>
        </w:object>
      </w:r>
      <w:r>
        <w:rPr>
          <w:rFonts w:ascii="SimSun" w:hAnsi="SimSun" w:hint="eastAsia"/>
          <w:sz w:val="24"/>
        </w:rPr>
        <w:t>算法的检测效果明显优于R</w:t>
      </w:r>
      <w:r>
        <w:rPr>
          <w:rFonts w:ascii="SimSun" w:hAnsi="SimSun"/>
          <w:sz w:val="24"/>
        </w:rPr>
        <w:t>PCA</w:t>
      </w:r>
      <w:r>
        <w:rPr>
          <w:rFonts w:ascii="SimSun" w:hAnsi="SimSun" w:hint="eastAsia"/>
          <w:sz w:val="24"/>
        </w:rPr>
        <w:t>。</w:t>
      </w:r>
    </w:p>
    <w:p w:rsidR="001B405C" w:rsidRDefault="001B405C" w:rsidP="001B405C">
      <w:pPr>
        <w:spacing w:beforeLines="70" w:before="218" w:line="400" w:lineRule="exact"/>
        <w:ind w:firstLine="480"/>
        <w:jc w:val="center"/>
        <w:rPr>
          <w:rFonts w:ascii="SimSun" w:hAnsi="SimSun"/>
          <w:sz w:val="24"/>
        </w:rPr>
      </w:pPr>
      <w:r>
        <w:rPr>
          <w:rFonts w:ascii="SimSun" w:hAnsi="SimSun" w:hint="eastAsia"/>
          <w:sz w:val="24"/>
        </w:rPr>
        <w:t>图5.1</w:t>
      </w:r>
      <w:r w:rsidR="006C301F">
        <w:rPr>
          <w:noProof/>
        </w:rPr>
        <w:drawing>
          <wp:anchor distT="0" distB="0" distL="114300" distR="114300" simplePos="0" relativeHeight="251668480" behindDoc="0" locked="0" layoutInCell="1" allowOverlap="1">
            <wp:simplePos x="0" y="0"/>
            <wp:positionH relativeFrom="column">
              <wp:posOffset>1229360</wp:posOffset>
            </wp:positionH>
            <wp:positionV relativeFrom="paragraph">
              <wp:posOffset>180975</wp:posOffset>
            </wp:positionV>
            <wp:extent cx="3029585" cy="2345690"/>
            <wp:effectExtent l="0" t="0" r="0" b="0"/>
            <wp:wrapTopAndBottom/>
            <wp:docPr id="105" name="图片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0"/>
                    <pic:cNvPicPr>
                      <a:picLocks/>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029585" cy="23456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6682">
        <w:rPr>
          <w:rFonts w:ascii="SimSun" w:hAnsi="SimSun"/>
          <w:sz w:val="24"/>
        </w:rPr>
        <w:t xml:space="preserve"> </w:t>
      </w:r>
      <w:r w:rsidR="0053558B" w:rsidRPr="00B20514">
        <w:rPr>
          <w:noProof/>
          <w:position w:val="-10"/>
        </w:rPr>
        <w:object w:dxaOrig="1579" w:dyaOrig="320">
          <v:shape id="_x0000_i1031" type="#_x0000_t75" alt="" style="width:79pt;height:16pt;mso-width-percent:0;mso-height-percent:0;mso-width-percent:0;mso-height-percent:0" o:ole="">
            <v:imagedata r:id="rId194" o:title=""/>
          </v:shape>
          <o:OLEObject Type="Embed" ProgID="Equation.DSMT4" ShapeID="_x0000_i1031" DrawAspect="Content" ObjectID="_1644997035" r:id="rId207"/>
        </w:object>
      </w:r>
      <w:r w:rsidR="00B26682">
        <w:rPr>
          <w:rFonts w:ascii="SimSun" w:hAnsi="SimSun" w:hint="eastAsia"/>
          <w:sz w:val="24"/>
        </w:rPr>
        <w:t>和R</w:t>
      </w:r>
      <w:r w:rsidR="00B26682">
        <w:rPr>
          <w:rFonts w:ascii="SimSun" w:hAnsi="SimSun"/>
          <w:sz w:val="24"/>
        </w:rPr>
        <w:t>PCA</w:t>
      </w:r>
      <w:r w:rsidR="00B26682">
        <w:rPr>
          <w:rFonts w:ascii="SimSun" w:hAnsi="SimSun" w:hint="eastAsia"/>
          <w:sz w:val="24"/>
        </w:rPr>
        <w:t>算法的PRC</w:t>
      </w:r>
    </w:p>
    <w:p w:rsidR="001B405C" w:rsidRDefault="001B405C" w:rsidP="001B405C">
      <w:pPr>
        <w:spacing w:beforeLines="70" w:before="218" w:line="400" w:lineRule="exact"/>
        <w:ind w:firstLine="480"/>
        <w:rPr>
          <w:rFonts w:ascii="SimSun" w:hAnsi="SimSun"/>
          <w:sz w:val="24"/>
        </w:rPr>
      </w:pPr>
      <w:r>
        <w:rPr>
          <w:rFonts w:ascii="SimSun" w:hAnsi="SimSun" w:hint="eastAsia"/>
          <w:sz w:val="24"/>
        </w:rPr>
        <w:t>为了可以从多个角度反应本文</w:t>
      </w:r>
      <w:r w:rsidR="0053558B" w:rsidRPr="00B20514">
        <w:rPr>
          <w:noProof/>
          <w:position w:val="-10"/>
        </w:rPr>
        <w:object w:dxaOrig="1579" w:dyaOrig="320">
          <v:shape id="_x0000_i1030" type="#_x0000_t75" alt="" style="width:79pt;height:16pt;mso-width-percent:0;mso-height-percent:0;mso-width-percent:0;mso-height-percent:0" o:ole="">
            <v:imagedata r:id="rId194" o:title=""/>
          </v:shape>
          <o:OLEObject Type="Embed" ProgID="Equation.DSMT4" ShapeID="_x0000_i1030" DrawAspect="Content" ObjectID="_1644997036" r:id="rId208"/>
        </w:object>
      </w:r>
      <w:r>
        <w:rPr>
          <w:rFonts w:ascii="SimSun" w:hAnsi="SimSun" w:hint="eastAsia"/>
          <w:sz w:val="24"/>
        </w:rPr>
        <w:t>算法的具体效果，由上一小节中对算法的具体描述我们知道，</w:t>
      </w:r>
      <w:r w:rsidR="0053558B" w:rsidRPr="00B20514">
        <w:rPr>
          <w:noProof/>
          <w:position w:val="-10"/>
        </w:rPr>
        <w:object w:dxaOrig="1579" w:dyaOrig="320">
          <v:shape id="_x0000_i1029" type="#_x0000_t75" alt="" style="width:79pt;height:16pt;mso-width-percent:0;mso-height-percent:0;mso-width-percent:0;mso-height-percent:0" o:ole="">
            <v:imagedata r:id="rId194" o:title=""/>
          </v:shape>
          <o:OLEObject Type="Embed" ProgID="Equation.DSMT4" ShapeID="_x0000_i1029" DrawAspect="Content" ObjectID="_1644997037" r:id="rId209"/>
        </w:object>
      </w:r>
      <w:r>
        <w:rPr>
          <w:rFonts w:ascii="SimSun" w:hAnsi="SimSun" w:hint="eastAsia"/>
          <w:sz w:val="24"/>
        </w:rPr>
        <w:t>算法会具体涉及到几个超参数的设置，算法的具体检测效果与超参数的设置也比较相关，我们在这里给出超参数的大小对算法检测效果的影响。</w:t>
      </w:r>
    </w:p>
    <w:p w:rsidR="001B405C" w:rsidRPr="009B044E" w:rsidRDefault="001B405C" w:rsidP="001B405C">
      <w:pPr>
        <w:spacing w:beforeLines="70" w:before="218" w:line="400" w:lineRule="exact"/>
        <w:ind w:firstLine="480"/>
        <w:rPr>
          <w:rFonts w:ascii="SimSun" w:hAnsi="SimSun" w:hint="eastAsia"/>
          <w:sz w:val="24"/>
        </w:rPr>
      </w:pPr>
      <w:r>
        <w:rPr>
          <w:rFonts w:ascii="SimSun" w:hAnsi="SimSun" w:hint="eastAsia"/>
          <w:sz w:val="24"/>
        </w:rPr>
        <w:lastRenderedPageBreak/>
        <w:t>图</w:t>
      </w:r>
      <w:r w:rsidR="0068690C">
        <w:rPr>
          <w:rFonts w:ascii="SimSun" w:hAnsi="SimSun" w:hint="eastAsia"/>
          <w:sz w:val="24"/>
        </w:rPr>
        <w:t>5.2显示的是对于同一条时间序列数据，不同滑动窗口大小下的FN、FP、TP，可以看出，各指标随窗口大小的增大会出现不同程度的波动，但是都维持在比较小的范围之内，并且，我们通过对大量时间序列数据进行实验发现，对于周期性比较明显的时间序列来说，滑动窗口的大小至少应该大于一个周期长度，这样可以保证算法的检测效果。</w:t>
      </w:r>
    </w:p>
    <w:p w:rsidR="00E01435" w:rsidRDefault="006C301F" w:rsidP="00BD29BE">
      <w:pPr>
        <w:spacing w:line="300" w:lineRule="auto"/>
        <w:jc w:val="center"/>
        <w:rPr>
          <w:szCs w:val="21"/>
          <w:lang w:val="en-CN" w:eastAsia="zh-CN"/>
        </w:rPr>
      </w:pPr>
      <w:r w:rsidRPr="00BE4F00">
        <w:rPr>
          <w:noProof/>
        </w:rPr>
        <w:drawing>
          <wp:inline distT="0" distB="0" distL="0" distR="0">
            <wp:extent cx="3647440" cy="2340610"/>
            <wp:effectExtent l="0" t="0" r="0" b="0"/>
            <wp:docPr id="9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rsidR="00BD29BE" w:rsidRDefault="00D848C9" w:rsidP="00BD29BE">
      <w:pPr>
        <w:spacing w:line="300" w:lineRule="auto"/>
        <w:jc w:val="center"/>
        <w:rPr>
          <w:rFonts w:ascii="SimSun" w:hAnsi="SimSun"/>
          <w:sz w:val="24"/>
        </w:rPr>
      </w:pPr>
      <w:r>
        <w:rPr>
          <w:rFonts w:ascii="SimSun" w:hAnsi="SimSun" w:hint="eastAsia"/>
          <w:sz w:val="24"/>
        </w:rPr>
        <w:t>图5.</w:t>
      </w:r>
      <w:r w:rsidR="00E50A3A">
        <w:rPr>
          <w:rFonts w:ascii="SimSun" w:hAnsi="SimSun" w:hint="eastAsia"/>
          <w:sz w:val="24"/>
        </w:rPr>
        <w:t>２</w:t>
      </w:r>
      <w:r w:rsidR="0053558B" w:rsidRPr="00B20514">
        <w:rPr>
          <w:noProof/>
          <w:position w:val="-10"/>
        </w:rPr>
        <w:object w:dxaOrig="1579" w:dyaOrig="320">
          <v:shape id="_x0000_i1028" type="#_x0000_t75" alt="" style="width:79pt;height:16pt;mso-width-percent:0;mso-height-percent:0;mso-width-percent:0;mso-height-percent:0" o:ole="">
            <v:imagedata r:id="rId194" o:title=""/>
          </v:shape>
          <o:OLEObject Type="Embed" ProgID="Equation.DSMT4" ShapeID="_x0000_i1028" DrawAspect="Content" ObjectID="_1644997038" r:id="rId211"/>
        </w:object>
      </w:r>
      <w:r w:rsidR="005A2DA2">
        <w:rPr>
          <w:rFonts w:ascii="SimSun" w:hAnsi="SimSun" w:hint="eastAsia"/>
          <w:sz w:val="24"/>
        </w:rPr>
        <w:t>在不同滑动窗口下的检测效果</w:t>
      </w:r>
    </w:p>
    <w:p w:rsidR="00BD29BE" w:rsidRDefault="00583A51" w:rsidP="00583A51">
      <w:pPr>
        <w:spacing w:line="300" w:lineRule="auto"/>
        <w:rPr>
          <w:rFonts w:ascii="SimSun" w:hAnsi="SimSun"/>
          <w:sz w:val="24"/>
        </w:rPr>
      </w:pPr>
      <w:r>
        <w:rPr>
          <w:rFonts w:ascii="SimSun" w:hAnsi="SimSun" w:hint="eastAsia"/>
          <w:sz w:val="24"/>
        </w:rPr>
        <w:t xml:space="preserve">　　图５．３给出</w:t>
      </w:r>
      <w:r w:rsidR="00912E0B">
        <w:rPr>
          <w:rFonts w:ascii="SimSun" w:hAnsi="SimSun" w:hint="eastAsia"/>
          <w:sz w:val="24"/>
        </w:rPr>
        <w:t>了不同遗忘因子下的检测效果，遗忘因子是在</w:t>
      </w:r>
      <w:r w:rsidR="00440BAC">
        <w:rPr>
          <w:rFonts w:ascii="SimSun" w:hAnsi="SimSun" w:hint="eastAsia"/>
          <w:sz w:val="24"/>
        </w:rPr>
        <w:t>更新</w:t>
      </w:r>
      <w:r w:rsidR="00912E0B">
        <w:rPr>
          <w:rFonts w:ascii="SimSun" w:hAnsi="SimSun" w:hint="eastAsia"/>
          <w:sz w:val="24"/>
        </w:rPr>
        <w:t>异常性分布均值和方差时使用到的，由图５．３可以看出，遗忘因子对检测效果的影响较大，并且检测效果随遗忘因子的上升而变好，总体来说，遗忘因子取值在０．９５和１之间检测效果较好。</w:t>
      </w:r>
    </w:p>
    <w:p w:rsidR="00BD29BE" w:rsidRDefault="006C301F" w:rsidP="00BD29BE">
      <w:pPr>
        <w:spacing w:line="300" w:lineRule="auto"/>
        <w:jc w:val="center"/>
        <w:rPr>
          <w:szCs w:val="21"/>
          <w:lang w:val="en-CN" w:eastAsia="zh-CN"/>
        </w:rPr>
      </w:pPr>
      <w:r w:rsidRPr="00142EBC">
        <w:rPr>
          <w:noProof/>
        </w:rPr>
        <w:drawing>
          <wp:inline distT="0" distB="0" distL="0" distR="0">
            <wp:extent cx="3787140" cy="2748280"/>
            <wp:effectExtent l="0" t="0" r="0" b="0"/>
            <wp:docPr id="101"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rsidR="00BD29BE" w:rsidRDefault="00E50A3A" w:rsidP="00E50A3A">
      <w:pPr>
        <w:spacing w:line="300" w:lineRule="auto"/>
        <w:jc w:val="center"/>
        <w:rPr>
          <w:rFonts w:ascii="SimSun" w:hAnsi="SimSun" w:hint="eastAsia"/>
          <w:sz w:val="24"/>
        </w:rPr>
      </w:pPr>
      <w:r>
        <w:rPr>
          <w:rFonts w:ascii="SimSun" w:hAnsi="SimSun" w:hint="eastAsia"/>
          <w:sz w:val="24"/>
        </w:rPr>
        <w:t>图５.３</w:t>
      </w:r>
      <w:r w:rsidR="0053558B" w:rsidRPr="00B20514">
        <w:rPr>
          <w:noProof/>
          <w:position w:val="-10"/>
        </w:rPr>
        <w:object w:dxaOrig="1579" w:dyaOrig="320">
          <v:shape id="_x0000_i1027" type="#_x0000_t75" alt="" style="width:79pt;height:16pt;mso-width-percent:0;mso-height-percent:0;mso-width-percent:0;mso-height-percent:0" o:ole="">
            <v:imagedata r:id="rId194" o:title=""/>
          </v:shape>
          <o:OLEObject Type="Embed" ProgID="Equation.DSMT4" ShapeID="_x0000_i1027" DrawAspect="Content" ObjectID="_1644997039" r:id="rId213"/>
        </w:object>
      </w:r>
      <w:r w:rsidR="0011272B">
        <w:rPr>
          <w:rFonts w:ascii="SimSun" w:hAnsi="SimSun" w:hint="eastAsia"/>
          <w:sz w:val="24"/>
        </w:rPr>
        <w:t>在不同遗忘因子下的检测效果</w:t>
      </w:r>
    </w:p>
    <w:p w:rsidR="00E01435" w:rsidRDefault="00E01435" w:rsidP="00206CEB">
      <w:pPr>
        <w:spacing w:before="240" w:after="120"/>
        <w:outlineLvl w:val="2"/>
        <w:rPr>
          <w:rFonts w:ascii="SimHei" w:eastAsia="SimHei"/>
          <w:bCs/>
          <w:noProof/>
          <w:sz w:val="24"/>
        </w:rPr>
      </w:pPr>
      <w:bookmarkStart w:id="58" w:name="_Toc28099194"/>
      <w:r>
        <w:rPr>
          <w:rFonts w:ascii="SimHei" w:eastAsia="SimHei" w:hint="eastAsia"/>
          <w:bCs/>
          <w:noProof/>
          <w:sz w:val="24"/>
        </w:rPr>
        <w:t>5</w:t>
      </w:r>
      <w:r w:rsidRPr="000C42EF">
        <w:rPr>
          <w:rFonts w:ascii="SimHei" w:eastAsia="SimHei" w:hint="eastAsia"/>
          <w:bCs/>
          <w:noProof/>
          <w:sz w:val="24"/>
        </w:rPr>
        <w:t>.</w:t>
      </w:r>
      <w:r>
        <w:rPr>
          <w:rFonts w:ascii="SimHei" w:eastAsia="SimHei" w:hint="eastAsia"/>
          <w:bCs/>
          <w:noProof/>
          <w:sz w:val="24"/>
        </w:rPr>
        <w:t>3</w:t>
      </w:r>
      <w:r w:rsidRPr="000C42EF">
        <w:rPr>
          <w:rFonts w:ascii="SimHei" w:eastAsia="SimHei" w:hint="eastAsia"/>
          <w:bCs/>
          <w:noProof/>
          <w:sz w:val="24"/>
        </w:rPr>
        <w:t>.</w:t>
      </w:r>
      <w:r>
        <w:rPr>
          <w:rFonts w:ascii="SimHei" w:eastAsia="SimHei" w:hint="eastAsia"/>
          <w:bCs/>
          <w:noProof/>
          <w:sz w:val="24"/>
        </w:rPr>
        <w:t>4</w:t>
      </w:r>
      <w:r w:rsidRPr="000C42EF">
        <w:rPr>
          <w:rFonts w:ascii="SimHei" w:eastAsia="SimHei" w:hint="eastAsia"/>
          <w:bCs/>
          <w:noProof/>
          <w:sz w:val="24"/>
        </w:rPr>
        <w:t xml:space="preserve"> </w:t>
      </w:r>
      <w:r w:rsidR="00B64C71">
        <w:rPr>
          <w:rFonts w:ascii="SimHei" w:eastAsia="SimHei" w:hint="eastAsia"/>
          <w:bCs/>
          <w:noProof/>
          <w:sz w:val="24"/>
        </w:rPr>
        <w:t>结果</w:t>
      </w:r>
      <w:r>
        <w:rPr>
          <w:rFonts w:ascii="SimHei" w:eastAsia="SimHei" w:hint="eastAsia"/>
          <w:bCs/>
          <w:noProof/>
          <w:sz w:val="24"/>
        </w:rPr>
        <w:t>分析</w:t>
      </w:r>
      <w:bookmarkEnd w:id="58"/>
    </w:p>
    <w:p w:rsidR="00F30322" w:rsidRDefault="00F30322" w:rsidP="00802C81">
      <w:pPr>
        <w:spacing w:beforeLines="70" w:before="218" w:line="400" w:lineRule="exact"/>
        <w:ind w:firstLineChars="200" w:firstLine="480"/>
        <w:rPr>
          <w:rFonts w:ascii="SimSun" w:hAnsi="SimSun"/>
          <w:sz w:val="24"/>
        </w:rPr>
      </w:pPr>
      <w:r w:rsidRPr="00802C81">
        <w:rPr>
          <w:rFonts w:ascii="SimSun" w:hAnsi="SimSun" w:hint="eastAsia"/>
          <w:sz w:val="24"/>
        </w:rPr>
        <w:lastRenderedPageBreak/>
        <w:t>由实验结果可知</w:t>
      </w:r>
      <w:r w:rsidR="00802C81">
        <w:rPr>
          <w:rFonts w:ascii="SimSun" w:hAnsi="SimSun" w:hint="eastAsia"/>
          <w:sz w:val="24"/>
        </w:rPr>
        <w:t>，本文使用的时间序列异常检测算法</w:t>
      </w:r>
      <w:r w:rsidR="009D2837">
        <w:rPr>
          <w:rFonts w:ascii="SimSun" w:hAnsi="SimSun" w:hint="eastAsia"/>
          <w:sz w:val="24"/>
        </w:rPr>
        <w:t>具有以下比较明显的优势：</w:t>
      </w:r>
    </w:p>
    <w:p w:rsidR="009D2837" w:rsidRDefault="00756B5B" w:rsidP="00802C81">
      <w:pPr>
        <w:spacing w:beforeLines="70" w:before="218" w:line="400" w:lineRule="exact"/>
        <w:ind w:firstLineChars="200"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1 \* GB2</w:instrText>
      </w:r>
      <w:r>
        <w:rPr>
          <w:rFonts w:ascii="SimSun" w:hAnsi="SimSun"/>
          <w:sz w:val="24"/>
        </w:rPr>
        <w:instrText xml:space="preserve"> </w:instrText>
      </w:r>
      <w:r>
        <w:rPr>
          <w:rFonts w:ascii="SimSun" w:hAnsi="SimSun"/>
          <w:sz w:val="24"/>
        </w:rPr>
        <w:fldChar w:fldCharType="separate"/>
      </w:r>
      <w:r>
        <w:rPr>
          <w:rFonts w:ascii="SimSun" w:hAnsi="SimSun" w:hint="eastAsia"/>
          <w:noProof/>
          <w:sz w:val="24"/>
        </w:rPr>
        <w:t>⑴</w:t>
      </w:r>
      <w:r>
        <w:rPr>
          <w:rFonts w:ascii="SimSun" w:hAnsi="SimSun"/>
          <w:sz w:val="24"/>
        </w:rPr>
        <w:fldChar w:fldCharType="end"/>
      </w:r>
      <w:r>
        <w:rPr>
          <w:rFonts w:ascii="SimSun" w:hAnsi="SimSun"/>
          <w:sz w:val="24"/>
        </w:rPr>
        <w:t xml:space="preserve"> </w:t>
      </w:r>
      <w:r>
        <w:rPr>
          <w:rFonts w:ascii="SimSun" w:hAnsi="SimSun" w:hint="eastAsia"/>
          <w:sz w:val="24"/>
        </w:rPr>
        <w:t>准确性，通过</w:t>
      </w:r>
      <w:r>
        <w:rPr>
          <w:rFonts w:ascii="SimSun" w:hAnsi="SimSun"/>
          <w:sz w:val="24"/>
        </w:rPr>
        <w:t>F1-score</w:t>
      </w:r>
      <w:r>
        <w:rPr>
          <w:rFonts w:ascii="SimSun" w:hAnsi="SimSun" w:hint="eastAsia"/>
          <w:sz w:val="24"/>
        </w:rPr>
        <w:t>和PRC曲线可以看出本文的算法准确度比较高。</w:t>
      </w:r>
    </w:p>
    <w:p w:rsidR="00756B5B" w:rsidRDefault="00756B5B" w:rsidP="00802C81">
      <w:pPr>
        <w:spacing w:beforeLines="70" w:before="218" w:line="400" w:lineRule="exact"/>
        <w:ind w:firstLineChars="200"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2 \* GB2</w:instrText>
      </w:r>
      <w:r>
        <w:rPr>
          <w:rFonts w:ascii="SimSun" w:hAnsi="SimSun"/>
          <w:sz w:val="24"/>
        </w:rPr>
        <w:instrText xml:space="preserve"> </w:instrText>
      </w:r>
      <w:r>
        <w:rPr>
          <w:rFonts w:ascii="SimSun" w:hAnsi="SimSun"/>
          <w:sz w:val="24"/>
        </w:rPr>
        <w:fldChar w:fldCharType="separate"/>
      </w:r>
      <w:r>
        <w:rPr>
          <w:rFonts w:ascii="SimSun" w:hAnsi="SimSun" w:hint="eastAsia"/>
          <w:noProof/>
          <w:sz w:val="24"/>
        </w:rPr>
        <w:t>⑵</w:t>
      </w:r>
      <w:r>
        <w:rPr>
          <w:rFonts w:ascii="SimSun" w:hAnsi="SimSun"/>
          <w:sz w:val="24"/>
        </w:rPr>
        <w:fldChar w:fldCharType="end"/>
      </w:r>
      <w:r>
        <w:rPr>
          <w:rFonts w:ascii="SimSun" w:hAnsi="SimSun"/>
          <w:sz w:val="24"/>
        </w:rPr>
        <w:t xml:space="preserve"> </w:t>
      </w:r>
      <w:r>
        <w:rPr>
          <w:rFonts w:ascii="SimSun" w:hAnsi="SimSun" w:hint="eastAsia"/>
          <w:sz w:val="24"/>
        </w:rPr>
        <w:t>通用性，通常来说，一个异常检测算法并不能适用于所有的数据集，但是本文介绍的算法通过比较子序列之间相似度可以同时检测异常点和异常序列，在本文的数据集上表现较好。</w:t>
      </w:r>
    </w:p>
    <w:p w:rsidR="00756B5B" w:rsidRDefault="00756B5B" w:rsidP="00802C81">
      <w:pPr>
        <w:spacing w:beforeLines="70" w:before="218" w:line="400" w:lineRule="exact"/>
        <w:ind w:firstLineChars="200"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3 \* GB2</w:instrText>
      </w:r>
      <w:r>
        <w:rPr>
          <w:rFonts w:ascii="SimSun" w:hAnsi="SimSun"/>
          <w:sz w:val="24"/>
        </w:rPr>
        <w:instrText xml:space="preserve"> </w:instrText>
      </w:r>
      <w:r>
        <w:rPr>
          <w:rFonts w:ascii="SimSun" w:hAnsi="SimSun"/>
          <w:sz w:val="24"/>
        </w:rPr>
        <w:fldChar w:fldCharType="separate"/>
      </w:r>
      <w:r>
        <w:rPr>
          <w:rFonts w:ascii="SimSun" w:hAnsi="SimSun" w:hint="eastAsia"/>
          <w:noProof/>
          <w:sz w:val="24"/>
        </w:rPr>
        <w:t>⑶</w:t>
      </w:r>
      <w:r>
        <w:rPr>
          <w:rFonts w:ascii="SimSun" w:hAnsi="SimSun"/>
          <w:sz w:val="24"/>
        </w:rPr>
        <w:fldChar w:fldCharType="end"/>
      </w:r>
      <w:r>
        <w:rPr>
          <w:rFonts w:ascii="SimSun" w:hAnsi="SimSun"/>
          <w:sz w:val="24"/>
        </w:rPr>
        <w:t xml:space="preserve"> </w:t>
      </w:r>
      <w:r>
        <w:rPr>
          <w:rFonts w:ascii="SimSun" w:hAnsi="SimSun" w:hint="eastAsia"/>
          <w:sz w:val="24"/>
        </w:rPr>
        <w:t>在线性，</w:t>
      </w:r>
      <w:r w:rsidR="0053558B" w:rsidRPr="00B20514">
        <w:rPr>
          <w:noProof/>
          <w:position w:val="-10"/>
        </w:rPr>
        <w:object w:dxaOrig="1579" w:dyaOrig="320">
          <v:shape id="_x0000_i1026" type="#_x0000_t75" alt="" style="width:79pt;height:16pt;mso-width-percent:0;mso-height-percent:0;mso-width-percent:0;mso-height-percent:0" o:ole="">
            <v:imagedata r:id="rId194" o:title=""/>
          </v:shape>
          <o:OLEObject Type="Embed" ProgID="Equation.DSMT4" ShapeID="_x0000_i1026" DrawAspect="Content" ObjectID="_1644997040" r:id="rId214"/>
        </w:object>
      </w:r>
      <w:r>
        <w:rPr>
          <w:rFonts w:ascii="SimSun" w:hAnsi="SimSun" w:hint="eastAsia"/>
          <w:sz w:val="24"/>
        </w:rPr>
        <w:t>算法利用滑动窗口的技术，利用滑动窗口的思想可以将比较容易地将异常检测算法变为在线检测，对于当今系统的流式数据来说在线的异常检测更加具有实时性和准确性。</w:t>
      </w:r>
    </w:p>
    <w:p w:rsidR="00756B5B" w:rsidRDefault="00756B5B" w:rsidP="00802C81">
      <w:pPr>
        <w:spacing w:beforeLines="70" w:before="218" w:line="400" w:lineRule="exact"/>
        <w:ind w:firstLineChars="200" w:firstLine="480"/>
        <w:rPr>
          <w:rFonts w:ascii="SimSun" w:hAnsi="SimSun"/>
          <w:sz w:val="24"/>
        </w:rPr>
      </w:pPr>
      <w:r>
        <w:rPr>
          <w:rFonts w:ascii="SimSun" w:hAnsi="SimSun" w:hint="eastAsia"/>
          <w:sz w:val="24"/>
        </w:rPr>
        <w:t>同样，</w:t>
      </w:r>
      <w:r w:rsidR="0053558B" w:rsidRPr="00B20514">
        <w:rPr>
          <w:noProof/>
          <w:position w:val="-10"/>
        </w:rPr>
        <w:object w:dxaOrig="1579" w:dyaOrig="320">
          <v:shape id="_x0000_i1025" type="#_x0000_t75" alt="" style="width:79pt;height:16pt;mso-width-percent:0;mso-height-percent:0;mso-width-percent:0;mso-height-percent:0" o:ole="">
            <v:imagedata r:id="rId194" o:title=""/>
          </v:shape>
          <o:OLEObject Type="Embed" ProgID="Equation.DSMT4" ShapeID="_x0000_i1025" DrawAspect="Content" ObjectID="_1644997041" r:id="rId215"/>
        </w:object>
      </w:r>
      <w:r>
        <w:rPr>
          <w:rFonts w:ascii="SimSun" w:hAnsi="SimSun" w:hint="eastAsia"/>
          <w:sz w:val="24"/>
        </w:rPr>
        <w:t>算法也有弱点，一个是算法涉及的超参数比较多，比方说滑动窗口大小、子序列长度</w:t>
      </w:r>
      <w:r w:rsidR="009253CF">
        <w:rPr>
          <w:rFonts w:ascii="SimSun" w:hAnsi="SimSun" w:hint="eastAsia"/>
          <w:sz w:val="24"/>
        </w:rPr>
        <w:t>、初始参数大小等等，由于异常检测的过程中需要不断比较异常性和阈值的大小，并且模型本身也在不断更新，因此参数的设置起到了关键作用，模型的完全自动化还有很大的空间。</w:t>
      </w:r>
    </w:p>
    <w:p w:rsidR="00270E31" w:rsidRPr="000C42EF" w:rsidRDefault="00270E31" w:rsidP="00270E31">
      <w:pPr>
        <w:spacing w:before="480" w:after="120"/>
        <w:outlineLvl w:val="1"/>
        <w:rPr>
          <w:rFonts w:ascii="SimHei" w:eastAsia="SimHei" w:hint="eastAsia"/>
          <w:bCs/>
          <w:sz w:val="28"/>
          <w:szCs w:val="28"/>
        </w:rPr>
      </w:pPr>
      <w:bookmarkStart w:id="59" w:name="_Toc28099195"/>
      <w:r>
        <w:rPr>
          <w:rFonts w:ascii="SimHei" w:eastAsia="SimHei" w:hint="eastAsia"/>
          <w:bCs/>
          <w:sz w:val="28"/>
          <w:szCs w:val="28"/>
        </w:rPr>
        <w:t>5</w:t>
      </w:r>
      <w:r w:rsidRPr="000C42EF">
        <w:rPr>
          <w:rFonts w:ascii="SimHei" w:eastAsia="SimHei" w:hint="eastAsia"/>
          <w:bCs/>
          <w:sz w:val="28"/>
          <w:szCs w:val="28"/>
        </w:rPr>
        <w:t>.</w:t>
      </w:r>
      <w:r w:rsidR="00BD4A1B">
        <w:rPr>
          <w:rFonts w:ascii="SimHei" w:eastAsia="SimHei" w:hint="eastAsia"/>
          <w:bCs/>
          <w:sz w:val="28"/>
          <w:szCs w:val="28"/>
        </w:rPr>
        <w:t>4</w:t>
      </w:r>
      <w:r w:rsidRPr="000C42EF">
        <w:rPr>
          <w:rFonts w:ascii="SimHei" w:eastAsia="SimHei" w:hint="eastAsia"/>
          <w:bCs/>
          <w:sz w:val="28"/>
          <w:szCs w:val="28"/>
        </w:rPr>
        <w:t xml:space="preserve"> </w:t>
      </w:r>
      <w:r w:rsidR="00BD4A1B">
        <w:rPr>
          <w:rFonts w:ascii="SimHei" w:eastAsia="SimHei" w:hint="eastAsia"/>
          <w:bCs/>
          <w:sz w:val="28"/>
          <w:szCs w:val="28"/>
        </w:rPr>
        <w:t>本章小结</w:t>
      </w:r>
      <w:bookmarkEnd w:id="59"/>
    </w:p>
    <w:p w:rsidR="00270E31" w:rsidRDefault="00BD4A1B" w:rsidP="00BD4A1B">
      <w:pPr>
        <w:spacing w:beforeLines="70" w:before="218" w:line="400" w:lineRule="exact"/>
        <w:ind w:firstLine="480"/>
        <w:rPr>
          <w:rFonts w:ascii="SimSun" w:hAnsi="SimSun"/>
          <w:sz w:val="24"/>
        </w:rPr>
      </w:pPr>
      <w:r>
        <w:rPr>
          <w:rFonts w:ascii="SimSun" w:hAnsi="SimSun" w:hint="eastAsia"/>
          <w:sz w:val="24"/>
        </w:rPr>
        <w:t>本章节在前面两章（日志解析和特征提取）的基础上进行基于日志数据的系统异常检测，由于特征提取章节从结构化日志数据中提取除了可供异常检测使用的特征数据，日志数据本身是基于事件戳的，本文使用的特征提取算法是基于固定窗口的，保证了我们得到的特征数据同样也遵循时间的先后顺序，因此我们将基于日志数据的系统异常检测抽象为时间序列的异常检测算法，这与通常的基于日志数据的异常检测工作流大致一致。</w:t>
      </w:r>
    </w:p>
    <w:p w:rsidR="00BD4A1B" w:rsidRPr="00BD4A1B" w:rsidRDefault="00BD4A1B" w:rsidP="00BD4A1B">
      <w:pPr>
        <w:spacing w:beforeLines="70" w:before="218" w:line="400" w:lineRule="exact"/>
        <w:ind w:firstLine="480"/>
        <w:rPr>
          <w:rFonts w:ascii="SimSun" w:hAnsi="SimSun" w:hint="eastAsia"/>
          <w:sz w:val="24"/>
        </w:rPr>
      </w:pPr>
      <w:r>
        <w:rPr>
          <w:rFonts w:ascii="SimSun" w:hAnsi="SimSun" w:hint="eastAsia"/>
          <w:sz w:val="24"/>
        </w:rPr>
        <w:t>本章在对时间序列数据进行分析后，给出了一种创新的基于序列相似性比较的时间序列异常检测算法，该算法不同于机器学习和深度学习的思想，使用滑动窗口和子序列比较，通过量化每个点或者时间子序列的异常性来检测异常。由于采用滑动窗口的技术，本文的检测算法可以适用于流式数据，同时算法思想的创新性使得该检测算法在时间序列数据上表现出了较高的准确度。</w:t>
      </w:r>
    </w:p>
    <w:p w:rsidR="00C83C45" w:rsidRPr="00986801" w:rsidRDefault="00C83C45" w:rsidP="00162190">
      <w:pPr>
        <w:spacing w:line="300" w:lineRule="auto"/>
        <w:rPr>
          <w:rFonts w:ascii="SimSun" w:hAnsi="SimSun" w:hint="eastAsia"/>
          <w:sz w:val="24"/>
        </w:rPr>
        <w:sectPr w:rsidR="00C83C45" w:rsidRPr="00986801" w:rsidSect="00765319">
          <w:headerReference w:type="default" r:id="rId216"/>
          <w:pgSz w:w="11906" w:h="16838" w:code="9"/>
          <w:pgMar w:top="1440" w:right="1797" w:bottom="1440" w:left="1797" w:header="1134" w:footer="1134" w:gutter="0"/>
          <w:cols w:space="425"/>
          <w:docGrid w:type="lines" w:linePitch="312"/>
        </w:sectPr>
      </w:pPr>
    </w:p>
    <w:p w:rsidR="00CE27B6" w:rsidRDefault="00CE27B6" w:rsidP="00EE1FBD">
      <w:pPr>
        <w:tabs>
          <w:tab w:val="center" w:pos="4139"/>
          <w:tab w:val="left" w:pos="7545"/>
          <w:tab w:val="right" w:leader="middleDot" w:pos="7740"/>
        </w:tabs>
        <w:spacing w:before="480" w:after="360"/>
        <w:jc w:val="center"/>
        <w:outlineLvl w:val="0"/>
        <w:rPr>
          <w:rFonts w:ascii="SimHei" w:eastAsia="SimHei"/>
          <w:b/>
          <w:bCs/>
          <w:noProof/>
          <w:sz w:val="32"/>
          <w:szCs w:val="32"/>
        </w:rPr>
      </w:pPr>
      <w:bookmarkStart w:id="60" w:name="_Toc28099196"/>
      <w:r w:rsidRPr="004A50CF">
        <w:rPr>
          <w:rFonts w:ascii="SimHei" w:eastAsia="SimHei" w:hint="eastAsia"/>
          <w:b/>
          <w:bCs/>
          <w:noProof/>
          <w:sz w:val="32"/>
          <w:szCs w:val="32"/>
        </w:rPr>
        <w:lastRenderedPageBreak/>
        <w:t>第</w:t>
      </w:r>
      <w:r>
        <w:rPr>
          <w:rFonts w:ascii="SimHei" w:eastAsia="SimHei" w:hint="eastAsia"/>
          <w:b/>
          <w:bCs/>
          <w:noProof/>
          <w:sz w:val="32"/>
          <w:szCs w:val="32"/>
        </w:rPr>
        <w:t>6</w:t>
      </w:r>
      <w:r w:rsidRPr="004A50CF">
        <w:rPr>
          <w:rFonts w:ascii="SimHei" w:eastAsia="SimHei" w:hint="eastAsia"/>
          <w:b/>
          <w:bCs/>
          <w:noProof/>
          <w:sz w:val="32"/>
          <w:szCs w:val="32"/>
        </w:rPr>
        <w:t xml:space="preserve">章 </w:t>
      </w:r>
      <w:r w:rsidR="004C3D19">
        <w:rPr>
          <w:rFonts w:ascii="SimHei" w:eastAsia="SimHei" w:hint="eastAsia"/>
          <w:b/>
          <w:bCs/>
          <w:noProof/>
          <w:sz w:val="32"/>
          <w:szCs w:val="32"/>
        </w:rPr>
        <w:t>总结</w:t>
      </w:r>
      <w:r w:rsidRPr="004A50CF">
        <w:rPr>
          <w:rFonts w:ascii="SimHei" w:eastAsia="SimHei" w:hint="eastAsia"/>
          <w:b/>
          <w:bCs/>
          <w:noProof/>
          <w:sz w:val="32"/>
          <w:szCs w:val="32"/>
        </w:rPr>
        <w:t>与展望</w:t>
      </w:r>
      <w:bookmarkEnd w:id="60"/>
    </w:p>
    <w:p w:rsidR="00CE27B6" w:rsidRPr="00054FB1" w:rsidRDefault="00CE27B6" w:rsidP="00CE27B6">
      <w:pPr>
        <w:spacing w:before="480" w:after="120"/>
        <w:outlineLvl w:val="1"/>
        <w:rPr>
          <w:rFonts w:ascii="SimHei" w:eastAsia="SimHei" w:hint="eastAsia"/>
          <w:bCs/>
          <w:sz w:val="30"/>
          <w:szCs w:val="30"/>
        </w:rPr>
      </w:pPr>
      <w:bookmarkStart w:id="61" w:name="_Toc28099197"/>
      <w:r>
        <w:rPr>
          <w:rFonts w:ascii="SimHei" w:eastAsia="SimHei" w:hint="eastAsia"/>
          <w:bCs/>
          <w:sz w:val="30"/>
          <w:szCs w:val="30"/>
        </w:rPr>
        <w:t>6</w:t>
      </w:r>
      <w:r w:rsidRPr="00054FB1">
        <w:rPr>
          <w:rFonts w:ascii="SimHei" w:eastAsia="SimHei" w:hint="eastAsia"/>
          <w:bCs/>
          <w:sz w:val="30"/>
          <w:szCs w:val="30"/>
        </w:rPr>
        <w:t xml:space="preserve">.1 </w:t>
      </w:r>
      <w:r w:rsidR="004C3D19">
        <w:rPr>
          <w:rFonts w:ascii="SimHei" w:eastAsia="SimHei" w:hint="eastAsia"/>
          <w:bCs/>
          <w:sz w:val="30"/>
          <w:szCs w:val="30"/>
        </w:rPr>
        <w:t>总结</w:t>
      </w:r>
      <w:bookmarkEnd w:id="61"/>
    </w:p>
    <w:p w:rsidR="00CE27B6" w:rsidRPr="004A50CF" w:rsidRDefault="001B4474" w:rsidP="00E842A7">
      <w:pPr>
        <w:spacing w:line="400" w:lineRule="exact"/>
        <w:ind w:firstLineChars="200" w:firstLine="480"/>
        <w:rPr>
          <w:rFonts w:ascii="SimSun" w:hAnsi="SimSun" w:hint="eastAsia"/>
          <w:sz w:val="24"/>
        </w:rPr>
      </w:pPr>
      <w:r>
        <w:rPr>
          <w:rFonts w:ascii="SimSun" w:hAnsi="SimSun" w:hint="eastAsia"/>
          <w:sz w:val="24"/>
        </w:rPr>
        <w:t>本文首先对基于日志数据的异常检测的方法进行了简单的介绍，根据现阶段大型软件系统的特点，提出了一种基于系统日志数据的异常检测解决办法，该方法可以有效地从日志数据中检测异常日志并能检测系统异常，主要的流程包括日志解析，特征提取，异常检测三个具体任务。本文针对这三个任务给出了具体的算法流程，包括基于聚类算法和生成式算法的日志解析算法，基于固定窗口技术的特征提取算法，以及基于序列相似性比较的事件序列异常检测算法</w:t>
      </w:r>
      <w:r w:rsidR="00E842A7">
        <w:rPr>
          <w:rFonts w:ascii="SimSun" w:hAnsi="SimSun" w:hint="eastAsia"/>
          <w:sz w:val="24"/>
        </w:rPr>
        <w:t>。</w:t>
      </w:r>
    </w:p>
    <w:p w:rsidR="00CE27B6" w:rsidRPr="00054FB1" w:rsidRDefault="00CE27B6" w:rsidP="00CE27B6">
      <w:pPr>
        <w:spacing w:before="480" w:after="120"/>
        <w:outlineLvl w:val="1"/>
        <w:rPr>
          <w:rFonts w:ascii="SimHei" w:eastAsia="SimHei" w:hint="eastAsia"/>
          <w:bCs/>
          <w:sz w:val="30"/>
          <w:szCs w:val="30"/>
        </w:rPr>
      </w:pPr>
      <w:bookmarkStart w:id="62" w:name="_Toc28099198"/>
      <w:r>
        <w:rPr>
          <w:rFonts w:ascii="SimHei" w:eastAsia="SimHei" w:hint="eastAsia"/>
          <w:bCs/>
          <w:sz w:val="30"/>
          <w:szCs w:val="30"/>
        </w:rPr>
        <w:t>6</w:t>
      </w:r>
      <w:r w:rsidRPr="00054FB1">
        <w:rPr>
          <w:rFonts w:ascii="SimHei" w:eastAsia="SimHei" w:hint="eastAsia"/>
          <w:bCs/>
          <w:sz w:val="30"/>
          <w:szCs w:val="30"/>
        </w:rPr>
        <w:t>.2 进一步工作的方向</w:t>
      </w:r>
      <w:bookmarkEnd w:id="62"/>
    </w:p>
    <w:p w:rsidR="00E842A7" w:rsidRDefault="00E842A7" w:rsidP="001D446B">
      <w:pPr>
        <w:spacing w:beforeLines="70" w:before="218" w:line="400" w:lineRule="exact"/>
        <w:ind w:firstLine="480"/>
        <w:rPr>
          <w:rFonts w:ascii="SimSun" w:hAnsi="SimSun"/>
          <w:sz w:val="24"/>
        </w:rPr>
      </w:pPr>
      <w:r>
        <w:rPr>
          <w:rFonts w:ascii="SimSun" w:hAnsi="SimSun" w:hint="eastAsia"/>
          <w:sz w:val="24"/>
        </w:rPr>
        <w:t>根据本文实验结果显示，本文提出的基于日志数据的异常检测方法具有较高的准确性和通用性，但是仍然需要进一步的研究工作，简要讨论如下:</w:t>
      </w:r>
    </w:p>
    <w:p w:rsidR="00E842A7" w:rsidRDefault="00E842A7" w:rsidP="001D446B">
      <w:pPr>
        <w:spacing w:beforeLines="70" w:before="218" w:line="400" w:lineRule="exact"/>
        <w:ind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1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⑴</w:t>
      </w:r>
      <w:r>
        <w:rPr>
          <w:rFonts w:ascii="SimSun" w:hAnsi="SimSun"/>
          <w:sz w:val="24"/>
        </w:rPr>
        <w:fldChar w:fldCharType="end"/>
      </w:r>
      <w:r>
        <w:rPr>
          <w:rFonts w:ascii="SimSun" w:hAnsi="SimSun"/>
          <w:sz w:val="24"/>
        </w:rPr>
        <w:t xml:space="preserve"> </w:t>
      </w:r>
      <w:r>
        <w:rPr>
          <w:rFonts w:ascii="SimSun" w:hAnsi="SimSun" w:hint="eastAsia"/>
          <w:sz w:val="24"/>
        </w:rPr>
        <w:t>日志解析方面，由于本文提出的基于聚类算法和生成式算法会涉及到一些人工规则的制订以及大量的相似性计算步骤，因此算法不可以更轻易地移植到其他系统，需要对系统较为熟悉地开发人员和运维人员制订一些简单的规则，另外算法的时间复杂度也可以得到进一步的提升。</w:t>
      </w:r>
    </w:p>
    <w:p w:rsidR="00E842A7" w:rsidRDefault="00104AE3" w:rsidP="001D446B">
      <w:pPr>
        <w:spacing w:beforeLines="70" w:before="218" w:line="400" w:lineRule="exact"/>
        <w:ind w:firstLine="480"/>
        <w:rPr>
          <w:rFonts w:ascii="SimSun" w:hAnsi="SimSun"/>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2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⑵</w:t>
      </w:r>
      <w:r>
        <w:rPr>
          <w:rFonts w:ascii="SimSun" w:hAnsi="SimSun"/>
          <w:sz w:val="24"/>
        </w:rPr>
        <w:fldChar w:fldCharType="end"/>
      </w:r>
      <w:r>
        <w:rPr>
          <w:rFonts w:ascii="SimSun" w:hAnsi="SimSun"/>
          <w:sz w:val="24"/>
        </w:rPr>
        <w:t xml:space="preserve"> </w:t>
      </w:r>
      <w:r w:rsidR="00E842A7">
        <w:rPr>
          <w:rFonts w:ascii="SimSun" w:hAnsi="SimSun" w:hint="eastAsia"/>
          <w:sz w:val="24"/>
        </w:rPr>
        <w:t>特征提取方面，本文给出了一些比较典型的特征以及它们的计算方法，但是对于不同的系统，特征的提取应该需要针对这些系统的具体特点以及异常检测的具体需求，本文给出的特征并不针对所有系统的异常检测情景。</w:t>
      </w:r>
    </w:p>
    <w:p w:rsidR="00E842A7" w:rsidRDefault="00104AE3" w:rsidP="001D446B">
      <w:pPr>
        <w:spacing w:beforeLines="70" w:before="218" w:line="400" w:lineRule="exact"/>
        <w:ind w:firstLine="480"/>
        <w:rPr>
          <w:rFonts w:ascii="SimSun" w:hAnsi="SimSun" w:hint="eastAsia"/>
          <w:sz w:val="24"/>
        </w:rPr>
      </w:pPr>
      <w:r>
        <w:rPr>
          <w:rFonts w:ascii="SimSun" w:hAnsi="SimSun"/>
          <w:sz w:val="24"/>
        </w:rPr>
        <w:fldChar w:fldCharType="begin"/>
      </w:r>
      <w:r>
        <w:rPr>
          <w:rFonts w:ascii="SimSun" w:hAnsi="SimSun"/>
          <w:sz w:val="24"/>
        </w:rPr>
        <w:instrText xml:space="preserve"> </w:instrText>
      </w:r>
      <w:r>
        <w:rPr>
          <w:rFonts w:ascii="SimSun" w:hAnsi="SimSun" w:hint="eastAsia"/>
          <w:sz w:val="24"/>
        </w:rPr>
        <w:instrText>= 3 \* GB2</w:instrText>
      </w:r>
      <w:r>
        <w:rPr>
          <w:rFonts w:ascii="SimSun" w:hAnsi="SimSun"/>
          <w:sz w:val="24"/>
        </w:rPr>
        <w:instrText xml:space="preserve"> </w:instrText>
      </w:r>
      <w:r>
        <w:rPr>
          <w:rFonts w:ascii="SimSun" w:hAnsi="SimSun"/>
          <w:sz w:val="24"/>
        </w:rPr>
        <w:fldChar w:fldCharType="separate"/>
      </w:r>
      <w:r>
        <w:rPr>
          <w:rFonts w:ascii="SimSun" w:hAnsi="SimSun" w:hint="eastAsia"/>
          <w:sz w:val="24"/>
        </w:rPr>
        <w:t>⑶</w:t>
      </w:r>
      <w:r>
        <w:rPr>
          <w:rFonts w:ascii="SimSun" w:hAnsi="SimSun"/>
          <w:sz w:val="24"/>
        </w:rPr>
        <w:fldChar w:fldCharType="end"/>
      </w:r>
      <w:r>
        <w:rPr>
          <w:rFonts w:ascii="SimSun" w:hAnsi="SimSun"/>
          <w:sz w:val="24"/>
        </w:rPr>
        <w:t xml:space="preserve"> </w:t>
      </w:r>
      <w:r w:rsidR="00E842A7">
        <w:rPr>
          <w:rFonts w:ascii="SimSun" w:hAnsi="SimSun" w:hint="eastAsia"/>
          <w:sz w:val="24"/>
        </w:rPr>
        <w:t>异常检测方面，针对日志数据的异常检测，本文抽象为时间序列的异常检测</w:t>
      </w:r>
      <w:r>
        <w:rPr>
          <w:rFonts w:ascii="SimSun" w:hAnsi="SimSun" w:hint="eastAsia"/>
          <w:sz w:val="24"/>
        </w:rPr>
        <w:t>问题，这种方法并不适用于所有系统，比方说，对于一些系统，日志数据间会出现极高的相关性，对于这种日志数据，异常检测方法如果使用不变性挖掘也许会更有效，因此，针对日志数据的更为通用的异常检测算法需要进一步的研究工作。</w:t>
      </w:r>
    </w:p>
    <w:p w:rsidR="007C6A45" w:rsidRPr="004A50CF" w:rsidRDefault="007C6A45" w:rsidP="007C6A45">
      <w:pPr>
        <w:spacing w:line="400" w:lineRule="exact"/>
        <w:ind w:firstLineChars="200" w:firstLine="480"/>
        <w:rPr>
          <w:rFonts w:ascii="SimSun" w:hAnsi="SimSun"/>
          <w:sz w:val="24"/>
        </w:rPr>
        <w:sectPr w:rsidR="007C6A45" w:rsidRPr="004A50CF" w:rsidSect="00765319">
          <w:headerReference w:type="default" r:id="rId217"/>
          <w:pgSz w:w="11906" w:h="16838" w:code="9"/>
          <w:pgMar w:top="1440" w:right="1797" w:bottom="1440" w:left="1797" w:header="1134" w:footer="1134" w:gutter="0"/>
          <w:cols w:space="425"/>
          <w:docGrid w:type="lines" w:linePitch="312"/>
        </w:sectPr>
      </w:pPr>
    </w:p>
    <w:p w:rsidR="007C6A45" w:rsidRPr="004A50CF" w:rsidRDefault="007C6A45" w:rsidP="007C6A45">
      <w:pPr>
        <w:tabs>
          <w:tab w:val="center" w:pos="4139"/>
          <w:tab w:val="left" w:pos="7545"/>
          <w:tab w:val="right" w:leader="middleDot" w:pos="7740"/>
        </w:tabs>
        <w:spacing w:before="480" w:after="360"/>
        <w:jc w:val="center"/>
        <w:outlineLvl w:val="0"/>
        <w:rPr>
          <w:rFonts w:ascii="SimHei" w:eastAsia="SimHei" w:hint="eastAsia"/>
          <w:b/>
          <w:bCs/>
          <w:noProof/>
          <w:sz w:val="32"/>
          <w:szCs w:val="32"/>
        </w:rPr>
      </w:pPr>
      <w:bookmarkStart w:id="63" w:name="_Toc28099199"/>
      <w:r w:rsidRPr="004A50CF">
        <w:rPr>
          <w:rFonts w:ascii="SimHei" w:eastAsia="SimHei" w:hint="eastAsia"/>
          <w:b/>
          <w:bCs/>
          <w:noProof/>
          <w:sz w:val="32"/>
          <w:szCs w:val="32"/>
        </w:rPr>
        <w:lastRenderedPageBreak/>
        <w:t>致谢</w:t>
      </w:r>
      <w:bookmarkEnd w:id="63"/>
    </w:p>
    <w:p w:rsidR="00085321" w:rsidRPr="00DD64FC" w:rsidRDefault="00085321" w:rsidP="00DD64FC">
      <w:pPr>
        <w:pStyle w:val="BodyTextIndent"/>
        <w:spacing w:line="400" w:lineRule="exact"/>
        <w:ind w:firstLine="480"/>
        <w:jc w:val="left"/>
        <w:rPr>
          <w:rFonts w:ascii="FangSong_GB2312" w:eastAsia="FangSong_GB2312" w:hAnsi="SimSun"/>
          <w:sz w:val="24"/>
          <w:szCs w:val="24"/>
        </w:rPr>
      </w:pPr>
      <w:r w:rsidRPr="00DD64FC">
        <w:rPr>
          <w:rFonts w:ascii="FangSong_GB2312" w:eastAsia="FangSong_GB2312" w:hAnsi="SimSun" w:hint="eastAsia"/>
          <w:sz w:val="24"/>
          <w:szCs w:val="24"/>
        </w:rPr>
        <w:t>时光荏苒，岁月如梭。将近三年的研究生生涯即将结束，自己在同济大学七年的学习时光也即将画上句点。感谢同济大学给我的学习成长的平台，让我褪去曾经的青涩与稚气，一步步变得成熟与稳重。</w:t>
      </w:r>
    </w:p>
    <w:p w:rsidR="00085321" w:rsidRPr="00DD64FC" w:rsidRDefault="00085321" w:rsidP="00DD64FC">
      <w:pPr>
        <w:pStyle w:val="BodyTextIndent"/>
        <w:spacing w:line="400" w:lineRule="exact"/>
        <w:ind w:firstLine="480"/>
        <w:jc w:val="left"/>
        <w:rPr>
          <w:rFonts w:ascii="FangSong_GB2312" w:eastAsia="FangSong_GB2312" w:hAnsi="SimSun"/>
          <w:sz w:val="24"/>
          <w:szCs w:val="24"/>
        </w:rPr>
      </w:pPr>
      <w:r w:rsidRPr="00DD64FC">
        <w:rPr>
          <w:rFonts w:ascii="FangSong_GB2312" w:eastAsia="FangSong_GB2312" w:hAnsi="SimSun" w:hint="eastAsia"/>
          <w:sz w:val="24"/>
          <w:szCs w:val="24"/>
        </w:rPr>
        <w:t>最要感谢的是我的导师，王伟</w:t>
      </w:r>
      <w:r w:rsidR="00665058">
        <w:rPr>
          <w:rFonts w:ascii="FangSong_GB2312" w:eastAsia="FangSong_GB2312" w:hAnsi="SimSun" w:hint="eastAsia"/>
          <w:sz w:val="24"/>
          <w:szCs w:val="24"/>
        </w:rPr>
        <w:t>老师和田春崎老师</w:t>
      </w:r>
      <w:r w:rsidRPr="00DD64FC">
        <w:rPr>
          <w:rFonts w:ascii="FangSong_GB2312" w:eastAsia="FangSong_GB2312" w:hAnsi="SimSun" w:hint="eastAsia"/>
          <w:sz w:val="24"/>
          <w:szCs w:val="24"/>
        </w:rPr>
        <w:t>。</w:t>
      </w:r>
      <w:r w:rsidR="00665058">
        <w:rPr>
          <w:rFonts w:ascii="FangSong_GB2312" w:eastAsia="FangSong_GB2312" w:hAnsi="SimSun" w:hint="eastAsia"/>
          <w:sz w:val="24"/>
          <w:szCs w:val="24"/>
        </w:rPr>
        <w:t>这两位</w:t>
      </w:r>
      <w:r w:rsidRPr="00DD64FC">
        <w:rPr>
          <w:rFonts w:ascii="FangSong_GB2312" w:eastAsia="FangSong_GB2312" w:hAnsi="SimSun" w:hint="eastAsia"/>
          <w:sz w:val="24"/>
          <w:szCs w:val="24"/>
        </w:rPr>
        <w:t>老师学识渊博，学术水平高超，为人也和蔼可亲。多年以来，</w:t>
      </w:r>
      <w:r w:rsidR="00D57243">
        <w:rPr>
          <w:rFonts w:ascii="FangSong_GB2312" w:eastAsia="FangSong_GB2312" w:hAnsi="SimSun" w:hint="eastAsia"/>
          <w:sz w:val="24"/>
          <w:szCs w:val="24"/>
        </w:rPr>
        <w:t>老师</w:t>
      </w:r>
      <w:r w:rsidR="009B4D68">
        <w:rPr>
          <w:rFonts w:ascii="FangSong_GB2312" w:eastAsia="FangSong_GB2312" w:hAnsi="SimSun" w:hint="eastAsia"/>
          <w:sz w:val="24"/>
          <w:szCs w:val="24"/>
        </w:rPr>
        <w:t>们</w:t>
      </w:r>
      <w:r w:rsidRPr="00DD64FC">
        <w:rPr>
          <w:rFonts w:ascii="FangSong_GB2312" w:eastAsia="FangSong_GB2312" w:hAnsi="SimSun" w:hint="eastAsia"/>
          <w:sz w:val="24"/>
          <w:szCs w:val="24"/>
        </w:rPr>
        <w:t>在学术上为我提供了良好的学习环境以及研究平台，每当我在学术上有所困惑时，</w:t>
      </w:r>
      <w:r w:rsidR="00E9658F">
        <w:rPr>
          <w:rFonts w:ascii="FangSong_GB2312" w:eastAsia="FangSong_GB2312" w:hAnsi="SimSun" w:hint="eastAsia"/>
          <w:sz w:val="24"/>
          <w:szCs w:val="24"/>
        </w:rPr>
        <w:t>老师们</w:t>
      </w:r>
      <w:r w:rsidRPr="00DD64FC">
        <w:rPr>
          <w:rFonts w:ascii="FangSong_GB2312" w:eastAsia="FangSong_GB2312" w:hAnsi="SimSun" w:hint="eastAsia"/>
          <w:sz w:val="24"/>
          <w:szCs w:val="24"/>
        </w:rPr>
        <w:t>总能给与耐心指导。此外，老师</w:t>
      </w:r>
      <w:r w:rsidR="00E9658F">
        <w:rPr>
          <w:rFonts w:ascii="FangSong_GB2312" w:eastAsia="FangSong_GB2312" w:hAnsi="SimSun" w:hint="eastAsia"/>
          <w:sz w:val="24"/>
          <w:szCs w:val="24"/>
        </w:rPr>
        <w:t>们</w:t>
      </w:r>
      <w:r w:rsidRPr="00DD64FC">
        <w:rPr>
          <w:rFonts w:ascii="FangSong_GB2312" w:eastAsia="FangSong_GB2312" w:hAnsi="SimSun" w:hint="eastAsia"/>
          <w:sz w:val="24"/>
          <w:szCs w:val="24"/>
        </w:rPr>
        <w:t>也让我知道，在学习工作中，严谨、认真的态度是必不可少的。最近在毕业论文撰写中，特别感谢王老师不厌其烦地指导与反馈。在此，我由衷地感谢</w:t>
      </w:r>
      <w:r w:rsidR="001A4133">
        <w:rPr>
          <w:rFonts w:ascii="FangSong_GB2312" w:eastAsia="FangSong_GB2312" w:hAnsi="SimSun" w:hint="eastAsia"/>
          <w:sz w:val="24"/>
          <w:szCs w:val="24"/>
        </w:rPr>
        <w:t>这两位</w:t>
      </w:r>
      <w:r w:rsidRPr="00DD64FC">
        <w:rPr>
          <w:rFonts w:ascii="FangSong_GB2312" w:eastAsia="FangSong_GB2312" w:hAnsi="SimSun" w:hint="eastAsia"/>
          <w:sz w:val="24"/>
          <w:szCs w:val="24"/>
        </w:rPr>
        <w:t>老师多年来对我的关心和帮助。</w:t>
      </w:r>
    </w:p>
    <w:p w:rsidR="00085321" w:rsidRPr="00DD64FC" w:rsidRDefault="00085321" w:rsidP="00DD64FC">
      <w:pPr>
        <w:pStyle w:val="BodyTextIndent"/>
        <w:spacing w:line="400" w:lineRule="exact"/>
        <w:ind w:firstLine="480"/>
        <w:jc w:val="left"/>
        <w:rPr>
          <w:rFonts w:ascii="FangSong_GB2312" w:eastAsia="FangSong_GB2312" w:hAnsi="SimSun"/>
          <w:sz w:val="24"/>
          <w:szCs w:val="24"/>
        </w:rPr>
      </w:pPr>
      <w:r w:rsidRPr="00DD64FC">
        <w:rPr>
          <w:rFonts w:ascii="FangSong_GB2312" w:eastAsia="FangSong_GB2312" w:hAnsi="SimSun" w:hint="eastAsia"/>
          <w:sz w:val="24"/>
          <w:szCs w:val="24"/>
        </w:rPr>
        <w:t>我要感谢张礼庆</w:t>
      </w:r>
      <w:r w:rsidR="00380262">
        <w:rPr>
          <w:rFonts w:ascii="FangSong_GB2312" w:eastAsia="FangSong_GB2312" w:hAnsi="SimSun" w:hint="eastAsia"/>
          <w:sz w:val="24"/>
          <w:szCs w:val="24"/>
        </w:rPr>
        <w:t>，沈旭东，廖正宇</w:t>
      </w:r>
      <w:r w:rsidRPr="00DD64FC">
        <w:rPr>
          <w:rFonts w:ascii="FangSong_GB2312" w:eastAsia="FangSong_GB2312" w:hAnsi="SimSun" w:hint="eastAsia"/>
          <w:sz w:val="24"/>
          <w:szCs w:val="24"/>
        </w:rPr>
        <w:t>，李静，李文</w:t>
      </w:r>
      <w:r w:rsidR="00380262">
        <w:rPr>
          <w:rFonts w:ascii="FangSong_GB2312" w:eastAsia="FangSong_GB2312" w:hAnsi="SimSun" w:hint="eastAsia"/>
          <w:sz w:val="24"/>
          <w:szCs w:val="24"/>
        </w:rPr>
        <w:t>，邰丽媛</w:t>
      </w:r>
      <w:r w:rsidR="003825CF">
        <w:rPr>
          <w:rFonts w:ascii="FangSong_GB2312" w:eastAsia="FangSong_GB2312" w:hAnsi="SimSun" w:hint="eastAsia"/>
          <w:sz w:val="24"/>
          <w:szCs w:val="24"/>
        </w:rPr>
        <w:t>，吴邵岭，潘塘，毕枫林</w:t>
      </w:r>
      <w:r w:rsidRPr="00DD64FC">
        <w:rPr>
          <w:rFonts w:ascii="FangSong_GB2312" w:eastAsia="FangSong_GB2312" w:hAnsi="SimSun" w:hint="eastAsia"/>
          <w:sz w:val="24"/>
          <w:szCs w:val="24"/>
        </w:rPr>
        <w:t>等实验室的小伙伴们。正因为你们的陪伴，研究生的生活完整而美好。与你们一起学术，一起求职，一起娱乐的日子让我受益良多，你们的优秀是我的榜样，是我不断前进的勇气和动力。</w:t>
      </w:r>
    </w:p>
    <w:p w:rsidR="00085321" w:rsidRPr="00DD64FC" w:rsidRDefault="00085321" w:rsidP="00DD64FC">
      <w:pPr>
        <w:pStyle w:val="BodyTextIndent"/>
        <w:spacing w:line="400" w:lineRule="exact"/>
        <w:ind w:firstLine="480"/>
        <w:jc w:val="left"/>
        <w:rPr>
          <w:rFonts w:ascii="FangSong_GB2312" w:eastAsia="FangSong_GB2312" w:hAnsi="SimSun"/>
          <w:sz w:val="24"/>
          <w:szCs w:val="24"/>
        </w:rPr>
      </w:pPr>
      <w:r w:rsidRPr="00DD64FC">
        <w:rPr>
          <w:rFonts w:ascii="FangSong_GB2312" w:eastAsia="FangSong_GB2312" w:hAnsi="SimSun" w:hint="eastAsia"/>
          <w:sz w:val="24"/>
          <w:szCs w:val="24"/>
        </w:rPr>
        <w:t>感谢我的父母，感谢你们二十五年来的悉心教诲和一路上的支持，养育之恩，没齿难忘。我只有努力学习，努力工作，才能回报万一。</w:t>
      </w:r>
    </w:p>
    <w:p w:rsidR="007C6A45" w:rsidRDefault="00085321" w:rsidP="00DD64FC">
      <w:pPr>
        <w:pStyle w:val="BodyTextIndent"/>
        <w:spacing w:line="400" w:lineRule="exact"/>
        <w:ind w:firstLine="480"/>
        <w:jc w:val="left"/>
        <w:rPr>
          <w:rFonts w:ascii="FangSong_GB2312" w:eastAsia="FangSong_GB2312" w:hAnsi="SimSun"/>
          <w:sz w:val="24"/>
          <w:szCs w:val="24"/>
        </w:rPr>
      </w:pPr>
      <w:r w:rsidRPr="00DD64FC">
        <w:rPr>
          <w:rFonts w:ascii="FangSong_GB2312" w:eastAsia="FangSong_GB2312" w:hAnsi="SimSun" w:hint="eastAsia"/>
          <w:sz w:val="24"/>
          <w:szCs w:val="24"/>
        </w:rPr>
        <w:t>感谢在研究生阶段所有有缘遇到的老师们，同学们，正因为你们的存在，我的研究生生涯变得多姿多彩，充满</w:t>
      </w:r>
      <w:r w:rsidR="00DD64FC">
        <w:rPr>
          <w:rFonts w:ascii="FangSong_GB2312" w:eastAsia="FangSong_GB2312" w:hAnsi="SimSun" w:hint="eastAsia"/>
          <w:sz w:val="24"/>
          <w:szCs w:val="24"/>
        </w:rPr>
        <w:t>意义。</w:t>
      </w:r>
    </w:p>
    <w:p w:rsidR="00DD64FC" w:rsidRDefault="00DD64FC" w:rsidP="00DD64FC">
      <w:pPr>
        <w:pStyle w:val="BodyTextIndent"/>
        <w:spacing w:line="400" w:lineRule="exact"/>
        <w:ind w:firstLineChars="0" w:firstLine="0"/>
        <w:jc w:val="left"/>
        <w:rPr>
          <w:rFonts w:ascii="FangSong_GB2312" w:eastAsia="FangSong_GB2312"/>
          <w:sz w:val="24"/>
        </w:rPr>
      </w:pPr>
    </w:p>
    <w:p w:rsidR="00DD64FC" w:rsidRDefault="00DD64FC" w:rsidP="00DD64FC">
      <w:pPr>
        <w:pStyle w:val="BodyTextIndent"/>
        <w:spacing w:line="400" w:lineRule="exact"/>
        <w:ind w:firstLineChars="0" w:firstLine="0"/>
        <w:jc w:val="left"/>
        <w:rPr>
          <w:rFonts w:ascii="FangSong_GB2312" w:eastAsia="FangSong_GB2312"/>
          <w:sz w:val="24"/>
        </w:rPr>
      </w:pPr>
    </w:p>
    <w:p w:rsidR="00DD64FC" w:rsidRDefault="00DD64FC" w:rsidP="00DD64FC">
      <w:pPr>
        <w:pStyle w:val="BodyTextIndent"/>
        <w:spacing w:line="400" w:lineRule="exact"/>
        <w:ind w:firstLineChars="0" w:firstLine="0"/>
        <w:jc w:val="left"/>
        <w:rPr>
          <w:rFonts w:ascii="FangSong_GB2312" w:eastAsia="FangSong_GB2312"/>
          <w:sz w:val="24"/>
        </w:rPr>
      </w:pPr>
    </w:p>
    <w:p w:rsidR="00DD64FC" w:rsidRDefault="00DD64FC" w:rsidP="00DD64FC">
      <w:pPr>
        <w:pStyle w:val="BodyTextIndent"/>
        <w:spacing w:line="400" w:lineRule="exact"/>
        <w:ind w:firstLineChars="0" w:firstLine="0"/>
        <w:jc w:val="left"/>
        <w:rPr>
          <w:rFonts w:ascii="FangSong_GB2312" w:eastAsia="FangSong_GB2312"/>
          <w:sz w:val="24"/>
        </w:rPr>
      </w:pPr>
    </w:p>
    <w:p w:rsidR="00DD64FC" w:rsidRDefault="00DD64FC" w:rsidP="00DD64FC">
      <w:pPr>
        <w:pStyle w:val="BodyTextIndent"/>
        <w:spacing w:line="400" w:lineRule="exact"/>
        <w:ind w:firstLineChars="0" w:firstLine="0"/>
        <w:jc w:val="left"/>
        <w:rPr>
          <w:rFonts w:ascii="FangSong_GB2312" w:eastAsia="FangSong_GB2312"/>
          <w:sz w:val="24"/>
        </w:rPr>
      </w:pPr>
    </w:p>
    <w:p w:rsidR="00DD64FC" w:rsidRPr="004A50CF" w:rsidRDefault="00DD64FC" w:rsidP="00DD64FC">
      <w:pPr>
        <w:pStyle w:val="BodyTextIndent"/>
        <w:spacing w:line="400" w:lineRule="exact"/>
        <w:ind w:firstLineChars="0" w:firstLine="0"/>
        <w:jc w:val="left"/>
        <w:rPr>
          <w:rFonts w:ascii="FangSong_GB2312" w:eastAsia="FangSong_GB2312" w:hint="eastAsia"/>
          <w:sz w:val="24"/>
        </w:rPr>
      </w:pPr>
      <w:r>
        <w:rPr>
          <w:rFonts w:ascii="FangSong_GB2312" w:eastAsia="FangSong_GB2312" w:hint="eastAsia"/>
          <w:sz w:val="24"/>
        </w:rPr>
        <w:t xml:space="preserve"> </w:t>
      </w:r>
      <w:r>
        <w:rPr>
          <w:rFonts w:ascii="FangSong_GB2312" w:eastAsia="FangSong_GB2312"/>
          <w:sz w:val="24"/>
        </w:rPr>
        <w:t xml:space="preserve">                                                  </w:t>
      </w:r>
      <w:r>
        <w:rPr>
          <w:rFonts w:ascii="FangSong_GB2312" w:eastAsia="FangSong_GB2312" w:hint="eastAsia"/>
          <w:sz w:val="24"/>
        </w:rPr>
        <w:t>2020年3月</w:t>
      </w:r>
    </w:p>
    <w:p w:rsidR="007C6A45" w:rsidRPr="004A50CF" w:rsidRDefault="007C6A45" w:rsidP="007C6A45">
      <w:pPr>
        <w:spacing w:line="320" w:lineRule="exact"/>
        <w:ind w:firstLineChars="300" w:firstLine="720"/>
        <w:rPr>
          <w:rFonts w:ascii="FangSong_GB2312" w:eastAsia="FangSong_GB2312" w:hAnsi="SimSun" w:hint="eastAsia"/>
          <w:sz w:val="24"/>
        </w:rPr>
        <w:sectPr w:rsidR="007C6A45" w:rsidRPr="004A50CF" w:rsidSect="00765319">
          <w:headerReference w:type="even" r:id="rId218"/>
          <w:headerReference w:type="default" r:id="rId219"/>
          <w:pgSz w:w="11906" w:h="16838" w:code="9"/>
          <w:pgMar w:top="1440" w:right="1797" w:bottom="1440" w:left="1797" w:header="1134" w:footer="1134" w:gutter="0"/>
          <w:cols w:space="425"/>
          <w:docGrid w:type="lines" w:linePitch="312"/>
        </w:sectPr>
      </w:pPr>
      <w:r w:rsidRPr="004A50CF">
        <w:rPr>
          <w:rFonts w:ascii="FangSong_GB2312" w:eastAsia="FangSong_GB2312" w:hint="eastAsia"/>
          <w:sz w:val="24"/>
        </w:rPr>
        <w:t xml:space="preserve">                                             </w:t>
      </w:r>
    </w:p>
    <w:p w:rsidR="007C6A45" w:rsidRPr="004A50CF" w:rsidRDefault="007C6A45" w:rsidP="007C6A45">
      <w:pPr>
        <w:tabs>
          <w:tab w:val="center" w:pos="4139"/>
          <w:tab w:val="left" w:pos="7545"/>
          <w:tab w:val="right" w:leader="middleDot" w:pos="7740"/>
        </w:tabs>
        <w:spacing w:before="480" w:after="360"/>
        <w:jc w:val="center"/>
        <w:outlineLvl w:val="0"/>
        <w:rPr>
          <w:rFonts w:ascii="SimHei" w:eastAsia="SimHei" w:hint="eastAsia"/>
          <w:b/>
          <w:bCs/>
          <w:noProof/>
          <w:sz w:val="32"/>
          <w:szCs w:val="32"/>
        </w:rPr>
      </w:pPr>
      <w:bookmarkStart w:id="64" w:name="_Toc28099200"/>
      <w:r w:rsidRPr="004A50CF">
        <w:rPr>
          <w:rFonts w:ascii="SimHei" w:eastAsia="SimHei" w:hint="eastAsia"/>
          <w:b/>
          <w:bCs/>
          <w:noProof/>
          <w:sz w:val="32"/>
          <w:szCs w:val="32"/>
        </w:rPr>
        <w:lastRenderedPageBreak/>
        <w:t>参考文献</w:t>
      </w:r>
      <w:bookmarkEnd w:id="64"/>
    </w:p>
    <w:p w:rsidR="007C6A45" w:rsidRPr="004A50CF" w:rsidRDefault="007C6A45" w:rsidP="007C6A45">
      <w:pPr>
        <w:spacing w:line="320" w:lineRule="exact"/>
        <w:ind w:left="420" w:hangingChars="200" w:hanging="420"/>
        <w:rPr>
          <w:szCs w:val="21"/>
        </w:rPr>
      </w:pPr>
      <w:bookmarkStart w:id="65" w:name="_Hlk27857556"/>
      <w:r w:rsidRPr="004A50CF">
        <w:rPr>
          <w:rFonts w:ascii="SimSun" w:hAnsi="SimSun" w:cs="Arial" w:hint="eastAsia"/>
          <w:szCs w:val="21"/>
        </w:rPr>
        <w:t xml:space="preserve">[1] </w:t>
      </w:r>
      <w:r w:rsidR="001443F0" w:rsidRPr="001443F0">
        <w:rPr>
          <w:szCs w:val="21"/>
        </w:rPr>
        <w:t>D. Lang, “Using SEC,” USENIX;</w:t>
      </w:r>
      <w:r w:rsidR="003867D7">
        <w:rPr>
          <w:szCs w:val="21"/>
        </w:rPr>
        <w:t xml:space="preserve"> </w:t>
      </w:r>
      <w:r w:rsidR="001443F0" w:rsidRPr="001443F0">
        <w:rPr>
          <w:szCs w:val="21"/>
        </w:rPr>
        <w:t>login: Magazine, vol. 38, no. 6, pp. 38–43, 2013.</w:t>
      </w:r>
    </w:p>
    <w:p w:rsidR="001443F0" w:rsidRDefault="007C6A45" w:rsidP="007C6A45">
      <w:pPr>
        <w:spacing w:line="320" w:lineRule="exact"/>
        <w:ind w:left="420" w:hangingChars="200" w:hanging="420"/>
        <w:rPr>
          <w:rFonts w:ascii="SimSun" w:hAnsi="SimSun" w:hint="eastAsia"/>
          <w:szCs w:val="21"/>
        </w:rPr>
      </w:pPr>
      <w:r w:rsidRPr="004A50CF">
        <w:rPr>
          <w:rFonts w:ascii="SimSun" w:hAnsi="SimSun" w:cs="Arial" w:hint="eastAsia"/>
          <w:szCs w:val="21"/>
        </w:rPr>
        <w:t>[2]</w:t>
      </w:r>
      <w:r w:rsidRPr="004A50CF">
        <w:rPr>
          <w:rFonts w:ascii="SimSun" w:hAnsi="SimSun" w:hint="eastAsia"/>
          <w:szCs w:val="21"/>
        </w:rPr>
        <w:t xml:space="preserve"> </w:t>
      </w:r>
      <w:r w:rsidR="00C07038" w:rsidRPr="007319BC">
        <w:rPr>
          <w:szCs w:val="21"/>
        </w:rPr>
        <w:t xml:space="preserve">Adetokunbo </w:t>
      </w:r>
      <w:proofErr w:type="spellStart"/>
      <w:r w:rsidR="00C07038" w:rsidRPr="007319BC">
        <w:rPr>
          <w:szCs w:val="21"/>
        </w:rPr>
        <w:t>Makanju</w:t>
      </w:r>
      <w:proofErr w:type="spellEnd"/>
      <w:r w:rsidR="00C07038" w:rsidRPr="007319BC">
        <w:rPr>
          <w:szCs w:val="21"/>
        </w:rPr>
        <w:t xml:space="preserve">, A. Nur </w:t>
      </w:r>
      <w:proofErr w:type="spellStart"/>
      <w:r w:rsidR="00C07038" w:rsidRPr="007319BC">
        <w:rPr>
          <w:szCs w:val="21"/>
        </w:rPr>
        <w:t>Zincir</w:t>
      </w:r>
      <w:proofErr w:type="spellEnd"/>
      <w:r w:rsidR="00C07038" w:rsidRPr="007319BC">
        <w:rPr>
          <w:szCs w:val="21"/>
        </w:rPr>
        <w:t xml:space="preserve">-Heywood, </w:t>
      </w:r>
      <w:proofErr w:type="spellStart"/>
      <w:r w:rsidR="00C07038" w:rsidRPr="007319BC">
        <w:rPr>
          <w:szCs w:val="21"/>
        </w:rPr>
        <w:t>Evangelos</w:t>
      </w:r>
      <w:proofErr w:type="spellEnd"/>
      <w:r w:rsidR="00C07038" w:rsidRPr="007319BC">
        <w:rPr>
          <w:szCs w:val="21"/>
        </w:rPr>
        <w:t xml:space="preserve"> E. </w:t>
      </w:r>
      <w:proofErr w:type="spellStart"/>
      <w:proofErr w:type="gramStart"/>
      <w:r w:rsidR="00C07038" w:rsidRPr="007319BC">
        <w:rPr>
          <w:szCs w:val="21"/>
        </w:rPr>
        <w:t>Milios</w:t>
      </w:r>
      <w:proofErr w:type="spellEnd"/>
      <w:r w:rsidR="00C07038" w:rsidRPr="007319BC">
        <w:rPr>
          <w:szCs w:val="21"/>
        </w:rPr>
        <w:t>,</w:t>
      </w:r>
      <w:r w:rsidR="00C07038" w:rsidRPr="007319BC">
        <w:rPr>
          <w:rFonts w:hint="eastAsia"/>
          <w:szCs w:val="21"/>
        </w:rPr>
        <w:t>“</w:t>
      </w:r>
      <w:proofErr w:type="gramEnd"/>
      <w:r w:rsidR="00C07038" w:rsidRPr="007319BC">
        <w:rPr>
          <w:szCs w:val="21"/>
        </w:rPr>
        <w:t>A Lightweight Algorithm for Message Type Extraction in System Application Logs</w:t>
      </w:r>
      <w:r w:rsidR="00C07038" w:rsidRPr="007319BC">
        <w:rPr>
          <w:rFonts w:hint="eastAsia"/>
          <w:szCs w:val="21"/>
        </w:rPr>
        <w:t>”</w:t>
      </w:r>
      <w:r w:rsidR="00C07038" w:rsidRPr="007319BC">
        <w:rPr>
          <w:szCs w:val="21"/>
        </w:rPr>
        <w:t xml:space="preserve"> IEEE TRANSACTIONS ON KNOWLEDGE AND DATA ENGINEERING, VOL. 24, NO. 11, NOVEMBER 2012</w:t>
      </w:r>
      <w:r w:rsidR="00CD5E91">
        <w:rPr>
          <w:rFonts w:hint="eastAsia"/>
          <w:szCs w:val="21"/>
        </w:rPr>
        <w:t>.</w:t>
      </w:r>
    </w:p>
    <w:p w:rsidR="007C6A45" w:rsidRPr="007319BC" w:rsidRDefault="007C6A45" w:rsidP="007C6A45">
      <w:pPr>
        <w:spacing w:line="320" w:lineRule="exact"/>
        <w:ind w:left="420" w:hangingChars="200" w:hanging="420"/>
        <w:rPr>
          <w:szCs w:val="21"/>
        </w:rPr>
      </w:pPr>
      <w:r w:rsidRPr="004A50CF">
        <w:rPr>
          <w:rFonts w:ascii="SimSun" w:hAnsi="SimSun" w:hint="eastAsia"/>
          <w:szCs w:val="21"/>
        </w:rPr>
        <w:t xml:space="preserve">[3] </w:t>
      </w:r>
      <w:r w:rsidR="00FF4FF0" w:rsidRPr="007319BC">
        <w:rPr>
          <w:szCs w:val="21"/>
        </w:rPr>
        <w:t>Q. Fu, J. Lou, Y. Wang, and J. Li, “Execution anomaly detection in distributed systems through unstructured log analysis,” in ICDM’09: Proc. of International Conference on Data Mining, 2009.</w:t>
      </w:r>
    </w:p>
    <w:p w:rsidR="0029457F" w:rsidRDefault="0029457F" w:rsidP="007C6A45">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 xml:space="preserve">4] </w:t>
      </w:r>
      <w:proofErr w:type="spellStart"/>
      <w:r w:rsidRPr="007319BC">
        <w:rPr>
          <w:szCs w:val="21"/>
        </w:rPr>
        <w:t>Chinghway</w:t>
      </w:r>
      <w:proofErr w:type="spellEnd"/>
      <w:r w:rsidRPr="007319BC">
        <w:rPr>
          <w:szCs w:val="21"/>
        </w:rPr>
        <w:t xml:space="preserve"> Lim, Navjot Singh, Shalini </w:t>
      </w:r>
      <w:proofErr w:type="spellStart"/>
      <w:r w:rsidRPr="007319BC">
        <w:rPr>
          <w:szCs w:val="21"/>
        </w:rPr>
        <w:t>Yajnik</w:t>
      </w:r>
      <w:proofErr w:type="spellEnd"/>
      <w:r w:rsidRPr="007319BC">
        <w:rPr>
          <w:szCs w:val="21"/>
        </w:rPr>
        <w:t>, A Log Mining Approach to Failure Analysis of Enterprise Telephony Systems, International Conference on Dependable Systems &amp;Networks,2008</w:t>
      </w:r>
      <w:r w:rsidR="003E7852" w:rsidRPr="007319BC">
        <w:rPr>
          <w:szCs w:val="21"/>
        </w:rPr>
        <w:t>.</w:t>
      </w:r>
    </w:p>
    <w:p w:rsidR="00D80BBD" w:rsidRDefault="00D80BBD" w:rsidP="007C6A45">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5]</w:t>
      </w:r>
      <w:r w:rsidRPr="00D80BBD">
        <w:rPr>
          <w:rFonts w:ascii="SimSun" w:hAnsi="SimSun"/>
          <w:szCs w:val="21"/>
        </w:rPr>
        <w:t xml:space="preserve"> </w:t>
      </w:r>
      <w:proofErr w:type="spellStart"/>
      <w:r w:rsidRPr="007319BC">
        <w:rPr>
          <w:szCs w:val="21"/>
        </w:rPr>
        <w:t>Qingwei</w:t>
      </w:r>
      <w:proofErr w:type="spellEnd"/>
      <w:r w:rsidRPr="007319BC">
        <w:rPr>
          <w:szCs w:val="21"/>
        </w:rPr>
        <w:t xml:space="preserve"> Lin, </w:t>
      </w:r>
      <w:proofErr w:type="spellStart"/>
      <w:r w:rsidRPr="007319BC">
        <w:rPr>
          <w:szCs w:val="21"/>
        </w:rPr>
        <w:t>Hongyu</w:t>
      </w:r>
      <w:proofErr w:type="spellEnd"/>
      <w:r w:rsidRPr="007319BC">
        <w:rPr>
          <w:szCs w:val="21"/>
        </w:rPr>
        <w:t xml:space="preserve"> Zhang, Jian-</w:t>
      </w:r>
      <w:proofErr w:type="spellStart"/>
      <w:r w:rsidRPr="007319BC">
        <w:rPr>
          <w:szCs w:val="21"/>
        </w:rPr>
        <w:t>Guang</w:t>
      </w:r>
      <w:proofErr w:type="spellEnd"/>
      <w:r w:rsidRPr="007319BC">
        <w:rPr>
          <w:szCs w:val="21"/>
        </w:rPr>
        <w:t xml:space="preserve"> Lou,</w:t>
      </w:r>
      <w:r w:rsidR="004C2FF4">
        <w:rPr>
          <w:szCs w:val="21"/>
        </w:rPr>
        <w:t xml:space="preserve"> </w:t>
      </w:r>
      <w:r w:rsidRPr="007319BC">
        <w:rPr>
          <w:szCs w:val="21"/>
        </w:rPr>
        <w:t xml:space="preserve">Yu Zhang, </w:t>
      </w:r>
      <w:proofErr w:type="spellStart"/>
      <w:r w:rsidRPr="007319BC">
        <w:rPr>
          <w:szCs w:val="21"/>
        </w:rPr>
        <w:t>Xuewei</w:t>
      </w:r>
      <w:proofErr w:type="spellEnd"/>
      <w:r w:rsidRPr="007319BC">
        <w:rPr>
          <w:szCs w:val="21"/>
        </w:rPr>
        <w:t xml:space="preserve"> Chen, Log Clustering based Problem Identification for Online Service Systems, 2016 IEEE/ACM 38th IEEE International Conference on Software Engineering Companion</w:t>
      </w:r>
      <w:r w:rsidR="003E7852" w:rsidRPr="007319BC">
        <w:rPr>
          <w:szCs w:val="21"/>
        </w:rPr>
        <w:t>.</w:t>
      </w:r>
    </w:p>
    <w:p w:rsidR="00D80BBD" w:rsidRDefault="00D80BBD" w:rsidP="007C6A45">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6]</w:t>
      </w:r>
      <w:r w:rsidRPr="00D80BBD">
        <w:t xml:space="preserve"> </w:t>
      </w:r>
      <w:r w:rsidRPr="007319BC">
        <w:rPr>
          <w:szCs w:val="21"/>
        </w:rPr>
        <w:t xml:space="preserve">Min Du, </w:t>
      </w:r>
      <w:proofErr w:type="spellStart"/>
      <w:r w:rsidRPr="007319BC">
        <w:rPr>
          <w:szCs w:val="21"/>
        </w:rPr>
        <w:t>Feifei</w:t>
      </w:r>
      <w:proofErr w:type="spellEnd"/>
      <w:r w:rsidRPr="007319BC">
        <w:rPr>
          <w:szCs w:val="21"/>
        </w:rPr>
        <w:t xml:space="preserve"> Li, Spell: Online Streaming Parsing of Large Unstructured System Logs, IEEE TRANSACTIONS ON KNOWLEDGE AND DATA ENGINEERING, VOL. 31, NO. 11, NOVEMBER 2019</w:t>
      </w:r>
      <w:r w:rsidR="003E7852" w:rsidRPr="007319BC">
        <w:rPr>
          <w:szCs w:val="21"/>
        </w:rPr>
        <w:t>.</w:t>
      </w:r>
    </w:p>
    <w:p w:rsidR="00D80BBD" w:rsidRDefault="00D80BBD" w:rsidP="007C6A45">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7]</w:t>
      </w:r>
      <w:r w:rsidRPr="00D80BBD">
        <w:t xml:space="preserve"> </w:t>
      </w:r>
      <w:proofErr w:type="spellStart"/>
      <w:r w:rsidRPr="007319BC">
        <w:rPr>
          <w:szCs w:val="21"/>
        </w:rPr>
        <w:t>Haibo</w:t>
      </w:r>
      <w:proofErr w:type="spellEnd"/>
      <w:r w:rsidRPr="007319BC">
        <w:rPr>
          <w:szCs w:val="21"/>
        </w:rPr>
        <w:t xml:space="preserve"> Mi, </w:t>
      </w:r>
      <w:proofErr w:type="spellStart"/>
      <w:r w:rsidRPr="007319BC">
        <w:rPr>
          <w:szCs w:val="21"/>
        </w:rPr>
        <w:t>Huaimin</w:t>
      </w:r>
      <w:proofErr w:type="spellEnd"/>
      <w:r w:rsidRPr="007319BC">
        <w:rPr>
          <w:szCs w:val="21"/>
        </w:rPr>
        <w:t xml:space="preserve"> Wang, </w:t>
      </w:r>
      <w:proofErr w:type="spellStart"/>
      <w:r w:rsidRPr="007319BC">
        <w:rPr>
          <w:szCs w:val="21"/>
        </w:rPr>
        <w:t>Yangfan</w:t>
      </w:r>
      <w:proofErr w:type="spellEnd"/>
      <w:r w:rsidRPr="007319BC">
        <w:rPr>
          <w:szCs w:val="21"/>
        </w:rPr>
        <w:t xml:space="preserve"> Zhou, Michael Rung-</w:t>
      </w:r>
      <w:proofErr w:type="spellStart"/>
      <w:r w:rsidRPr="007319BC">
        <w:rPr>
          <w:szCs w:val="21"/>
        </w:rPr>
        <w:t>Tsong</w:t>
      </w:r>
      <w:proofErr w:type="spellEnd"/>
      <w:r w:rsidRPr="007319BC">
        <w:rPr>
          <w:szCs w:val="21"/>
        </w:rPr>
        <w:t xml:space="preserve"> </w:t>
      </w:r>
      <w:proofErr w:type="spellStart"/>
      <w:r w:rsidRPr="007319BC">
        <w:rPr>
          <w:szCs w:val="21"/>
        </w:rPr>
        <w:t>Lyu</w:t>
      </w:r>
      <w:proofErr w:type="spellEnd"/>
      <w:r w:rsidRPr="007319BC">
        <w:rPr>
          <w:szCs w:val="21"/>
        </w:rPr>
        <w:t>, Hua Cai, Toward Fine-Grained, Unsupervised, Scalable Performance Diagnosis for Production Cloud Computing Systems, IEEE TRANSACTIONS ON PARALLEL AND DISTRIBUTED SYSTEMS, VOL. 24, NO. 6, JUNE 2013</w:t>
      </w:r>
      <w:r w:rsidR="003E7852" w:rsidRPr="007319BC">
        <w:rPr>
          <w:szCs w:val="21"/>
        </w:rPr>
        <w:t>.</w:t>
      </w:r>
    </w:p>
    <w:p w:rsidR="00D80BBD" w:rsidRDefault="00D80BBD" w:rsidP="007C6A45">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8]</w:t>
      </w:r>
      <w:r w:rsidRPr="00D80BBD">
        <w:t xml:space="preserve"> </w:t>
      </w:r>
      <w:proofErr w:type="spellStart"/>
      <w:r w:rsidRPr="007319BC">
        <w:rPr>
          <w:szCs w:val="21"/>
        </w:rPr>
        <w:t>Biplob</w:t>
      </w:r>
      <w:proofErr w:type="spellEnd"/>
      <w:r w:rsidRPr="007319BC">
        <w:rPr>
          <w:szCs w:val="21"/>
        </w:rPr>
        <w:t xml:space="preserve"> Debnath, Mohiuddin </w:t>
      </w:r>
      <w:proofErr w:type="spellStart"/>
      <w:r w:rsidRPr="007319BC">
        <w:rPr>
          <w:szCs w:val="21"/>
        </w:rPr>
        <w:t>Solaimani</w:t>
      </w:r>
      <w:proofErr w:type="spellEnd"/>
      <w:r w:rsidRPr="007319BC">
        <w:rPr>
          <w:szCs w:val="21"/>
        </w:rPr>
        <w:t xml:space="preserve">, Muhammad Ali Gulzar, </w:t>
      </w:r>
      <w:proofErr w:type="spellStart"/>
      <w:r w:rsidRPr="007319BC">
        <w:rPr>
          <w:szCs w:val="21"/>
        </w:rPr>
        <w:t>Nipun</w:t>
      </w:r>
      <w:proofErr w:type="spellEnd"/>
      <w:r w:rsidRPr="007319BC">
        <w:rPr>
          <w:szCs w:val="21"/>
        </w:rPr>
        <w:t xml:space="preserve"> Arora, Cristian </w:t>
      </w:r>
      <w:proofErr w:type="spellStart"/>
      <w:r w:rsidRPr="007319BC">
        <w:rPr>
          <w:szCs w:val="21"/>
        </w:rPr>
        <w:t>Lumezanu</w:t>
      </w:r>
      <w:proofErr w:type="spellEnd"/>
      <w:r w:rsidRPr="007319BC">
        <w:rPr>
          <w:szCs w:val="21"/>
        </w:rPr>
        <w:t xml:space="preserve">, </w:t>
      </w:r>
      <w:proofErr w:type="spellStart"/>
      <w:r w:rsidRPr="007319BC">
        <w:rPr>
          <w:szCs w:val="21"/>
        </w:rPr>
        <w:t>Jianwu</w:t>
      </w:r>
      <w:proofErr w:type="spellEnd"/>
      <w:r w:rsidRPr="007319BC">
        <w:rPr>
          <w:szCs w:val="21"/>
        </w:rPr>
        <w:t xml:space="preserve"> Xu, Bo </w:t>
      </w:r>
      <w:proofErr w:type="spellStart"/>
      <w:r w:rsidRPr="007319BC">
        <w:rPr>
          <w:szCs w:val="21"/>
        </w:rPr>
        <w:t>Zong</w:t>
      </w:r>
      <w:proofErr w:type="spellEnd"/>
      <w:r w:rsidRPr="007319BC">
        <w:rPr>
          <w:szCs w:val="21"/>
        </w:rPr>
        <w:t xml:space="preserve">, Hui Zhang, </w:t>
      </w:r>
      <w:proofErr w:type="spellStart"/>
      <w:r w:rsidRPr="007319BC">
        <w:rPr>
          <w:szCs w:val="21"/>
        </w:rPr>
        <w:t>Guofei</w:t>
      </w:r>
      <w:proofErr w:type="spellEnd"/>
      <w:r w:rsidRPr="007319BC">
        <w:rPr>
          <w:szCs w:val="21"/>
        </w:rPr>
        <w:t xml:space="preserve"> Jiang, </w:t>
      </w:r>
      <w:proofErr w:type="spellStart"/>
      <w:r w:rsidRPr="007319BC">
        <w:rPr>
          <w:szCs w:val="21"/>
        </w:rPr>
        <w:t>Latifur</w:t>
      </w:r>
      <w:proofErr w:type="spellEnd"/>
      <w:r w:rsidRPr="007319BC">
        <w:rPr>
          <w:szCs w:val="21"/>
        </w:rPr>
        <w:t xml:space="preserve"> Khan, </w:t>
      </w:r>
      <w:proofErr w:type="spellStart"/>
      <w:r w:rsidRPr="007319BC">
        <w:rPr>
          <w:szCs w:val="21"/>
        </w:rPr>
        <w:t>LogLens</w:t>
      </w:r>
      <w:proofErr w:type="spellEnd"/>
      <w:r w:rsidRPr="007319BC">
        <w:rPr>
          <w:szCs w:val="21"/>
        </w:rPr>
        <w:t>: A Real-time Log Analysis System, 2018 IEEE 38th International Conference on Distributed Computing Systems</w:t>
      </w:r>
      <w:r w:rsidR="003E7852" w:rsidRPr="007319BC">
        <w:rPr>
          <w:szCs w:val="21"/>
        </w:rPr>
        <w:t>.</w:t>
      </w:r>
    </w:p>
    <w:p w:rsidR="00D80BBD" w:rsidRDefault="00D80BBD" w:rsidP="007C6A45">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9]</w:t>
      </w:r>
      <w:r w:rsidRPr="00D80BBD">
        <w:t xml:space="preserve"> </w:t>
      </w:r>
      <w:r w:rsidRPr="007319BC">
        <w:rPr>
          <w:szCs w:val="21"/>
        </w:rPr>
        <w:t>Jian-</w:t>
      </w:r>
      <w:proofErr w:type="spellStart"/>
      <w:r w:rsidRPr="007319BC">
        <w:rPr>
          <w:szCs w:val="21"/>
        </w:rPr>
        <w:t>Guang</w:t>
      </w:r>
      <w:proofErr w:type="spellEnd"/>
      <w:r w:rsidRPr="007319BC">
        <w:rPr>
          <w:szCs w:val="21"/>
        </w:rPr>
        <w:t xml:space="preserve"> LOU, </w:t>
      </w:r>
      <w:proofErr w:type="spellStart"/>
      <w:r w:rsidRPr="007319BC">
        <w:rPr>
          <w:szCs w:val="21"/>
        </w:rPr>
        <w:t>Qiang</w:t>
      </w:r>
      <w:proofErr w:type="spellEnd"/>
      <w:r w:rsidRPr="007319BC">
        <w:rPr>
          <w:szCs w:val="21"/>
        </w:rPr>
        <w:t xml:space="preserve"> FU, </w:t>
      </w:r>
      <w:proofErr w:type="spellStart"/>
      <w:r w:rsidRPr="007319BC">
        <w:rPr>
          <w:szCs w:val="21"/>
        </w:rPr>
        <w:t>Shengqi</w:t>
      </w:r>
      <w:proofErr w:type="spellEnd"/>
      <w:r w:rsidRPr="007319BC">
        <w:rPr>
          <w:szCs w:val="21"/>
        </w:rPr>
        <w:t xml:space="preserve"> YANG, Ye XU, Jiang LI, Mining Invariants from Console Logs for System Problem Detection</w:t>
      </w:r>
      <w:r w:rsidR="003E7852" w:rsidRPr="007319BC">
        <w:rPr>
          <w:szCs w:val="21"/>
        </w:rPr>
        <w:t>.</w:t>
      </w:r>
    </w:p>
    <w:p w:rsidR="00D80BBD" w:rsidRDefault="00D80BBD" w:rsidP="007C6A45">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10]</w:t>
      </w:r>
      <w:r w:rsidR="00900C46" w:rsidRPr="00900C46">
        <w:t xml:space="preserve"> </w:t>
      </w:r>
      <w:r w:rsidR="00900C46" w:rsidRPr="007319BC">
        <w:rPr>
          <w:szCs w:val="21"/>
        </w:rPr>
        <w:t xml:space="preserve">Ding Yuan, </w:t>
      </w:r>
      <w:proofErr w:type="spellStart"/>
      <w:r w:rsidR="00900C46" w:rsidRPr="007319BC">
        <w:rPr>
          <w:szCs w:val="21"/>
        </w:rPr>
        <w:t>Soyeon</w:t>
      </w:r>
      <w:proofErr w:type="spellEnd"/>
      <w:r w:rsidR="00900C46" w:rsidRPr="007319BC">
        <w:rPr>
          <w:szCs w:val="21"/>
        </w:rPr>
        <w:t xml:space="preserve"> Park, Yuanyuan Zhou, Characterizing Logging Practices in Open-Source Software,</w:t>
      </w:r>
      <w:r w:rsidR="003867D7">
        <w:rPr>
          <w:szCs w:val="21"/>
        </w:rPr>
        <w:t xml:space="preserve"> </w:t>
      </w:r>
      <w:r w:rsidR="00900C46" w:rsidRPr="007319BC">
        <w:rPr>
          <w:szCs w:val="21"/>
        </w:rPr>
        <w:t>ICSE,</w:t>
      </w:r>
      <w:r w:rsidR="003867D7">
        <w:rPr>
          <w:szCs w:val="21"/>
        </w:rPr>
        <w:t xml:space="preserve"> </w:t>
      </w:r>
      <w:r w:rsidR="00900C46" w:rsidRPr="007319BC">
        <w:rPr>
          <w:szCs w:val="21"/>
        </w:rPr>
        <w:t>2012</w:t>
      </w:r>
      <w:r w:rsidR="003E7852" w:rsidRPr="007319BC">
        <w:rPr>
          <w:szCs w:val="21"/>
        </w:rPr>
        <w:t>.</w:t>
      </w:r>
    </w:p>
    <w:p w:rsidR="00900C46" w:rsidRDefault="00900C46" w:rsidP="007C6A45">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11]</w:t>
      </w:r>
      <w:r w:rsidRPr="00900C46">
        <w:t xml:space="preserve"> </w:t>
      </w:r>
      <w:proofErr w:type="spellStart"/>
      <w:r w:rsidRPr="007319BC">
        <w:rPr>
          <w:szCs w:val="21"/>
        </w:rPr>
        <w:t>Shilin</w:t>
      </w:r>
      <w:proofErr w:type="spellEnd"/>
      <w:r w:rsidRPr="007319BC">
        <w:rPr>
          <w:szCs w:val="21"/>
        </w:rPr>
        <w:t xml:space="preserve"> He, </w:t>
      </w:r>
      <w:proofErr w:type="spellStart"/>
      <w:r w:rsidRPr="007319BC">
        <w:rPr>
          <w:szCs w:val="21"/>
        </w:rPr>
        <w:t>Jieming</w:t>
      </w:r>
      <w:proofErr w:type="spellEnd"/>
      <w:r w:rsidRPr="007319BC">
        <w:rPr>
          <w:szCs w:val="21"/>
        </w:rPr>
        <w:t xml:space="preserve"> Zhu, </w:t>
      </w:r>
      <w:proofErr w:type="spellStart"/>
      <w:r w:rsidRPr="007319BC">
        <w:rPr>
          <w:szCs w:val="21"/>
        </w:rPr>
        <w:t>Pinjia</w:t>
      </w:r>
      <w:proofErr w:type="spellEnd"/>
      <w:r w:rsidRPr="007319BC">
        <w:rPr>
          <w:szCs w:val="21"/>
        </w:rPr>
        <w:t xml:space="preserve"> He, and Michael R. </w:t>
      </w:r>
      <w:proofErr w:type="spellStart"/>
      <w:r w:rsidRPr="007319BC">
        <w:rPr>
          <w:szCs w:val="21"/>
        </w:rPr>
        <w:t>Lyu</w:t>
      </w:r>
      <w:proofErr w:type="spellEnd"/>
      <w:r w:rsidRPr="007319BC">
        <w:rPr>
          <w:szCs w:val="21"/>
        </w:rPr>
        <w:t>, Experience Report: System Log Analysis for Anomaly Detection, 2016 IEEE 27th International Symposium on Software Reliability Engineering</w:t>
      </w:r>
      <w:r w:rsidR="003E7852" w:rsidRPr="007319BC">
        <w:rPr>
          <w:szCs w:val="21"/>
        </w:rPr>
        <w:t>.</w:t>
      </w:r>
    </w:p>
    <w:p w:rsidR="00900C46" w:rsidRDefault="00900C46" w:rsidP="007C6A45">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12]</w:t>
      </w:r>
      <w:r w:rsidRPr="00900C46">
        <w:t xml:space="preserve"> </w:t>
      </w:r>
      <w:r w:rsidRPr="007319BC">
        <w:rPr>
          <w:szCs w:val="21"/>
        </w:rPr>
        <w:t xml:space="preserve">De-Qing Zou, Hao Qin, Hai </w:t>
      </w:r>
      <w:proofErr w:type="spellStart"/>
      <w:r w:rsidRPr="007319BC">
        <w:rPr>
          <w:szCs w:val="21"/>
        </w:rPr>
        <w:t>Jin</w:t>
      </w:r>
      <w:proofErr w:type="spellEnd"/>
      <w:r w:rsidRPr="007319BC">
        <w:rPr>
          <w:szCs w:val="21"/>
        </w:rPr>
        <w:t xml:space="preserve">, </w:t>
      </w:r>
      <w:proofErr w:type="spellStart"/>
      <w:r w:rsidRPr="007319BC">
        <w:rPr>
          <w:szCs w:val="21"/>
        </w:rPr>
        <w:t>UiLog</w:t>
      </w:r>
      <w:proofErr w:type="spellEnd"/>
      <w:r w:rsidRPr="007319BC">
        <w:rPr>
          <w:szCs w:val="21"/>
        </w:rPr>
        <w:t>: Improving Log-Based Fault Diagnosis by Log Analysis, JOURNAL OF COMPUTER SCIENCE AND TECHNOLOGY 31(5): 1038–1052 Sept. 2016</w:t>
      </w:r>
      <w:r w:rsidR="003E7852" w:rsidRPr="007319BC">
        <w:rPr>
          <w:szCs w:val="21"/>
        </w:rPr>
        <w:t>.</w:t>
      </w:r>
    </w:p>
    <w:p w:rsidR="00900C46" w:rsidRPr="007319BC" w:rsidRDefault="00900C46" w:rsidP="007C6A45">
      <w:pPr>
        <w:spacing w:line="320" w:lineRule="exact"/>
        <w:ind w:left="420" w:hangingChars="200" w:hanging="420"/>
        <w:rPr>
          <w:szCs w:val="21"/>
        </w:rPr>
      </w:pPr>
      <w:r>
        <w:rPr>
          <w:rFonts w:ascii="SimSun" w:hAnsi="SimSun" w:hint="eastAsia"/>
          <w:szCs w:val="21"/>
        </w:rPr>
        <w:t>[</w:t>
      </w:r>
      <w:r>
        <w:rPr>
          <w:rFonts w:ascii="SimSun" w:hAnsi="SimSun"/>
          <w:szCs w:val="21"/>
        </w:rPr>
        <w:t>13]</w:t>
      </w:r>
      <w:r w:rsidRPr="00900C46">
        <w:t xml:space="preserve"> </w:t>
      </w:r>
      <w:r w:rsidRPr="007319BC">
        <w:rPr>
          <w:szCs w:val="21"/>
        </w:rPr>
        <w:t xml:space="preserve">Jon </w:t>
      </w:r>
      <w:proofErr w:type="spellStart"/>
      <w:r w:rsidRPr="007319BC">
        <w:rPr>
          <w:szCs w:val="21"/>
        </w:rPr>
        <w:t>Stearley</w:t>
      </w:r>
      <w:proofErr w:type="spellEnd"/>
      <w:r w:rsidRPr="007319BC">
        <w:rPr>
          <w:szCs w:val="21"/>
        </w:rPr>
        <w:t xml:space="preserve">, Towards Informatic Analysis of </w:t>
      </w:r>
      <w:proofErr w:type="spellStart"/>
      <w:r w:rsidRPr="007319BC">
        <w:rPr>
          <w:szCs w:val="21"/>
        </w:rPr>
        <w:t>Syslogs</w:t>
      </w:r>
      <w:proofErr w:type="spellEnd"/>
      <w:r w:rsidRPr="007319BC">
        <w:rPr>
          <w:szCs w:val="21"/>
        </w:rPr>
        <w:t>, CLUSTER 2004</w:t>
      </w:r>
      <w:r w:rsidR="004105B8">
        <w:rPr>
          <w:szCs w:val="21"/>
        </w:rPr>
        <w:t>.</w:t>
      </w:r>
    </w:p>
    <w:p w:rsidR="0029457F" w:rsidRDefault="00900C46" w:rsidP="00B57196">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14]</w:t>
      </w:r>
      <w:r w:rsidRPr="00900C46">
        <w:t xml:space="preserve"> </w:t>
      </w:r>
      <w:r w:rsidRPr="007319BC">
        <w:rPr>
          <w:szCs w:val="21"/>
        </w:rPr>
        <w:t xml:space="preserve">Adam </w:t>
      </w:r>
      <w:proofErr w:type="spellStart"/>
      <w:r w:rsidRPr="007319BC">
        <w:rPr>
          <w:szCs w:val="21"/>
        </w:rPr>
        <w:t>Oliner</w:t>
      </w:r>
      <w:proofErr w:type="spellEnd"/>
      <w:r w:rsidRPr="007319BC">
        <w:rPr>
          <w:szCs w:val="21"/>
        </w:rPr>
        <w:t xml:space="preserve">, Jon </w:t>
      </w:r>
      <w:proofErr w:type="spellStart"/>
      <w:r w:rsidRPr="007319BC">
        <w:rPr>
          <w:szCs w:val="21"/>
        </w:rPr>
        <w:t>Stearley</w:t>
      </w:r>
      <w:proofErr w:type="spellEnd"/>
      <w:r w:rsidRPr="007319BC">
        <w:rPr>
          <w:szCs w:val="21"/>
        </w:rPr>
        <w:t>, What Supercomputers Say: A Study of Five System Logs</w:t>
      </w:r>
      <w:r w:rsidR="004105B8">
        <w:rPr>
          <w:szCs w:val="21"/>
        </w:rPr>
        <w:t>.</w:t>
      </w:r>
    </w:p>
    <w:p w:rsidR="00B57196" w:rsidRDefault="00B57196" w:rsidP="00B57196">
      <w:pPr>
        <w:spacing w:line="320" w:lineRule="exact"/>
        <w:ind w:left="420" w:hangingChars="200" w:hanging="420"/>
        <w:rPr>
          <w:rFonts w:ascii="SimSun" w:hAnsi="SimSun"/>
          <w:szCs w:val="21"/>
        </w:rPr>
      </w:pPr>
      <w:r>
        <w:rPr>
          <w:rFonts w:ascii="SimSun" w:hAnsi="SimSun"/>
          <w:szCs w:val="21"/>
        </w:rPr>
        <w:t>[15]</w:t>
      </w:r>
      <w:r w:rsidRPr="00B57196">
        <w:t xml:space="preserve"> </w:t>
      </w:r>
      <w:r w:rsidRPr="007319BC">
        <w:rPr>
          <w:szCs w:val="21"/>
        </w:rPr>
        <w:t xml:space="preserve">Lo¨ </w:t>
      </w:r>
      <w:proofErr w:type="spellStart"/>
      <w:r w:rsidRPr="007319BC">
        <w:rPr>
          <w:szCs w:val="21"/>
        </w:rPr>
        <w:t>ıc</w:t>
      </w:r>
      <w:proofErr w:type="spellEnd"/>
      <w:r w:rsidRPr="007319BC">
        <w:rPr>
          <w:szCs w:val="21"/>
        </w:rPr>
        <w:t xml:space="preserve"> Bontemps, Van </w:t>
      </w:r>
      <w:proofErr w:type="spellStart"/>
      <w:r w:rsidRPr="007319BC">
        <w:rPr>
          <w:szCs w:val="21"/>
        </w:rPr>
        <w:t>Loi</w:t>
      </w:r>
      <w:proofErr w:type="spellEnd"/>
      <w:r w:rsidRPr="007319BC">
        <w:rPr>
          <w:szCs w:val="21"/>
        </w:rPr>
        <w:t xml:space="preserve"> Cao, James McDermott, and </w:t>
      </w:r>
      <w:proofErr w:type="spellStart"/>
      <w:r w:rsidRPr="007319BC">
        <w:rPr>
          <w:szCs w:val="21"/>
        </w:rPr>
        <w:t>Nhien</w:t>
      </w:r>
      <w:proofErr w:type="spellEnd"/>
      <w:r w:rsidRPr="007319BC">
        <w:rPr>
          <w:szCs w:val="21"/>
        </w:rPr>
        <w:t>-An Le-</w:t>
      </w:r>
      <w:proofErr w:type="spellStart"/>
      <w:r w:rsidRPr="007319BC">
        <w:rPr>
          <w:szCs w:val="21"/>
        </w:rPr>
        <w:t>Khac</w:t>
      </w:r>
      <w:proofErr w:type="spellEnd"/>
      <w:r w:rsidRPr="007319BC">
        <w:rPr>
          <w:szCs w:val="21"/>
        </w:rPr>
        <w:t xml:space="preserve">, Collective Anomaly Detection based on Long </w:t>
      </w:r>
      <w:proofErr w:type="gramStart"/>
      <w:r w:rsidRPr="007319BC">
        <w:rPr>
          <w:szCs w:val="21"/>
        </w:rPr>
        <w:t>Short</w:t>
      </w:r>
      <w:r w:rsidR="003867D7">
        <w:rPr>
          <w:szCs w:val="21"/>
        </w:rPr>
        <w:t xml:space="preserve"> </w:t>
      </w:r>
      <w:r w:rsidRPr="007319BC">
        <w:rPr>
          <w:szCs w:val="21"/>
        </w:rPr>
        <w:t>Term</w:t>
      </w:r>
      <w:proofErr w:type="gramEnd"/>
      <w:r w:rsidRPr="007319BC">
        <w:rPr>
          <w:szCs w:val="21"/>
        </w:rPr>
        <w:t xml:space="preserve"> Memory Recurrent Neural Network</w:t>
      </w:r>
      <w:r w:rsidR="003E7852" w:rsidRPr="007319BC">
        <w:rPr>
          <w:szCs w:val="21"/>
        </w:rPr>
        <w:t>.</w:t>
      </w:r>
    </w:p>
    <w:p w:rsidR="006F7197" w:rsidRPr="007319BC" w:rsidRDefault="006F7197" w:rsidP="00B57196">
      <w:pPr>
        <w:spacing w:line="320" w:lineRule="exact"/>
        <w:ind w:left="420" w:hangingChars="200" w:hanging="420"/>
        <w:rPr>
          <w:szCs w:val="21"/>
        </w:rPr>
      </w:pPr>
      <w:r>
        <w:rPr>
          <w:rFonts w:ascii="SimSun" w:hAnsi="SimSun" w:hint="eastAsia"/>
          <w:szCs w:val="21"/>
        </w:rPr>
        <w:lastRenderedPageBreak/>
        <w:t>[</w:t>
      </w:r>
      <w:r>
        <w:rPr>
          <w:rFonts w:ascii="SimSun" w:hAnsi="SimSun"/>
          <w:szCs w:val="21"/>
        </w:rPr>
        <w:t>16]</w:t>
      </w:r>
      <w:r w:rsidRPr="006F7197">
        <w:t xml:space="preserve"> </w:t>
      </w:r>
      <w:r w:rsidRPr="007319BC">
        <w:rPr>
          <w:szCs w:val="21"/>
        </w:rPr>
        <w:t>Wei Xu,</w:t>
      </w:r>
      <w:r w:rsidR="00B20928" w:rsidRPr="007319BC">
        <w:rPr>
          <w:szCs w:val="21"/>
        </w:rPr>
        <w:t xml:space="preserve"> Ling Huang, Armando Fox, David Patterson, Michael I. Jordan, Detecting Large-Scale System Problems by Mining Console Logs</w:t>
      </w:r>
      <w:r w:rsidR="007319BC">
        <w:rPr>
          <w:szCs w:val="21"/>
        </w:rPr>
        <w:t>.</w:t>
      </w:r>
    </w:p>
    <w:p w:rsidR="00695B9A" w:rsidRDefault="00695B9A" w:rsidP="00B57196">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17]</w:t>
      </w:r>
      <w:r w:rsidRPr="00695B9A">
        <w:t xml:space="preserve"> </w:t>
      </w:r>
      <w:r w:rsidRPr="007319BC">
        <w:rPr>
          <w:szCs w:val="21"/>
        </w:rPr>
        <w:t>Victoria J. Hodge, Jim Austin, A Survey of Outlier Detection Methodologies, Arti</w:t>
      </w:r>
      <w:r w:rsidRPr="007319BC">
        <w:rPr>
          <w:rFonts w:ascii="MS Gothic" w:eastAsia="MS Gothic" w:hAnsi="MS Gothic" w:cs="MS Gothic" w:hint="eastAsia"/>
          <w:szCs w:val="21"/>
        </w:rPr>
        <w:t>ﬁ</w:t>
      </w:r>
      <w:proofErr w:type="spellStart"/>
      <w:r w:rsidRPr="007319BC">
        <w:rPr>
          <w:szCs w:val="21"/>
        </w:rPr>
        <w:t>cial</w:t>
      </w:r>
      <w:proofErr w:type="spellEnd"/>
      <w:r w:rsidRPr="007319BC">
        <w:rPr>
          <w:szCs w:val="21"/>
        </w:rPr>
        <w:t xml:space="preserve"> Intelligence Review 22: 85</w:t>
      </w:r>
      <w:r w:rsidRPr="007319BC">
        <w:rPr>
          <w:rFonts w:hint="eastAsia"/>
          <w:szCs w:val="21"/>
        </w:rPr>
        <w:t>–</w:t>
      </w:r>
      <w:r w:rsidRPr="007319BC">
        <w:rPr>
          <w:szCs w:val="21"/>
        </w:rPr>
        <w:t>126, 2004.</w:t>
      </w:r>
    </w:p>
    <w:p w:rsidR="00695B9A" w:rsidRDefault="00695B9A" w:rsidP="00B57196">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18]</w:t>
      </w:r>
      <w:r w:rsidRPr="00695B9A">
        <w:t xml:space="preserve"> </w:t>
      </w:r>
      <w:r w:rsidRPr="007319BC">
        <w:rPr>
          <w:szCs w:val="21"/>
        </w:rPr>
        <w:t xml:space="preserve">Tyler </w:t>
      </w:r>
      <w:proofErr w:type="spellStart"/>
      <w:r w:rsidRPr="007319BC">
        <w:rPr>
          <w:szCs w:val="21"/>
        </w:rPr>
        <w:t>Akidau</w:t>
      </w:r>
      <w:proofErr w:type="spellEnd"/>
      <w:r w:rsidRPr="007319BC">
        <w:rPr>
          <w:szCs w:val="21"/>
        </w:rPr>
        <w:t xml:space="preserve">, Robert Bradshaw, Craig Chambers, Slava </w:t>
      </w:r>
      <w:proofErr w:type="spellStart"/>
      <w:r w:rsidRPr="007319BC">
        <w:rPr>
          <w:szCs w:val="21"/>
        </w:rPr>
        <w:t>Chernyak</w:t>
      </w:r>
      <w:proofErr w:type="spellEnd"/>
      <w:r w:rsidRPr="007319BC">
        <w:rPr>
          <w:szCs w:val="21"/>
        </w:rPr>
        <w:t xml:space="preserve">, Rafael J. </w:t>
      </w:r>
      <w:proofErr w:type="spellStart"/>
      <w:r w:rsidRPr="007319BC">
        <w:rPr>
          <w:szCs w:val="21"/>
        </w:rPr>
        <w:t>Fern´andez</w:t>
      </w:r>
      <w:proofErr w:type="spellEnd"/>
      <w:r w:rsidRPr="007319BC">
        <w:rPr>
          <w:szCs w:val="21"/>
        </w:rPr>
        <w:t xml:space="preserve">-Moctezuma, Reuven Lax, Sam </w:t>
      </w:r>
      <w:proofErr w:type="spellStart"/>
      <w:r w:rsidRPr="007319BC">
        <w:rPr>
          <w:szCs w:val="21"/>
        </w:rPr>
        <w:t>McVeety</w:t>
      </w:r>
      <w:proofErr w:type="spellEnd"/>
      <w:r w:rsidRPr="007319BC">
        <w:rPr>
          <w:szCs w:val="21"/>
        </w:rPr>
        <w:t>, Daniel Mills, Frances Perry, Eric Schmidt, Sam Whittle, The Data</w:t>
      </w:r>
      <w:r w:rsidRPr="007319BC">
        <w:rPr>
          <w:rFonts w:ascii="MS Gothic" w:eastAsia="MS Gothic" w:hAnsi="MS Gothic" w:cs="MS Gothic" w:hint="eastAsia"/>
          <w:szCs w:val="21"/>
        </w:rPr>
        <w:t>ﬂ</w:t>
      </w:r>
      <w:r w:rsidRPr="007319BC">
        <w:rPr>
          <w:szCs w:val="21"/>
        </w:rPr>
        <w:t>ow Model: A Practical Approach to Balancing Correctness, Latency, and Cost in Massive-Scale, Unbounded, Out-of-Order Data Processing</w:t>
      </w:r>
      <w:r w:rsidR="003E7852" w:rsidRPr="007319BC">
        <w:rPr>
          <w:szCs w:val="21"/>
        </w:rPr>
        <w:t>.</w:t>
      </w:r>
    </w:p>
    <w:p w:rsidR="00695B9A" w:rsidRDefault="00695B9A" w:rsidP="00B57196">
      <w:pPr>
        <w:spacing w:line="320" w:lineRule="exact"/>
        <w:ind w:left="420" w:hangingChars="200" w:hanging="420"/>
        <w:rPr>
          <w:rFonts w:ascii="SimSun" w:hAnsi="SimSun"/>
          <w:szCs w:val="21"/>
        </w:rPr>
      </w:pPr>
      <w:r>
        <w:rPr>
          <w:rFonts w:ascii="SimSun" w:hAnsi="SimSun" w:hint="eastAsia"/>
          <w:szCs w:val="21"/>
        </w:rPr>
        <w:t>[</w:t>
      </w:r>
      <w:r>
        <w:rPr>
          <w:rFonts w:ascii="SimSun" w:hAnsi="SimSun"/>
          <w:szCs w:val="21"/>
        </w:rPr>
        <w:t>19]</w:t>
      </w:r>
      <w:r w:rsidRPr="00695B9A">
        <w:t xml:space="preserve"> </w:t>
      </w:r>
      <w:proofErr w:type="spellStart"/>
      <w:r w:rsidRPr="007319BC">
        <w:rPr>
          <w:szCs w:val="21"/>
        </w:rPr>
        <w:t>Pinjia</w:t>
      </w:r>
      <w:proofErr w:type="spellEnd"/>
      <w:r w:rsidRPr="007319BC">
        <w:rPr>
          <w:szCs w:val="21"/>
        </w:rPr>
        <w:t xml:space="preserve"> He, </w:t>
      </w:r>
      <w:proofErr w:type="spellStart"/>
      <w:r w:rsidRPr="007319BC">
        <w:rPr>
          <w:szCs w:val="21"/>
        </w:rPr>
        <w:t>Jieming</w:t>
      </w:r>
      <w:proofErr w:type="spellEnd"/>
      <w:r w:rsidRPr="007319BC">
        <w:rPr>
          <w:szCs w:val="21"/>
        </w:rPr>
        <w:t xml:space="preserve"> Zhu, </w:t>
      </w:r>
      <w:proofErr w:type="spellStart"/>
      <w:r w:rsidRPr="007319BC">
        <w:rPr>
          <w:szCs w:val="21"/>
        </w:rPr>
        <w:t>Zibin</w:t>
      </w:r>
      <w:proofErr w:type="spellEnd"/>
      <w:r w:rsidRPr="007319BC">
        <w:rPr>
          <w:szCs w:val="21"/>
        </w:rPr>
        <w:t xml:space="preserve"> Zheng, and Michael R. </w:t>
      </w:r>
      <w:proofErr w:type="spellStart"/>
      <w:r w:rsidRPr="007319BC">
        <w:rPr>
          <w:szCs w:val="21"/>
        </w:rPr>
        <w:t>Lyu</w:t>
      </w:r>
      <w:proofErr w:type="spellEnd"/>
      <w:r w:rsidRPr="007319BC">
        <w:rPr>
          <w:szCs w:val="21"/>
        </w:rPr>
        <w:t>, Drain: An Online Log Parsing Approach with Fixed Depth Tree, 2017 IEEE 24th International Conference on Web Services</w:t>
      </w:r>
      <w:r w:rsidR="003E7852" w:rsidRPr="007319BC">
        <w:rPr>
          <w:szCs w:val="21"/>
        </w:rPr>
        <w:t>.</w:t>
      </w:r>
    </w:p>
    <w:p w:rsidR="00695B9A" w:rsidRDefault="00695B9A" w:rsidP="00B57196">
      <w:pPr>
        <w:spacing w:line="320" w:lineRule="exact"/>
        <w:ind w:left="420" w:hangingChars="200" w:hanging="420"/>
        <w:rPr>
          <w:rFonts w:ascii="SimSun" w:eastAsia="DengXian" w:hAnsi="SimSun"/>
          <w:szCs w:val="21"/>
        </w:rPr>
      </w:pPr>
      <w:r w:rsidRPr="00B51B38">
        <w:rPr>
          <w:rFonts w:ascii="SimSun" w:eastAsia="DengXian" w:hAnsi="SimSun" w:hint="eastAsia"/>
          <w:szCs w:val="21"/>
        </w:rPr>
        <w:t>[</w:t>
      </w:r>
      <w:r w:rsidRPr="00B51B38">
        <w:rPr>
          <w:rFonts w:ascii="SimSun" w:eastAsia="DengXian" w:hAnsi="SimSun"/>
          <w:szCs w:val="21"/>
        </w:rPr>
        <w:t>20]</w:t>
      </w:r>
      <w:r w:rsidRPr="00695B9A">
        <w:t xml:space="preserve"> </w:t>
      </w:r>
      <w:r w:rsidRPr="007319BC">
        <w:rPr>
          <w:szCs w:val="21"/>
        </w:rPr>
        <w:t xml:space="preserve">John P. Rouillard, Real-time log </w:t>
      </w:r>
      <w:r w:rsidRPr="007319BC">
        <w:rPr>
          <w:rFonts w:ascii="MS Gothic" w:eastAsia="MS Gothic" w:hAnsi="MS Gothic" w:cs="MS Gothic" w:hint="eastAsia"/>
          <w:szCs w:val="21"/>
        </w:rPr>
        <w:t>ﬁ</w:t>
      </w:r>
      <w:r w:rsidRPr="007319BC">
        <w:rPr>
          <w:szCs w:val="21"/>
        </w:rPr>
        <w:t>le analysis using the Simple Event Correlator (SEC), LISA 2004 Conference</w:t>
      </w:r>
      <w:r w:rsidR="003E7852" w:rsidRPr="007319BC">
        <w:rPr>
          <w:szCs w:val="21"/>
        </w:rPr>
        <w:t>.</w:t>
      </w:r>
    </w:p>
    <w:p w:rsidR="003E7852" w:rsidRPr="0083393A" w:rsidRDefault="003E7852" w:rsidP="00B57196">
      <w:pPr>
        <w:spacing w:line="320" w:lineRule="exact"/>
        <w:ind w:left="420" w:hangingChars="200" w:hanging="420"/>
        <w:rPr>
          <w:szCs w:val="21"/>
        </w:rPr>
      </w:pPr>
      <w:r w:rsidRPr="00B51B38">
        <w:rPr>
          <w:rFonts w:ascii="SimSun" w:eastAsia="DengXian" w:hAnsi="SimSun" w:hint="eastAsia"/>
          <w:szCs w:val="21"/>
        </w:rPr>
        <w:t>[</w:t>
      </w:r>
      <w:r w:rsidRPr="00B51B38">
        <w:rPr>
          <w:rFonts w:ascii="SimSun" w:eastAsia="DengXian" w:hAnsi="SimSun"/>
          <w:szCs w:val="21"/>
        </w:rPr>
        <w:t>21]</w:t>
      </w:r>
      <w:r w:rsidR="007319BC" w:rsidRPr="0083393A">
        <w:rPr>
          <w:szCs w:val="21"/>
        </w:rPr>
        <w:t xml:space="preserve"> </w:t>
      </w:r>
      <w:proofErr w:type="spellStart"/>
      <w:r w:rsidR="007319BC" w:rsidRPr="0083393A">
        <w:rPr>
          <w:szCs w:val="21"/>
        </w:rPr>
        <w:t>Pinjia</w:t>
      </w:r>
      <w:proofErr w:type="spellEnd"/>
      <w:r w:rsidR="007319BC" w:rsidRPr="0083393A">
        <w:rPr>
          <w:szCs w:val="21"/>
        </w:rPr>
        <w:t xml:space="preserve"> He, </w:t>
      </w:r>
      <w:proofErr w:type="spellStart"/>
      <w:r w:rsidR="007319BC" w:rsidRPr="0083393A">
        <w:rPr>
          <w:szCs w:val="21"/>
        </w:rPr>
        <w:t>Jieming</w:t>
      </w:r>
      <w:proofErr w:type="spellEnd"/>
      <w:r w:rsidR="007319BC" w:rsidRPr="0083393A">
        <w:rPr>
          <w:szCs w:val="21"/>
        </w:rPr>
        <w:t xml:space="preserve"> Zhu, </w:t>
      </w:r>
      <w:proofErr w:type="spellStart"/>
      <w:r w:rsidR="007319BC" w:rsidRPr="0083393A">
        <w:rPr>
          <w:szCs w:val="21"/>
        </w:rPr>
        <w:t>Shilin</w:t>
      </w:r>
      <w:proofErr w:type="spellEnd"/>
      <w:r w:rsidR="007319BC" w:rsidRPr="0083393A">
        <w:rPr>
          <w:szCs w:val="21"/>
        </w:rPr>
        <w:t xml:space="preserve"> He, Jian Li, Michael R. </w:t>
      </w:r>
      <w:proofErr w:type="spellStart"/>
      <w:r w:rsidR="007319BC" w:rsidRPr="0083393A">
        <w:rPr>
          <w:szCs w:val="21"/>
        </w:rPr>
        <w:t>Lyu</w:t>
      </w:r>
      <w:proofErr w:type="spellEnd"/>
      <w:r w:rsidR="007319BC" w:rsidRPr="0083393A">
        <w:rPr>
          <w:szCs w:val="21"/>
        </w:rPr>
        <w:t>, An Evaluation Study on Log Parsing and Its Use in Log Mining, 2016 46th Annual IEEE/IFIP International Conference on Dependable Systems and Networks.</w:t>
      </w:r>
    </w:p>
    <w:p w:rsidR="007319BC" w:rsidRPr="0083393A" w:rsidRDefault="007319BC" w:rsidP="00B57196">
      <w:pPr>
        <w:spacing w:line="320" w:lineRule="exact"/>
        <w:ind w:left="420" w:hangingChars="200" w:hanging="420"/>
        <w:rPr>
          <w:szCs w:val="21"/>
        </w:rPr>
      </w:pPr>
      <w:r w:rsidRPr="00B51B38">
        <w:rPr>
          <w:rFonts w:ascii="SimSun" w:eastAsia="DengXian" w:hAnsi="SimSun" w:hint="eastAsia"/>
          <w:szCs w:val="21"/>
        </w:rPr>
        <w:t>[</w:t>
      </w:r>
      <w:r w:rsidRPr="00B51B38">
        <w:rPr>
          <w:rFonts w:ascii="SimSun" w:eastAsia="DengXian" w:hAnsi="SimSun"/>
          <w:szCs w:val="21"/>
        </w:rPr>
        <w:t>22]</w:t>
      </w:r>
      <w:r w:rsidRPr="007319BC">
        <w:t xml:space="preserve"> </w:t>
      </w:r>
      <w:proofErr w:type="spellStart"/>
      <w:r w:rsidRPr="0083393A">
        <w:rPr>
          <w:szCs w:val="21"/>
        </w:rPr>
        <w:t>Vinayakumar</w:t>
      </w:r>
      <w:proofErr w:type="spellEnd"/>
      <w:r w:rsidRPr="0083393A">
        <w:rPr>
          <w:szCs w:val="21"/>
        </w:rPr>
        <w:t xml:space="preserve"> R, </w:t>
      </w:r>
      <w:proofErr w:type="spellStart"/>
      <w:r w:rsidRPr="0083393A">
        <w:rPr>
          <w:szCs w:val="21"/>
        </w:rPr>
        <w:t>Soman</w:t>
      </w:r>
      <w:proofErr w:type="spellEnd"/>
      <w:r w:rsidRPr="0083393A">
        <w:rPr>
          <w:szCs w:val="21"/>
        </w:rPr>
        <w:t xml:space="preserve"> KP, </w:t>
      </w:r>
      <w:proofErr w:type="spellStart"/>
      <w:r w:rsidRPr="0083393A">
        <w:rPr>
          <w:szCs w:val="21"/>
        </w:rPr>
        <w:t>Prabaharan</w:t>
      </w:r>
      <w:proofErr w:type="spellEnd"/>
      <w:r w:rsidRPr="0083393A">
        <w:rPr>
          <w:szCs w:val="21"/>
        </w:rPr>
        <w:t xml:space="preserve"> </w:t>
      </w:r>
      <w:proofErr w:type="spellStart"/>
      <w:r w:rsidRPr="0083393A">
        <w:rPr>
          <w:szCs w:val="21"/>
        </w:rPr>
        <w:t>Poornachandran</w:t>
      </w:r>
      <w:proofErr w:type="spellEnd"/>
      <w:r w:rsidRPr="0083393A">
        <w:rPr>
          <w:szCs w:val="21"/>
        </w:rPr>
        <w:t>, Long Short-Term Memory based Operation Log Anomaly Detection,</w:t>
      </w:r>
      <w:r w:rsidR="00FF5306" w:rsidRPr="0083393A">
        <w:rPr>
          <w:szCs w:val="21"/>
        </w:rPr>
        <w:t xml:space="preserve"> International Conference on Advances in Computing, Communications and Informatics (ICACCI-2017)</w:t>
      </w:r>
      <w:r w:rsidR="004105B8">
        <w:rPr>
          <w:szCs w:val="21"/>
        </w:rPr>
        <w:t>.</w:t>
      </w:r>
    </w:p>
    <w:p w:rsidR="00FF5306" w:rsidRPr="0083393A" w:rsidRDefault="00FF5306" w:rsidP="00B57196">
      <w:pPr>
        <w:spacing w:line="320" w:lineRule="exact"/>
        <w:ind w:left="420" w:hangingChars="200" w:hanging="420"/>
        <w:rPr>
          <w:szCs w:val="21"/>
        </w:rPr>
      </w:pPr>
      <w:r>
        <w:rPr>
          <w:rFonts w:ascii="SimSun" w:eastAsia="DengXian" w:hAnsi="SimSun"/>
          <w:szCs w:val="21"/>
        </w:rPr>
        <w:t>[23]</w:t>
      </w:r>
      <w:r w:rsidRPr="00FF5306">
        <w:t xml:space="preserve"> </w:t>
      </w:r>
      <w:r w:rsidRPr="0083393A">
        <w:rPr>
          <w:szCs w:val="21"/>
        </w:rPr>
        <w:t xml:space="preserve">Kenji </w:t>
      </w:r>
      <w:proofErr w:type="spellStart"/>
      <w:r w:rsidRPr="0083393A">
        <w:rPr>
          <w:szCs w:val="21"/>
        </w:rPr>
        <w:t>Yamanishi</w:t>
      </w:r>
      <w:proofErr w:type="spellEnd"/>
      <w:r w:rsidRPr="0083393A">
        <w:rPr>
          <w:szCs w:val="21"/>
        </w:rPr>
        <w:t>,</w:t>
      </w:r>
      <w:r w:rsidR="009B510C" w:rsidRPr="0083393A">
        <w:rPr>
          <w:szCs w:val="21"/>
        </w:rPr>
        <w:t xml:space="preserve"> </w:t>
      </w:r>
      <w:r w:rsidRPr="0083393A">
        <w:rPr>
          <w:szCs w:val="21"/>
        </w:rPr>
        <w:t>Yuko Maruyama, Dynamic Syslog Mining for Network Failure Monitoring,</w:t>
      </w:r>
      <w:r w:rsidR="00F94700" w:rsidRPr="0083393A">
        <w:rPr>
          <w:szCs w:val="21"/>
        </w:rPr>
        <w:t xml:space="preserve"> the Eleventh ACM SIGKDD International Conference on Knowledge Discovery and Data Mining,2005</w:t>
      </w:r>
      <w:r w:rsidR="004105B8">
        <w:rPr>
          <w:szCs w:val="21"/>
        </w:rPr>
        <w:t>.</w:t>
      </w:r>
    </w:p>
    <w:p w:rsidR="00F94700" w:rsidRPr="0083393A" w:rsidRDefault="00F94700" w:rsidP="00B57196">
      <w:pPr>
        <w:spacing w:line="320" w:lineRule="exact"/>
        <w:ind w:left="420" w:hangingChars="200" w:hanging="420"/>
        <w:rPr>
          <w:szCs w:val="21"/>
        </w:rPr>
      </w:pPr>
      <w:r>
        <w:rPr>
          <w:rFonts w:ascii="SimSun" w:eastAsia="DengXian" w:hAnsi="SimSun" w:hint="eastAsia"/>
          <w:szCs w:val="21"/>
        </w:rPr>
        <w:t>[</w:t>
      </w:r>
      <w:r>
        <w:rPr>
          <w:rFonts w:ascii="SimSun" w:eastAsia="DengXian" w:hAnsi="SimSun"/>
          <w:szCs w:val="21"/>
        </w:rPr>
        <w:t>24]</w:t>
      </w:r>
      <w:r w:rsidRPr="00F94700">
        <w:t xml:space="preserve"> </w:t>
      </w:r>
      <w:proofErr w:type="spellStart"/>
      <w:r w:rsidRPr="0083393A">
        <w:rPr>
          <w:szCs w:val="21"/>
        </w:rPr>
        <w:t>Risto</w:t>
      </w:r>
      <w:proofErr w:type="spellEnd"/>
      <w:r w:rsidRPr="0083393A">
        <w:rPr>
          <w:szCs w:val="21"/>
        </w:rPr>
        <w:t xml:space="preserve"> </w:t>
      </w:r>
      <w:proofErr w:type="spellStart"/>
      <w:r w:rsidRPr="0083393A">
        <w:rPr>
          <w:szCs w:val="21"/>
        </w:rPr>
        <w:t>Vaarandi</w:t>
      </w:r>
      <w:proofErr w:type="spellEnd"/>
      <w:r w:rsidRPr="0083393A">
        <w:rPr>
          <w:szCs w:val="21"/>
        </w:rPr>
        <w:t>, SEC–a Lightweight Event Correlation Tool, IEEE Workshop on IP Operations and Management,2002</w:t>
      </w:r>
      <w:r w:rsidR="004105B8">
        <w:rPr>
          <w:szCs w:val="21"/>
        </w:rPr>
        <w:t>.</w:t>
      </w:r>
    </w:p>
    <w:p w:rsidR="009B510C" w:rsidRPr="0083393A" w:rsidRDefault="009B510C" w:rsidP="00B57196">
      <w:pPr>
        <w:spacing w:line="320" w:lineRule="exact"/>
        <w:ind w:left="420" w:hangingChars="200" w:hanging="420"/>
        <w:rPr>
          <w:szCs w:val="21"/>
        </w:rPr>
      </w:pPr>
      <w:r>
        <w:rPr>
          <w:rFonts w:ascii="SimSun" w:eastAsia="DengXian" w:hAnsi="SimSun" w:hint="eastAsia"/>
          <w:szCs w:val="21"/>
        </w:rPr>
        <w:t>[</w:t>
      </w:r>
      <w:r>
        <w:rPr>
          <w:rFonts w:ascii="SimSun" w:eastAsia="DengXian" w:hAnsi="SimSun"/>
          <w:szCs w:val="21"/>
        </w:rPr>
        <w:t>25]</w:t>
      </w:r>
      <w:r w:rsidRPr="009B510C">
        <w:t xml:space="preserve"> </w:t>
      </w:r>
      <w:proofErr w:type="spellStart"/>
      <w:r w:rsidRPr="0083393A">
        <w:rPr>
          <w:szCs w:val="21"/>
        </w:rPr>
        <w:t>Risto</w:t>
      </w:r>
      <w:proofErr w:type="spellEnd"/>
      <w:r w:rsidRPr="0083393A">
        <w:rPr>
          <w:szCs w:val="21"/>
        </w:rPr>
        <w:t xml:space="preserve"> </w:t>
      </w:r>
      <w:proofErr w:type="spellStart"/>
      <w:r w:rsidRPr="0083393A">
        <w:rPr>
          <w:szCs w:val="21"/>
        </w:rPr>
        <w:t>Vaarandi</w:t>
      </w:r>
      <w:proofErr w:type="spellEnd"/>
      <w:r w:rsidRPr="0083393A">
        <w:rPr>
          <w:szCs w:val="21"/>
        </w:rPr>
        <w:t xml:space="preserve">, A Data Clustering Algorithm for Mining Patterns </w:t>
      </w:r>
      <w:proofErr w:type="gramStart"/>
      <w:r w:rsidRPr="0083393A">
        <w:rPr>
          <w:szCs w:val="21"/>
        </w:rPr>
        <w:t>From</w:t>
      </w:r>
      <w:proofErr w:type="gramEnd"/>
      <w:r w:rsidRPr="0083393A">
        <w:rPr>
          <w:szCs w:val="21"/>
        </w:rPr>
        <w:t xml:space="preserve"> Event Logs, IP Operations and Management, 2003</w:t>
      </w:r>
      <w:r w:rsidR="004105B8">
        <w:rPr>
          <w:szCs w:val="21"/>
        </w:rPr>
        <w:t>.</w:t>
      </w:r>
    </w:p>
    <w:p w:rsidR="009B510C" w:rsidRPr="0083393A" w:rsidRDefault="009B510C" w:rsidP="00B57196">
      <w:pPr>
        <w:spacing w:line="320" w:lineRule="exact"/>
        <w:ind w:left="420" w:hangingChars="200" w:hanging="420"/>
        <w:rPr>
          <w:szCs w:val="21"/>
        </w:rPr>
      </w:pPr>
      <w:r>
        <w:rPr>
          <w:rFonts w:ascii="SimSun" w:eastAsia="DengXian" w:hAnsi="SimSun" w:hint="eastAsia"/>
          <w:szCs w:val="21"/>
        </w:rPr>
        <w:t>[</w:t>
      </w:r>
      <w:r>
        <w:rPr>
          <w:rFonts w:ascii="SimSun" w:eastAsia="DengXian" w:hAnsi="SimSun"/>
          <w:szCs w:val="21"/>
        </w:rPr>
        <w:t>26]</w:t>
      </w:r>
      <w:r w:rsidR="0083393A">
        <w:rPr>
          <w:rFonts w:ascii="SimSun" w:eastAsia="DengXian" w:hAnsi="SimSun"/>
          <w:szCs w:val="21"/>
        </w:rPr>
        <w:t xml:space="preserve"> </w:t>
      </w:r>
      <w:r w:rsidR="00865B07" w:rsidRPr="0083393A">
        <w:rPr>
          <w:szCs w:val="21"/>
        </w:rPr>
        <w:t xml:space="preserve">Federico Michele </w:t>
      </w:r>
      <w:proofErr w:type="spellStart"/>
      <w:r w:rsidR="00865B07" w:rsidRPr="0083393A">
        <w:rPr>
          <w:szCs w:val="21"/>
        </w:rPr>
        <w:t>Facca</w:t>
      </w:r>
      <w:proofErr w:type="spellEnd"/>
      <w:r w:rsidR="00865B07" w:rsidRPr="0083393A">
        <w:rPr>
          <w:szCs w:val="21"/>
        </w:rPr>
        <w:t xml:space="preserve">, Pier Luca </w:t>
      </w:r>
      <w:proofErr w:type="spellStart"/>
      <w:r w:rsidR="00865B07" w:rsidRPr="0083393A">
        <w:rPr>
          <w:szCs w:val="21"/>
        </w:rPr>
        <w:t>Lanzi</w:t>
      </w:r>
      <w:proofErr w:type="spellEnd"/>
      <w:r w:rsidR="00865B07" w:rsidRPr="0083393A">
        <w:rPr>
          <w:szCs w:val="21"/>
        </w:rPr>
        <w:t>, Mining interesting knowledge from weblogs: a survey, Data &amp; Knowledge Engineering 53 (2005) 225-241</w:t>
      </w:r>
      <w:r w:rsidR="004105B8">
        <w:rPr>
          <w:szCs w:val="21"/>
        </w:rPr>
        <w:t>.</w:t>
      </w:r>
    </w:p>
    <w:p w:rsidR="00865B07" w:rsidRDefault="00865B07" w:rsidP="00865B07">
      <w:pPr>
        <w:spacing w:line="320" w:lineRule="exact"/>
        <w:ind w:left="420" w:hangingChars="200" w:hanging="420"/>
        <w:rPr>
          <w:szCs w:val="21"/>
        </w:rPr>
      </w:pPr>
      <w:r>
        <w:rPr>
          <w:rFonts w:ascii="SimSun" w:eastAsia="DengXian" w:hAnsi="SimSun" w:hint="eastAsia"/>
          <w:szCs w:val="21"/>
        </w:rPr>
        <w:t>[</w:t>
      </w:r>
      <w:r>
        <w:rPr>
          <w:rFonts w:ascii="SimSun" w:eastAsia="DengXian" w:hAnsi="SimSun"/>
          <w:szCs w:val="21"/>
        </w:rPr>
        <w:t>27]</w:t>
      </w:r>
      <w:r w:rsidRPr="00865B07">
        <w:t xml:space="preserve"> </w:t>
      </w:r>
      <w:r w:rsidRPr="0083393A">
        <w:rPr>
          <w:szCs w:val="21"/>
        </w:rPr>
        <w:t xml:space="preserve">Adam </w:t>
      </w:r>
      <w:proofErr w:type="spellStart"/>
      <w:r w:rsidRPr="0083393A">
        <w:rPr>
          <w:szCs w:val="21"/>
        </w:rPr>
        <w:t>Oliner</w:t>
      </w:r>
      <w:proofErr w:type="spellEnd"/>
      <w:r w:rsidRPr="0083393A">
        <w:rPr>
          <w:szCs w:val="21"/>
        </w:rPr>
        <w:t xml:space="preserve">, Jon </w:t>
      </w:r>
      <w:proofErr w:type="spellStart"/>
      <w:r w:rsidRPr="0083393A">
        <w:rPr>
          <w:szCs w:val="21"/>
        </w:rPr>
        <w:t>Stearley</w:t>
      </w:r>
      <w:proofErr w:type="spellEnd"/>
      <w:r w:rsidRPr="0083393A">
        <w:rPr>
          <w:szCs w:val="21"/>
        </w:rPr>
        <w:t>, What</w:t>
      </w:r>
      <w:r w:rsidR="0083393A" w:rsidRPr="0083393A">
        <w:rPr>
          <w:szCs w:val="21"/>
        </w:rPr>
        <w:t xml:space="preserve"> </w:t>
      </w:r>
      <w:r w:rsidRPr="0083393A">
        <w:rPr>
          <w:szCs w:val="21"/>
        </w:rPr>
        <w:t>Supercomputers</w:t>
      </w:r>
      <w:r w:rsidR="0083393A" w:rsidRPr="0083393A">
        <w:rPr>
          <w:szCs w:val="21"/>
        </w:rPr>
        <w:t xml:space="preserve"> </w:t>
      </w:r>
      <w:r w:rsidRPr="0083393A">
        <w:rPr>
          <w:szCs w:val="21"/>
        </w:rPr>
        <w:t>Say: A</w:t>
      </w:r>
      <w:r w:rsidR="0083393A" w:rsidRPr="0083393A">
        <w:rPr>
          <w:szCs w:val="21"/>
        </w:rPr>
        <w:t xml:space="preserve"> </w:t>
      </w:r>
      <w:r w:rsidRPr="0083393A">
        <w:rPr>
          <w:szCs w:val="21"/>
        </w:rPr>
        <w:t>Study</w:t>
      </w:r>
      <w:r w:rsidR="0083393A" w:rsidRPr="0083393A">
        <w:rPr>
          <w:szCs w:val="21"/>
        </w:rPr>
        <w:t xml:space="preserve"> </w:t>
      </w:r>
      <w:r w:rsidRPr="0083393A">
        <w:rPr>
          <w:szCs w:val="21"/>
        </w:rPr>
        <w:t>of</w:t>
      </w:r>
      <w:r w:rsidR="0083393A" w:rsidRPr="0083393A">
        <w:rPr>
          <w:szCs w:val="21"/>
        </w:rPr>
        <w:t xml:space="preserve"> </w:t>
      </w:r>
      <w:r w:rsidRPr="0083393A">
        <w:rPr>
          <w:szCs w:val="21"/>
        </w:rPr>
        <w:t>Five</w:t>
      </w:r>
      <w:r w:rsidR="0083393A" w:rsidRPr="0083393A">
        <w:rPr>
          <w:szCs w:val="21"/>
        </w:rPr>
        <w:t xml:space="preserve"> </w:t>
      </w:r>
      <w:r w:rsidRPr="0083393A">
        <w:rPr>
          <w:szCs w:val="21"/>
        </w:rPr>
        <w:t>System</w:t>
      </w:r>
      <w:r w:rsidR="0083393A" w:rsidRPr="0083393A">
        <w:rPr>
          <w:szCs w:val="21"/>
        </w:rPr>
        <w:t xml:space="preserve"> </w:t>
      </w:r>
      <w:r w:rsidRPr="0083393A">
        <w:rPr>
          <w:szCs w:val="21"/>
        </w:rPr>
        <w:t>Logs</w:t>
      </w:r>
      <w:r w:rsidR="0083393A" w:rsidRPr="0083393A">
        <w:rPr>
          <w:szCs w:val="21"/>
        </w:rPr>
        <w:t>, The 37th Annual IEEE/IFIP International Conference on Dependable Systems and Networks, DSN 2007</w:t>
      </w:r>
      <w:r w:rsidR="004105B8">
        <w:rPr>
          <w:szCs w:val="21"/>
        </w:rPr>
        <w:t>.</w:t>
      </w:r>
    </w:p>
    <w:p w:rsidR="0083393A" w:rsidRDefault="0083393A" w:rsidP="0083393A">
      <w:pPr>
        <w:spacing w:line="320" w:lineRule="exact"/>
        <w:ind w:left="420" w:hangingChars="200" w:hanging="420"/>
        <w:rPr>
          <w:szCs w:val="21"/>
        </w:rPr>
      </w:pPr>
      <w:r w:rsidRPr="0083393A">
        <w:rPr>
          <w:rFonts w:ascii="SimSun" w:eastAsia="DengXian" w:hAnsi="SimSun"/>
          <w:szCs w:val="21"/>
        </w:rPr>
        <w:t>[28]</w:t>
      </w:r>
      <w:r w:rsidRPr="0083393A">
        <w:rPr>
          <w:szCs w:val="21"/>
        </w:rPr>
        <w:t xml:space="preserve"> O. </w:t>
      </w:r>
      <w:proofErr w:type="spellStart"/>
      <w:r w:rsidRPr="0083393A">
        <w:rPr>
          <w:szCs w:val="21"/>
        </w:rPr>
        <w:t>Vallis</w:t>
      </w:r>
      <w:proofErr w:type="spellEnd"/>
      <w:r w:rsidRPr="0083393A">
        <w:rPr>
          <w:szCs w:val="21"/>
        </w:rPr>
        <w:t xml:space="preserve">, J. </w:t>
      </w:r>
      <w:proofErr w:type="spellStart"/>
      <w:r w:rsidRPr="0083393A">
        <w:rPr>
          <w:szCs w:val="21"/>
        </w:rPr>
        <w:t>Hochenbaum</w:t>
      </w:r>
      <w:proofErr w:type="spellEnd"/>
      <w:r w:rsidRPr="0083393A">
        <w:rPr>
          <w:szCs w:val="21"/>
        </w:rPr>
        <w:t xml:space="preserve">, A. </w:t>
      </w:r>
      <w:proofErr w:type="spellStart"/>
      <w:r w:rsidRPr="0083393A">
        <w:rPr>
          <w:szCs w:val="21"/>
        </w:rPr>
        <w:t>Kejariwal</w:t>
      </w:r>
      <w:proofErr w:type="spellEnd"/>
      <w:r w:rsidRPr="0083393A">
        <w:rPr>
          <w:szCs w:val="21"/>
        </w:rPr>
        <w:t xml:space="preserve">, A Novel Technique for Long-Term Anomaly Detection in the Cloud, </w:t>
      </w:r>
      <w:proofErr w:type="spellStart"/>
      <w:r w:rsidRPr="0083393A">
        <w:rPr>
          <w:szCs w:val="21"/>
        </w:rPr>
        <w:t>HotCloud</w:t>
      </w:r>
      <w:proofErr w:type="spellEnd"/>
      <w:r w:rsidRPr="0083393A">
        <w:rPr>
          <w:szCs w:val="21"/>
        </w:rPr>
        <w:t>, 2014.</w:t>
      </w:r>
    </w:p>
    <w:p w:rsidR="0083393A" w:rsidRDefault="0083393A" w:rsidP="0083393A">
      <w:pPr>
        <w:spacing w:line="320" w:lineRule="exact"/>
        <w:ind w:left="420" w:hangingChars="200" w:hanging="420"/>
        <w:rPr>
          <w:szCs w:val="21"/>
        </w:rPr>
      </w:pPr>
      <w:r>
        <w:rPr>
          <w:rFonts w:ascii="SimSun" w:eastAsia="DengXian" w:hAnsi="SimSun" w:hint="eastAsia"/>
          <w:szCs w:val="21"/>
        </w:rPr>
        <w:t>[</w:t>
      </w:r>
      <w:r>
        <w:rPr>
          <w:rFonts w:ascii="SimSun" w:eastAsia="DengXian" w:hAnsi="SimSun"/>
          <w:szCs w:val="21"/>
        </w:rPr>
        <w:t xml:space="preserve">29] </w:t>
      </w:r>
      <w:r w:rsidRPr="0083393A">
        <w:rPr>
          <w:szCs w:val="21"/>
        </w:rPr>
        <w:t>Yahoo, S5 - A Labeled Anomaly Detection Dataset, version 1.0, http://webscope.sandbox.yahoo.com/catalog.php?datatype=s&amp;did=70, 2015.</w:t>
      </w:r>
    </w:p>
    <w:p w:rsidR="0083393A" w:rsidRDefault="0083393A" w:rsidP="0083393A">
      <w:pPr>
        <w:spacing w:line="320" w:lineRule="exact"/>
        <w:ind w:left="420" w:hangingChars="200" w:hanging="420"/>
        <w:rPr>
          <w:szCs w:val="21"/>
        </w:rPr>
      </w:pPr>
      <w:r w:rsidRPr="0083393A">
        <w:rPr>
          <w:rFonts w:ascii="SimSun" w:eastAsia="DengXian" w:hAnsi="SimSun"/>
          <w:szCs w:val="21"/>
        </w:rPr>
        <w:t>[30]</w:t>
      </w:r>
      <w:r>
        <w:rPr>
          <w:rFonts w:ascii="SimSun" w:eastAsia="DengXian" w:hAnsi="SimSun"/>
          <w:szCs w:val="21"/>
        </w:rPr>
        <w:t xml:space="preserve"> </w:t>
      </w:r>
      <w:r w:rsidRPr="0083393A">
        <w:rPr>
          <w:szCs w:val="21"/>
        </w:rPr>
        <w:t xml:space="preserve">N. Laptev, S. </w:t>
      </w:r>
      <w:proofErr w:type="spellStart"/>
      <w:r w:rsidRPr="0083393A">
        <w:rPr>
          <w:szCs w:val="21"/>
        </w:rPr>
        <w:t>Amizadeh</w:t>
      </w:r>
      <w:proofErr w:type="spellEnd"/>
      <w:r w:rsidRPr="0083393A">
        <w:rPr>
          <w:szCs w:val="21"/>
        </w:rPr>
        <w:t>, I. Flint, Generic and Scalable Framework for Automated Time-series Anomaly Detection, KDD, pp. 1939-1947, 2015.</w:t>
      </w:r>
    </w:p>
    <w:p w:rsidR="0083393A" w:rsidRDefault="0083393A" w:rsidP="0083393A">
      <w:pPr>
        <w:spacing w:line="320" w:lineRule="exact"/>
        <w:ind w:left="420" w:hangingChars="200" w:hanging="420"/>
        <w:rPr>
          <w:rFonts w:ascii="SimSun" w:eastAsia="DengXian" w:hAnsi="SimSun"/>
          <w:szCs w:val="21"/>
        </w:rPr>
      </w:pPr>
      <w:r>
        <w:rPr>
          <w:rFonts w:ascii="SimSun" w:eastAsia="DengXian" w:hAnsi="SimSun"/>
          <w:szCs w:val="21"/>
        </w:rPr>
        <w:t xml:space="preserve">[31] </w:t>
      </w:r>
      <w:proofErr w:type="spellStart"/>
      <w:r w:rsidRPr="0083393A">
        <w:rPr>
          <w:szCs w:val="21"/>
        </w:rPr>
        <w:t>Chengqiang</w:t>
      </w:r>
      <w:proofErr w:type="spellEnd"/>
      <w:r w:rsidRPr="0083393A">
        <w:rPr>
          <w:szCs w:val="21"/>
        </w:rPr>
        <w:t xml:space="preserve"> Huang, </w:t>
      </w:r>
      <w:proofErr w:type="spellStart"/>
      <w:r w:rsidRPr="0083393A">
        <w:rPr>
          <w:szCs w:val="21"/>
        </w:rPr>
        <w:t>Geyong</w:t>
      </w:r>
      <w:proofErr w:type="spellEnd"/>
      <w:r w:rsidRPr="0083393A">
        <w:rPr>
          <w:szCs w:val="21"/>
        </w:rPr>
        <w:t xml:space="preserve"> Min, </w:t>
      </w:r>
      <w:proofErr w:type="spellStart"/>
      <w:r w:rsidRPr="0083393A">
        <w:rPr>
          <w:szCs w:val="21"/>
        </w:rPr>
        <w:t>Yulei</w:t>
      </w:r>
      <w:proofErr w:type="spellEnd"/>
      <w:r w:rsidRPr="0083393A">
        <w:rPr>
          <w:szCs w:val="21"/>
        </w:rPr>
        <w:t xml:space="preserve"> Wu, </w:t>
      </w:r>
      <w:proofErr w:type="spellStart"/>
      <w:r w:rsidRPr="0083393A">
        <w:rPr>
          <w:szCs w:val="21"/>
        </w:rPr>
        <w:t>Yiming</w:t>
      </w:r>
      <w:proofErr w:type="spellEnd"/>
      <w:r w:rsidRPr="0083393A">
        <w:rPr>
          <w:szCs w:val="21"/>
        </w:rPr>
        <w:t xml:space="preserve"> Ying, </w:t>
      </w:r>
      <w:proofErr w:type="spellStart"/>
      <w:r w:rsidRPr="0083393A">
        <w:rPr>
          <w:szCs w:val="21"/>
        </w:rPr>
        <w:t>Ke</w:t>
      </w:r>
      <w:proofErr w:type="spellEnd"/>
      <w:r w:rsidRPr="0083393A">
        <w:rPr>
          <w:szCs w:val="21"/>
        </w:rPr>
        <w:t xml:space="preserve"> Pei, </w:t>
      </w:r>
      <w:proofErr w:type="spellStart"/>
      <w:r w:rsidRPr="0083393A">
        <w:rPr>
          <w:szCs w:val="21"/>
        </w:rPr>
        <w:t>Zuochang</w:t>
      </w:r>
      <w:proofErr w:type="spellEnd"/>
      <w:r w:rsidRPr="0083393A">
        <w:rPr>
          <w:szCs w:val="21"/>
        </w:rPr>
        <w:t xml:space="preserve"> </w:t>
      </w:r>
      <w:proofErr w:type="gramStart"/>
      <w:r w:rsidRPr="0083393A">
        <w:rPr>
          <w:szCs w:val="21"/>
        </w:rPr>
        <w:t>Xiang ,</w:t>
      </w:r>
      <w:proofErr w:type="gramEnd"/>
      <w:r w:rsidRPr="0083393A">
        <w:rPr>
          <w:szCs w:val="21"/>
        </w:rPr>
        <w:t xml:space="preserve"> Time Series Anomaly Detection for Trustworthy Services in Cloud Computing Systems.</w:t>
      </w:r>
    </w:p>
    <w:p w:rsidR="0083393A" w:rsidRDefault="0083393A" w:rsidP="0083393A">
      <w:pPr>
        <w:spacing w:line="320" w:lineRule="exact"/>
        <w:ind w:left="420" w:hangingChars="200" w:hanging="420"/>
        <w:rPr>
          <w:szCs w:val="21"/>
        </w:rPr>
      </w:pPr>
      <w:r>
        <w:rPr>
          <w:rFonts w:ascii="SimSun" w:eastAsia="DengXian" w:hAnsi="SimSun"/>
          <w:szCs w:val="21"/>
        </w:rPr>
        <w:t xml:space="preserve">[32] </w:t>
      </w:r>
      <w:proofErr w:type="spellStart"/>
      <w:r w:rsidRPr="0083393A">
        <w:rPr>
          <w:szCs w:val="21"/>
        </w:rPr>
        <w:t>Artit</w:t>
      </w:r>
      <w:proofErr w:type="spellEnd"/>
      <w:r w:rsidRPr="0083393A">
        <w:rPr>
          <w:szCs w:val="21"/>
        </w:rPr>
        <w:t xml:space="preserve"> </w:t>
      </w:r>
      <w:proofErr w:type="spellStart"/>
      <w:r w:rsidRPr="0083393A">
        <w:rPr>
          <w:szCs w:val="21"/>
        </w:rPr>
        <w:t>Sagoolmuang</w:t>
      </w:r>
      <w:proofErr w:type="spellEnd"/>
      <w:r w:rsidRPr="0083393A">
        <w:rPr>
          <w:szCs w:val="21"/>
        </w:rPr>
        <w:t xml:space="preserve">, Krung </w:t>
      </w:r>
      <w:proofErr w:type="spellStart"/>
      <w:r w:rsidRPr="0083393A">
        <w:rPr>
          <w:szCs w:val="21"/>
        </w:rPr>
        <w:t>Sinapiromsaran</w:t>
      </w:r>
      <w:proofErr w:type="spellEnd"/>
      <w:r w:rsidRPr="0083393A">
        <w:rPr>
          <w:szCs w:val="21"/>
        </w:rPr>
        <w:t>, Median-Difference Window Subseries Score for Contextual Anomaly on Time Series, IC-ICTE.</w:t>
      </w:r>
    </w:p>
    <w:p w:rsidR="0083393A" w:rsidRDefault="00967C54" w:rsidP="00450376">
      <w:pPr>
        <w:spacing w:line="320" w:lineRule="exact"/>
        <w:ind w:left="420" w:hangingChars="200" w:hanging="420"/>
        <w:rPr>
          <w:rFonts w:ascii="SimSun" w:eastAsia="DengXian" w:hAnsi="SimSun"/>
          <w:szCs w:val="21"/>
        </w:rPr>
      </w:pPr>
      <w:r w:rsidRPr="00450376">
        <w:rPr>
          <w:rFonts w:ascii="SimSun" w:eastAsia="DengXian" w:hAnsi="SimSun"/>
          <w:szCs w:val="21"/>
        </w:rPr>
        <w:t>[33]</w:t>
      </w:r>
      <w:r w:rsidR="00450376">
        <w:rPr>
          <w:rFonts w:ascii="SimSun" w:eastAsia="DengXian" w:hAnsi="SimSun"/>
          <w:szCs w:val="21"/>
        </w:rPr>
        <w:t xml:space="preserve"> </w:t>
      </w:r>
      <w:r w:rsidR="0083393A" w:rsidRPr="005E4365">
        <w:rPr>
          <w:szCs w:val="21"/>
        </w:rPr>
        <w:t xml:space="preserve">Markus Thill, Wolfgang </w:t>
      </w:r>
      <w:proofErr w:type="spellStart"/>
      <w:r w:rsidR="0083393A" w:rsidRPr="005E4365">
        <w:rPr>
          <w:szCs w:val="21"/>
        </w:rPr>
        <w:t>Konen</w:t>
      </w:r>
      <w:proofErr w:type="spellEnd"/>
      <w:r w:rsidR="0083393A" w:rsidRPr="005E4365">
        <w:rPr>
          <w:szCs w:val="21"/>
        </w:rPr>
        <w:t xml:space="preserve">, Thomas Ba </w:t>
      </w:r>
      <w:r w:rsidR="0083393A" w:rsidRPr="005E4365">
        <w:rPr>
          <w:rFonts w:ascii="MS Gothic" w:eastAsia="MS Gothic" w:hAnsi="MS Gothic" w:cs="MS Gothic" w:hint="eastAsia"/>
          <w:szCs w:val="21"/>
        </w:rPr>
        <w:t>̈</w:t>
      </w:r>
      <w:r w:rsidR="0083393A" w:rsidRPr="005E4365">
        <w:rPr>
          <w:szCs w:val="21"/>
        </w:rPr>
        <w:t xml:space="preserve">ck, Online Anomaly Detection on the </w:t>
      </w:r>
      <w:proofErr w:type="spellStart"/>
      <w:r w:rsidR="0083393A" w:rsidRPr="005E4365">
        <w:rPr>
          <w:szCs w:val="21"/>
        </w:rPr>
        <w:t>Webscope</w:t>
      </w:r>
      <w:proofErr w:type="spellEnd"/>
      <w:r w:rsidR="0083393A" w:rsidRPr="005E4365">
        <w:rPr>
          <w:szCs w:val="21"/>
        </w:rPr>
        <w:t xml:space="preserve"> S5 Dataset: A Comparative Study, EAIS, 2017.</w:t>
      </w:r>
    </w:p>
    <w:p w:rsidR="0083393A" w:rsidRDefault="005E4365" w:rsidP="005E4365">
      <w:pPr>
        <w:spacing w:line="320" w:lineRule="exact"/>
        <w:ind w:left="420" w:hangingChars="200" w:hanging="420"/>
        <w:rPr>
          <w:szCs w:val="21"/>
        </w:rPr>
      </w:pPr>
      <w:r>
        <w:rPr>
          <w:rFonts w:ascii="SimSun" w:eastAsia="DengXian" w:hAnsi="SimSun" w:hint="eastAsia"/>
          <w:szCs w:val="21"/>
        </w:rPr>
        <w:t>[</w:t>
      </w:r>
      <w:r>
        <w:rPr>
          <w:rFonts w:ascii="SimSun" w:eastAsia="DengXian" w:hAnsi="SimSun"/>
          <w:szCs w:val="21"/>
        </w:rPr>
        <w:t xml:space="preserve">34] </w:t>
      </w:r>
      <w:proofErr w:type="spellStart"/>
      <w:r w:rsidR="0083393A" w:rsidRPr="005E4365">
        <w:rPr>
          <w:szCs w:val="21"/>
        </w:rPr>
        <w:t>Yanping</w:t>
      </w:r>
      <w:proofErr w:type="spellEnd"/>
      <w:r w:rsidR="0083393A" w:rsidRPr="005E4365">
        <w:rPr>
          <w:szCs w:val="21"/>
        </w:rPr>
        <w:t xml:space="preserve"> Chen, Bing Hu, Eamonn </w:t>
      </w:r>
      <w:proofErr w:type="gramStart"/>
      <w:r w:rsidR="0083393A" w:rsidRPr="005E4365">
        <w:rPr>
          <w:szCs w:val="21"/>
        </w:rPr>
        <w:t>Keogh ,</w:t>
      </w:r>
      <w:proofErr w:type="gramEnd"/>
      <w:r w:rsidR="0083393A" w:rsidRPr="005E4365">
        <w:rPr>
          <w:szCs w:val="21"/>
        </w:rPr>
        <w:t xml:space="preserve"> Gustavo Enrique Batista,</w:t>
      </w:r>
      <w:r w:rsidR="0083393A" w:rsidRPr="005E4365">
        <w:rPr>
          <w:szCs w:val="21"/>
        </w:rPr>
        <w:tab/>
        <w:t>DTW-D: time series semi-supervised learning from a single example</w:t>
      </w:r>
      <w:r>
        <w:rPr>
          <w:szCs w:val="21"/>
        </w:rPr>
        <w:t>.</w:t>
      </w:r>
    </w:p>
    <w:p w:rsidR="0083393A" w:rsidRPr="008671C7" w:rsidRDefault="005E4365" w:rsidP="005E4365">
      <w:pPr>
        <w:spacing w:line="320" w:lineRule="exact"/>
        <w:ind w:left="420" w:hangingChars="200" w:hanging="420"/>
        <w:rPr>
          <w:szCs w:val="21"/>
        </w:rPr>
      </w:pPr>
      <w:r w:rsidRPr="005E4365">
        <w:rPr>
          <w:rFonts w:ascii="SimSun" w:eastAsia="DengXian" w:hAnsi="SimSun" w:hint="eastAsia"/>
          <w:szCs w:val="21"/>
        </w:rPr>
        <w:lastRenderedPageBreak/>
        <w:t>[</w:t>
      </w:r>
      <w:r w:rsidRPr="005E4365">
        <w:rPr>
          <w:rFonts w:ascii="SimSun" w:eastAsia="DengXian" w:hAnsi="SimSun"/>
          <w:szCs w:val="21"/>
        </w:rPr>
        <w:t>35]</w:t>
      </w:r>
      <w:r>
        <w:rPr>
          <w:szCs w:val="21"/>
        </w:rPr>
        <w:t xml:space="preserve"> S</w:t>
      </w:r>
      <w:r w:rsidR="0083393A" w:rsidRPr="008671C7">
        <w:rPr>
          <w:szCs w:val="21"/>
        </w:rPr>
        <w:t xml:space="preserve">uwon Suh, Daniel H. </w:t>
      </w:r>
      <w:proofErr w:type="spellStart"/>
      <w:r w:rsidR="0083393A" w:rsidRPr="008671C7">
        <w:rPr>
          <w:szCs w:val="21"/>
        </w:rPr>
        <w:t>Chae</w:t>
      </w:r>
      <w:proofErr w:type="spellEnd"/>
      <w:r w:rsidR="0083393A" w:rsidRPr="008671C7">
        <w:rPr>
          <w:szCs w:val="21"/>
        </w:rPr>
        <w:t xml:space="preserve">, Hyon-Goo Kang, </w:t>
      </w:r>
      <w:proofErr w:type="spellStart"/>
      <w:r w:rsidR="0083393A" w:rsidRPr="008671C7">
        <w:rPr>
          <w:szCs w:val="21"/>
        </w:rPr>
        <w:t>Seungjin</w:t>
      </w:r>
      <w:proofErr w:type="spellEnd"/>
      <w:r w:rsidR="0083393A" w:rsidRPr="008671C7">
        <w:rPr>
          <w:szCs w:val="21"/>
        </w:rPr>
        <w:t xml:space="preserve"> Choi, Echo-State Conditional Variational Autoencoder for Anomaly Detection, 2016 </w:t>
      </w:r>
      <w:proofErr w:type="spellStart"/>
      <w:r w:rsidR="0083393A" w:rsidRPr="008671C7">
        <w:rPr>
          <w:szCs w:val="21"/>
        </w:rPr>
        <w:t>InternationalJoint</w:t>
      </w:r>
      <w:proofErr w:type="spellEnd"/>
      <w:r w:rsidR="0083393A" w:rsidRPr="008671C7">
        <w:rPr>
          <w:szCs w:val="21"/>
        </w:rPr>
        <w:t xml:space="preserve"> Conference on Neural Networks (IJCNN)</w:t>
      </w:r>
      <w:r w:rsidR="004105B8">
        <w:rPr>
          <w:szCs w:val="21"/>
        </w:rPr>
        <w:t>.</w:t>
      </w:r>
    </w:p>
    <w:p w:rsidR="0083393A" w:rsidRPr="008671C7" w:rsidRDefault="005E4365" w:rsidP="005E4365">
      <w:pPr>
        <w:spacing w:line="320" w:lineRule="exact"/>
        <w:ind w:left="420" w:hangingChars="200" w:hanging="420"/>
        <w:rPr>
          <w:szCs w:val="21"/>
        </w:rPr>
      </w:pPr>
      <w:r w:rsidRPr="005E4365">
        <w:rPr>
          <w:rFonts w:ascii="SimSun" w:eastAsia="DengXian" w:hAnsi="SimSun" w:hint="eastAsia"/>
          <w:szCs w:val="21"/>
        </w:rPr>
        <w:t>[</w:t>
      </w:r>
      <w:r w:rsidRPr="005E4365">
        <w:rPr>
          <w:rFonts w:ascii="SimSun" w:eastAsia="DengXian" w:hAnsi="SimSun"/>
          <w:szCs w:val="21"/>
        </w:rPr>
        <w:t>36]</w:t>
      </w:r>
      <w:r>
        <w:rPr>
          <w:szCs w:val="21"/>
        </w:rPr>
        <w:t xml:space="preserve"> </w:t>
      </w:r>
      <w:r w:rsidR="0083393A" w:rsidRPr="008671C7">
        <w:rPr>
          <w:szCs w:val="21"/>
        </w:rPr>
        <w:t xml:space="preserve">Qin Yu, </w:t>
      </w:r>
      <w:proofErr w:type="spellStart"/>
      <w:r w:rsidR="0083393A" w:rsidRPr="008671C7">
        <w:rPr>
          <w:szCs w:val="21"/>
        </w:rPr>
        <w:t>Lyu</w:t>
      </w:r>
      <w:proofErr w:type="spellEnd"/>
      <w:r w:rsidR="0083393A" w:rsidRPr="008671C7">
        <w:rPr>
          <w:szCs w:val="21"/>
        </w:rPr>
        <w:t xml:space="preserve"> </w:t>
      </w:r>
      <w:proofErr w:type="spellStart"/>
      <w:r w:rsidR="0083393A" w:rsidRPr="008671C7">
        <w:rPr>
          <w:szCs w:val="21"/>
        </w:rPr>
        <w:t>Jibin</w:t>
      </w:r>
      <w:proofErr w:type="spellEnd"/>
      <w:r w:rsidR="0083393A" w:rsidRPr="008671C7">
        <w:rPr>
          <w:szCs w:val="21"/>
        </w:rPr>
        <w:t xml:space="preserve">, </w:t>
      </w:r>
      <w:proofErr w:type="spellStart"/>
      <w:r w:rsidR="0083393A" w:rsidRPr="008671C7">
        <w:rPr>
          <w:szCs w:val="21"/>
        </w:rPr>
        <w:t>Lirui</w:t>
      </w:r>
      <w:proofErr w:type="spellEnd"/>
      <w:r w:rsidR="0083393A" w:rsidRPr="008671C7">
        <w:rPr>
          <w:szCs w:val="21"/>
        </w:rPr>
        <w:t xml:space="preserve"> Jiang, An Improved ARIMA-Based Traffic Anomaly Detection Algorithm for Wireless Sensor Networks, International Journal of Distributed Sensor Networks</w:t>
      </w:r>
      <w:r w:rsidR="008662BB">
        <w:rPr>
          <w:szCs w:val="21"/>
        </w:rPr>
        <w:t>.</w:t>
      </w:r>
    </w:p>
    <w:p w:rsidR="0083393A" w:rsidRPr="008671C7" w:rsidRDefault="005E4365" w:rsidP="005E4365">
      <w:pPr>
        <w:spacing w:line="320" w:lineRule="exact"/>
        <w:ind w:left="420" w:hangingChars="200" w:hanging="420"/>
        <w:rPr>
          <w:szCs w:val="21"/>
        </w:rPr>
      </w:pPr>
      <w:r w:rsidRPr="005E4365">
        <w:rPr>
          <w:rFonts w:ascii="SimSun" w:eastAsia="DengXian" w:hAnsi="SimSun"/>
          <w:szCs w:val="21"/>
        </w:rPr>
        <w:t>[37]</w:t>
      </w:r>
      <w:r>
        <w:rPr>
          <w:szCs w:val="21"/>
        </w:rPr>
        <w:t xml:space="preserve"> </w:t>
      </w:r>
      <w:r w:rsidR="0083393A" w:rsidRPr="008671C7">
        <w:rPr>
          <w:szCs w:val="21"/>
        </w:rPr>
        <w:t xml:space="preserve">Rob J Hyndman, </w:t>
      </w:r>
      <w:proofErr w:type="spellStart"/>
      <w:r w:rsidR="0083393A" w:rsidRPr="008671C7">
        <w:rPr>
          <w:szCs w:val="21"/>
        </w:rPr>
        <w:t>Earo</w:t>
      </w:r>
      <w:proofErr w:type="spellEnd"/>
      <w:r w:rsidR="0083393A" w:rsidRPr="008671C7">
        <w:rPr>
          <w:szCs w:val="21"/>
        </w:rPr>
        <w:t xml:space="preserve"> Wang, Nikolay Laptev, Large-Scale Unusual Time Series Detection</w:t>
      </w:r>
      <w:r w:rsidRPr="008671C7">
        <w:rPr>
          <w:szCs w:val="21"/>
        </w:rPr>
        <w:t>.</w:t>
      </w:r>
    </w:p>
    <w:p w:rsidR="0083393A" w:rsidRPr="008671C7" w:rsidRDefault="005E4365" w:rsidP="005E4365">
      <w:pPr>
        <w:spacing w:line="320" w:lineRule="exact"/>
        <w:ind w:left="420" w:hangingChars="200" w:hanging="420"/>
        <w:rPr>
          <w:szCs w:val="21"/>
        </w:rPr>
      </w:pPr>
      <w:r w:rsidRPr="005E4365">
        <w:rPr>
          <w:rFonts w:ascii="SimSun" w:eastAsia="DengXian" w:hAnsi="SimSun"/>
          <w:szCs w:val="21"/>
        </w:rPr>
        <w:t>[38]</w:t>
      </w:r>
      <w:r>
        <w:rPr>
          <w:szCs w:val="21"/>
        </w:rPr>
        <w:t xml:space="preserve"> </w:t>
      </w:r>
      <w:r w:rsidR="0083393A" w:rsidRPr="008671C7">
        <w:rPr>
          <w:szCs w:val="21"/>
        </w:rPr>
        <w:t xml:space="preserve">Li Wei, Nitin Kumar, Venkata </w:t>
      </w:r>
      <w:proofErr w:type="spellStart"/>
      <w:r w:rsidR="0083393A" w:rsidRPr="008671C7">
        <w:rPr>
          <w:szCs w:val="21"/>
        </w:rPr>
        <w:t>Lolla</w:t>
      </w:r>
      <w:proofErr w:type="spellEnd"/>
      <w:r w:rsidR="0083393A" w:rsidRPr="008671C7">
        <w:rPr>
          <w:szCs w:val="21"/>
        </w:rPr>
        <w:t xml:space="preserve">, Eamonn Keogh, Stefano </w:t>
      </w:r>
      <w:proofErr w:type="spellStart"/>
      <w:r w:rsidR="0083393A" w:rsidRPr="008671C7">
        <w:rPr>
          <w:szCs w:val="21"/>
        </w:rPr>
        <w:t>Lonardi</w:t>
      </w:r>
      <w:proofErr w:type="spellEnd"/>
      <w:r w:rsidR="0083393A" w:rsidRPr="008671C7">
        <w:rPr>
          <w:szCs w:val="21"/>
        </w:rPr>
        <w:t xml:space="preserve">, </w:t>
      </w:r>
      <w:proofErr w:type="spellStart"/>
      <w:r w:rsidR="0083393A" w:rsidRPr="008671C7">
        <w:rPr>
          <w:szCs w:val="21"/>
        </w:rPr>
        <w:t>Chotirat</w:t>
      </w:r>
      <w:proofErr w:type="spellEnd"/>
      <w:r w:rsidR="0083393A" w:rsidRPr="008671C7">
        <w:rPr>
          <w:szCs w:val="21"/>
        </w:rPr>
        <w:t xml:space="preserve"> Ann </w:t>
      </w:r>
      <w:proofErr w:type="spellStart"/>
      <w:r w:rsidR="0083393A" w:rsidRPr="008671C7">
        <w:rPr>
          <w:szCs w:val="21"/>
        </w:rPr>
        <w:t>Ratanamahatana</w:t>
      </w:r>
      <w:proofErr w:type="spellEnd"/>
      <w:r w:rsidR="0083393A" w:rsidRPr="008671C7">
        <w:rPr>
          <w:szCs w:val="21"/>
        </w:rPr>
        <w:t>, Assumption-Free Anomaly Detection in Time Series, 17th International Conference on Scientific and Statistical</w:t>
      </w:r>
      <w:r w:rsidRPr="008671C7">
        <w:rPr>
          <w:szCs w:val="21"/>
        </w:rPr>
        <w:t>.</w:t>
      </w:r>
    </w:p>
    <w:p w:rsidR="0083393A" w:rsidRPr="008671C7" w:rsidRDefault="005E4365" w:rsidP="005E4365">
      <w:pPr>
        <w:spacing w:line="320" w:lineRule="exact"/>
        <w:ind w:left="420" w:hangingChars="200" w:hanging="420"/>
        <w:rPr>
          <w:szCs w:val="21"/>
        </w:rPr>
      </w:pPr>
      <w:r w:rsidRPr="005E4365">
        <w:rPr>
          <w:rFonts w:ascii="SimSun" w:eastAsia="DengXian" w:hAnsi="SimSun"/>
          <w:szCs w:val="21"/>
        </w:rPr>
        <w:t>[39]</w:t>
      </w:r>
      <w:r>
        <w:rPr>
          <w:szCs w:val="21"/>
        </w:rPr>
        <w:t xml:space="preserve"> </w:t>
      </w:r>
      <w:r w:rsidR="0083393A" w:rsidRPr="008671C7">
        <w:rPr>
          <w:szCs w:val="21"/>
        </w:rPr>
        <w:t xml:space="preserve">Donald </w:t>
      </w:r>
      <w:proofErr w:type="spellStart"/>
      <w:proofErr w:type="gramStart"/>
      <w:r w:rsidR="0083393A" w:rsidRPr="008671C7">
        <w:rPr>
          <w:szCs w:val="21"/>
        </w:rPr>
        <w:t>J.Berndt</w:t>
      </w:r>
      <w:proofErr w:type="spellEnd"/>
      <w:proofErr w:type="gramEnd"/>
      <w:r w:rsidR="0083393A" w:rsidRPr="008671C7">
        <w:rPr>
          <w:szCs w:val="21"/>
        </w:rPr>
        <w:t>, James Clifford, Using Dynamic Time Warping to Find Patterns in Time Series, AAAI Technical Report WS-94-03</w:t>
      </w:r>
      <w:r w:rsidR="008662BB">
        <w:rPr>
          <w:szCs w:val="21"/>
        </w:rPr>
        <w:t>.</w:t>
      </w:r>
    </w:p>
    <w:p w:rsidR="0083393A" w:rsidRPr="008671C7" w:rsidRDefault="005E4365" w:rsidP="005E4365">
      <w:pPr>
        <w:spacing w:line="320" w:lineRule="exact"/>
        <w:ind w:left="420" w:hangingChars="200" w:hanging="420"/>
        <w:rPr>
          <w:szCs w:val="21"/>
        </w:rPr>
      </w:pPr>
      <w:r w:rsidRPr="005E4365">
        <w:rPr>
          <w:rFonts w:ascii="SimSun" w:eastAsia="DengXian" w:hAnsi="SimSun"/>
          <w:szCs w:val="21"/>
        </w:rPr>
        <w:t>[40]</w:t>
      </w:r>
      <w:r>
        <w:rPr>
          <w:szCs w:val="21"/>
        </w:rPr>
        <w:t xml:space="preserve"> </w:t>
      </w:r>
      <w:proofErr w:type="spellStart"/>
      <w:r w:rsidR="0083393A" w:rsidRPr="008671C7">
        <w:rPr>
          <w:szCs w:val="21"/>
        </w:rPr>
        <w:t>Chandola</w:t>
      </w:r>
      <w:proofErr w:type="spellEnd"/>
      <w:r w:rsidR="0083393A" w:rsidRPr="008671C7">
        <w:rPr>
          <w:szCs w:val="21"/>
        </w:rPr>
        <w:t xml:space="preserve">, V., </w:t>
      </w:r>
      <w:proofErr w:type="spellStart"/>
      <w:r w:rsidR="0083393A" w:rsidRPr="008671C7">
        <w:rPr>
          <w:szCs w:val="21"/>
        </w:rPr>
        <w:t>Cheboli</w:t>
      </w:r>
      <w:proofErr w:type="spellEnd"/>
      <w:r w:rsidR="0083393A" w:rsidRPr="008671C7">
        <w:rPr>
          <w:szCs w:val="21"/>
        </w:rPr>
        <w:t>, D., Kumar, V., 2009. Detecting anomalies in a time series database. … Department, University of Minnesota, Tech. Rep 12.</w:t>
      </w:r>
    </w:p>
    <w:p w:rsidR="0083393A" w:rsidRDefault="005E4365" w:rsidP="005E4365">
      <w:pPr>
        <w:spacing w:line="320" w:lineRule="exact"/>
        <w:ind w:left="420" w:hangingChars="200" w:hanging="420"/>
        <w:rPr>
          <w:color w:val="000000"/>
          <w:sz w:val="15"/>
          <w:szCs w:val="15"/>
        </w:rPr>
      </w:pPr>
      <w:r w:rsidRPr="005E4365">
        <w:rPr>
          <w:rFonts w:ascii="SimSun" w:eastAsia="DengXian" w:hAnsi="SimSun"/>
          <w:szCs w:val="21"/>
        </w:rPr>
        <w:t>[41]</w:t>
      </w:r>
      <w:r>
        <w:rPr>
          <w:szCs w:val="21"/>
        </w:rPr>
        <w:t xml:space="preserve"> </w:t>
      </w:r>
      <w:r w:rsidR="0083393A" w:rsidRPr="008671C7">
        <w:rPr>
          <w:szCs w:val="21"/>
        </w:rPr>
        <w:t xml:space="preserve">B. P. Welford, “Note on a method for calculating corrected sums of squares and products,” </w:t>
      </w:r>
      <w:proofErr w:type="spellStart"/>
      <w:r w:rsidR="0083393A" w:rsidRPr="008671C7">
        <w:rPr>
          <w:szCs w:val="21"/>
        </w:rPr>
        <w:t>Technometrics</w:t>
      </w:r>
      <w:proofErr w:type="spellEnd"/>
      <w:r w:rsidR="0083393A" w:rsidRPr="008671C7">
        <w:rPr>
          <w:szCs w:val="21"/>
        </w:rPr>
        <w:t>, vol. 4, no. 3, pp. 419–420, 1962</w:t>
      </w:r>
      <w:r w:rsidR="008662BB">
        <w:rPr>
          <w:szCs w:val="21"/>
        </w:rPr>
        <w:t>.</w:t>
      </w:r>
    </w:p>
    <w:p w:rsidR="0083393A" w:rsidRDefault="005E4365" w:rsidP="005E4365">
      <w:pPr>
        <w:spacing w:line="320" w:lineRule="exact"/>
        <w:ind w:left="420" w:hangingChars="200" w:hanging="420"/>
        <w:rPr>
          <w:color w:val="000000"/>
          <w:sz w:val="15"/>
          <w:szCs w:val="15"/>
        </w:rPr>
      </w:pPr>
      <w:r w:rsidRPr="005E4365">
        <w:rPr>
          <w:rFonts w:ascii="SimSun" w:eastAsia="DengXian" w:hAnsi="SimSun"/>
          <w:szCs w:val="21"/>
        </w:rPr>
        <w:t>[42]</w:t>
      </w:r>
      <w:r>
        <w:rPr>
          <w:szCs w:val="21"/>
        </w:rPr>
        <w:t xml:space="preserve"> </w:t>
      </w:r>
      <w:r w:rsidR="0083393A" w:rsidRPr="008671C7">
        <w:rPr>
          <w:szCs w:val="21"/>
        </w:rPr>
        <w:t>Watson, S.M., Tight, M., Clark, S., Redfern, E., Detection of Outliers in Time Series., Institute of Transport Studies, University of Leeds</w:t>
      </w:r>
      <w:r w:rsidR="008662BB">
        <w:rPr>
          <w:szCs w:val="21"/>
        </w:rPr>
        <w:t>.</w:t>
      </w:r>
    </w:p>
    <w:p w:rsidR="0083393A" w:rsidRPr="008671C7" w:rsidRDefault="005E4365" w:rsidP="005E4365">
      <w:pPr>
        <w:spacing w:line="320" w:lineRule="exact"/>
        <w:ind w:left="420" w:hangingChars="200" w:hanging="420"/>
        <w:rPr>
          <w:szCs w:val="21"/>
        </w:rPr>
      </w:pPr>
      <w:r w:rsidRPr="005E4365">
        <w:rPr>
          <w:rFonts w:ascii="SimSun" w:eastAsia="DengXian" w:hAnsi="SimSun"/>
          <w:szCs w:val="21"/>
        </w:rPr>
        <w:t>[43]</w:t>
      </w:r>
      <w:r>
        <w:rPr>
          <w:szCs w:val="21"/>
        </w:rPr>
        <w:t xml:space="preserve"> </w:t>
      </w:r>
      <w:r w:rsidR="0083393A" w:rsidRPr="008671C7">
        <w:rPr>
          <w:szCs w:val="21"/>
        </w:rPr>
        <w:t>Eamonn Keogh, Jessica Lin, Sang-</w:t>
      </w:r>
      <w:proofErr w:type="spellStart"/>
      <w:r w:rsidR="0083393A" w:rsidRPr="008671C7">
        <w:rPr>
          <w:szCs w:val="21"/>
        </w:rPr>
        <w:t>Hee</w:t>
      </w:r>
      <w:proofErr w:type="spellEnd"/>
      <w:r w:rsidR="0083393A" w:rsidRPr="008671C7">
        <w:rPr>
          <w:szCs w:val="21"/>
        </w:rPr>
        <w:t xml:space="preserve"> Lee, Helga Van </w:t>
      </w:r>
      <w:proofErr w:type="spellStart"/>
      <w:r w:rsidR="0083393A" w:rsidRPr="008671C7">
        <w:rPr>
          <w:szCs w:val="21"/>
        </w:rPr>
        <w:t>Herle</w:t>
      </w:r>
      <w:proofErr w:type="spellEnd"/>
      <w:r w:rsidR="0083393A" w:rsidRPr="008671C7">
        <w:rPr>
          <w:szCs w:val="21"/>
        </w:rPr>
        <w:t>, Finding the most unusual time series subsequence: algorithms and applications, Knowledge and Information Systems, January 2007, Volume 11, Issue 1, pp 1–27</w:t>
      </w:r>
      <w:r w:rsidRPr="008671C7">
        <w:rPr>
          <w:szCs w:val="21"/>
        </w:rPr>
        <w:t>.</w:t>
      </w:r>
    </w:p>
    <w:p w:rsidR="0083393A" w:rsidRPr="008671C7" w:rsidRDefault="005E4365" w:rsidP="005E4365">
      <w:pPr>
        <w:spacing w:line="320" w:lineRule="exact"/>
        <w:ind w:left="420" w:hangingChars="200" w:hanging="420"/>
        <w:rPr>
          <w:szCs w:val="21"/>
        </w:rPr>
      </w:pPr>
      <w:r w:rsidRPr="005E4365">
        <w:rPr>
          <w:rFonts w:ascii="SimSun" w:eastAsia="DengXian" w:hAnsi="SimSun"/>
          <w:szCs w:val="21"/>
        </w:rPr>
        <w:t>[44]</w:t>
      </w:r>
      <w:r>
        <w:rPr>
          <w:szCs w:val="21"/>
        </w:rPr>
        <w:t xml:space="preserve"> </w:t>
      </w:r>
      <w:r w:rsidR="0083393A" w:rsidRPr="008671C7">
        <w:rPr>
          <w:szCs w:val="21"/>
        </w:rPr>
        <w:t xml:space="preserve">Alban </w:t>
      </w:r>
      <w:proofErr w:type="spellStart"/>
      <w:r w:rsidR="0083393A" w:rsidRPr="008671C7">
        <w:rPr>
          <w:szCs w:val="21"/>
        </w:rPr>
        <w:t>Siffer</w:t>
      </w:r>
      <w:proofErr w:type="spellEnd"/>
      <w:r w:rsidR="0083393A" w:rsidRPr="008671C7">
        <w:rPr>
          <w:szCs w:val="21"/>
        </w:rPr>
        <w:t xml:space="preserve">, Pierre-Alain </w:t>
      </w:r>
      <w:proofErr w:type="spellStart"/>
      <w:r w:rsidR="0083393A" w:rsidRPr="008671C7">
        <w:rPr>
          <w:szCs w:val="21"/>
        </w:rPr>
        <w:t>Fouque</w:t>
      </w:r>
      <w:proofErr w:type="spellEnd"/>
      <w:r w:rsidR="0083393A" w:rsidRPr="008671C7">
        <w:rPr>
          <w:szCs w:val="21"/>
        </w:rPr>
        <w:t xml:space="preserve">, Alexandre </w:t>
      </w:r>
      <w:proofErr w:type="spellStart"/>
      <w:r w:rsidR="0083393A" w:rsidRPr="008671C7">
        <w:rPr>
          <w:szCs w:val="21"/>
        </w:rPr>
        <w:t>Termier</w:t>
      </w:r>
      <w:proofErr w:type="spellEnd"/>
      <w:r w:rsidR="0083393A" w:rsidRPr="008671C7">
        <w:rPr>
          <w:szCs w:val="21"/>
        </w:rPr>
        <w:t xml:space="preserve">, Christine </w:t>
      </w:r>
      <w:proofErr w:type="spellStart"/>
      <w:r w:rsidR="0083393A" w:rsidRPr="008671C7">
        <w:rPr>
          <w:szCs w:val="21"/>
        </w:rPr>
        <w:t>Largouët</w:t>
      </w:r>
      <w:proofErr w:type="spellEnd"/>
      <w:r w:rsidR="0083393A" w:rsidRPr="008671C7">
        <w:rPr>
          <w:szCs w:val="21"/>
        </w:rPr>
        <w:t>, Anomaly Detection in Streams with Extreme Value Theory, the 23rd ACM SIGKDD International Conference</w:t>
      </w:r>
      <w:r w:rsidRPr="008671C7">
        <w:rPr>
          <w:szCs w:val="21"/>
        </w:rPr>
        <w:t>.</w:t>
      </w:r>
    </w:p>
    <w:p w:rsidR="0083393A" w:rsidRPr="008671C7" w:rsidRDefault="005E4365" w:rsidP="005E4365">
      <w:pPr>
        <w:spacing w:line="320" w:lineRule="exact"/>
        <w:ind w:left="420" w:hangingChars="200" w:hanging="420"/>
        <w:rPr>
          <w:szCs w:val="21"/>
        </w:rPr>
      </w:pPr>
      <w:r w:rsidRPr="005E4365">
        <w:rPr>
          <w:rFonts w:ascii="SimSun" w:eastAsia="DengXian" w:hAnsi="SimSun"/>
          <w:szCs w:val="21"/>
        </w:rPr>
        <w:t>[45]</w:t>
      </w:r>
      <w:r>
        <w:rPr>
          <w:rFonts w:hint="eastAsia"/>
          <w:szCs w:val="21"/>
        </w:rPr>
        <w:t xml:space="preserve"> </w:t>
      </w:r>
      <w:r w:rsidR="0083393A" w:rsidRPr="008671C7">
        <w:rPr>
          <w:szCs w:val="21"/>
        </w:rPr>
        <w:t xml:space="preserve">Lin, J., Keogh, E., </w:t>
      </w:r>
      <w:proofErr w:type="spellStart"/>
      <w:r w:rsidR="0083393A" w:rsidRPr="008671C7">
        <w:rPr>
          <w:szCs w:val="21"/>
        </w:rPr>
        <w:t>Lonardi</w:t>
      </w:r>
      <w:proofErr w:type="spellEnd"/>
      <w:r w:rsidR="0083393A" w:rsidRPr="008671C7">
        <w:rPr>
          <w:szCs w:val="21"/>
        </w:rPr>
        <w:t>, S. &amp; Chiu, B. (2003) A Symbolic Representation of Time Series, with Implications for Streaming Algorithms. In proceedings of the 8th ACM SIGMOD Workshop on Research Issues in Data Mining and Knowledge Discovery</w:t>
      </w:r>
      <w:r w:rsidRPr="008671C7">
        <w:rPr>
          <w:szCs w:val="21"/>
        </w:rPr>
        <w:t>.</w:t>
      </w:r>
    </w:p>
    <w:p w:rsidR="00917498" w:rsidRPr="005E4365" w:rsidRDefault="005E4365" w:rsidP="005E4365">
      <w:pPr>
        <w:spacing w:line="320" w:lineRule="exact"/>
        <w:ind w:left="420" w:hangingChars="200" w:hanging="420"/>
        <w:rPr>
          <w:szCs w:val="21"/>
        </w:rPr>
      </w:pPr>
      <w:r w:rsidRPr="005E4365">
        <w:rPr>
          <w:rFonts w:ascii="SimSun" w:eastAsia="DengXian" w:hAnsi="SimSun"/>
          <w:szCs w:val="21"/>
        </w:rPr>
        <w:t>[46]</w:t>
      </w:r>
      <w:r>
        <w:rPr>
          <w:rFonts w:hint="eastAsia"/>
          <w:szCs w:val="21"/>
        </w:rPr>
        <w:t xml:space="preserve"> </w:t>
      </w:r>
      <w:r w:rsidR="004D0A5D" w:rsidRPr="004D0A5D">
        <w:rPr>
          <w:szCs w:val="21"/>
        </w:rPr>
        <w:t>D. Yuan, S. Park, and Y. Zhou, “Characterizing logging practices in open-source software,” in ICSE’12: Proc. of the 34th International Conference on Software Engineering, 2012, pp. 102–112.</w:t>
      </w:r>
    </w:p>
    <w:p w:rsidR="00FF4FF0" w:rsidRDefault="00FF4FF0" w:rsidP="007C6A45">
      <w:pPr>
        <w:spacing w:line="320" w:lineRule="exact"/>
        <w:ind w:left="420" w:hangingChars="200" w:hanging="420"/>
        <w:rPr>
          <w:rFonts w:ascii="SimSun" w:hAnsi="SimSun" w:hint="eastAsia"/>
          <w:szCs w:val="21"/>
        </w:rPr>
      </w:pPr>
      <w:r>
        <w:rPr>
          <w:rFonts w:ascii="SimSun" w:hAnsi="SimSun" w:hint="eastAsia"/>
          <w:szCs w:val="21"/>
        </w:rPr>
        <w:t>[</w:t>
      </w:r>
      <w:r w:rsidR="005E4365">
        <w:rPr>
          <w:rFonts w:ascii="SimSun" w:hAnsi="SimSun"/>
          <w:szCs w:val="21"/>
        </w:rPr>
        <w:t>47</w:t>
      </w:r>
      <w:r>
        <w:rPr>
          <w:rFonts w:ascii="SimSun" w:hAnsi="SimSun"/>
          <w:szCs w:val="21"/>
        </w:rPr>
        <w:t>]</w:t>
      </w:r>
      <w:r w:rsidRPr="00FF4FF0">
        <w:rPr>
          <w:rFonts w:ascii="SimSun" w:hAnsi="SimSun"/>
          <w:szCs w:val="21"/>
        </w:rPr>
        <w:t xml:space="preserve"> </w:t>
      </w:r>
      <w:r w:rsidRPr="008671C7">
        <w:rPr>
          <w:szCs w:val="21"/>
        </w:rPr>
        <w:t xml:space="preserve">A. </w:t>
      </w:r>
      <w:proofErr w:type="spellStart"/>
      <w:r w:rsidRPr="008671C7">
        <w:rPr>
          <w:szCs w:val="21"/>
        </w:rPr>
        <w:t>Makanju</w:t>
      </w:r>
      <w:proofErr w:type="spellEnd"/>
      <w:r w:rsidRPr="008671C7">
        <w:rPr>
          <w:szCs w:val="21"/>
        </w:rPr>
        <w:t xml:space="preserve">, A. </w:t>
      </w:r>
      <w:proofErr w:type="spellStart"/>
      <w:r w:rsidRPr="008671C7">
        <w:rPr>
          <w:szCs w:val="21"/>
        </w:rPr>
        <w:t>Zincir</w:t>
      </w:r>
      <w:proofErr w:type="spellEnd"/>
      <w:r w:rsidRPr="008671C7">
        <w:rPr>
          <w:szCs w:val="21"/>
        </w:rPr>
        <w:t xml:space="preserve">-Heywood, and E. </w:t>
      </w:r>
      <w:proofErr w:type="spellStart"/>
      <w:r w:rsidRPr="008671C7">
        <w:rPr>
          <w:szCs w:val="21"/>
        </w:rPr>
        <w:t>Milios</w:t>
      </w:r>
      <w:proofErr w:type="spellEnd"/>
      <w:r w:rsidRPr="008671C7">
        <w:rPr>
          <w:szCs w:val="21"/>
        </w:rPr>
        <w:t xml:space="preserve">, “Clustering event logs </w:t>
      </w:r>
      <w:proofErr w:type="spellStart"/>
      <w:r w:rsidR="004D0A5D">
        <w:rPr>
          <w:szCs w:val="21"/>
        </w:rPr>
        <w:t>l</w:t>
      </w:r>
      <w:r w:rsidRPr="008671C7">
        <w:rPr>
          <w:szCs w:val="21"/>
        </w:rPr>
        <w:t>using</w:t>
      </w:r>
      <w:proofErr w:type="spellEnd"/>
      <w:r w:rsidRPr="008671C7">
        <w:rPr>
          <w:szCs w:val="21"/>
        </w:rPr>
        <w:t xml:space="preserve"> iterative partitioning,” in KDD’09: Proc. of International Conference on Knowledge Discovery and Data Mining, 2009.</w:t>
      </w:r>
    </w:p>
    <w:p w:rsidR="006C40CC" w:rsidRDefault="00917498" w:rsidP="006C40CC">
      <w:pPr>
        <w:spacing w:line="320" w:lineRule="exact"/>
        <w:ind w:left="420" w:hangingChars="200" w:hanging="420"/>
        <w:rPr>
          <w:szCs w:val="21"/>
        </w:rPr>
      </w:pPr>
      <w:r>
        <w:rPr>
          <w:rFonts w:ascii="SimSun" w:hAnsi="SimSun" w:hint="eastAsia"/>
          <w:szCs w:val="21"/>
        </w:rPr>
        <w:t>[</w:t>
      </w:r>
      <w:r w:rsidR="005E4365">
        <w:rPr>
          <w:rFonts w:ascii="SimSun" w:hAnsi="SimSun"/>
          <w:szCs w:val="21"/>
        </w:rPr>
        <w:t>48</w:t>
      </w:r>
      <w:r>
        <w:rPr>
          <w:rFonts w:ascii="SimSun" w:hAnsi="SimSun"/>
          <w:szCs w:val="21"/>
        </w:rPr>
        <w:t xml:space="preserve">] </w:t>
      </w:r>
      <w:r w:rsidRPr="008671C7">
        <w:rPr>
          <w:szCs w:val="21"/>
        </w:rPr>
        <w:t xml:space="preserve">L. Tang, T. Li, and C. </w:t>
      </w:r>
      <w:proofErr w:type="spellStart"/>
      <w:r w:rsidRPr="008671C7">
        <w:rPr>
          <w:szCs w:val="21"/>
        </w:rPr>
        <w:t>Perng</w:t>
      </w:r>
      <w:proofErr w:type="spellEnd"/>
      <w:r w:rsidRPr="008671C7">
        <w:rPr>
          <w:szCs w:val="21"/>
        </w:rPr>
        <w:t>, “</w:t>
      </w:r>
      <w:proofErr w:type="spellStart"/>
      <w:r w:rsidRPr="008671C7">
        <w:rPr>
          <w:szCs w:val="21"/>
        </w:rPr>
        <w:t>LogSig</w:t>
      </w:r>
      <w:proofErr w:type="spellEnd"/>
      <w:r w:rsidRPr="008671C7">
        <w:rPr>
          <w:szCs w:val="21"/>
        </w:rPr>
        <w:t>: generating system events from raw textual logs,” in CIKM’11: Proc. of ACM International Conference on Information and Knowledge Management, 2011, pp. 785–794.</w:t>
      </w:r>
      <w:bookmarkEnd w:id="65"/>
    </w:p>
    <w:p w:rsidR="006C40CC" w:rsidRPr="006C40CC" w:rsidRDefault="00270083" w:rsidP="006C40CC">
      <w:pPr>
        <w:spacing w:line="320" w:lineRule="exact"/>
        <w:ind w:left="420" w:hangingChars="200" w:hanging="420"/>
        <w:rPr>
          <w:szCs w:val="21"/>
        </w:rPr>
      </w:pPr>
      <w:r w:rsidRPr="006C40CC">
        <w:rPr>
          <w:rFonts w:ascii="SimSun" w:hAnsi="SimSun"/>
          <w:szCs w:val="21"/>
        </w:rPr>
        <w:t>[49]</w:t>
      </w:r>
      <w:r w:rsidR="006C40CC" w:rsidRPr="006C40CC">
        <w:rPr>
          <w:color w:val="000000"/>
          <w:sz w:val="15"/>
          <w:szCs w:val="15"/>
        </w:rPr>
        <w:t xml:space="preserve"> </w:t>
      </w:r>
      <w:r w:rsidR="006C40CC" w:rsidRPr="006C40CC">
        <w:rPr>
          <w:szCs w:val="21"/>
        </w:rPr>
        <w:t xml:space="preserve">Yingying Chen, </w:t>
      </w:r>
      <w:proofErr w:type="spellStart"/>
      <w:r w:rsidR="006C40CC" w:rsidRPr="006C40CC">
        <w:rPr>
          <w:szCs w:val="21"/>
        </w:rPr>
        <w:t>Ratul</w:t>
      </w:r>
      <w:proofErr w:type="spellEnd"/>
      <w:r w:rsidR="006C40CC" w:rsidRPr="006C40CC">
        <w:rPr>
          <w:szCs w:val="21"/>
        </w:rPr>
        <w:t xml:space="preserve"> Mahajan, Baskar Sridharan, </w:t>
      </w:r>
      <w:proofErr w:type="spellStart"/>
      <w:r w:rsidR="006C40CC" w:rsidRPr="006C40CC">
        <w:rPr>
          <w:szCs w:val="21"/>
        </w:rPr>
        <w:t>Zhi</w:t>
      </w:r>
      <w:proofErr w:type="spellEnd"/>
      <w:r w:rsidR="006C40CC" w:rsidRPr="006C40CC">
        <w:rPr>
          <w:szCs w:val="21"/>
        </w:rPr>
        <w:t>-Li Zhang, A Provider-side View of Web Search Response Time, Proceedings of the ACM SIGCOMM 2013 conference on SIGCOMM, Volume: 43</w:t>
      </w:r>
    </w:p>
    <w:p w:rsidR="006C40CC" w:rsidRPr="006C40CC" w:rsidRDefault="006C40CC" w:rsidP="006C40CC">
      <w:pPr>
        <w:spacing w:line="320" w:lineRule="exact"/>
        <w:ind w:left="420" w:hangingChars="200" w:hanging="420"/>
        <w:rPr>
          <w:szCs w:val="21"/>
        </w:rPr>
      </w:pPr>
      <w:r w:rsidRPr="006C40CC">
        <w:rPr>
          <w:rFonts w:ascii="SimSun" w:hAnsi="SimSun" w:hint="eastAsia"/>
          <w:szCs w:val="21"/>
        </w:rPr>
        <w:t>[</w:t>
      </w:r>
      <w:r w:rsidRPr="006C40CC">
        <w:rPr>
          <w:rFonts w:ascii="SimSun" w:hAnsi="SimSun"/>
          <w:szCs w:val="21"/>
        </w:rPr>
        <w:t>50]</w:t>
      </w:r>
      <w:r w:rsidRPr="006C40CC">
        <w:rPr>
          <w:color w:val="000000"/>
          <w:sz w:val="15"/>
          <w:szCs w:val="15"/>
        </w:rPr>
        <w:t xml:space="preserve"> </w:t>
      </w:r>
      <w:r w:rsidRPr="006C40CC">
        <w:rPr>
          <w:szCs w:val="21"/>
        </w:rPr>
        <w:t xml:space="preserve">He Yan, Ashley </w:t>
      </w:r>
      <w:proofErr w:type="spellStart"/>
      <w:r w:rsidRPr="006C40CC">
        <w:rPr>
          <w:szCs w:val="21"/>
        </w:rPr>
        <w:t>Flavel</w:t>
      </w:r>
      <w:proofErr w:type="spellEnd"/>
      <w:r w:rsidRPr="006C40CC">
        <w:rPr>
          <w:szCs w:val="21"/>
        </w:rPr>
        <w:t xml:space="preserve">, </w:t>
      </w:r>
      <w:proofErr w:type="spellStart"/>
      <w:r w:rsidRPr="006C40CC">
        <w:rPr>
          <w:szCs w:val="21"/>
        </w:rPr>
        <w:t>Zihui</w:t>
      </w:r>
      <w:proofErr w:type="spellEnd"/>
      <w:r w:rsidRPr="006C40CC">
        <w:rPr>
          <w:szCs w:val="21"/>
        </w:rPr>
        <w:t xml:space="preserve"> Ge, Alexandre Gerber, Dan Massey, Christos Papadopoulos, Hiren Shah, Jennifer Yates, Argus: End-to-End Service Anomaly Detection and Localization </w:t>
      </w:r>
      <w:proofErr w:type="gramStart"/>
      <w:r w:rsidRPr="006C40CC">
        <w:rPr>
          <w:szCs w:val="21"/>
        </w:rPr>
        <w:t>From</w:t>
      </w:r>
      <w:proofErr w:type="gramEnd"/>
      <w:r w:rsidRPr="006C40CC">
        <w:rPr>
          <w:szCs w:val="21"/>
        </w:rPr>
        <w:t xml:space="preserve"> an ISP’s Point of View, IEEE INFOCOM</w:t>
      </w:r>
    </w:p>
    <w:p w:rsidR="006C40CC" w:rsidRPr="006C40CC" w:rsidRDefault="006C40CC" w:rsidP="006C40CC">
      <w:pPr>
        <w:spacing w:line="320" w:lineRule="exact"/>
        <w:ind w:left="420" w:hangingChars="200" w:hanging="420"/>
        <w:rPr>
          <w:szCs w:val="21"/>
        </w:rPr>
      </w:pPr>
      <w:r w:rsidRPr="006C40CC">
        <w:rPr>
          <w:rFonts w:ascii="SimSun" w:hAnsi="SimSun"/>
          <w:szCs w:val="21"/>
        </w:rPr>
        <w:t>[51]</w:t>
      </w:r>
      <w:r w:rsidRPr="006C40CC">
        <w:rPr>
          <w:color w:val="000000"/>
          <w:sz w:val="15"/>
          <w:szCs w:val="15"/>
        </w:rPr>
        <w:t xml:space="preserve"> </w:t>
      </w:r>
      <w:r w:rsidRPr="006C40CC">
        <w:rPr>
          <w:szCs w:val="21"/>
        </w:rPr>
        <w:t xml:space="preserve">Netflix, </w:t>
      </w:r>
      <w:proofErr w:type="spellStart"/>
      <w:r w:rsidRPr="006C40CC">
        <w:rPr>
          <w:szCs w:val="21"/>
        </w:rPr>
        <w:t>Surus</w:t>
      </w:r>
      <w:proofErr w:type="spellEnd"/>
      <w:r w:rsidRPr="006C40CC">
        <w:rPr>
          <w:szCs w:val="21"/>
        </w:rPr>
        <w:t xml:space="preserve">, Available: </w:t>
      </w:r>
      <w:hyperlink r:id="rId220" w:history="1">
        <w:r w:rsidRPr="006C40CC">
          <w:rPr>
            <w:szCs w:val="21"/>
          </w:rPr>
          <w:t>https://github.com/Netflix/Surus</w:t>
        </w:r>
      </w:hyperlink>
    </w:p>
    <w:p w:rsidR="006C40CC" w:rsidRPr="006C40CC" w:rsidRDefault="006C40CC" w:rsidP="006C40CC">
      <w:pPr>
        <w:spacing w:line="320" w:lineRule="exact"/>
        <w:ind w:left="420" w:hangingChars="200" w:hanging="420"/>
        <w:rPr>
          <w:szCs w:val="21"/>
        </w:rPr>
      </w:pPr>
      <w:r w:rsidRPr="006C40CC">
        <w:rPr>
          <w:rFonts w:ascii="SimSun" w:hAnsi="SimSun" w:hint="eastAsia"/>
          <w:szCs w:val="21"/>
        </w:rPr>
        <w:t>[</w:t>
      </w:r>
      <w:r w:rsidRPr="006C40CC">
        <w:rPr>
          <w:rFonts w:ascii="SimSun" w:hAnsi="SimSun"/>
          <w:szCs w:val="21"/>
        </w:rPr>
        <w:t>52]</w:t>
      </w:r>
      <w:r w:rsidRPr="006C40CC">
        <w:rPr>
          <w:color w:val="000000"/>
          <w:sz w:val="15"/>
          <w:szCs w:val="15"/>
        </w:rPr>
        <w:t xml:space="preserve"> </w:t>
      </w:r>
      <w:proofErr w:type="spellStart"/>
      <w:r w:rsidRPr="006C40CC">
        <w:rPr>
          <w:szCs w:val="21"/>
        </w:rPr>
        <w:t>Linkedin</w:t>
      </w:r>
      <w:proofErr w:type="spellEnd"/>
      <w:r w:rsidRPr="006C40CC">
        <w:rPr>
          <w:szCs w:val="21"/>
        </w:rPr>
        <w:t xml:space="preserve">, luminol, Available: </w:t>
      </w:r>
      <w:hyperlink r:id="rId221" w:history="1">
        <w:r w:rsidRPr="006C40CC">
          <w:rPr>
            <w:szCs w:val="21"/>
          </w:rPr>
          <w:t>https://github.com/linkedin/luminol</w:t>
        </w:r>
      </w:hyperlink>
    </w:p>
    <w:p w:rsidR="006C40CC" w:rsidRPr="006C40CC" w:rsidRDefault="006C40CC" w:rsidP="006C40CC">
      <w:pPr>
        <w:spacing w:line="320" w:lineRule="exact"/>
        <w:ind w:left="420" w:hangingChars="200" w:hanging="420"/>
        <w:rPr>
          <w:szCs w:val="21"/>
        </w:rPr>
      </w:pPr>
      <w:r w:rsidRPr="006C40CC">
        <w:rPr>
          <w:rFonts w:ascii="SimSun" w:hAnsi="SimSun" w:hint="eastAsia"/>
          <w:szCs w:val="21"/>
        </w:rPr>
        <w:t>[</w:t>
      </w:r>
      <w:r w:rsidRPr="006C40CC">
        <w:rPr>
          <w:rFonts w:ascii="SimSun" w:hAnsi="SimSun"/>
          <w:szCs w:val="21"/>
        </w:rPr>
        <w:t>53]</w:t>
      </w:r>
      <w:r w:rsidRPr="006C40CC">
        <w:rPr>
          <w:color w:val="000000"/>
          <w:sz w:val="15"/>
          <w:szCs w:val="15"/>
        </w:rPr>
        <w:t xml:space="preserve"> </w:t>
      </w:r>
      <w:r w:rsidRPr="006C40CC">
        <w:rPr>
          <w:szCs w:val="21"/>
        </w:rPr>
        <w:t>Emmanuel J. Cand`es1,</w:t>
      </w:r>
      <w:proofErr w:type="gramStart"/>
      <w:r w:rsidRPr="006C40CC">
        <w:rPr>
          <w:szCs w:val="21"/>
        </w:rPr>
        <w:t>2 ,</w:t>
      </w:r>
      <w:proofErr w:type="gramEnd"/>
      <w:r w:rsidRPr="006C40CC">
        <w:rPr>
          <w:szCs w:val="21"/>
        </w:rPr>
        <w:t xml:space="preserve"> </w:t>
      </w:r>
      <w:proofErr w:type="spellStart"/>
      <w:r w:rsidRPr="006C40CC">
        <w:rPr>
          <w:szCs w:val="21"/>
        </w:rPr>
        <w:t>Xiaodong</w:t>
      </w:r>
      <w:proofErr w:type="spellEnd"/>
      <w:r w:rsidRPr="006C40CC">
        <w:rPr>
          <w:szCs w:val="21"/>
        </w:rPr>
        <w:t xml:space="preserve"> Li2 , Yi Ma3,4 , and John Wright4, Robust Principal </w:t>
      </w:r>
      <w:r w:rsidRPr="006C40CC">
        <w:rPr>
          <w:szCs w:val="21"/>
        </w:rPr>
        <w:lastRenderedPageBreak/>
        <w:t>Component Analysis</w:t>
      </w:r>
    </w:p>
    <w:p w:rsidR="006C40CC" w:rsidRDefault="006C40CC" w:rsidP="006C40CC">
      <w:pPr>
        <w:spacing w:line="320" w:lineRule="exact"/>
        <w:ind w:left="420" w:hangingChars="200" w:hanging="420"/>
        <w:rPr>
          <w:szCs w:val="21"/>
        </w:rPr>
      </w:pPr>
      <w:r w:rsidRPr="006C40CC">
        <w:rPr>
          <w:rFonts w:ascii="SimSun" w:hAnsi="SimSun" w:hint="eastAsia"/>
          <w:szCs w:val="21"/>
        </w:rPr>
        <w:t>[</w:t>
      </w:r>
      <w:r w:rsidRPr="006C40CC">
        <w:rPr>
          <w:rFonts w:ascii="SimSun" w:hAnsi="SimSun"/>
          <w:szCs w:val="21"/>
        </w:rPr>
        <w:t>54]</w:t>
      </w:r>
      <w:r w:rsidRPr="006C40CC">
        <w:rPr>
          <w:szCs w:val="21"/>
        </w:rPr>
        <w:t xml:space="preserve"> </w:t>
      </w:r>
      <w:proofErr w:type="spellStart"/>
      <w:r w:rsidRPr="006C40CC">
        <w:rPr>
          <w:szCs w:val="21"/>
        </w:rPr>
        <w:t>Shenglin</w:t>
      </w:r>
      <w:proofErr w:type="spellEnd"/>
      <w:r w:rsidRPr="006C40CC">
        <w:rPr>
          <w:szCs w:val="21"/>
        </w:rPr>
        <w:t xml:space="preserve"> Zhang, Ying Liu, Dan Pei, Yu Chen, </w:t>
      </w:r>
      <w:proofErr w:type="spellStart"/>
      <w:r w:rsidRPr="006C40CC">
        <w:rPr>
          <w:szCs w:val="21"/>
        </w:rPr>
        <w:t>Xianping</w:t>
      </w:r>
      <w:proofErr w:type="spellEnd"/>
      <w:r w:rsidRPr="006C40CC">
        <w:rPr>
          <w:szCs w:val="21"/>
        </w:rPr>
        <w:t xml:space="preserve"> Qu </w:t>
      </w:r>
      <w:proofErr w:type="spellStart"/>
      <w:r w:rsidRPr="006C40CC">
        <w:rPr>
          <w:szCs w:val="21"/>
        </w:rPr>
        <w:t>Shimin</w:t>
      </w:r>
      <w:proofErr w:type="spellEnd"/>
      <w:r w:rsidRPr="006C40CC">
        <w:rPr>
          <w:szCs w:val="21"/>
        </w:rPr>
        <w:t xml:space="preserve"> </w:t>
      </w:r>
      <w:proofErr w:type="gramStart"/>
      <w:r w:rsidRPr="006C40CC">
        <w:rPr>
          <w:szCs w:val="21"/>
        </w:rPr>
        <w:t>Tao,,</w:t>
      </w:r>
      <w:proofErr w:type="gramEnd"/>
      <w:r w:rsidRPr="006C40CC">
        <w:rPr>
          <w:szCs w:val="21"/>
        </w:rPr>
        <w:t xml:space="preserve"> </w:t>
      </w:r>
      <w:proofErr w:type="spellStart"/>
      <w:r w:rsidRPr="006C40CC">
        <w:rPr>
          <w:szCs w:val="21"/>
        </w:rPr>
        <w:t>Zhi</w:t>
      </w:r>
      <w:proofErr w:type="spellEnd"/>
      <w:r w:rsidRPr="006C40CC">
        <w:rPr>
          <w:szCs w:val="21"/>
        </w:rPr>
        <w:t xml:space="preserve"> Zang, Rapid and Robust Impact Assessment </w:t>
      </w:r>
      <w:proofErr w:type="spellStart"/>
      <w:r w:rsidRPr="006C40CC">
        <w:rPr>
          <w:szCs w:val="21"/>
        </w:rPr>
        <w:t>ofSoftwareChanges</w:t>
      </w:r>
      <w:proofErr w:type="spellEnd"/>
      <w:r w:rsidRPr="006C40CC">
        <w:rPr>
          <w:szCs w:val="21"/>
        </w:rPr>
        <w:t xml:space="preserve"> in Large Internet-based Services, </w:t>
      </w:r>
      <w:proofErr w:type="spellStart"/>
      <w:r w:rsidRPr="006C40CC">
        <w:rPr>
          <w:szCs w:val="21"/>
        </w:rPr>
        <w:t>CoNEXT</w:t>
      </w:r>
      <w:proofErr w:type="spellEnd"/>
      <w:r w:rsidRPr="006C40CC">
        <w:rPr>
          <w:szCs w:val="21"/>
        </w:rPr>
        <w:t xml:space="preserve"> ’15, December 01-04, 2015, Heidelberg, Germany</w:t>
      </w:r>
      <w:r w:rsidR="003A5F40">
        <w:rPr>
          <w:rFonts w:hint="eastAsia"/>
          <w:szCs w:val="21"/>
        </w:rPr>
        <w:t>.</w:t>
      </w:r>
    </w:p>
    <w:p w:rsidR="003A5F40" w:rsidRDefault="003A5F40" w:rsidP="006C40CC">
      <w:pPr>
        <w:spacing w:line="320" w:lineRule="exact"/>
        <w:ind w:left="420" w:hangingChars="200" w:hanging="420"/>
        <w:rPr>
          <w:szCs w:val="21"/>
        </w:rPr>
      </w:pPr>
      <w:r w:rsidRPr="00DF7ACC">
        <w:rPr>
          <w:rFonts w:ascii="SimSun" w:hAnsi="SimSun" w:hint="eastAsia"/>
          <w:szCs w:val="21"/>
        </w:rPr>
        <w:t>[</w:t>
      </w:r>
      <w:r w:rsidRPr="00DF7ACC">
        <w:rPr>
          <w:rFonts w:ascii="SimSun" w:hAnsi="SimSun"/>
          <w:szCs w:val="21"/>
        </w:rPr>
        <w:t>55]</w:t>
      </w:r>
      <w:r w:rsidR="00DF7ACC">
        <w:rPr>
          <w:rFonts w:ascii="SimSun" w:hAnsi="SimSun"/>
          <w:szCs w:val="21"/>
        </w:rPr>
        <w:t xml:space="preserve"> </w:t>
      </w:r>
      <w:r w:rsidRPr="00DF7ACC">
        <w:rPr>
          <w:szCs w:val="21"/>
        </w:rPr>
        <w:t xml:space="preserve">W. Dickinson, D. Leon, and A. </w:t>
      </w:r>
      <w:proofErr w:type="spellStart"/>
      <w:r w:rsidRPr="00DF7ACC">
        <w:rPr>
          <w:szCs w:val="21"/>
        </w:rPr>
        <w:t>Podgurski</w:t>
      </w:r>
      <w:proofErr w:type="spellEnd"/>
      <w:r w:rsidRPr="00DF7ACC">
        <w:rPr>
          <w:szCs w:val="21"/>
        </w:rPr>
        <w:t>, “Finding Failures by Cluster Analysis of Execution Profiles. In the proceeding of the 23rd International Conference on Software Engineering, May, 2001.</w:t>
      </w:r>
    </w:p>
    <w:p w:rsidR="003F5320" w:rsidRDefault="003F5320" w:rsidP="006C40CC">
      <w:pPr>
        <w:spacing w:line="320" w:lineRule="exact"/>
        <w:ind w:left="420" w:hangingChars="200" w:hanging="420"/>
        <w:rPr>
          <w:szCs w:val="21"/>
        </w:rPr>
      </w:pPr>
      <w:r w:rsidRPr="003F5320">
        <w:rPr>
          <w:rFonts w:ascii="SimSun" w:hAnsi="SimSun" w:hint="eastAsia"/>
          <w:szCs w:val="21"/>
        </w:rPr>
        <w:t>[</w:t>
      </w:r>
      <w:r w:rsidRPr="003F5320">
        <w:rPr>
          <w:rFonts w:ascii="SimSun" w:hAnsi="SimSun"/>
          <w:szCs w:val="21"/>
        </w:rPr>
        <w:t>56]</w:t>
      </w:r>
      <w:r>
        <w:rPr>
          <w:color w:val="000000"/>
          <w:sz w:val="15"/>
          <w:szCs w:val="15"/>
        </w:rPr>
        <w:t xml:space="preserve"> </w:t>
      </w:r>
      <w:r w:rsidRPr="003F5320">
        <w:rPr>
          <w:szCs w:val="21"/>
        </w:rPr>
        <w:t xml:space="preserve">A.V. </w:t>
      </w:r>
      <w:proofErr w:type="spellStart"/>
      <w:r w:rsidRPr="003F5320">
        <w:rPr>
          <w:szCs w:val="21"/>
        </w:rPr>
        <w:t>Mirgorodskiy</w:t>
      </w:r>
      <w:proofErr w:type="spellEnd"/>
      <w:r w:rsidRPr="003F5320">
        <w:rPr>
          <w:szCs w:val="21"/>
        </w:rPr>
        <w:t>, N. Maruyama, and B.P. Miller, “Problem Diagnosis in Large-Scale Computing Environments”, In the Proceedings of the ACM/IEEE SC 2006 Conference, Nov. 2006.</w:t>
      </w:r>
    </w:p>
    <w:p w:rsidR="003F5320" w:rsidRDefault="003F5320" w:rsidP="006C40CC">
      <w:pPr>
        <w:spacing w:line="320" w:lineRule="exact"/>
        <w:ind w:left="420" w:hangingChars="200" w:hanging="420"/>
        <w:rPr>
          <w:szCs w:val="21"/>
        </w:rPr>
      </w:pPr>
      <w:r w:rsidRPr="003F5320">
        <w:rPr>
          <w:rFonts w:ascii="SimSun" w:hAnsi="SimSun" w:hint="eastAsia"/>
          <w:szCs w:val="21"/>
        </w:rPr>
        <w:t>[</w:t>
      </w:r>
      <w:r w:rsidRPr="003F5320">
        <w:rPr>
          <w:rFonts w:ascii="SimSun" w:hAnsi="SimSun"/>
          <w:szCs w:val="21"/>
        </w:rPr>
        <w:t>57]</w:t>
      </w:r>
      <w:r w:rsidRPr="003F5320">
        <w:rPr>
          <w:color w:val="000000"/>
          <w:sz w:val="15"/>
          <w:szCs w:val="15"/>
        </w:rPr>
        <w:t xml:space="preserve"> </w:t>
      </w:r>
      <w:r w:rsidRPr="003F5320">
        <w:rPr>
          <w:szCs w:val="21"/>
        </w:rPr>
        <w:t xml:space="preserve">C. Yuan, N. Lao, J.R. Wen, J. Li, Z. Zhang, Y.M. Wang, and W. Y. Ma, “Automated Known Problem Diagnosis with Event Traces”, In the proceeding of </w:t>
      </w:r>
      <w:proofErr w:type="spellStart"/>
      <w:r w:rsidRPr="003F5320">
        <w:rPr>
          <w:szCs w:val="21"/>
        </w:rPr>
        <w:t>EuroSys</w:t>
      </w:r>
      <w:proofErr w:type="spellEnd"/>
      <w:r w:rsidRPr="003F5320">
        <w:rPr>
          <w:szCs w:val="21"/>
        </w:rPr>
        <w:t xml:space="preserve"> 2006, Apr. 2006.</w:t>
      </w:r>
    </w:p>
    <w:p w:rsidR="003F5320" w:rsidRDefault="003F5320" w:rsidP="006C40CC">
      <w:pPr>
        <w:spacing w:line="320" w:lineRule="exact"/>
        <w:ind w:left="420" w:hangingChars="200" w:hanging="420"/>
        <w:rPr>
          <w:szCs w:val="21"/>
        </w:rPr>
      </w:pPr>
      <w:r w:rsidRPr="003F5320">
        <w:rPr>
          <w:rFonts w:ascii="SimSun" w:hAnsi="SimSun" w:hint="eastAsia"/>
          <w:szCs w:val="21"/>
        </w:rPr>
        <w:t>[</w:t>
      </w:r>
      <w:r w:rsidRPr="003F5320">
        <w:rPr>
          <w:rFonts w:ascii="SimSun" w:hAnsi="SimSun"/>
          <w:szCs w:val="21"/>
        </w:rPr>
        <w:t>58]</w:t>
      </w:r>
      <w:r w:rsidRPr="003F5320">
        <w:rPr>
          <w:color w:val="000000"/>
          <w:sz w:val="15"/>
          <w:szCs w:val="15"/>
        </w:rPr>
        <w:t xml:space="preserve"> </w:t>
      </w:r>
      <w:r w:rsidRPr="003F5320">
        <w:rPr>
          <w:szCs w:val="21"/>
        </w:rPr>
        <w:t>W. Xu, L. Huang, A. Fox, D. Patterson, and M. Jordan, “Mining Console Logs for Large-Scale System Problem Detection”, In Workshop on Tackling Computer Problems with Machine Learning Techniques, Dec. 2008.</w:t>
      </w:r>
    </w:p>
    <w:p w:rsidR="006E4C36" w:rsidRDefault="006E4C36" w:rsidP="006C40CC">
      <w:pPr>
        <w:spacing w:line="320" w:lineRule="exact"/>
        <w:ind w:left="420" w:hangingChars="200" w:hanging="420"/>
        <w:rPr>
          <w:color w:val="000000"/>
          <w:sz w:val="15"/>
          <w:szCs w:val="15"/>
        </w:rPr>
      </w:pPr>
      <w:r w:rsidRPr="00D029BC">
        <w:rPr>
          <w:rFonts w:ascii="SimSun" w:hAnsi="SimSun"/>
          <w:szCs w:val="21"/>
        </w:rPr>
        <w:t>[59]</w:t>
      </w:r>
      <w:r w:rsidRPr="006E4C36">
        <w:rPr>
          <w:color w:val="000000"/>
          <w:sz w:val="15"/>
          <w:szCs w:val="15"/>
        </w:rPr>
        <w:t xml:space="preserve"> </w:t>
      </w:r>
      <w:r w:rsidRPr="00D029BC">
        <w:rPr>
          <w:szCs w:val="21"/>
        </w:rPr>
        <w:t xml:space="preserve">D. </w:t>
      </w:r>
      <w:proofErr w:type="spellStart"/>
      <w:r w:rsidRPr="00D029BC">
        <w:rPr>
          <w:szCs w:val="21"/>
        </w:rPr>
        <w:t>Cotroneo</w:t>
      </w:r>
      <w:proofErr w:type="spellEnd"/>
      <w:r w:rsidRPr="00D029BC">
        <w:rPr>
          <w:szCs w:val="21"/>
        </w:rPr>
        <w:t xml:space="preserve">, R. </w:t>
      </w:r>
      <w:proofErr w:type="spellStart"/>
      <w:r w:rsidRPr="00D029BC">
        <w:rPr>
          <w:szCs w:val="21"/>
        </w:rPr>
        <w:t>Pietrantuono</w:t>
      </w:r>
      <w:proofErr w:type="spellEnd"/>
      <w:r w:rsidRPr="00D029BC">
        <w:rPr>
          <w:szCs w:val="21"/>
        </w:rPr>
        <w:t xml:space="preserve">, L. </w:t>
      </w:r>
      <w:proofErr w:type="spellStart"/>
      <w:r w:rsidRPr="00D029BC">
        <w:rPr>
          <w:szCs w:val="21"/>
        </w:rPr>
        <w:t>Mariani</w:t>
      </w:r>
      <w:proofErr w:type="spellEnd"/>
      <w:r w:rsidRPr="00D029BC">
        <w:rPr>
          <w:szCs w:val="21"/>
        </w:rPr>
        <w:t xml:space="preserve">, and F. Pastore, “Investigation of Failure causes in work-load driven reliability testing”, In the proceeding of the 4th International Workshop on Software Quality Assurance, Sep. 2007. </w:t>
      </w:r>
    </w:p>
    <w:p w:rsidR="00D029BC" w:rsidRDefault="006E4C36" w:rsidP="006C40CC">
      <w:pPr>
        <w:spacing w:line="320" w:lineRule="exact"/>
        <w:ind w:left="420" w:hangingChars="200" w:hanging="420"/>
        <w:rPr>
          <w:color w:val="000000"/>
          <w:sz w:val="15"/>
          <w:szCs w:val="15"/>
        </w:rPr>
      </w:pPr>
      <w:r w:rsidRPr="00D029BC">
        <w:rPr>
          <w:rFonts w:ascii="SimSun" w:hAnsi="SimSun"/>
          <w:szCs w:val="21"/>
        </w:rPr>
        <w:t>[6</w:t>
      </w:r>
      <w:r w:rsidR="00D029BC" w:rsidRPr="00D029BC">
        <w:rPr>
          <w:rFonts w:ascii="SimSun" w:hAnsi="SimSun"/>
          <w:szCs w:val="21"/>
        </w:rPr>
        <w:t>0</w:t>
      </w:r>
      <w:r w:rsidRPr="00D029BC">
        <w:rPr>
          <w:rFonts w:ascii="SimSun" w:hAnsi="SimSun"/>
          <w:szCs w:val="21"/>
        </w:rPr>
        <w:t>]</w:t>
      </w:r>
      <w:r w:rsidR="008F2936">
        <w:rPr>
          <w:rFonts w:ascii="SimSun" w:hAnsi="SimSun"/>
          <w:szCs w:val="21"/>
        </w:rPr>
        <w:t xml:space="preserve"> </w:t>
      </w:r>
      <w:r w:rsidRPr="00D029BC">
        <w:rPr>
          <w:szCs w:val="21"/>
        </w:rPr>
        <w:t xml:space="preserve">S. Orlando and S. Russo, “Java Virtual Machine Monitoring for Dependability Benchmarking”, In proceedings of the 9th IEEE International Symposium on Object and Component-oriented Real –time Distributed Computing, Apr. 2006. </w:t>
      </w:r>
    </w:p>
    <w:p w:rsidR="006E4C36" w:rsidRDefault="006E4C36" w:rsidP="006C40CC">
      <w:pPr>
        <w:spacing w:line="320" w:lineRule="exact"/>
        <w:ind w:left="420" w:hangingChars="200" w:hanging="420"/>
        <w:rPr>
          <w:szCs w:val="21"/>
        </w:rPr>
      </w:pPr>
      <w:r w:rsidRPr="00D029BC">
        <w:rPr>
          <w:rFonts w:ascii="SimSun" w:hAnsi="SimSun"/>
          <w:szCs w:val="21"/>
        </w:rPr>
        <w:t>[</w:t>
      </w:r>
      <w:r w:rsidR="00D029BC" w:rsidRPr="00D029BC">
        <w:rPr>
          <w:rFonts w:ascii="SimSun" w:hAnsi="SimSun"/>
          <w:szCs w:val="21"/>
        </w:rPr>
        <w:t>61</w:t>
      </w:r>
      <w:r w:rsidRPr="00D029BC">
        <w:rPr>
          <w:rFonts w:ascii="SimSun" w:hAnsi="SimSun"/>
          <w:szCs w:val="21"/>
        </w:rPr>
        <w:t>]</w:t>
      </w:r>
      <w:r w:rsidRPr="006E4C36">
        <w:rPr>
          <w:color w:val="000000"/>
          <w:sz w:val="15"/>
          <w:szCs w:val="15"/>
        </w:rPr>
        <w:t xml:space="preserve"> </w:t>
      </w:r>
      <w:r w:rsidRPr="00D029BC">
        <w:rPr>
          <w:szCs w:val="21"/>
        </w:rPr>
        <w:t xml:space="preserve">J. Tan, X. Pan, S. </w:t>
      </w:r>
      <w:proofErr w:type="spellStart"/>
      <w:r w:rsidRPr="00D029BC">
        <w:rPr>
          <w:szCs w:val="21"/>
        </w:rPr>
        <w:t>Kavulya</w:t>
      </w:r>
      <w:proofErr w:type="spellEnd"/>
      <w:r w:rsidRPr="00D029BC">
        <w:rPr>
          <w:szCs w:val="21"/>
        </w:rPr>
        <w:t>, R. Gandhi, and P. Narasimhan, “SALSA: Analyzing Logs as State Machines”, In the proceeding of 1st USENIX Workshop on the Analysis of System Logs, Dec. 2008.</w:t>
      </w:r>
    </w:p>
    <w:p w:rsidR="00C85393" w:rsidRDefault="00C85393" w:rsidP="006C40CC">
      <w:pPr>
        <w:spacing w:line="320" w:lineRule="exact"/>
        <w:ind w:left="420" w:hangingChars="200" w:hanging="420"/>
        <w:rPr>
          <w:szCs w:val="21"/>
        </w:rPr>
      </w:pPr>
      <w:r>
        <w:rPr>
          <w:rFonts w:ascii="SimSun" w:hAnsi="SimSun"/>
          <w:szCs w:val="21"/>
        </w:rPr>
        <w:t>[62]</w:t>
      </w:r>
      <w:r w:rsidR="008F2936">
        <w:rPr>
          <w:rFonts w:ascii="SimSun" w:hAnsi="SimSun"/>
          <w:szCs w:val="21"/>
        </w:rPr>
        <w:t xml:space="preserve"> </w:t>
      </w:r>
      <w:r w:rsidRPr="00C85393">
        <w:rPr>
          <w:szCs w:val="21"/>
        </w:rPr>
        <w:t>M. Chen, A. X. Zheng, J. Lloyd, M. I. Jordan, and E. Brewer. Failure diagnosis using decision trees. In ICAC’04: Proc. of the 1st International Conference on Autonomic Computing, pages 36–43. IEEE, 2004.</w:t>
      </w:r>
    </w:p>
    <w:p w:rsidR="003D01FA" w:rsidRDefault="003D01FA" w:rsidP="006C40CC">
      <w:pPr>
        <w:spacing w:line="320" w:lineRule="exact"/>
        <w:ind w:left="420" w:hangingChars="200" w:hanging="420"/>
        <w:rPr>
          <w:szCs w:val="21"/>
        </w:rPr>
      </w:pPr>
      <w:r w:rsidRPr="003D01FA">
        <w:rPr>
          <w:rFonts w:ascii="SimSun" w:hAnsi="SimSun" w:hint="eastAsia"/>
          <w:szCs w:val="21"/>
        </w:rPr>
        <w:t>[</w:t>
      </w:r>
      <w:r w:rsidRPr="003D01FA">
        <w:rPr>
          <w:rFonts w:ascii="SimSun" w:hAnsi="SimSun"/>
          <w:szCs w:val="21"/>
        </w:rPr>
        <w:t>63]</w:t>
      </w:r>
      <w:r>
        <w:rPr>
          <w:color w:val="000000"/>
          <w:sz w:val="15"/>
          <w:szCs w:val="15"/>
        </w:rPr>
        <w:t xml:space="preserve"> </w:t>
      </w:r>
      <w:r w:rsidRPr="00F87BA0">
        <w:rPr>
          <w:szCs w:val="21"/>
        </w:rPr>
        <w:t xml:space="preserve">Y. Liang, Y. Zhang, H. </w:t>
      </w:r>
      <w:proofErr w:type="spellStart"/>
      <w:r w:rsidRPr="00F87BA0">
        <w:rPr>
          <w:szCs w:val="21"/>
        </w:rPr>
        <w:t>Xiong</w:t>
      </w:r>
      <w:proofErr w:type="spellEnd"/>
      <w:r w:rsidRPr="00F87BA0">
        <w:rPr>
          <w:szCs w:val="21"/>
        </w:rPr>
        <w:t xml:space="preserve">, and R. Sahoo. Failure prediction in </w:t>
      </w:r>
      <w:proofErr w:type="spellStart"/>
      <w:r w:rsidRPr="00F87BA0">
        <w:rPr>
          <w:szCs w:val="21"/>
        </w:rPr>
        <w:t>ibm</w:t>
      </w:r>
      <w:proofErr w:type="spellEnd"/>
      <w:r w:rsidRPr="00F87BA0">
        <w:rPr>
          <w:szCs w:val="21"/>
        </w:rPr>
        <w:t xml:space="preserve"> </w:t>
      </w:r>
      <w:proofErr w:type="spellStart"/>
      <w:r w:rsidRPr="00F87BA0">
        <w:rPr>
          <w:szCs w:val="21"/>
        </w:rPr>
        <w:t>bluegene</w:t>
      </w:r>
      <w:proofErr w:type="spellEnd"/>
      <w:r w:rsidRPr="00F87BA0">
        <w:rPr>
          <w:szCs w:val="21"/>
        </w:rPr>
        <w:t>/l event logs. In ICDM’07: Proc. of the 7th International Conference on Data Mining, 2007.</w:t>
      </w:r>
    </w:p>
    <w:p w:rsidR="009249EF" w:rsidRPr="003D01FA" w:rsidRDefault="009249EF" w:rsidP="006C40CC">
      <w:pPr>
        <w:spacing w:line="320" w:lineRule="exact"/>
        <w:ind w:left="420" w:hangingChars="200" w:hanging="420"/>
        <w:rPr>
          <w:rFonts w:ascii="SimSun" w:hAnsi="SimSun" w:hint="eastAsia"/>
          <w:szCs w:val="21"/>
        </w:rPr>
      </w:pPr>
      <w:r>
        <w:rPr>
          <w:rFonts w:ascii="SimSun" w:hAnsi="SimSun" w:hint="eastAsia"/>
          <w:szCs w:val="21"/>
        </w:rPr>
        <w:t>[</w:t>
      </w:r>
      <w:r>
        <w:rPr>
          <w:rFonts w:ascii="SimSun" w:hAnsi="SimSun"/>
          <w:szCs w:val="21"/>
        </w:rPr>
        <w:t xml:space="preserve">64] </w:t>
      </w:r>
      <w:r w:rsidRPr="009249EF">
        <w:rPr>
          <w:rFonts w:ascii="SimSun" w:hAnsi="SimSun" w:hint="eastAsia"/>
          <w:szCs w:val="21"/>
        </w:rPr>
        <w:t>张瑛</w:t>
      </w:r>
      <w:r>
        <w:rPr>
          <w:rFonts w:ascii="SimSun" w:hAnsi="SimSun" w:hint="eastAsia"/>
          <w:szCs w:val="21"/>
        </w:rPr>
        <w:t>,</w:t>
      </w:r>
      <w:r w:rsidRPr="009249EF">
        <w:rPr>
          <w:rFonts w:ascii="SimSun" w:hAnsi="SimSun" w:hint="eastAsia"/>
          <w:szCs w:val="21"/>
        </w:rPr>
        <w:t xml:space="preserve"> 云操作系统日志流实时挖掘机器学习算法研究</w:t>
      </w:r>
      <w:r>
        <w:rPr>
          <w:rFonts w:ascii="SimSun" w:hAnsi="SimSun" w:hint="eastAsia"/>
          <w:szCs w:val="21"/>
        </w:rPr>
        <w:t>,</w:t>
      </w:r>
      <w:r>
        <w:rPr>
          <w:rFonts w:ascii="SimSun" w:hAnsi="SimSun"/>
          <w:szCs w:val="21"/>
        </w:rPr>
        <w:t>[</w:t>
      </w:r>
      <w:r>
        <w:rPr>
          <w:rFonts w:ascii="SimSun" w:hAnsi="SimSun" w:hint="eastAsia"/>
          <w:szCs w:val="21"/>
        </w:rPr>
        <w:t>硕士学位论文</w:t>
      </w:r>
      <w:r>
        <w:rPr>
          <w:rFonts w:ascii="SimSun" w:hAnsi="SimSun"/>
          <w:szCs w:val="21"/>
        </w:rPr>
        <w:t>]</w:t>
      </w:r>
      <w:r>
        <w:rPr>
          <w:rFonts w:ascii="SimSun" w:hAnsi="SimSun" w:hint="eastAsia"/>
          <w:szCs w:val="21"/>
        </w:rPr>
        <w:t>.</w:t>
      </w:r>
      <w:r w:rsidRPr="009249EF">
        <w:rPr>
          <w:rFonts w:ascii="SimSun" w:hAnsi="SimSun" w:hint="eastAsia"/>
          <w:szCs w:val="21"/>
        </w:rPr>
        <w:t xml:space="preserve"> 《西 北师范大学硕士论文》</w:t>
      </w:r>
      <w:r>
        <w:rPr>
          <w:rFonts w:ascii="SimSun" w:hAnsi="SimSun" w:hint="eastAsia"/>
          <w:szCs w:val="21"/>
        </w:rPr>
        <w:t>.</w:t>
      </w:r>
      <w:r>
        <w:rPr>
          <w:rFonts w:ascii="SimSun" w:hAnsi="SimSun"/>
          <w:szCs w:val="21"/>
        </w:rPr>
        <w:t>2018</w:t>
      </w:r>
    </w:p>
    <w:p w:rsidR="006C40CC" w:rsidRPr="006C40CC" w:rsidRDefault="006C40CC" w:rsidP="006C40CC">
      <w:pPr>
        <w:spacing w:line="320" w:lineRule="exact"/>
        <w:ind w:left="300" w:hangingChars="200" w:hanging="300"/>
        <w:rPr>
          <w:rFonts w:hint="eastAsia"/>
          <w:color w:val="000000"/>
          <w:sz w:val="15"/>
          <w:szCs w:val="15"/>
        </w:rPr>
      </w:pPr>
    </w:p>
    <w:p w:rsidR="006C40CC" w:rsidRPr="006C40CC" w:rsidRDefault="006C40CC" w:rsidP="006C40CC">
      <w:pPr>
        <w:spacing w:line="320" w:lineRule="exact"/>
        <w:ind w:left="300" w:hangingChars="200" w:hanging="300"/>
        <w:rPr>
          <w:rFonts w:hint="eastAsia"/>
          <w:color w:val="000000"/>
          <w:sz w:val="15"/>
          <w:szCs w:val="15"/>
        </w:rPr>
      </w:pPr>
    </w:p>
    <w:p w:rsidR="006C40CC" w:rsidRPr="006C40CC" w:rsidRDefault="006C40CC" w:rsidP="006C40CC">
      <w:pPr>
        <w:spacing w:line="320" w:lineRule="exact"/>
        <w:ind w:left="300" w:hangingChars="200" w:hanging="300"/>
        <w:rPr>
          <w:rFonts w:hint="eastAsia"/>
          <w:color w:val="000000"/>
          <w:sz w:val="15"/>
          <w:szCs w:val="15"/>
        </w:rPr>
      </w:pPr>
    </w:p>
    <w:p w:rsidR="006C40CC" w:rsidRPr="006C40CC" w:rsidRDefault="006C40CC" w:rsidP="006C40CC">
      <w:pPr>
        <w:spacing w:line="320" w:lineRule="exact"/>
        <w:ind w:left="300" w:hangingChars="200" w:hanging="300"/>
        <w:rPr>
          <w:rFonts w:hint="eastAsia"/>
          <w:color w:val="000000"/>
          <w:sz w:val="15"/>
          <w:szCs w:val="15"/>
        </w:rPr>
      </w:pPr>
    </w:p>
    <w:p w:rsidR="006C40CC" w:rsidRPr="006C40CC" w:rsidRDefault="006C40CC" w:rsidP="006C40CC">
      <w:pPr>
        <w:spacing w:line="320" w:lineRule="exact"/>
        <w:ind w:left="420" w:hangingChars="200" w:hanging="420"/>
        <w:rPr>
          <w:rFonts w:hint="eastAsia"/>
          <w:szCs w:val="21"/>
        </w:rPr>
      </w:pPr>
    </w:p>
    <w:p w:rsidR="00270083" w:rsidRPr="006C40CC" w:rsidRDefault="00270083" w:rsidP="007C6A45">
      <w:pPr>
        <w:spacing w:line="320" w:lineRule="exact"/>
        <w:ind w:left="420" w:hangingChars="200" w:hanging="420"/>
        <w:rPr>
          <w:rFonts w:hint="eastAsia"/>
          <w:szCs w:val="21"/>
        </w:rPr>
      </w:pPr>
    </w:p>
    <w:p w:rsidR="007C6A45" w:rsidRPr="004A50CF" w:rsidRDefault="007C6A45" w:rsidP="007C6A45">
      <w:pPr>
        <w:spacing w:line="320" w:lineRule="exact"/>
        <w:rPr>
          <w:rFonts w:ascii="SimSun" w:hAnsi="SimSun"/>
        </w:rPr>
        <w:sectPr w:rsidR="007C6A45" w:rsidRPr="004A50CF" w:rsidSect="00765319">
          <w:headerReference w:type="default" r:id="rId222"/>
          <w:pgSz w:w="11906" w:h="16838" w:code="9"/>
          <w:pgMar w:top="1440" w:right="1797" w:bottom="1440" w:left="1797" w:header="1134" w:footer="1134" w:gutter="0"/>
          <w:cols w:space="425"/>
          <w:docGrid w:type="lines" w:linePitch="312"/>
        </w:sectPr>
      </w:pPr>
    </w:p>
    <w:p w:rsidR="007C6A45" w:rsidRPr="004A50CF" w:rsidRDefault="007C6A45" w:rsidP="007C6A45">
      <w:pPr>
        <w:tabs>
          <w:tab w:val="center" w:pos="4139"/>
          <w:tab w:val="left" w:pos="7545"/>
          <w:tab w:val="right" w:leader="middleDot" w:pos="7740"/>
        </w:tabs>
        <w:spacing w:before="480" w:after="360"/>
        <w:jc w:val="center"/>
        <w:outlineLvl w:val="0"/>
        <w:rPr>
          <w:rFonts w:ascii="SimHei" w:eastAsia="SimHei" w:hint="eastAsia"/>
          <w:b/>
          <w:bCs/>
          <w:noProof/>
          <w:sz w:val="32"/>
          <w:szCs w:val="32"/>
        </w:rPr>
      </w:pPr>
      <w:bookmarkStart w:id="66" w:name="_Toc28099201"/>
      <w:r w:rsidRPr="004A50CF">
        <w:rPr>
          <w:rFonts w:ascii="SimHei" w:eastAsia="SimHei" w:hint="eastAsia"/>
          <w:b/>
          <w:bCs/>
          <w:noProof/>
          <w:sz w:val="32"/>
          <w:szCs w:val="32"/>
        </w:rPr>
        <w:lastRenderedPageBreak/>
        <w:t>附录A</w:t>
      </w:r>
      <w:bookmarkEnd w:id="66"/>
    </w:p>
    <w:p w:rsidR="007C6A45" w:rsidRPr="004A50CF" w:rsidRDefault="007C6A45" w:rsidP="00E81E58">
      <w:pPr>
        <w:spacing w:line="400" w:lineRule="exact"/>
        <w:ind w:firstLineChars="200" w:firstLine="480"/>
        <w:rPr>
          <w:rFonts w:ascii="SimSun" w:hAnsi="SimSun" w:hint="eastAsia"/>
          <w:sz w:val="24"/>
        </w:rPr>
      </w:pPr>
    </w:p>
    <w:p w:rsidR="007C6A45" w:rsidRPr="004A50CF" w:rsidRDefault="00C218F3" w:rsidP="00C218F3">
      <w:pPr>
        <w:spacing w:line="400" w:lineRule="exact"/>
        <w:rPr>
          <w:rFonts w:ascii="SimSun" w:hAnsi="SimSun" w:hint="eastAsia"/>
          <w:sz w:val="24"/>
        </w:rPr>
      </w:pPr>
      <w:r>
        <w:rPr>
          <w:rFonts w:ascii="SimSun" w:hAnsi="SimSun" w:hint="eastAsia"/>
          <w:sz w:val="24"/>
        </w:rPr>
        <w:t xml:space="preserve">   </w:t>
      </w:r>
      <w:r w:rsidR="009674D7">
        <w:rPr>
          <w:rFonts w:ascii="SimSun" w:hAnsi="SimSun"/>
          <w:sz w:val="24"/>
        </w:rPr>
        <w:t xml:space="preserve"> </w:t>
      </w:r>
    </w:p>
    <w:p w:rsidR="007C6A45" w:rsidRPr="004A50CF" w:rsidRDefault="007C6A45" w:rsidP="007C6A45">
      <w:pPr>
        <w:spacing w:line="400" w:lineRule="exact"/>
        <w:ind w:firstLineChars="200" w:firstLine="480"/>
        <w:rPr>
          <w:rFonts w:ascii="SimSun" w:hAnsi="SimSun" w:hint="eastAsia"/>
          <w:sz w:val="24"/>
        </w:rPr>
      </w:pPr>
    </w:p>
    <w:p w:rsidR="007C6A45" w:rsidRPr="004A50CF" w:rsidRDefault="007C6A45" w:rsidP="007C6A45">
      <w:pPr>
        <w:tabs>
          <w:tab w:val="right" w:leader="middleDot" w:pos="7740"/>
        </w:tabs>
        <w:spacing w:line="300" w:lineRule="auto"/>
        <w:jc w:val="center"/>
        <w:rPr>
          <w:rFonts w:ascii="SimHei" w:eastAsia="SimHei" w:hAnsi="SimSun"/>
          <w:sz w:val="30"/>
          <w:szCs w:val="30"/>
        </w:rPr>
        <w:sectPr w:rsidR="007C6A45" w:rsidRPr="004A50CF" w:rsidSect="00765319">
          <w:headerReference w:type="even" r:id="rId223"/>
          <w:headerReference w:type="default" r:id="rId224"/>
          <w:pgSz w:w="11906" w:h="16838" w:code="9"/>
          <w:pgMar w:top="1440" w:right="1797" w:bottom="1440" w:left="1797" w:header="1134" w:footer="1134" w:gutter="0"/>
          <w:cols w:space="425"/>
          <w:docGrid w:type="lines" w:linePitch="312"/>
        </w:sectPr>
      </w:pPr>
    </w:p>
    <w:p w:rsidR="007C6A45" w:rsidRPr="004A50CF" w:rsidRDefault="007C6A45" w:rsidP="007C6A45">
      <w:pPr>
        <w:tabs>
          <w:tab w:val="center" w:pos="4139"/>
          <w:tab w:val="left" w:pos="7545"/>
          <w:tab w:val="right" w:leader="middleDot" w:pos="7740"/>
        </w:tabs>
        <w:spacing w:before="480" w:after="360"/>
        <w:jc w:val="center"/>
        <w:outlineLvl w:val="0"/>
        <w:rPr>
          <w:rFonts w:ascii="SimHei" w:eastAsia="SimHei" w:hint="eastAsia"/>
          <w:b/>
          <w:bCs/>
          <w:noProof/>
          <w:sz w:val="32"/>
          <w:szCs w:val="32"/>
        </w:rPr>
      </w:pPr>
      <w:bookmarkStart w:id="67" w:name="_Toc28099202"/>
      <w:r w:rsidRPr="004A50CF">
        <w:rPr>
          <w:rFonts w:ascii="SimHei" w:eastAsia="SimHei" w:hint="eastAsia"/>
          <w:b/>
          <w:bCs/>
          <w:noProof/>
          <w:sz w:val="32"/>
          <w:szCs w:val="32"/>
        </w:rPr>
        <w:lastRenderedPageBreak/>
        <w:t>个人简历</w:t>
      </w:r>
      <w:r w:rsidR="009A4C08">
        <w:rPr>
          <w:rFonts w:ascii="SimHei" w:eastAsia="SimHei" w:hint="eastAsia"/>
          <w:b/>
          <w:bCs/>
          <w:noProof/>
          <w:sz w:val="32"/>
          <w:szCs w:val="32"/>
        </w:rPr>
        <w:t>、</w:t>
      </w:r>
      <w:r w:rsidRPr="004A50CF">
        <w:rPr>
          <w:rFonts w:ascii="SimHei" w:eastAsia="SimHei" w:hint="eastAsia"/>
          <w:b/>
          <w:bCs/>
          <w:noProof/>
          <w:sz w:val="32"/>
          <w:szCs w:val="32"/>
        </w:rPr>
        <w:t>在读期间发表的学术论文与研究成果</w:t>
      </w:r>
      <w:bookmarkEnd w:id="67"/>
    </w:p>
    <w:p w:rsidR="007C6A45" w:rsidRPr="004A50CF" w:rsidRDefault="007C6A45" w:rsidP="007C6A45">
      <w:pPr>
        <w:spacing w:line="320" w:lineRule="exact"/>
        <w:rPr>
          <w:rFonts w:ascii="SimSun" w:hAnsi="SimSun" w:hint="eastAsia"/>
          <w:b/>
          <w:bCs/>
          <w:szCs w:val="21"/>
        </w:rPr>
      </w:pPr>
      <w:r w:rsidRPr="004A50CF">
        <w:rPr>
          <w:rFonts w:ascii="SimSun" w:hAnsi="SimSun" w:hint="eastAsia"/>
          <w:b/>
          <w:bCs/>
          <w:szCs w:val="21"/>
        </w:rPr>
        <w:t>个人简历：</w:t>
      </w:r>
    </w:p>
    <w:p w:rsidR="007C6A45" w:rsidRPr="004A50CF" w:rsidRDefault="006C40CC" w:rsidP="007C6A45">
      <w:pPr>
        <w:spacing w:line="320" w:lineRule="exact"/>
        <w:rPr>
          <w:rFonts w:ascii="SimSun" w:hAnsi="SimSun" w:hint="eastAsia"/>
          <w:bCs/>
          <w:szCs w:val="21"/>
        </w:rPr>
      </w:pPr>
      <w:r>
        <w:rPr>
          <w:rFonts w:ascii="SimSun" w:hAnsi="SimSun" w:hint="eastAsia"/>
          <w:bCs/>
          <w:szCs w:val="21"/>
        </w:rPr>
        <w:t>霍文君</w:t>
      </w:r>
      <w:r w:rsidR="007C6A45" w:rsidRPr="004A50CF">
        <w:rPr>
          <w:rFonts w:ascii="SimSun" w:hAnsi="SimSun" w:hint="eastAsia"/>
          <w:bCs/>
          <w:szCs w:val="21"/>
        </w:rPr>
        <w:t>，</w:t>
      </w:r>
      <w:r>
        <w:rPr>
          <w:rFonts w:ascii="SimSun" w:hAnsi="SimSun" w:hint="eastAsia"/>
          <w:bCs/>
          <w:szCs w:val="21"/>
        </w:rPr>
        <w:t>女</w:t>
      </w:r>
      <w:r w:rsidR="007C6A45" w:rsidRPr="004A50CF">
        <w:rPr>
          <w:rFonts w:ascii="SimSun" w:hAnsi="SimSun" w:hint="eastAsia"/>
          <w:bCs/>
          <w:szCs w:val="21"/>
        </w:rPr>
        <w:t>，</w:t>
      </w:r>
      <w:r>
        <w:rPr>
          <w:rFonts w:ascii="SimSun" w:hAnsi="SimSun" w:hint="eastAsia"/>
          <w:bCs/>
          <w:szCs w:val="21"/>
        </w:rPr>
        <w:t>1994</w:t>
      </w:r>
      <w:r w:rsidR="007C6A45" w:rsidRPr="004A50CF">
        <w:rPr>
          <w:rFonts w:ascii="SimSun" w:hAnsi="SimSun"/>
          <w:bCs/>
          <w:szCs w:val="21"/>
        </w:rPr>
        <w:t>年</w:t>
      </w:r>
      <w:r>
        <w:rPr>
          <w:rFonts w:ascii="SimSun" w:hAnsi="SimSun" w:hint="eastAsia"/>
          <w:bCs/>
          <w:szCs w:val="21"/>
        </w:rPr>
        <w:t>5</w:t>
      </w:r>
      <w:r w:rsidR="007C6A45" w:rsidRPr="004A50CF">
        <w:rPr>
          <w:rFonts w:ascii="SimSun" w:hAnsi="SimSun"/>
          <w:bCs/>
          <w:szCs w:val="21"/>
        </w:rPr>
        <w:t>月生。</w:t>
      </w:r>
    </w:p>
    <w:p w:rsidR="007C6A45" w:rsidRPr="004A50CF" w:rsidRDefault="006C40CC" w:rsidP="007C6A45">
      <w:pPr>
        <w:spacing w:line="320" w:lineRule="exact"/>
        <w:rPr>
          <w:rFonts w:ascii="SimSun" w:hAnsi="SimSun" w:hint="eastAsia"/>
          <w:bCs/>
          <w:szCs w:val="21"/>
        </w:rPr>
      </w:pPr>
      <w:r>
        <w:rPr>
          <w:rFonts w:ascii="SimSun" w:hAnsi="SimSun" w:hint="eastAsia"/>
          <w:bCs/>
          <w:szCs w:val="21"/>
        </w:rPr>
        <w:t>2012</w:t>
      </w:r>
      <w:r w:rsidR="007C6A45" w:rsidRPr="004A50CF">
        <w:rPr>
          <w:rFonts w:ascii="SimSun" w:hAnsi="SimSun"/>
          <w:bCs/>
          <w:szCs w:val="21"/>
        </w:rPr>
        <w:t>年</w:t>
      </w:r>
      <w:r>
        <w:rPr>
          <w:rFonts w:ascii="SimSun" w:hAnsi="SimSun" w:hint="eastAsia"/>
          <w:bCs/>
          <w:szCs w:val="21"/>
        </w:rPr>
        <w:t>7</w:t>
      </w:r>
      <w:r w:rsidR="007C6A45" w:rsidRPr="004A50CF">
        <w:rPr>
          <w:rFonts w:ascii="SimSun" w:hAnsi="SimSun"/>
          <w:bCs/>
          <w:szCs w:val="21"/>
        </w:rPr>
        <w:t>月毕业于</w:t>
      </w:r>
      <w:r>
        <w:rPr>
          <w:rFonts w:ascii="SimSun" w:hAnsi="SimSun" w:hint="eastAsia"/>
          <w:bCs/>
          <w:szCs w:val="21"/>
        </w:rPr>
        <w:t>同济大学</w:t>
      </w:r>
      <w:r w:rsidR="007C6A45" w:rsidRPr="004A50CF">
        <w:rPr>
          <w:rFonts w:ascii="SimSun" w:hAnsi="SimSun"/>
          <w:bCs/>
          <w:szCs w:val="21"/>
        </w:rPr>
        <w:t> </w:t>
      </w:r>
      <w:r>
        <w:rPr>
          <w:rFonts w:ascii="SimSun" w:hAnsi="SimSun" w:hint="eastAsia"/>
          <w:bCs/>
          <w:szCs w:val="21"/>
        </w:rPr>
        <w:t>数学科学学院统计学</w:t>
      </w:r>
      <w:r w:rsidR="007C6A45" w:rsidRPr="004A50CF">
        <w:rPr>
          <w:rFonts w:ascii="SimSun" w:hAnsi="SimSun"/>
          <w:bCs/>
          <w:szCs w:val="21"/>
        </w:rPr>
        <w:t>专业 获学士学位。</w:t>
      </w:r>
    </w:p>
    <w:p w:rsidR="007C6A45" w:rsidRPr="004A50CF" w:rsidRDefault="006C40CC" w:rsidP="007C6A45">
      <w:pPr>
        <w:spacing w:line="320" w:lineRule="exact"/>
        <w:rPr>
          <w:rFonts w:ascii="SimSun" w:hAnsi="SimSun" w:hint="eastAsia"/>
          <w:bCs/>
          <w:szCs w:val="21"/>
        </w:rPr>
      </w:pPr>
      <w:r>
        <w:rPr>
          <w:rFonts w:ascii="SimSun" w:hAnsi="SimSun" w:hint="eastAsia"/>
          <w:bCs/>
          <w:szCs w:val="21"/>
        </w:rPr>
        <w:t>2017</w:t>
      </w:r>
      <w:r w:rsidR="007C6A45" w:rsidRPr="004A50CF">
        <w:rPr>
          <w:rFonts w:ascii="SimSun" w:hAnsi="SimSun"/>
          <w:bCs/>
          <w:szCs w:val="21"/>
        </w:rPr>
        <w:t>年9月入同济大学</w:t>
      </w:r>
      <w:r>
        <w:rPr>
          <w:rFonts w:ascii="SimSun" w:hAnsi="SimSun" w:hint="eastAsia"/>
          <w:bCs/>
          <w:szCs w:val="21"/>
        </w:rPr>
        <w:t>电子与信息工程学院计算机系</w:t>
      </w:r>
      <w:r w:rsidR="007C6A45" w:rsidRPr="004A50CF">
        <w:rPr>
          <w:rFonts w:ascii="SimSun" w:hAnsi="SimSun"/>
          <w:bCs/>
          <w:szCs w:val="21"/>
        </w:rPr>
        <w:t>读硕士研究生。</w:t>
      </w:r>
    </w:p>
    <w:p w:rsidR="007C6A45" w:rsidRPr="004A50CF" w:rsidRDefault="007C6A45" w:rsidP="007C6A45">
      <w:pPr>
        <w:spacing w:line="320" w:lineRule="exact"/>
        <w:rPr>
          <w:rFonts w:ascii="SimSun" w:hAnsi="SimSun" w:hint="eastAsia"/>
          <w:bCs/>
          <w:szCs w:val="21"/>
        </w:rPr>
      </w:pPr>
    </w:p>
    <w:p w:rsidR="007C6A45" w:rsidRPr="004A50CF" w:rsidRDefault="007C6A45" w:rsidP="007C6A45">
      <w:pPr>
        <w:spacing w:line="320" w:lineRule="exact"/>
        <w:rPr>
          <w:rFonts w:ascii="SimSun" w:hAnsi="SimSun" w:hint="eastAsia"/>
          <w:b/>
          <w:bCs/>
          <w:szCs w:val="21"/>
        </w:rPr>
      </w:pPr>
      <w:r w:rsidRPr="004A50CF">
        <w:rPr>
          <w:rFonts w:ascii="SimSun" w:hAnsi="SimSun" w:hint="eastAsia"/>
          <w:b/>
          <w:bCs/>
          <w:szCs w:val="21"/>
        </w:rPr>
        <w:t>已发表论文：</w:t>
      </w:r>
    </w:p>
    <w:p w:rsidR="007C6A45" w:rsidRPr="003A7BB8" w:rsidRDefault="007C6A45" w:rsidP="003A7BB8">
      <w:pPr>
        <w:spacing w:line="320" w:lineRule="exact"/>
        <w:ind w:left="315" w:hangingChars="150" w:hanging="315"/>
        <w:rPr>
          <w:rFonts w:ascii="SimSun" w:hAnsi="SimSun" w:hint="eastAsia"/>
          <w:szCs w:val="21"/>
        </w:rPr>
      </w:pPr>
      <w:r w:rsidRPr="004A50CF">
        <w:rPr>
          <w:rFonts w:ascii="SimSun" w:hAnsi="SimSun" w:hint="eastAsia"/>
          <w:szCs w:val="21"/>
        </w:rPr>
        <w:t>[1]</w:t>
      </w:r>
    </w:p>
    <w:p w:rsidR="007C6A45" w:rsidRPr="004A50CF" w:rsidRDefault="007C6A45" w:rsidP="007C6A45">
      <w:pPr>
        <w:spacing w:line="320" w:lineRule="exact"/>
        <w:rPr>
          <w:rFonts w:ascii="SimSun" w:hAnsi="SimSun" w:hint="eastAsia"/>
          <w:b/>
          <w:szCs w:val="21"/>
        </w:rPr>
      </w:pPr>
      <w:r w:rsidRPr="004A50CF">
        <w:rPr>
          <w:rFonts w:ascii="SimSun" w:hAnsi="SimSun" w:hint="eastAsia"/>
          <w:b/>
          <w:bCs/>
          <w:szCs w:val="21"/>
        </w:rPr>
        <w:t>待发表论文：</w:t>
      </w:r>
    </w:p>
    <w:p w:rsidR="007C6A45" w:rsidRPr="003A7BB8" w:rsidRDefault="007C6A45" w:rsidP="007C6A45">
      <w:pPr>
        <w:spacing w:line="320" w:lineRule="exact"/>
        <w:rPr>
          <w:rFonts w:ascii="SimSun" w:hAnsi="SimSun" w:hint="eastAsia"/>
          <w:szCs w:val="21"/>
        </w:rPr>
      </w:pPr>
      <w:r w:rsidRPr="004A50CF">
        <w:rPr>
          <w:rFonts w:ascii="SimSun" w:hAnsi="SimSun" w:hint="eastAsia"/>
          <w:szCs w:val="21"/>
        </w:rPr>
        <w:t>[1] （已接收）</w:t>
      </w:r>
    </w:p>
    <w:p w:rsidR="007C6A45" w:rsidRPr="003A7BB8" w:rsidRDefault="007C6A45" w:rsidP="003A7BB8">
      <w:pPr>
        <w:spacing w:line="320" w:lineRule="exact"/>
        <w:rPr>
          <w:rFonts w:ascii="SimSun" w:hAnsi="SimSun" w:hint="eastAsia"/>
          <w:b/>
          <w:bCs/>
          <w:szCs w:val="21"/>
        </w:rPr>
      </w:pPr>
    </w:p>
    <w:p w:rsidR="007350A8" w:rsidRPr="007350A8" w:rsidRDefault="007350A8" w:rsidP="006F04CD">
      <w:pPr>
        <w:spacing w:before="480" w:after="360"/>
        <w:jc w:val="center"/>
        <w:rPr>
          <w:rFonts w:ascii="SimHei" w:eastAsia="SimHei" w:hAnsi="SimSun" w:hint="eastAsia"/>
          <w:sz w:val="24"/>
        </w:rPr>
      </w:pPr>
    </w:p>
    <w:sectPr w:rsidR="007350A8" w:rsidRPr="007350A8" w:rsidSect="003922C6">
      <w:headerReference w:type="default" r:id="rId225"/>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558B" w:rsidRDefault="0053558B">
      <w:r>
        <w:separator/>
      </w:r>
    </w:p>
  </w:endnote>
  <w:endnote w:type="continuationSeparator" w:id="0">
    <w:p w:rsidR="0053558B" w:rsidRDefault="00535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TKaiti">
    <w:altName w:val="华文楷体"/>
    <w:panose1 w:val="02010600040101010101"/>
    <w:charset w:val="86"/>
    <w:family w:val="auto"/>
    <w:pitch w:val="variable"/>
    <w:sig w:usb0="80000287" w:usb1="280F3C52" w:usb2="00000016" w:usb3="00000000" w:csb0="0004001F" w:csb1="00000000"/>
  </w:font>
  <w:font w:name="LiSu">
    <w:altName w:val="Microsoft YaHei"/>
    <w:panose1 w:val="020B0604020202020204"/>
    <w:charset w:val="86"/>
    <w:family w:val="modern"/>
    <w:pitch w:val="default"/>
    <w:sig w:usb0="00000001" w:usb1="080E0000" w:usb2="00000000" w:usb3="00000000" w:csb0="00040000" w:csb1="00000000"/>
  </w:font>
  <w:font w:name="FangSong_GB2312">
    <w:altName w:val="Microsoft YaHei"/>
    <w:panose1 w:val="020B0604020202020204"/>
    <w:charset w:val="86"/>
    <w:family w:val="modern"/>
    <w:pitch w:val="fixed"/>
    <w:sig w:usb0="00000001" w:usb1="080E0000" w:usb2="00000010" w:usb3="00000000" w:csb0="00040000"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Pr="004A50CF" w:rsidRDefault="00353B2B" w:rsidP="004A50CF">
    <w:pPr>
      <w:pStyle w:val="Footer"/>
      <w:jc w:val="center"/>
      <w:rPr>
        <w:rFonts w:ascii="SimSun" w:hAnsi="SimSun" w:hint="eastAsia"/>
        <w:sz w:val="21"/>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Default="00353B2B" w:rsidP="00765319">
    <w:pPr>
      <w:pStyle w:val="Footer"/>
      <w:jc w:val="center"/>
      <w:rPr>
        <w:rFonts w:hint="eastAsia"/>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558B" w:rsidRDefault="0053558B">
      <w:r>
        <w:separator/>
      </w:r>
    </w:p>
  </w:footnote>
  <w:footnote w:type="continuationSeparator" w:id="0">
    <w:p w:rsidR="0053558B" w:rsidRDefault="005355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Default="00353B2B" w:rsidP="000B1B1D">
    <w:pPr>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Default="00353B2B" w:rsidP="00E4592F">
    <w:pPr>
      <w:pStyle w:val="Header"/>
      <w:spacing w:afterLines="100" w:after="240"/>
      <w:jc w:val="right"/>
      <w:rPr>
        <w:rFonts w:hint="eastAsia"/>
        <w:sz w:val="21"/>
      </w:rPr>
    </w:pPr>
    <w:r>
      <w:rPr>
        <w:rFonts w:hint="eastAsia"/>
        <w:sz w:val="21"/>
      </w:rPr>
      <w:t>第</w:t>
    </w:r>
    <w:r w:rsidR="008C01CD">
      <w:rPr>
        <w:rFonts w:hint="eastAsia"/>
        <w:sz w:val="21"/>
      </w:rPr>
      <w:t>6</w:t>
    </w:r>
    <w:r>
      <w:rPr>
        <w:rFonts w:hint="eastAsia"/>
        <w:sz w:val="21"/>
      </w:rPr>
      <w:t>章</w:t>
    </w:r>
    <w:r>
      <w:rPr>
        <w:rFonts w:hint="eastAsia"/>
        <w:sz w:val="21"/>
      </w:rPr>
      <w:t xml:space="preserve"> </w:t>
    </w:r>
    <w:r w:rsidR="008C01CD">
      <w:rPr>
        <w:rFonts w:hint="eastAsia"/>
        <w:sz w:val="21"/>
      </w:rPr>
      <w:t>总结</w:t>
    </w:r>
    <w:r>
      <w:rPr>
        <w:rFonts w:hint="eastAsia"/>
        <w:sz w:val="21"/>
      </w:rPr>
      <w:t>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Pr="005D1FE1" w:rsidRDefault="00353B2B" w:rsidP="00765319">
    <w:pPr>
      <w:pStyle w:val="Header"/>
      <w:jc w:val="right"/>
      <w:rPr>
        <w:sz w:val="21"/>
        <w:szCs w:val="21"/>
      </w:rPr>
    </w:pPr>
    <w:r>
      <w:rPr>
        <w:rFonts w:ascii="SimSun" w:hAnsi="SimSun" w:hint="eastAsia"/>
        <w:sz w:val="21"/>
        <w:szCs w:val="21"/>
      </w:rPr>
      <w:t>致谢</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Default="00353B2B" w:rsidP="003D7E2B">
    <w:pPr>
      <w:pStyle w:val="Header"/>
      <w:jc w:val="left"/>
      <w:rPr>
        <w:rFonts w:hint="eastAsia"/>
        <w:sz w:val="21"/>
      </w:rPr>
    </w:pPr>
    <w:r>
      <w:rPr>
        <w:rFonts w:hint="eastAsia"/>
        <w:sz w:val="21"/>
      </w:rPr>
      <w:t>同济大学</w:t>
    </w:r>
    <w:r>
      <w:rPr>
        <w:rFonts w:hint="eastAsia"/>
        <w:sz w:val="21"/>
      </w:rPr>
      <w:t xml:space="preserve"> </w:t>
    </w:r>
    <w:r>
      <w:rPr>
        <w:rFonts w:hint="eastAsia"/>
        <w:sz w:val="21"/>
      </w:rPr>
      <w:t>硕</w:t>
    </w:r>
    <w:r>
      <w:rPr>
        <w:rFonts w:hint="eastAsia"/>
        <w:sz w:val="21"/>
      </w:rPr>
      <w:t>/</w:t>
    </w:r>
    <w:r>
      <w:rPr>
        <w:rFonts w:hint="eastAsia"/>
        <w:sz w:val="21"/>
      </w:rPr>
      <w:t>博士学位论文</w:t>
    </w:r>
    <w:r>
      <w:rPr>
        <w:rFonts w:hint="eastAsia"/>
        <w:sz w:val="21"/>
      </w:rPr>
      <w:t xml:space="preserve"> </w:t>
    </w:r>
    <w:r>
      <w:rPr>
        <w:rFonts w:hint="eastAsia"/>
        <w:sz w:val="21"/>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Default="00353B2B" w:rsidP="00765319">
    <w:pPr>
      <w:pStyle w:val="Header"/>
      <w:jc w:val="right"/>
      <w:rPr>
        <w:rFonts w:hint="eastAsia"/>
        <w:sz w:val="21"/>
      </w:rPr>
    </w:pPr>
    <w:r>
      <w:rPr>
        <w:rFonts w:hint="eastAsia"/>
        <w:sz w:val="21"/>
      </w:rPr>
      <w:t>同济大学</w:t>
    </w:r>
    <w:r>
      <w:rPr>
        <w:rFonts w:hint="eastAsia"/>
        <w:sz w:val="21"/>
      </w:rPr>
      <w:t xml:space="preserve"> </w:t>
    </w:r>
    <w:r>
      <w:rPr>
        <w:rFonts w:hint="eastAsia"/>
        <w:sz w:val="21"/>
      </w:rPr>
      <w:t>硕</w:t>
    </w:r>
    <w:r>
      <w:rPr>
        <w:rFonts w:hint="eastAsia"/>
        <w:sz w:val="21"/>
      </w:rPr>
      <w:t>/</w:t>
    </w:r>
    <w:r>
      <w:rPr>
        <w:rFonts w:hint="eastAsia"/>
        <w:sz w:val="21"/>
      </w:rPr>
      <w:t>博士学位论文</w:t>
    </w:r>
    <w:r>
      <w:rPr>
        <w:rFonts w:hint="eastAsia"/>
        <w:sz w:val="21"/>
      </w:rPr>
      <w:t xml:space="preserve"> </w:t>
    </w:r>
    <w:r>
      <w:rPr>
        <w:rFonts w:hint="eastAsia"/>
        <w:sz w:val="21"/>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Pr="005D1FE1" w:rsidRDefault="00353B2B" w:rsidP="00765319">
    <w:pPr>
      <w:pStyle w:val="Header"/>
      <w:wordWrap w:val="0"/>
      <w:jc w:val="right"/>
      <w:rPr>
        <w:sz w:val="21"/>
        <w:szCs w:val="21"/>
      </w:rPr>
    </w:pPr>
    <w:r>
      <w:rPr>
        <w:rFonts w:ascii="SimSun" w:hAnsi="SimSun" w:hint="eastAsia"/>
        <w:sz w:val="21"/>
        <w:szCs w:val="21"/>
      </w:rPr>
      <w:t>附录 A</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Default="00353B2B" w:rsidP="003D7E2B">
    <w:pPr>
      <w:pStyle w:val="Header"/>
      <w:jc w:val="left"/>
      <w:rPr>
        <w:rFonts w:hint="eastAsia"/>
        <w:sz w:val="21"/>
      </w:rPr>
    </w:pPr>
    <w:r>
      <w:rPr>
        <w:rFonts w:hint="eastAsia"/>
        <w:sz w:val="21"/>
      </w:rPr>
      <w:t>同济大学</w:t>
    </w:r>
    <w:r>
      <w:rPr>
        <w:rFonts w:hint="eastAsia"/>
        <w:sz w:val="21"/>
      </w:rPr>
      <w:t xml:space="preserve"> </w:t>
    </w:r>
    <w:r>
      <w:rPr>
        <w:rFonts w:hint="eastAsia"/>
        <w:sz w:val="21"/>
      </w:rPr>
      <w:t>硕</w:t>
    </w:r>
    <w:r>
      <w:rPr>
        <w:rFonts w:hint="eastAsia"/>
        <w:sz w:val="21"/>
      </w:rPr>
      <w:t>/</w:t>
    </w:r>
    <w:r>
      <w:rPr>
        <w:rFonts w:hint="eastAsia"/>
        <w:sz w:val="21"/>
      </w:rPr>
      <w:t>博士学位论文</w:t>
    </w:r>
    <w:r>
      <w:rPr>
        <w:rFonts w:hint="eastAsia"/>
        <w:sz w:val="21"/>
      </w:rPr>
      <w:t xml:space="preserve"> </w:t>
    </w:r>
    <w:r>
      <w:rPr>
        <w:rFonts w:hint="eastAsia"/>
        <w:sz w:val="21"/>
      </w:rPr>
      <w:t>附录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Pr="00E85C0C" w:rsidRDefault="00353B2B" w:rsidP="003818AC">
    <w:pPr>
      <w:pStyle w:val="Header"/>
      <w:jc w:val="right"/>
      <w:rPr>
        <w:rFonts w:hint="eastAsia"/>
        <w:sz w:val="21"/>
        <w:szCs w:val="21"/>
      </w:rPr>
    </w:pPr>
    <w:r>
      <w:rPr>
        <w:rFonts w:hint="eastAsia"/>
        <w:sz w:val="21"/>
      </w:rPr>
      <w:t>同济大学</w:t>
    </w:r>
    <w:r>
      <w:rPr>
        <w:rFonts w:hint="eastAsia"/>
        <w:sz w:val="21"/>
      </w:rPr>
      <w:t xml:space="preserve"> </w:t>
    </w:r>
    <w:r>
      <w:rPr>
        <w:rFonts w:hint="eastAsia"/>
        <w:sz w:val="21"/>
      </w:rPr>
      <w:t>硕</w:t>
    </w:r>
    <w:r>
      <w:rPr>
        <w:rFonts w:hint="eastAsia"/>
        <w:sz w:val="21"/>
      </w:rPr>
      <w:t>/</w:t>
    </w:r>
    <w:r>
      <w:rPr>
        <w:rFonts w:hint="eastAsia"/>
        <w:sz w:val="21"/>
      </w:rPr>
      <w:t>博士学位论文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Pr="00F63A9F" w:rsidRDefault="00353B2B" w:rsidP="00F63A9F">
    <w:pPr>
      <w:pStyle w:val="Header"/>
      <w:rPr>
        <w:rFonts w:hint="eastAsia"/>
        <w:sz w:val="21"/>
        <w:szCs w:val="21"/>
      </w:rPr>
    </w:pPr>
    <w:r w:rsidRPr="00F63A9F">
      <w:rPr>
        <w:rFonts w:hint="eastAsia"/>
        <w:sz w:val="21"/>
        <w:szCs w:val="21"/>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Default="00353B2B" w:rsidP="00A215AB">
    <w:pPr>
      <w:pStyle w:val="Header"/>
      <w:jc w:val="right"/>
      <w:rPr>
        <w:rFonts w:hint="eastAsia"/>
        <w:sz w:val="21"/>
      </w:rPr>
    </w:pPr>
    <w:r>
      <w:rPr>
        <w:rFonts w:hint="eastAsia"/>
        <w:sz w:val="21"/>
      </w:rPr>
      <w:t>同济大学</w:t>
    </w:r>
    <w:r>
      <w:rPr>
        <w:rFonts w:hint="eastAsia"/>
        <w:sz w:val="21"/>
      </w:rPr>
      <w:t xml:space="preserve"> </w:t>
    </w:r>
    <w:r>
      <w:rPr>
        <w:rFonts w:hint="eastAsia"/>
        <w:sz w:val="21"/>
      </w:rPr>
      <w:t>硕</w:t>
    </w:r>
    <w:r>
      <w:rPr>
        <w:rFonts w:hint="eastAsia"/>
        <w:sz w:val="21"/>
      </w:rPr>
      <w:t>/</w:t>
    </w:r>
    <w:r>
      <w:rPr>
        <w:rFonts w:hint="eastAsia"/>
        <w:sz w:val="21"/>
      </w:rPr>
      <w:t>博士学位论文</w:t>
    </w:r>
    <w:r>
      <w:rPr>
        <w:rFonts w:hint="eastAsia"/>
        <w:sz w:val="21"/>
      </w:rPr>
      <w:t xml:space="preserve"> </w:t>
    </w:r>
    <w:r>
      <w:rPr>
        <w:rFonts w:hint="eastAsia"/>
        <w:sz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Pr="00EE0826" w:rsidRDefault="00353B2B" w:rsidP="00A215AB">
    <w:pPr>
      <w:pStyle w:val="Header"/>
      <w:jc w:val="left"/>
      <w:rPr>
        <w:sz w:val="21"/>
        <w:szCs w:val="21"/>
      </w:rPr>
    </w:pPr>
    <w:r w:rsidRPr="00EE0826">
      <w:rPr>
        <w:sz w:val="21"/>
        <w:szCs w:val="21"/>
      </w:rPr>
      <w:t>Tongji University Master</w:t>
    </w:r>
    <w:r>
      <w:rPr>
        <w:rFonts w:hint="eastAsia"/>
        <w:sz w:val="21"/>
        <w:szCs w:val="21"/>
      </w:rPr>
      <w:t>/Doctor</w:t>
    </w:r>
    <w:r w:rsidRPr="00EE0826">
      <w:rPr>
        <w:sz w:val="21"/>
        <w:szCs w:val="21"/>
      </w:rPr>
      <w:t xml:space="preserve"> of Philosophy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Pr="009C3A52" w:rsidRDefault="00353B2B" w:rsidP="009C3A52">
    <w:pPr>
      <w:pStyle w:val="Header"/>
      <w:wordWrap w:val="0"/>
      <w:jc w:val="right"/>
      <w:rPr>
        <w:rFonts w:hint="eastAsia"/>
        <w:sz w:val="21"/>
      </w:rPr>
    </w:pPr>
    <w:r>
      <w:rPr>
        <w:rFonts w:hint="eastAsia"/>
        <w:sz w:val="21"/>
      </w:rPr>
      <w:t>同济大学</w:t>
    </w:r>
    <w:r>
      <w:rPr>
        <w:rFonts w:hint="eastAsia"/>
        <w:sz w:val="21"/>
      </w:rPr>
      <w:t xml:space="preserve"> </w:t>
    </w:r>
    <w:r>
      <w:rPr>
        <w:rFonts w:hint="eastAsia"/>
        <w:sz w:val="21"/>
      </w:rPr>
      <w:t>硕</w:t>
    </w:r>
    <w:r>
      <w:rPr>
        <w:rFonts w:hint="eastAsia"/>
        <w:sz w:val="21"/>
      </w:rPr>
      <w:t>/</w:t>
    </w:r>
    <w:r>
      <w:rPr>
        <w:rFonts w:hint="eastAsia"/>
        <w:sz w:val="21"/>
      </w:rPr>
      <w:t>博士学位论文</w:t>
    </w:r>
    <w:r>
      <w:rPr>
        <w:rFonts w:hint="eastAsia"/>
        <w:sz w:val="21"/>
      </w:rPr>
      <w:t xml:space="preserve"> </w:t>
    </w:r>
    <w:r>
      <w:rPr>
        <w:rFonts w:hint="eastAsia"/>
        <w:sz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Default="00353B2B" w:rsidP="000130E0">
    <w:pPr>
      <w:pStyle w:val="Header"/>
      <w:jc w:val="left"/>
      <w:rPr>
        <w:rFonts w:hint="eastAsia"/>
        <w:sz w:val="21"/>
      </w:rPr>
    </w:pPr>
    <w:r>
      <w:rPr>
        <w:rFonts w:hint="eastAsia"/>
        <w:sz w:val="21"/>
      </w:rPr>
      <w:t>同济大学</w:t>
    </w:r>
    <w:r>
      <w:rPr>
        <w:rFonts w:hint="eastAsia"/>
        <w:sz w:val="21"/>
      </w:rPr>
      <w:t xml:space="preserve"> </w:t>
    </w:r>
    <w:r>
      <w:rPr>
        <w:rFonts w:hint="eastAsia"/>
        <w:sz w:val="21"/>
      </w:rPr>
      <w:t>硕</w:t>
    </w:r>
    <w:r>
      <w:rPr>
        <w:rFonts w:hint="eastAsia"/>
        <w:sz w:val="21"/>
      </w:rPr>
      <w:t>/</w:t>
    </w:r>
    <w:r>
      <w:rPr>
        <w:rFonts w:hint="eastAsia"/>
        <w:sz w:val="21"/>
      </w:rPr>
      <w:t>博士学位论文</w:t>
    </w:r>
    <w:r>
      <w:rPr>
        <w:rFonts w:hint="eastAsia"/>
        <w:sz w:val="21"/>
      </w:rPr>
      <w:t xml:space="preserve"> </w:t>
    </w:r>
    <w:r w:rsidR="007E5725" w:rsidRPr="007E5725">
      <w:rPr>
        <w:rFonts w:hint="eastAsia"/>
        <w:sz w:val="21"/>
      </w:rPr>
      <w:t>基于序列相似性比较的分布式系统异常检测方法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Default="00353B2B" w:rsidP="00E4592F">
    <w:pPr>
      <w:pStyle w:val="Header"/>
      <w:spacing w:afterLines="100" w:after="240"/>
      <w:jc w:val="right"/>
      <w:rPr>
        <w:rFonts w:hint="eastAsia"/>
        <w:sz w:val="21"/>
      </w:rPr>
    </w:pPr>
    <w:r>
      <w:rPr>
        <w:rFonts w:hint="eastAsia"/>
        <w:sz w:val="21"/>
      </w:rPr>
      <w:t>第</w:t>
    </w:r>
    <w:r w:rsidR="008C01CD">
      <w:rPr>
        <w:rFonts w:hint="eastAsia"/>
        <w:sz w:val="21"/>
      </w:rPr>
      <w:t>3</w:t>
    </w:r>
    <w:r>
      <w:rPr>
        <w:rFonts w:hint="eastAsia"/>
        <w:sz w:val="21"/>
      </w:rPr>
      <w:t>章</w:t>
    </w:r>
    <w:r>
      <w:rPr>
        <w:rFonts w:hint="eastAsia"/>
        <w:sz w:val="21"/>
      </w:rPr>
      <w:t xml:space="preserve">  </w:t>
    </w:r>
    <w:r w:rsidR="007E5725">
      <w:rPr>
        <w:rFonts w:hint="eastAsia"/>
        <w:sz w:val="21"/>
      </w:rPr>
      <w:t>基于</w:t>
    </w:r>
    <w:r w:rsidR="008C01CD">
      <w:rPr>
        <w:rFonts w:hint="eastAsia"/>
        <w:sz w:val="21"/>
      </w:rPr>
      <w:t>加权编辑距离聚类的日志解析算法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Default="00353B2B" w:rsidP="00765319">
    <w:pPr>
      <w:pStyle w:val="Header"/>
      <w:jc w:val="right"/>
      <w:rPr>
        <w:rFonts w:hint="eastAsia"/>
        <w:sz w:val="21"/>
      </w:rPr>
    </w:pPr>
    <w:r>
      <w:rPr>
        <w:rFonts w:hint="eastAsia"/>
        <w:sz w:val="21"/>
      </w:rPr>
      <w:t>第</w:t>
    </w:r>
    <w:r w:rsidR="008C01CD">
      <w:rPr>
        <w:rFonts w:hint="eastAsia"/>
        <w:sz w:val="21"/>
      </w:rPr>
      <w:t>4</w:t>
    </w:r>
    <w:r>
      <w:rPr>
        <w:rFonts w:hint="eastAsia"/>
        <w:sz w:val="21"/>
      </w:rPr>
      <w:t>章</w:t>
    </w:r>
    <w:r>
      <w:rPr>
        <w:rFonts w:hint="eastAsia"/>
        <w:sz w:val="21"/>
      </w:rPr>
      <w:t xml:space="preserve">  </w:t>
    </w:r>
    <w:r w:rsidR="008C01CD">
      <w:rPr>
        <w:rFonts w:hint="eastAsia"/>
        <w:sz w:val="21"/>
      </w:rPr>
      <w:t>基于固定窗口的日志特征提取算法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B2B" w:rsidRDefault="00353B2B" w:rsidP="00E4592F">
    <w:pPr>
      <w:pStyle w:val="Header"/>
      <w:spacing w:afterLines="100" w:after="240"/>
      <w:jc w:val="right"/>
      <w:rPr>
        <w:rFonts w:hint="eastAsia"/>
        <w:sz w:val="21"/>
      </w:rPr>
    </w:pPr>
    <w:r>
      <w:rPr>
        <w:rFonts w:hint="eastAsia"/>
        <w:sz w:val="21"/>
      </w:rPr>
      <w:t>第</w:t>
    </w:r>
    <w:r w:rsidR="008C01CD">
      <w:rPr>
        <w:rFonts w:hint="eastAsia"/>
        <w:sz w:val="21"/>
      </w:rPr>
      <w:t>5</w:t>
    </w:r>
    <w:r>
      <w:rPr>
        <w:rFonts w:hint="eastAsia"/>
        <w:sz w:val="21"/>
      </w:rPr>
      <w:t>章</w:t>
    </w:r>
    <w:r>
      <w:rPr>
        <w:rFonts w:hint="eastAsia"/>
        <w:sz w:val="21"/>
      </w:rPr>
      <w:t xml:space="preserve">  </w:t>
    </w:r>
    <w:r w:rsidR="008C01CD">
      <w:rPr>
        <w:rFonts w:hint="eastAsia"/>
        <w:sz w:val="21"/>
      </w:rPr>
      <w:t>基于序列相似性比较的异常检测算法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701F3"/>
    <w:multiLevelType w:val="hybridMultilevel"/>
    <w:tmpl w:val="70445E96"/>
    <w:lvl w:ilvl="0" w:tplc="1CFC61AC">
      <w:start w:val="1"/>
      <w:numFmt w:val="japaneseCounting"/>
      <w:lvlText w:val="第%1章"/>
      <w:lvlJc w:val="left"/>
      <w:pPr>
        <w:tabs>
          <w:tab w:val="num" w:pos="1125"/>
        </w:tabs>
        <w:ind w:left="1125" w:hanging="11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35574FE"/>
    <w:multiLevelType w:val="hybridMultilevel"/>
    <w:tmpl w:val="3EFE0B40"/>
    <w:lvl w:ilvl="0" w:tplc="2D86DEF6">
      <w:start w:val="1"/>
      <w:numFmt w:val="decimal"/>
      <w:lvlText w:val="第%1章"/>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DA7F39"/>
    <w:multiLevelType w:val="hybridMultilevel"/>
    <w:tmpl w:val="EBB2B3E6"/>
    <w:lvl w:ilvl="0" w:tplc="F1E6B858">
      <w:start w:val="1"/>
      <w:numFmt w:val="decimal"/>
      <w:lvlText w:val="%1．"/>
      <w:lvlJc w:val="left"/>
      <w:pPr>
        <w:tabs>
          <w:tab w:val="num" w:pos="720"/>
        </w:tabs>
        <w:ind w:left="720" w:hanging="360"/>
      </w:pPr>
      <w:rPr>
        <w:rFonts w:hint="default"/>
      </w:rPr>
    </w:lvl>
    <w:lvl w:ilvl="1" w:tplc="04090011">
      <w:start w:val="1"/>
      <w:numFmt w:val="decimal"/>
      <w:lvlText w:val="%2)"/>
      <w:lvlJc w:val="left"/>
      <w:pPr>
        <w:tabs>
          <w:tab w:val="num" w:pos="1260"/>
        </w:tabs>
        <w:ind w:left="1260" w:hanging="42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1B816A06"/>
    <w:multiLevelType w:val="multilevel"/>
    <w:tmpl w:val="7304E050"/>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125"/>
        </w:tabs>
        <w:ind w:left="1125" w:hanging="1125"/>
      </w:pPr>
      <w:rPr>
        <w:rFonts w:hint="default"/>
      </w:rPr>
    </w:lvl>
    <w:lvl w:ilvl="2">
      <w:start w:val="1"/>
      <w:numFmt w:val="decimal"/>
      <w:lvlText w:val="%1．%2.%3"/>
      <w:lvlJc w:val="left"/>
      <w:pPr>
        <w:tabs>
          <w:tab w:val="num" w:pos="1125"/>
        </w:tabs>
        <w:ind w:left="1125" w:hanging="1125"/>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4" w15:restartNumberingAfterBreak="0">
    <w:nsid w:val="20644162"/>
    <w:multiLevelType w:val="singleLevel"/>
    <w:tmpl w:val="075EF746"/>
    <w:lvl w:ilvl="0">
      <w:start w:val="1"/>
      <w:numFmt w:val="decimal"/>
      <w:lvlText w:val="[%1]"/>
      <w:lvlJc w:val="left"/>
      <w:pPr>
        <w:tabs>
          <w:tab w:val="num" w:pos="360"/>
        </w:tabs>
        <w:ind w:left="360" w:hanging="360"/>
      </w:pPr>
      <w:rPr>
        <w:rFonts w:hint="eastAsia"/>
      </w:rPr>
    </w:lvl>
  </w:abstractNum>
  <w:abstractNum w:abstractNumId="5" w15:restartNumberingAfterBreak="0">
    <w:nsid w:val="20BB6099"/>
    <w:multiLevelType w:val="hybridMultilevel"/>
    <w:tmpl w:val="2FDEC58C"/>
    <w:lvl w:ilvl="0" w:tplc="4310212E">
      <w:start w:val="1"/>
      <w:numFmt w:val="japaneseCounting"/>
      <w:lvlText w:val="第%1章"/>
      <w:lvlJc w:val="left"/>
      <w:pPr>
        <w:ind w:left="1440" w:hanging="9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856AFF"/>
    <w:multiLevelType w:val="hybridMultilevel"/>
    <w:tmpl w:val="9AEE2572"/>
    <w:lvl w:ilvl="0" w:tplc="04090001">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7" w15:restartNumberingAfterBreak="0">
    <w:nsid w:val="490F0B30"/>
    <w:multiLevelType w:val="hybridMultilevel"/>
    <w:tmpl w:val="091A837C"/>
    <w:lvl w:ilvl="0" w:tplc="70B2DA1C">
      <w:start w:val="1"/>
      <w:numFmt w:val="decimal"/>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310C81"/>
    <w:multiLevelType w:val="hybridMultilevel"/>
    <w:tmpl w:val="F3EC4C22"/>
    <w:lvl w:ilvl="0" w:tplc="2EC2227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563E5E12"/>
    <w:multiLevelType w:val="hybridMultilevel"/>
    <w:tmpl w:val="FAFEAEE6"/>
    <w:lvl w:ilvl="0" w:tplc="29421F3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6B074DE"/>
    <w:multiLevelType w:val="hybridMultilevel"/>
    <w:tmpl w:val="CD76DD10"/>
    <w:lvl w:ilvl="0" w:tplc="17F8D688">
      <w:start w:val="1"/>
      <w:numFmt w:val="decimal"/>
      <w:lvlText w:val="（%1）"/>
      <w:lvlJc w:val="left"/>
      <w:pPr>
        <w:tabs>
          <w:tab w:val="num" w:pos="1275"/>
        </w:tabs>
        <w:ind w:left="1275" w:hanging="720"/>
      </w:pPr>
      <w:rPr>
        <w:rFonts w:hint="eastAsia"/>
      </w:rPr>
    </w:lvl>
    <w:lvl w:ilvl="1" w:tplc="04090019" w:tentative="1">
      <w:start w:val="1"/>
      <w:numFmt w:val="lowerLetter"/>
      <w:lvlText w:val="%2)"/>
      <w:lvlJc w:val="left"/>
      <w:pPr>
        <w:tabs>
          <w:tab w:val="num" w:pos="1395"/>
        </w:tabs>
        <w:ind w:left="1395" w:hanging="420"/>
      </w:pPr>
    </w:lvl>
    <w:lvl w:ilvl="2" w:tplc="0409001B" w:tentative="1">
      <w:start w:val="1"/>
      <w:numFmt w:val="lowerRoman"/>
      <w:lvlText w:val="%3."/>
      <w:lvlJc w:val="right"/>
      <w:pPr>
        <w:tabs>
          <w:tab w:val="num" w:pos="1815"/>
        </w:tabs>
        <w:ind w:left="1815" w:hanging="420"/>
      </w:pPr>
    </w:lvl>
    <w:lvl w:ilvl="3" w:tplc="0409000F" w:tentative="1">
      <w:start w:val="1"/>
      <w:numFmt w:val="decimal"/>
      <w:lvlText w:val="%4."/>
      <w:lvlJc w:val="left"/>
      <w:pPr>
        <w:tabs>
          <w:tab w:val="num" w:pos="2235"/>
        </w:tabs>
        <w:ind w:left="2235" w:hanging="420"/>
      </w:pPr>
    </w:lvl>
    <w:lvl w:ilvl="4" w:tplc="04090019" w:tentative="1">
      <w:start w:val="1"/>
      <w:numFmt w:val="lowerLetter"/>
      <w:lvlText w:val="%5)"/>
      <w:lvlJc w:val="left"/>
      <w:pPr>
        <w:tabs>
          <w:tab w:val="num" w:pos="2655"/>
        </w:tabs>
        <w:ind w:left="2655" w:hanging="420"/>
      </w:pPr>
    </w:lvl>
    <w:lvl w:ilvl="5" w:tplc="0409001B" w:tentative="1">
      <w:start w:val="1"/>
      <w:numFmt w:val="lowerRoman"/>
      <w:lvlText w:val="%6."/>
      <w:lvlJc w:val="right"/>
      <w:pPr>
        <w:tabs>
          <w:tab w:val="num" w:pos="3075"/>
        </w:tabs>
        <w:ind w:left="3075" w:hanging="420"/>
      </w:pPr>
    </w:lvl>
    <w:lvl w:ilvl="6" w:tplc="0409000F" w:tentative="1">
      <w:start w:val="1"/>
      <w:numFmt w:val="decimal"/>
      <w:lvlText w:val="%7."/>
      <w:lvlJc w:val="left"/>
      <w:pPr>
        <w:tabs>
          <w:tab w:val="num" w:pos="3495"/>
        </w:tabs>
        <w:ind w:left="3495" w:hanging="420"/>
      </w:pPr>
    </w:lvl>
    <w:lvl w:ilvl="7" w:tplc="04090019" w:tentative="1">
      <w:start w:val="1"/>
      <w:numFmt w:val="lowerLetter"/>
      <w:lvlText w:val="%8)"/>
      <w:lvlJc w:val="left"/>
      <w:pPr>
        <w:tabs>
          <w:tab w:val="num" w:pos="3915"/>
        </w:tabs>
        <w:ind w:left="3915" w:hanging="420"/>
      </w:pPr>
    </w:lvl>
    <w:lvl w:ilvl="8" w:tplc="0409001B" w:tentative="1">
      <w:start w:val="1"/>
      <w:numFmt w:val="lowerRoman"/>
      <w:lvlText w:val="%9."/>
      <w:lvlJc w:val="right"/>
      <w:pPr>
        <w:tabs>
          <w:tab w:val="num" w:pos="4335"/>
        </w:tabs>
        <w:ind w:left="4335" w:hanging="420"/>
      </w:pPr>
    </w:lvl>
  </w:abstractNum>
  <w:abstractNum w:abstractNumId="11" w15:restartNumberingAfterBreak="0">
    <w:nsid w:val="6A076E75"/>
    <w:multiLevelType w:val="hybridMultilevel"/>
    <w:tmpl w:val="2F3EB9D4"/>
    <w:lvl w:ilvl="0" w:tplc="44AE5DDC">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12" w15:restartNumberingAfterBreak="0">
    <w:nsid w:val="6BB67F40"/>
    <w:multiLevelType w:val="multilevel"/>
    <w:tmpl w:val="6BB67F40"/>
    <w:lvl w:ilvl="0">
      <w:start w:val="1"/>
      <w:numFmt w:val="decimal"/>
      <w:lvlText w:val="[%1]"/>
      <w:lvlJc w:val="right"/>
      <w:pPr>
        <w:ind w:left="227" w:hanging="57"/>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BC5229B"/>
    <w:multiLevelType w:val="multilevel"/>
    <w:tmpl w:val="A4BE76B8"/>
    <w:lvl w:ilvl="0">
      <w:start w:val="1"/>
      <w:numFmt w:val="decimal"/>
      <w:lvlText w:val="%1"/>
      <w:lvlJc w:val="left"/>
      <w:pPr>
        <w:tabs>
          <w:tab w:val="num" w:pos="840"/>
        </w:tabs>
        <w:ind w:left="840" w:hanging="840"/>
      </w:pPr>
      <w:rPr>
        <w:rFonts w:hint="default"/>
      </w:rPr>
    </w:lvl>
    <w:lvl w:ilvl="1">
      <w:start w:val="1"/>
      <w:numFmt w:val="decimal"/>
      <w:lvlText w:val="%1.%2"/>
      <w:lvlJc w:val="left"/>
      <w:pPr>
        <w:tabs>
          <w:tab w:val="num" w:pos="840"/>
        </w:tabs>
        <w:ind w:left="840" w:hanging="840"/>
      </w:pPr>
      <w:rPr>
        <w:rFonts w:hint="default"/>
      </w:rPr>
    </w:lvl>
    <w:lvl w:ilvl="2">
      <w:start w:val="1"/>
      <w:numFmt w:val="decimal"/>
      <w:lvlText w:val="%1.%2.%3"/>
      <w:lvlJc w:val="left"/>
      <w:pPr>
        <w:tabs>
          <w:tab w:val="num" w:pos="840"/>
        </w:tabs>
        <w:ind w:left="840" w:hanging="840"/>
      </w:pPr>
      <w:rPr>
        <w:rFonts w:hint="default"/>
      </w:rPr>
    </w:lvl>
    <w:lvl w:ilvl="3">
      <w:start w:val="1"/>
      <w:numFmt w:val="decimal"/>
      <w:lvlText w:val="%1.%2.%3.%4"/>
      <w:lvlJc w:val="left"/>
      <w:pPr>
        <w:tabs>
          <w:tab w:val="num" w:pos="840"/>
        </w:tabs>
        <w:ind w:left="840" w:hanging="84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6E1A1DC2"/>
    <w:multiLevelType w:val="multilevel"/>
    <w:tmpl w:val="88BACB48"/>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77E276A0"/>
    <w:multiLevelType w:val="hybridMultilevel"/>
    <w:tmpl w:val="2B9C8DA2"/>
    <w:lvl w:ilvl="0" w:tplc="9EFC9E36">
      <w:start w:val="1"/>
      <w:numFmt w:val="decimal"/>
      <w:lvlText w:val="%1．"/>
      <w:lvlJc w:val="left"/>
      <w:pPr>
        <w:tabs>
          <w:tab w:val="num" w:pos="1275"/>
        </w:tabs>
        <w:ind w:left="1275" w:hanging="720"/>
      </w:pPr>
      <w:rPr>
        <w:rFonts w:hint="eastAsia"/>
      </w:rPr>
    </w:lvl>
    <w:lvl w:ilvl="1" w:tplc="04090019" w:tentative="1">
      <w:start w:val="1"/>
      <w:numFmt w:val="lowerLetter"/>
      <w:lvlText w:val="%2)"/>
      <w:lvlJc w:val="left"/>
      <w:pPr>
        <w:tabs>
          <w:tab w:val="num" w:pos="1395"/>
        </w:tabs>
        <w:ind w:left="1395" w:hanging="420"/>
      </w:pPr>
    </w:lvl>
    <w:lvl w:ilvl="2" w:tplc="0409001B" w:tentative="1">
      <w:start w:val="1"/>
      <w:numFmt w:val="lowerRoman"/>
      <w:lvlText w:val="%3."/>
      <w:lvlJc w:val="right"/>
      <w:pPr>
        <w:tabs>
          <w:tab w:val="num" w:pos="1815"/>
        </w:tabs>
        <w:ind w:left="1815" w:hanging="420"/>
      </w:pPr>
    </w:lvl>
    <w:lvl w:ilvl="3" w:tplc="0409000F" w:tentative="1">
      <w:start w:val="1"/>
      <w:numFmt w:val="decimal"/>
      <w:lvlText w:val="%4."/>
      <w:lvlJc w:val="left"/>
      <w:pPr>
        <w:tabs>
          <w:tab w:val="num" w:pos="2235"/>
        </w:tabs>
        <w:ind w:left="2235" w:hanging="420"/>
      </w:pPr>
    </w:lvl>
    <w:lvl w:ilvl="4" w:tplc="04090019" w:tentative="1">
      <w:start w:val="1"/>
      <w:numFmt w:val="lowerLetter"/>
      <w:lvlText w:val="%5)"/>
      <w:lvlJc w:val="left"/>
      <w:pPr>
        <w:tabs>
          <w:tab w:val="num" w:pos="2655"/>
        </w:tabs>
        <w:ind w:left="2655" w:hanging="420"/>
      </w:pPr>
    </w:lvl>
    <w:lvl w:ilvl="5" w:tplc="0409001B" w:tentative="1">
      <w:start w:val="1"/>
      <w:numFmt w:val="lowerRoman"/>
      <w:lvlText w:val="%6."/>
      <w:lvlJc w:val="right"/>
      <w:pPr>
        <w:tabs>
          <w:tab w:val="num" w:pos="3075"/>
        </w:tabs>
        <w:ind w:left="3075" w:hanging="420"/>
      </w:pPr>
    </w:lvl>
    <w:lvl w:ilvl="6" w:tplc="0409000F" w:tentative="1">
      <w:start w:val="1"/>
      <w:numFmt w:val="decimal"/>
      <w:lvlText w:val="%7."/>
      <w:lvlJc w:val="left"/>
      <w:pPr>
        <w:tabs>
          <w:tab w:val="num" w:pos="3495"/>
        </w:tabs>
        <w:ind w:left="3495" w:hanging="420"/>
      </w:pPr>
    </w:lvl>
    <w:lvl w:ilvl="7" w:tplc="04090019" w:tentative="1">
      <w:start w:val="1"/>
      <w:numFmt w:val="lowerLetter"/>
      <w:lvlText w:val="%8)"/>
      <w:lvlJc w:val="left"/>
      <w:pPr>
        <w:tabs>
          <w:tab w:val="num" w:pos="3915"/>
        </w:tabs>
        <w:ind w:left="3915" w:hanging="420"/>
      </w:pPr>
    </w:lvl>
    <w:lvl w:ilvl="8" w:tplc="0409001B" w:tentative="1">
      <w:start w:val="1"/>
      <w:numFmt w:val="lowerRoman"/>
      <w:lvlText w:val="%9."/>
      <w:lvlJc w:val="right"/>
      <w:pPr>
        <w:tabs>
          <w:tab w:val="num" w:pos="4335"/>
        </w:tabs>
        <w:ind w:left="4335" w:hanging="420"/>
      </w:pPr>
    </w:lvl>
  </w:abstractNum>
  <w:abstractNum w:abstractNumId="16" w15:restartNumberingAfterBreak="0">
    <w:nsid w:val="797A7D3D"/>
    <w:multiLevelType w:val="multilevel"/>
    <w:tmpl w:val="B24C7AC2"/>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125"/>
        </w:tabs>
        <w:ind w:left="1125" w:hanging="1125"/>
      </w:pPr>
      <w:rPr>
        <w:rFonts w:hint="default"/>
      </w:rPr>
    </w:lvl>
    <w:lvl w:ilvl="2">
      <w:start w:val="1"/>
      <w:numFmt w:val="decimal"/>
      <w:lvlText w:val="%1．%2．%3"/>
      <w:lvlJc w:val="left"/>
      <w:pPr>
        <w:tabs>
          <w:tab w:val="num" w:pos="1125"/>
        </w:tabs>
        <w:ind w:left="1125" w:hanging="1125"/>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num w:numId="1">
    <w:abstractNumId w:val="9"/>
  </w:num>
  <w:num w:numId="2">
    <w:abstractNumId w:val="2"/>
  </w:num>
  <w:num w:numId="3">
    <w:abstractNumId w:val="11"/>
  </w:num>
  <w:num w:numId="4">
    <w:abstractNumId w:val="8"/>
  </w:num>
  <w:num w:numId="5">
    <w:abstractNumId w:val="0"/>
  </w:num>
  <w:num w:numId="6">
    <w:abstractNumId w:val="3"/>
  </w:num>
  <w:num w:numId="7">
    <w:abstractNumId w:val="16"/>
  </w:num>
  <w:num w:numId="8">
    <w:abstractNumId w:val="14"/>
  </w:num>
  <w:num w:numId="9">
    <w:abstractNumId w:val="15"/>
  </w:num>
  <w:num w:numId="10">
    <w:abstractNumId w:val="10"/>
  </w:num>
  <w:num w:numId="11">
    <w:abstractNumId w:val="13"/>
  </w:num>
  <w:num w:numId="12">
    <w:abstractNumId w:val="6"/>
  </w:num>
  <w:num w:numId="13">
    <w:abstractNumId w:val="4"/>
  </w:num>
  <w:num w:numId="14">
    <w:abstractNumId w:val="7"/>
  </w:num>
  <w:num w:numId="15">
    <w:abstractNumId w:val="5"/>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A9A"/>
    <w:rsid w:val="00000DA1"/>
    <w:rsid w:val="00001075"/>
    <w:rsid w:val="00002913"/>
    <w:rsid w:val="0000603B"/>
    <w:rsid w:val="00012B26"/>
    <w:rsid w:val="00012E37"/>
    <w:rsid w:val="000130E0"/>
    <w:rsid w:val="00016B3B"/>
    <w:rsid w:val="00017396"/>
    <w:rsid w:val="000214C8"/>
    <w:rsid w:val="00022C5F"/>
    <w:rsid w:val="000230A7"/>
    <w:rsid w:val="000243D7"/>
    <w:rsid w:val="000243FB"/>
    <w:rsid w:val="0002582F"/>
    <w:rsid w:val="00025845"/>
    <w:rsid w:val="0003039C"/>
    <w:rsid w:val="000327C3"/>
    <w:rsid w:val="00035ABB"/>
    <w:rsid w:val="00035BBB"/>
    <w:rsid w:val="00037360"/>
    <w:rsid w:val="000374DA"/>
    <w:rsid w:val="000410FF"/>
    <w:rsid w:val="000420BC"/>
    <w:rsid w:val="000420BE"/>
    <w:rsid w:val="00047245"/>
    <w:rsid w:val="00050D7B"/>
    <w:rsid w:val="000522E7"/>
    <w:rsid w:val="000524AA"/>
    <w:rsid w:val="00052B72"/>
    <w:rsid w:val="0005370D"/>
    <w:rsid w:val="00054FB1"/>
    <w:rsid w:val="00056A4E"/>
    <w:rsid w:val="00057DFD"/>
    <w:rsid w:val="0006088D"/>
    <w:rsid w:val="00061488"/>
    <w:rsid w:val="00062AEB"/>
    <w:rsid w:val="000632F5"/>
    <w:rsid w:val="00075FF5"/>
    <w:rsid w:val="000774A1"/>
    <w:rsid w:val="00080F76"/>
    <w:rsid w:val="00083837"/>
    <w:rsid w:val="000848DE"/>
    <w:rsid w:val="00085321"/>
    <w:rsid w:val="00085C5B"/>
    <w:rsid w:val="000865D9"/>
    <w:rsid w:val="00086FBC"/>
    <w:rsid w:val="00087DBB"/>
    <w:rsid w:val="00090D50"/>
    <w:rsid w:val="00091900"/>
    <w:rsid w:val="00092A49"/>
    <w:rsid w:val="0009330F"/>
    <w:rsid w:val="00093AC2"/>
    <w:rsid w:val="00094BB1"/>
    <w:rsid w:val="000A079C"/>
    <w:rsid w:val="000A2714"/>
    <w:rsid w:val="000A3E52"/>
    <w:rsid w:val="000A3ED5"/>
    <w:rsid w:val="000A4167"/>
    <w:rsid w:val="000B1010"/>
    <w:rsid w:val="000B1B1D"/>
    <w:rsid w:val="000B3BBB"/>
    <w:rsid w:val="000B3D2B"/>
    <w:rsid w:val="000B785A"/>
    <w:rsid w:val="000C0569"/>
    <w:rsid w:val="000C42EF"/>
    <w:rsid w:val="000D2498"/>
    <w:rsid w:val="000D2E98"/>
    <w:rsid w:val="000D35CC"/>
    <w:rsid w:val="000D4B91"/>
    <w:rsid w:val="000E1EE9"/>
    <w:rsid w:val="000E2DEC"/>
    <w:rsid w:val="000E3B44"/>
    <w:rsid w:val="000E3EDE"/>
    <w:rsid w:val="000E6054"/>
    <w:rsid w:val="000F160F"/>
    <w:rsid w:val="000F3CEF"/>
    <w:rsid w:val="000F64D5"/>
    <w:rsid w:val="000F6525"/>
    <w:rsid w:val="000F70C7"/>
    <w:rsid w:val="001023DF"/>
    <w:rsid w:val="00102D8E"/>
    <w:rsid w:val="00103D66"/>
    <w:rsid w:val="00104AE3"/>
    <w:rsid w:val="00105060"/>
    <w:rsid w:val="001064AE"/>
    <w:rsid w:val="00106B25"/>
    <w:rsid w:val="00111CC5"/>
    <w:rsid w:val="00111EE7"/>
    <w:rsid w:val="0011272B"/>
    <w:rsid w:val="001134A9"/>
    <w:rsid w:val="00113948"/>
    <w:rsid w:val="0011448D"/>
    <w:rsid w:val="00115ADE"/>
    <w:rsid w:val="00116B20"/>
    <w:rsid w:val="0011770B"/>
    <w:rsid w:val="00121854"/>
    <w:rsid w:val="001222D5"/>
    <w:rsid w:val="0012374E"/>
    <w:rsid w:val="00124684"/>
    <w:rsid w:val="0012557A"/>
    <w:rsid w:val="00133599"/>
    <w:rsid w:val="00134B5A"/>
    <w:rsid w:val="00134D41"/>
    <w:rsid w:val="0013512A"/>
    <w:rsid w:val="001374DE"/>
    <w:rsid w:val="0014170F"/>
    <w:rsid w:val="001443F0"/>
    <w:rsid w:val="001462FA"/>
    <w:rsid w:val="0014743F"/>
    <w:rsid w:val="00150DB3"/>
    <w:rsid w:val="00153F14"/>
    <w:rsid w:val="001546CD"/>
    <w:rsid w:val="001563D9"/>
    <w:rsid w:val="00156652"/>
    <w:rsid w:val="0015756F"/>
    <w:rsid w:val="00157AC0"/>
    <w:rsid w:val="0016205A"/>
    <w:rsid w:val="00162190"/>
    <w:rsid w:val="0016384A"/>
    <w:rsid w:val="00164271"/>
    <w:rsid w:val="001656EA"/>
    <w:rsid w:val="00166FBF"/>
    <w:rsid w:val="0017176B"/>
    <w:rsid w:val="001720D4"/>
    <w:rsid w:val="00173013"/>
    <w:rsid w:val="00173C53"/>
    <w:rsid w:val="00175B5F"/>
    <w:rsid w:val="00175EDC"/>
    <w:rsid w:val="0018102C"/>
    <w:rsid w:val="00181441"/>
    <w:rsid w:val="00181648"/>
    <w:rsid w:val="00181703"/>
    <w:rsid w:val="00183379"/>
    <w:rsid w:val="00184241"/>
    <w:rsid w:val="001845C9"/>
    <w:rsid w:val="00185A78"/>
    <w:rsid w:val="00185C78"/>
    <w:rsid w:val="001870DC"/>
    <w:rsid w:val="00191E8A"/>
    <w:rsid w:val="0019281E"/>
    <w:rsid w:val="00194518"/>
    <w:rsid w:val="001945B3"/>
    <w:rsid w:val="001949F5"/>
    <w:rsid w:val="00197E99"/>
    <w:rsid w:val="001A032B"/>
    <w:rsid w:val="001A1B89"/>
    <w:rsid w:val="001A258C"/>
    <w:rsid w:val="001A4133"/>
    <w:rsid w:val="001A5809"/>
    <w:rsid w:val="001B14CC"/>
    <w:rsid w:val="001B28C9"/>
    <w:rsid w:val="001B336A"/>
    <w:rsid w:val="001B34DB"/>
    <w:rsid w:val="001B405C"/>
    <w:rsid w:val="001B4474"/>
    <w:rsid w:val="001B50D1"/>
    <w:rsid w:val="001B6E8D"/>
    <w:rsid w:val="001C3F3C"/>
    <w:rsid w:val="001C611C"/>
    <w:rsid w:val="001C70BA"/>
    <w:rsid w:val="001C760A"/>
    <w:rsid w:val="001C7B8C"/>
    <w:rsid w:val="001D0AB8"/>
    <w:rsid w:val="001D2D2C"/>
    <w:rsid w:val="001D30FE"/>
    <w:rsid w:val="001D3123"/>
    <w:rsid w:val="001D446B"/>
    <w:rsid w:val="001D4642"/>
    <w:rsid w:val="001D504C"/>
    <w:rsid w:val="001E27A5"/>
    <w:rsid w:val="001E27E2"/>
    <w:rsid w:val="001E3840"/>
    <w:rsid w:val="001F0A76"/>
    <w:rsid w:val="001F1ABE"/>
    <w:rsid w:val="001F25E3"/>
    <w:rsid w:val="001F5305"/>
    <w:rsid w:val="001F7AC6"/>
    <w:rsid w:val="001F7B6F"/>
    <w:rsid w:val="002036C4"/>
    <w:rsid w:val="00205949"/>
    <w:rsid w:val="0020668C"/>
    <w:rsid w:val="002066D2"/>
    <w:rsid w:val="00206CEB"/>
    <w:rsid w:val="002078AB"/>
    <w:rsid w:val="00217F7B"/>
    <w:rsid w:val="002200DF"/>
    <w:rsid w:val="00221B47"/>
    <w:rsid w:val="00221C4E"/>
    <w:rsid w:val="00222E93"/>
    <w:rsid w:val="0022649B"/>
    <w:rsid w:val="00227958"/>
    <w:rsid w:val="00231000"/>
    <w:rsid w:val="0023141F"/>
    <w:rsid w:val="002327E2"/>
    <w:rsid w:val="00232E67"/>
    <w:rsid w:val="00235366"/>
    <w:rsid w:val="0023764E"/>
    <w:rsid w:val="00240D06"/>
    <w:rsid w:val="00241029"/>
    <w:rsid w:val="00241C2E"/>
    <w:rsid w:val="00242CC9"/>
    <w:rsid w:val="00244A29"/>
    <w:rsid w:val="002462B9"/>
    <w:rsid w:val="002462BB"/>
    <w:rsid w:val="002469AA"/>
    <w:rsid w:val="00246ABB"/>
    <w:rsid w:val="00246E8C"/>
    <w:rsid w:val="002475C6"/>
    <w:rsid w:val="00251FC4"/>
    <w:rsid w:val="00253A54"/>
    <w:rsid w:val="00254527"/>
    <w:rsid w:val="002564F8"/>
    <w:rsid w:val="002564FD"/>
    <w:rsid w:val="002568ED"/>
    <w:rsid w:val="00256DCB"/>
    <w:rsid w:val="002618D8"/>
    <w:rsid w:val="00262118"/>
    <w:rsid w:val="002632C8"/>
    <w:rsid w:val="00263BD6"/>
    <w:rsid w:val="002642D8"/>
    <w:rsid w:val="00264355"/>
    <w:rsid w:val="00264D15"/>
    <w:rsid w:val="00265F42"/>
    <w:rsid w:val="00267DB9"/>
    <w:rsid w:val="00270083"/>
    <w:rsid w:val="00270E31"/>
    <w:rsid w:val="00270FF1"/>
    <w:rsid w:val="0027144B"/>
    <w:rsid w:val="00272989"/>
    <w:rsid w:val="00273787"/>
    <w:rsid w:val="00274E84"/>
    <w:rsid w:val="00276861"/>
    <w:rsid w:val="002769F2"/>
    <w:rsid w:val="00277984"/>
    <w:rsid w:val="00282A2F"/>
    <w:rsid w:val="002834D9"/>
    <w:rsid w:val="002840E4"/>
    <w:rsid w:val="0028463F"/>
    <w:rsid w:val="00284D86"/>
    <w:rsid w:val="00285503"/>
    <w:rsid w:val="00287AA1"/>
    <w:rsid w:val="00291F9F"/>
    <w:rsid w:val="00293C85"/>
    <w:rsid w:val="00294120"/>
    <w:rsid w:val="00294390"/>
    <w:rsid w:val="0029457F"/>
    <w:rsid w:val="0029622A"/>
    <w:rsid w:val="00297C38"/>
    <w:rsid w:val="002A0383"/>
    <w:rsid w:val="002A12B6"/>
    <w:rsid w:val="002A1CAF"/>
    <w:rsid w:val="002A30CA"/>
    <w:rsid w:val="002A49CB"/>
    <w:rsid w:val="002A67CD"/>
    <w:rsid w:val="002B208A"/>
    <w:rsid w:val="002B4553"/>
    <w:rsid w:val="002B6E8F"/>
    <w:rsid w:val="002B7C17"/>
    <w:rsid w:val="002C1891"/>
    <w:rsid w:val="002C198B"/>
    <w:rsid w:val="002C262E"/>
    <w:rsid w:val="002C49AC"/>
    <w:rsid w:val="002C6056"/>
    <w:rsid w:val="002C63BA"/>
    <w:rsid w:val="002C693C"/>
    <w:rsid w:val="002C71D9"/>
    <w:rsid w:val="002D3CC9"/>
    <w:rsid w:val="002D3F42"/>
    <w:rsid w:val="002E0B4E"/>
    <w:rsid w:val="002E2875"/>
    <w:rsid w:val="002E423B"/>
    <w:rsid w:val="002E42AE"/>
    <w:rsid w:val="002E53EE"/>
    <w:rsid w:val="002E55B2"/>
    <w:rsid w:val="002E57BF"/>
    <w:rsid w:val="002E57F9"/>
    <w:rsid w:val="002E666D"/>
    <w:rsid w:val="002E7849"/>
    <w:rsid w:val="002F282C"/>
    <w:rsid w:val="002F42C1"/>
    <w:rsid w:val="002F4FA7"/>
    <w:rsid w:val="002F6D8C"/>
    <w:rsid w:val="002F7C31"/>
    <w:rsid w:val="003004B3"/>
    <w:rsid w:val="00302229"/>
    <w:rsid w:val="00312251"/>
    <w:rsid w:val="00314BC8"/>
    <w:rsid w:val="00317A0D"/>
    <w:rsid w:val="00322DFF"/>
    <w:rsid w:val="00322F2B"/>
    <w:rsid w:val="003239E1"/>
    <w:rsid w:val="00324CE4"/>
    <w:rsid w:val="003301D2"/>
    <w:rsid w:val="00332305"/>
    <w:rsid w:val="0033328C"/>
    <w:rsid w:val="00333C81"/>
    <w:rsid w:val="00335588"/>
    <w:rsid w:val="00335C71"/>
    <w:rsid w:val="003369BB"/>
    <w:rsid w:val="00337CFB"/>
    <w:rsid w:val="00342A45"/>
    <w:rsid w:val="00344844"/>
    <w:rsid w:val="003450FA"/>
    <w:rsid w:val="00345E41"/>
    <w:rsid w:val="003460BB"/>
    <w:rsid w:val="00347B65"/>
    <w:rsid w:val="00350028"/>
    <w:rsid w:val="00350E9A"/>
    <w:rsid w:val="00352DD5"/>
    <w:rsid w:val="00353B2B"/>
    <w:rsid w:val="00353CF5"/>
    <w:rsid w:val="003634F4"/>
    <w:rsid w:val="00367017"/>
    <w:rsid w:val="0037236B"/>
    <w:rsid w:val="003734A0"/>
    <w:rsid w:val="003736C8"/>
    <w:rsid w:val="003749A0"/>
    <w:rsid w:val="00380262"/>
    <w:rsid w:val="00380551"/>
    <w:rsid w:val="003808C9"/>
    <w:rsid w:val="00380A9E"/>
    <w:rsid w:val="003818AC"/>
    <w:rsid w:val="003825CF"/>
    <w:rsid w:val="00384E45"/>
    <w:rsid w:val="003867D7"/>
    <w:rsid w:val="00390400"/>
    <w:rsid w:val="00391726"/>
    <w:rsid w:val="00392011"/>
    <w:rsid w:val="003922C6"/>
    <w:rsid w:val="003925E0"/>
    <w:rsid w:val="0039315B"/>
    <w:rsid w:val="00396729"/>
    <w:rsid w:val="003A1B66"/>
    <w:rsid w:val="003A2A3A"/>
    <w:rsid w:val="003A5F40"/>
    <w:rsid w:val="003A74F8"/>
    <w:rsid w:val="003A77F9"/>
    <w:rsid w:val="003A7BB8"/>
    <w:rsid w:val="003B1A57"/>
    <w:rsid w:val="003C39BF"/>
    <w:rsid w:val="003C61A9"/>
    <w:rsid w:val="003D01F6"/>
    <w:rsid w:val="003D01FA"/>
    <w:rsid w:val="003D2078"/>
    <w:rsid w:val="003D2F7F"/>
    <w:rsid w:val="003D3107"/>
    <w:rsid w:val="003D3238"/>
    <w:rsid w:val="003D3BA7"/>
    <w:rsid w:val="003D4486"/>
    <w:rsid w:val="003D6247"/>
    <w:rsid w:val="003D77CC"/>
    <w:rsid w:val="003D7E2B"/>
    <w:rsid w:val="003E0734"/>
    <w:rsid w:val="003E1101"/>
    <w:rsid w:val="003E37E2"/>
    <w:rsid w:val="003E4317"/>
    <w:rsid w:val="003E50C9"/>
    <w:rsid w:val="003E6593"/>
    <w:rsid w:val="003E67ED"/>
    <w:rsid w:val="003E759D"/>
    <w:rsid w:val="003E7852"/>
    <w:rsid w:val="003F18AB"/>
    <w:rsid w:val="003F28BE"/>
    <w:rsid w:val="003F4353"/>
    <w:rsid w:val="003F4424"/>
    <w:rsid w:val="003F4CAB"/>
    <w:rsid w:val="003F4CDD"/>
    <w:rsid w:val="003F4F91"/>
    <w:rsid w:val="003F4FFC"/>
    <w:rsid w:val="003F5320"/>
    <w:rsid w:val="003F6338"/>
    <w:rsid w:val="00400BA3"/>
    <w:rsid w:val="00401755"/>
    <w:rsid w:val="00401BB4"/>
    <w:rsid w:val="00403655"/>
    <w:rsid w:val="00403783"/>
    <w:rsid w:val="00403F0D"/>
    <w:rsid w:val="00404323"/>
    <w:rsid w:val="00404EBA"/>
    <w:rsid w:val="004050B3"/>
    <w:rsid w:val="004054D3"/>
    <w:rsid w:val="0040669F"/>
    <w:rsid w:val="00406EED"/>
    <w:rsid w:val="004105B8"/>
    <w:rsid w:val="00410607"/>
    <w:rsid w:val="00410950"/>
    <w:rsid w:val="004117E9"/>
    <w:rsid w:val="0041224D"/>
    <w:rsid w:val="0041280F"/>
    <w:rsid w:val="00417041"/>
    <w:rsid w:val="00420A1A"/>
    <w:rsid w:val="00424E30"/>
    <w:rsid w:val="004252CF"/>
    <w:rsid w:val="00425A07"/>
    <w:rsid w:val="00426338"/>
    <w:rsid w:val="00432FA3"/>
    <w:rsid w:val="00433597"/>
    <w:rsid w:val="00433651"/>
    <w:rsid w:val="0043372C"/>
    <w:rsid w:val="00437736"/>
    <w:rsid w:val="004403F9"/>
    <w:rsid w:val="00440BAC"/>
    <w:rsid w:val="00441342"/>
    <w:rsid w:val="00443172"/>
    <w:rsid w:val="004436D7"/>
    <w:rsid w:val="004450F2"/>
    <w:rsid w:val="00450376"/>
    <w:rsid w:val="0045239B"/>
    <w:rsid w:val="004527A9"/>
    <w:rsid w:val="0045281C"/>
    <w:rsid w:val="00454039"/>
    <w:rsid w:val="0045484F"/>
    <w:rsid w:val="00455BBC"/>
    <w:rsid w:val="0045786D"/>
    <w:rsid w:val="00460A45"/>
    <w:rsid w:val="00460F27"/>
    <w:rsid w:val="004628DA"/>
    <w:rsid w:val="00463BDB"/>
    <w:rsid w:val="00464ECF"/>
    <w:rsid w:val="00466E5B"/>
    <w:rsid w:val="00466E98"/>
    <w:rsid w:val="00466F5D"/>
    <w:rsid w:val="004717E3"/>
    <w:rsid w:val="00471932"/>
    <w:rsid w:val="004723D1"/>
    <w:rsid w:val="0047481A"/>
    <w:rsid w:val="00474B69"/>
    <w:rsid w:val="0047597E"/>
    <w:rsid w:val="00481E61"/>
    <w:rsid w:val="00482F46"/>
    <w:rsid w:val="00483363"/>
    <w:rsid w:val="00483760"/>
    <w:rsid w:val="00484717"/>
    <w:rsid w:val="00485084"/>
    <w:rsid w:val="00485873"/>
    <w:rsid w:val="00485A1D"/>
    <w:rsid w:val="00486510"/>
    <w:rsid w:val="0048738C"/>
    <w:rsid w:val="0049113E"/>
    <w:rsid w:val="004916BD"/>
    <w:rsid w:val="00491B5D"/>
    <w:rsid w:val="00492BEB"/>
    <w:rsid w:val="0049308A"/>
    <w:rsid w:val="00493CBE"/>
    <w:rsid w:val="00493E1A"/>
    <w:rsid w:val="00494BB4"/>
    <w:rsid w:val="00494C5C"/>
    <w:rsid w:val="004953EA"/>
    <w:rsid w:val="0049601D"/>
    <w:rsid w:val="004A07BC"/>
    <w:rsid w:val="004A1DBA"/>
    <w:rsid w:val="004A317A"/>
    <w:rsid w:val="004A50CF"/>
    <w:rsid w:val="004A68D3"/>
    <w:rsid w:val="004A6B58"/>
    <w:rsid w:val="004A7D3F"/>
    <w:rsid w:val="004A7E49"/>
    <w:rsid w:val="004B1DAE"/>
    <w:rsid w:val="004B27BC"/>
    <w:rsid w:val="004B2D35"/>
    <w:rsid w:val="004B5D34"/>
    <w:rsid w:val="004B6250"/>
    <w:rsid w:val="004B7030"/>
    <w:rsid w:val="004B7BAD"/>
    <w:rsid w:val="004C0881"/>
    <w:rsid w:val="004C0920"/>
    <w:rsid w:val="004C0F4D"/>
    <w:rsid w:val="004C2B3F"/>
    <w:rsid w:val="004C2FF4"/>
    <w:rsid w:val="004C3D19"/>
    <w:rsid w:val="004C4CCA"/>
    <w:rsid w:val="004C6919"/>
    <w:rsid w:val="004C702D"/>
    <w:rsid w:val="004D0A5D"/>
    <w:rsid w:val="004D2373"/>
    <w:rsid w:val="004D27E8"/>
    <w:rsid w:val="004D2B11"/>
    <w:rsid w:val="004D51EA"/>
    <w:rsid w:val="004D59AF"/>
    <w:rsid w:val="004E152C"/>
    <w:rsid w:val="004E2A7D"/>
    <w:rsid w:val="004E66A0"/>
    <w:rsid w:val="004E7607"/>
    <w:rsid w:val="004F02BF"/>
    <w:rsid w:val="004F077B"/>
    <w:rsid w:val="004F0A9F"/>
    <w:rsid w:val="004F0E4A"/>
    <w:rsid w:val="004F19E2"/>
    <w:rsid w:val="004F1BD1"/>
    <w:rsid w:val="004F4F52"/>
    <w:rsid w:val="004F71FD"/>
    <w:rsid w:val="0050053A"/>
    <w:rsid w:val="00500A38"/>
    <w:rsid w:val="00500C3F"/>
    <w:rsid w:val="00502A6F"/>
    <w:rsid w:val="00503100"/>
    <w:rsid w:val="00503F0A"/>
    <w:rsid w:val="00504383"/>
    <w:rsid w:val="00504EFB"/>
    <w:rsid w:val="00505299"/>
    <w:rsid w:val="00505CBF"/>
    <w:rsid w:val="005073A8"/>
    <w:rsid w:val="00510493"/>
    <w:rsid w:val="00511E91"/>
    <w:rsid w:val="00512AAA"/>
    <w:rsid w:val="00513F15"/>
    <w:rsid w:val="00515A43"/>
    <w:rsid w:val="005170C0"/>
    <w:rsid w:val="00517A0E"/>
    <w:rsid w:val="00517A3F"/>
    <w:rsid w:val="00520EF6"/>
    <w:rsid w:val="0052139B"/>
    <w:rsid w:val="00521A1C"/>
    <w:rsid w:val="00527611"/>
    <w:rsid w:val="00527949"/>
    <w:rsid w:val="005306D8"/>
    <w:rsid w:val="00532DC7"/>
    <w:rsid w:val="0053558B"/>
    <w:rsid w:val="005367CF"/>
    <w:rsid w:val="00536F20"/>
    <w:rsid w:val="0054251B"/>
    <w:rsid w:val="0054325D"/>
    <w:rsid w:val="005436F8"/>
    <w:rsid w:val="00545F75"/>
    <w:rsid w:val="00546683"/>
    <w:rsid w:val="00546CDE"/>
    <w:rsid w:val="00547093"/>
    <w:rsid w:val="005476F0"/>
    <w:rsid w:val="00547CB0"/>
    <w:rsid w:val="00547DD5"/>
    <w:rsid w:val="00550000"/>
    <w:rsid w:val="0055151A"/>
    <w:rsid w:val="00552FEC"/>
    <w:rsid w:val="00553260"/>
    <w:rsid w:val="0055335E"/>
    <w:rsid w:val="00553CB5"/>
    <w:rsid w:val="005630EA"/>
    <w:rsid w:val="00563979"/>
    <w:rsid w:val="00564145"/>
    <w:rsid w:val="005644DE"/>
    <w:rsid w:val="0056560E"/>
    <w:rsid w:val="00565BE1"/>
    <w:rsid w:val="00571E07"/>
    <w:rsid w:val="00580294"/>
    <w:rsid w:val="00580952"/>
    <w:rsid w:val="005836CC"/>
    <w:rsid w:val="00583A51"/>
    <w:rsid w:val="00586258"/>
    <w:rsid w:val="005903DA"/>
    <w:rsid w:val="00590E63"/>
    <w:rsid w:val="00593A61"/>
    <w:rsid w:val="00593C01"/>
    <w:rsid w:val="00594354"/>
    <w:rsid w:val="005949BA"/>
    <w:rsid w:val="00595DCA"/>
    <w:rsid w:val="005A1A33"/>
    <w:rsid w:val="005A2DA2"/>
    <w:rsid w:val="005A32F2"/>
    <w:rsid w:val="005A4739"/>
    <w:rsid w:val="005A60E8"/>
    <w:rsid w:val="005A73CC"/>
    <w:rsid w:val="005B1A18"/>
    <w:rsid w:val="005B4F31"/>
    <w:rsid w:val="005B5E2D"/>
    <w:rsid w:val="005B6F70"/>
    <w:rsid w:val="005C2E78"/>
    <w:rsid w:val="005C2EC7"/>
    <w:rsid w:val="005C36DA"/>
    <w:rsid w:val="005C3BC3"/>
    <w:rsid w:val="005C53F0"/>
    <w:rsid w:val="005C5483"/>
    <w:rsid w:val="005C5B6B"/>
    <w:rsid w:val="005C699F"/>
    <w:rsid w:val="005D0B0B"/>
    <w:rsid w:val="005D18FF"/>
    <w:rsid w:val="005D1BBB"/>
    <w:rsid w:val="005D39D8"/>
    <w:rsid w:val="005D5431"/>
    <w:rsid w:val="005D6388"/>
    <w:rsid w:val="005D73D9"/>
    <w:rsid w:val="005D789E"/>
    <w:rsid w:val="005E0BD2"/>
    <w:rsid w:val="005E244A"/>
    <w:rsid w:val="005E2B0F"/>
    <w:rsid w:val="005E4365"/>
    <w:rsid w:val="005E5E4F"/>
    <w:rsid w:val="005E5E54"/>
    <w:rsid w:val="005E7AEE"/>
    <w:rsid w:val="005F1C66"/>
    <w:rsid w:val="005F20B1"/>
    <w:rsid w:val="005F6AE9"/>
    <w:rsid w:val="00601008"/>
    <w:rsid w:val="00601910"/>
    <w:rsid w:val="006025EE"/>
    <w:rsid w:val="0060473D"/>
    <w:rsid w:val="0060788E"/>
    <w:rsid w:val="00613100"/>
    <w:rsid w:val="00617C00"/>
    <w:rsid w:val="00617F67"/>
    <w:rsid w:val="00620DE6"/>
    <w:rsid w:val="00621947"/>
    <w:rsid w:val="00622A2C"/>
    <w:rsid w:val="0062510F"/>
    <w:rsid w:val="00625219"/>
    <w:rsid w:val="00626627"/>
    <w:rsid w:val="0063048D"/>
    <w:rsid w:val="0063089B"/>
    <w:rsid w:val="006309ED"/>
    <w:rsid w:val="00631756"/>
    <w:rsid w:val="00634845"/>
    <w:rsid w:val="0063646A"/>
    <w:rsid w:val="00640A9E"/>
    <w:rsid w:val="00642951"/>
    <w:rsid w:val="00642CE2"/>
    <w:rsid w:val="00645F52"/>
    <w:rsid w:val="00646186"/>
    <w:rsid w:val="006461F4"/>
    <w:rsid w:val="0064625D"/>
    <w:rsid w:val="00646695"/>
    <w:rsid w:val="0065022E"/>
    <w:rsid w:val="0065023A"/>
    <w:rsid w:val="006526CF"/>
    <w:rsid w:val="00654CA3"/>
    <w:rsid w:val="006567F6"/>
    <w:rsid w:val="00656AED"/>
    <w:rsid w:val="00656CAB"/>
    <w:rsid w:val="00661BEE"/>
    <w:rsid w:val="0066341F"/>
    <w:rsid w:val="00663EB6"/>
    <w:rsid w:val="00663EC3"/>
    <w:rsid w:val="00665058"/>
    <w:rsid w:val="0066621C"/>
    <w:rsid w:val="006676A0"/>
    <w:rsid w:val="0067027D"/>
    <w:rsid w:val="0067100C"/>
    <w:rsid w:val="00671114"/>
    <w:rsid w:val="00672077"/>
    <w:rsid w:val="00672D71"/>
    <w:rsid w:val="00673476"/>
    <w:rsid w:val="006756DF"/>
    <w:rsid w:val="0068690C"/>
    <w:rsid w:val="00690312"/>
    <w:rsid w:val="00690748"/>
    <w:rsid w:val="00690B3F"/>
    <w:rsid w:val="00692779"/>
    <w:rsid w:val="00692BF1"/>
    <w:rsid w:val="00692D0A"/>
    <w:rsid w:val="006936FA"/>
    <w:rsid w:val="00695B9A"/>
    <w:rsid w:val="00696273"/>
    <w:rsid w:val="006966ED"/>
    <w:rsid w:val="006973F8"/>
    <w:rsid w:val="006A0754"/>
    <w:rsid w:val="006A2662"/>
    <w:rsid w:val="006A3D8A"/>
    <w:rsid w:val="006A420F"/>
    <w:rsid w:val="006A4D17"/>
    <w:rsid w:val="006A5BB0"/>
    <w:rsid w:val="006A7152"/>
    <w:rsid w:val="006A7EDB"/>
    <w:rsid w:val="006B0877"/>
    <w:rsid w:val="006B1354"/>
    <w:rsid w:val="006B17F1"/>
    <w:rsid w:val="006B3B58"/>
    <w:rsid w:val="006B3DD0"/>
    <w:rsid w:val="006B4B84"/>
    <w:rsid w:val="006B5527"/>
    <w:rsid w:val="006B627B"/>
    <w:rsid w:val="006C1A9D"/>
    <w:rsid w:val="006C1ECB"/>
    <w:rsid w:val="006C301F"/>
    <w:rsid w:val="006C33D7"/>
    <w:rsid w:val="006C40CC"/>
    <w:rsid w:val="006C4C6F"/>
    <w:rsid w:val="006C5A62"/>
    <w:rsid w:val="006C6B80"/>
    <w:rsid w:val="006C71FB"/>
    <w:rsid w:val="006D4695"/>
    <w:rsid w:val="006D4B16"/>
    <w:rsid w:val="006E1920"/>
    <w:rsid w:val="006E3362"/>
    <w:rsid w:val="006E4495"/>
    <w:rsid w:val="006E4C36"/>
    <w:rsid w:val="006E50B8"/>
    <w:rsid w:val="006E51F2"/>
    <w:rsid w:val="006E7DB1"/>
    <w:rsid w:val="006F04CD"/>
    <w:rsid w:val="006F0BAA"/>
    <w:rsid w:val="006F14C4"/>
    <w:rsid w:val="006F2AD9"/>
    <w:rsid w:val="006F300F"/>
    <w:rsid w:val="006F47CF"/>
    <w:rsid w:val="006F5471"/>
    <w:rsid w:val="006F5601"/>
    <w:rsid w:val="006F5EE7"/>
    <w:rsid w:val="006F7197"/>
    <w:rsid w:val="0070042F"/>
    <w:rsid w:val="00701392"/>
    <w:rsid w:val="00702893"/>
    <w:rsid w:val="0070362D"/>
    <w:rsid w:val="00704AB9"/>
    <w:rsid w:val="00705DE8"/>
    <w:rsid w:val="00714B01"/>
    <w:rsid w:val="00715489"/>
    <w:rsid w:val="00716291"/>
    <w:rsid w:val="00716B30"/>
    <w:rsid w:val="00717559"/>
    <w:rsid w:val="00717A71"/>
    <w:rsid w:val="007200E7"/>
    <w:rsid w:val="00720C7C"/>
    <w:rsid w:val="0072185C"/>
    <w:rsid w:val="00722E4E"/>
    <w:rsid w:val="00724C42"/>
    <w:rsid w:val="00725076"/>
    <w:rsid w:val="00725F52"/>
    <w:rsid w:val="0073163A"/>
    <w:rsid w:val="007319BC"/>
    <w:rsid w:val="0073243A"/>
    <w:rsid w:val="007326A5"/>
    <w:rsid w:val="0073348D"/>
    <w:rsid w:val="007334D4"/>
    <w:rsid w:val="007350A8"/>
    <w:rsid w:val="00736212"/>
    <w:rsid w:val="00736CC1"/>
    <w:rsid w:val="00736D4B"/>
    <w:rsid w:val="00743E4E"/>
    <w:rsid w:val="00745406"/>
    <w:rsid w:val="007456C7"/>
    <w:rsid w:val="007456E2"/>
    <w:rsid w:val="007458AC"/>
    <w:rsid w:val="00752799"/>
    <w:rsid w:val="00753F91"/>
    <w:rsid w:val="00754C6E"/>
    <w:rsid w:val="00755526"/>
    <w:rsid w:val="007556C7"/>
    <w:rsid w:val="00756B5B"/>
    <w:rsid w:val="00757775"/>
    <w:rsid w:val="00757DF8"/>
    <w:rsid w:val="007600B2"/>
    <w:rsid w:val="00760243"/>
    <w:rsid w:val="00762E15"/>
    <w:rsid w:val="00763C6E"/>
    <w:rsid w:val="00765319"/>
    <w:rsid w:val="00767B01"/>
    <w:rsid w:val="00774B30"/>
    <w:rsid w:val="007762B8"/>
    <w:rsid w:val="007804F1"/>
    <w:rsid w:val="00780E4C"/>
    <w:rsid w:val="00782BC8"/>
    <w:rsid w:val="00784888"/>
    <w:rsid w:val="00785D77"/>
    <w:rsid w:val="007861F1"/>
    <w:rsid w:val="00790167"/>
    <w:rsid w:val="00795694"/>
    <w:rsid w:val="0079744F"/>
    <w:rsid w:val="007A5021"/>
    <w:rsid w:val="007A5A62"/>
    <w:rsid w:val="007A6488"/>
    <w:rsid w:val="007A74BA"/>
    <w:rsid w:val="007B000F"/>
    <w:rsid w:val="007B0A69"/>
    <w:rsid w:val="007B0F1D"/>
    <w:rsid w:val="007B1A15"/>
    <w:rsid w:val="007B7A56"/>
    <w:rsid w:val="007C2CA4"/>
    <w:rsid w:val="007C3198"/>
    <w:rsid w:val="007C369E"/>
    <w:rsid w:val="007C3925"/>
    <w:rsid w:val="007C5717"/>
    <w:rsid w:val="007C67D4"/>
    <w:rsid w:val="007C6A45"/>
    <w:rsid w:val="007C7AFA"/>
    <w:rsid w:val="007D05E2"/>
    <w:rsid w:val="007D435A"/>
    <w:rsid w:val="007D5035"/>
    <w:rsid w:val="007D653B"/>
    <w:rsid w:val="007D755A"/>
    <w:rsid w:val="007E5725"/>
    <w:rsid w:val="007E739E"/>
    <w:rsid w:val="007E7EA3"/>
    <w:rsid w:val="007F1F73"/>
    <w:rsid w:val="007F242D"/>
    <w:rsid w:val="007F267D"/>
    <w:rsid w:val="007F5ADF"/>
    <w:rsid w:val="007F6D84"/>
    <w:rsid w:val="007F7039"/>
    <w:rsid w:val="007F7CF7"/>
    <w:rsid w:val="00800EAE"/>
    <w:rsid w:val="00802AEE"/>
    <w:rsid w:val="00802C81"/>
    <w:rsid w:val="008059CA"/>
    <w:rsid w:val="00807699"/>
    <w:rsid w:val="008114AA"/>
    <w:rsid w:val="00815544"/>
    <w:rsid w:val="00816020"/>
    <w:rsid w:val="0082021F"/>
    <w:rsid w:val="0082198B"/>
    <w:rsid w:val="00821FA9"/>
    <w:rsid w:val="00825A5F"/>
    <w:rsid w:val="0082660E"/>
    <w:rsid w:val="00827D71"/>
    <w:rsid w:val="00830099"/>
    <w:rsid w:val="008328A6"/>
    <w:rsid w:val="0083393A"/>
    <w:rsid w:val="008363A0"/>
    <w:rsid w:val="00836A5C"/>
    <w:rsid w:val="00843002"/>
    <w:rsid w:val="00843283"/>
    <w:rsid w:val="008461C2"/>
    <w:rsid w:val="008461C3"/>
    <w:rsid w:val="00846A94"/>
    <w:rsid w:val="00847563"/>
    <w:rsid w:val="008508F8"/>
    <w:rsid w:val="0085232B"/>
    <w:rsid w:val="00852D77"/>
    <w:rsid w:val="00852FFF"/>
    <w:rsid w:val="008564BA"/>
    <w:rsid w:val="0086058B"/>
    <w:rsid w:val="00865343"/>
    <w:rsid w:val="00865B07"/>
    <w:rsid w:val="008662BB"/>
    <w:rsid w:val="008671C7"/>
    <w:rsid w:val="00872DEA"/>
    <w:rsid w:val="008735D0"/>
    <w:rsid w:val="00873F16"/>
    <w:rsid w:val="008745B8"/>
    <w:rsid w:val="008746D1"/>
    <w:rsid w:val="00875B76"/>
    <w:rsid w:val="00875D94"/>
    <w:rsid w:val="00875F35"/>
    <w:rsid w:val="0088058B"/>
    <w:rsid w:val="00884621"/>
    <w:rsid w:val="00884A9A"/>
    <w:rsid w:val="0088645A"/>
    <w:rsid w:val="0088780F"/>
    <w:rsid w:val="0089564B"/>
    <w:rsid w:val="0089609B"/>
    <w:rsid w:val="00896807"/>
    <w:rsid w:val="00896A48"/>
    <w:rsid w:val="00897E66"/>
    <w:rsid w:val="008A11F9"/>
    <w:rsid w:val="008A27E9"/>
    <w:rsid w:val="008A3317"/>
    <w:rsid w:val="008A3813"/>
    <w:rsid w:val="008B0466"/>
    <w:rsid w:val="008B2324"/>
    <w:rsid w:val="008B385B"/>
    <w:rsid w:val="008B3E3B"/>
    <w:rsid w:val="008B520F"/>
    <w:rsid w:val="008C01CD"/>
    <w:rsid w:val="008C15ED"/>
    <w:rsid w:val="008C4347"/>
    <w:rsid w:val="008C662D"/>
    <w:rsid w:val="008D1833"/>
    <w:rsid w:val="008D3A60"/>
    <w:rsid w:val="008D6325"/>
    <w:rsid w:val="008E6ED6"/>
    <w:rsid w:val="008F2936"/>
    <w:rsid w:val="008F2F1D"/>
    <w:rsid w:val="008F7C39"/>
    <w:rsid w:val="00900C46"/>
    <w:rsid w:val="00900E46"/>
    <w:rsid w:val="009043E2"/>
    <w:rsid w:val="00906065"/>
    <w:rsid w:val="00911FB5"/>
    <w:rsid w:val="00912507"/>
    <w:rsid w:val="009126F6"/>
    <w:rsid w:val="00912E0B"/>
    <w:rsid w:val="009136D5"/>
    <w:rsid w:val="0091505E"/>
    <w:rsid w:val="00917498"/>
    <w:rsid w:val="009201F5"/>
    <w:rsid w:val="00920FD6"/>
    <w:rsid w:val="009230A3"/>
    <w:rsid w:val="0092403A"/>
    <w:rsid w:val="009249EF"/>
    <w:rsid w:val="009253CF"/>
    <w:rsid w:val="00925E4E"/>
    <w:rsid w:val="00926789"/>
    <w:rsid w:val="009343C0"/>
    <w:rsid w:val="00935344"/>
    <w:rsid w:val="009371EB"/>
    <w:rsid w:val="009405DC"/>
    <w:rsid w:val="00941281"/>
    <w:rsid w:val="00943FB8"/>
    <w:rsid w:val="00944571"/>
    <w:rsid w:val="0094597C"/>
    <w:rsid w:val="00946776"/>
    <w:rsid w:val="009523C5"/>
    <w:rsid w:val="00955A01"/>
    <w:rsid w:val="0095682E"/>
    <w:rsid w:val="00960146"/>
    <w:rsid w:val="00960753"/>
    <w:rsid w:val="00962E88"/>
    <w:rsid w:val="009632F7"/>
    <w:rsid w:val="0096482A"/>
    <w:rsid w:val="00966CC3"/>
    <w:rsid w:val="00967262"/>
    <w:rsid w:val="009674D7"/>
    <w:rsid w:val="00967C54"/>
    <w:rsid w:val="009736CB"/>
    <w:rsid w:val="009742BA"/>
    <w:rsid w:val="00974E93"/>
    <w:rsid w:val="0097514A"/>
    <w:rsid w:val="00980898"/>
    <w:rsid w:val="00980A0B"/>
    <w:rsid w:val="00980D7A"/>
    <w:rsid w:val="00980E13"/>
    <w:rsid w:val="00986801"/>
    <w:rsid w:val="00987D2A"/>
    <w:rsid w:val="00987E3D"/>
    <w:rsid w:val="00992BD6"/>
    <w:rsid w:val="009940A8"/>
    <w:rsid w:val="00994CEE"/>
    <w:rsid w:val="0099540B"/>
    <w:rsid w:val="00996C4B"/>
    <w:rsid w:val="00997A6C"/>
    <w:rsid w:val="009A076B"/>
    <w:rsid w:val="009A0FC6"/>
    <w:rsid w:val="009A15C3"/>
    <w:rsid w:val="009A21D5"/>
    <w:rsid w:val="009A27C5"/>
    <w:rsid w:val="009A4C08"/>
    <w:rsid w:val="009B044E"/>
    <w:rsid w:val="009B3B81"/>
    <w:rsid w:val="009B4D68"/>
    <w:rsid w:val="009B510C"/>
    <w:rsid w:val="009B546B"/>
    <w:rsid w:val="009C0CD6"/>
    <w:rsid w:val="009C31C6"/>
    <w:rsid w:val="009C3A52"/>
    <w:rsid w:val="009C6079"/>
    <w:rsid w:val="009C6503"/>
    <w:rsid w:val="009C7525"/>
    <w:rsid w:val="009D2837"/>
    <w:rsid w:val="009D2988"/>
    <w:rsid w:val="009D29E0"/>
    <w:rsid w:val="009D2CA8"/>
    <w:rsid w:val="009D3474"/>
    <w:rsid w:val="009D4C51"/>
    <w:rsid w:val="009D5A86"/>
    <w:rsid w:val="009D6D6B"/>
    <w:rsid w:val="009D6EF4"/>
    <w:rsid w:val="009E012E"/>
    <w:rsid w:val="009E3D95"/>
    <w:rsid w:val="009E5727"/>
    <w:rsid w:val="009E7DFC"/>
    <w:rsid w:val="009F08C1"/>
    <w:rsid w:val="009F1091"/>
    <w:rsid w:val="009F12F0"/>
    <w:rsid w:val="009F26D8"/>
    <w:rsid w:val="009F3C8B"/>
    <w:rsid w:val="009F44EF"/>
    <w:rsid w:val="009F4971"/>
    <w:rsid w:val="009F6281"/>
    <w:rsid w:val="009F644D"/>
    <w:rsid w:val="00A00563"/>
    <w:rsid w:val="00A0179C"/>
    <w:rsid w:val="00A031BF"/>
    <w:rsid w:val="00A0491A"/>
    <w:rsid w:val="00A05504"/>
    <w:rsid w:val="00A066FD"/>
    <w:rsid w:val="00A12389"/>
    <w:rsid w:val="00A13E94"/>
    <w:rsid w:val="00A144EC"/>
    <w:rsid w:val="00A159E9"/>
    <w:rsid w:val="00A16213"/>
    <w:rsid w:val="00A175D0"/>
    <w:rsid w:val="00A2125D"/>
    <w:rsid w:val="00A215AB"/>
    <w:rsid w:val="00A23B83"/>
    <w:rsid w:val="00A257E2"/>
    <w:rsid w:val="00A26469"/>
    <w:rsid w:val="00A276F1"/>
    <w:rsid w:val="00A27A95"/>
    <w:rsid w:val="00A3268B"/>
    <w:rsid w:val="00A331A8"/>
    <w:rsid w:val="00A33E0E"/>
    <w:rsid w:val="00A34344"/>
    <w:rsid w:val="00A34EC1"/>
    <w:rsid w:val="00A36588"/>
    <w:rsid w:val="00A36DE3"/>
    <w:rsid w:val="00A37EE0"/>
    <w:rsid w:val="00A4052B"/>
    <w:rsid w:val="00A40C32"/>
    <w:rsid w:val="00A40CC1"/>
    <w:rsid w:val="00A41348"/>
    <w:rsid w:val="00A42A28"/>
    <w:rsid w:val="00A438BF"/>
    <w:rsid w:val="00A4421F"/>
    <w:rsid w:val="00A46644"/>
    <w:rsid w:val="00A5055F"/>
    <w:rsid w:val="00A50859"/>
    <w:rsid w:val="00A50EA0"/>
    <w:rsid w:val="00A6104A"/>
    <w:rsid w:val="00A615C4"/>
    <w:rsid w:val="00A63D88"/>
    <w:rsid w:val="00A64392"/>
    <w:rsid w:val="00A643A9"/>
    <w:rsid w:val="00A65C35"/>
    <w:rsid w:val="00A65CAF"/>
    <w:rsid w:val="00A664C9"/>
    <w:rsid w:val="00A6749E"/>
    <w:rsid w:val="00A70DD1"/>
    <w:rsid w:val="00A71391"/>
    <w:rsid w:val="00A71963"/>
    <w:rsid w:val="00A741FF"/>
    <w:rsid w:val="00A74782"/>
    <w:rsid w:val="00A81CFC"/>
    <w:rsid w:val="00A821FC"/>
    <w:rsid w:val="00A8312F"/>
    <w:rsid w:val="00A83F97"/>
    <w:rsid w:val="00A848A3"/>
    <w:rsid w:val="00A93E35"/>
    <w:rsid w:val="00A95A6D"/>
    <w:rsid w:val="00AA09EA"/>
    <w:rsid w:val="00AA0A0D"/>
    <w:rsid w:val="00AB2D30"/>
    <w:rsid w:val="00AB3C26"/>
    <w:rsid w:val="00AB5A4B"/>
    <w:rsid w:val="00AB5C45"/>
    <w:rsid w:val="00AB6EC1"/>
    <w:rsid w:val="00AB753B"/>
    <w:rsid w:val="00AB763C"/>
    <w:rsid w:val="00AC0529"/>
    <w:rsid w:val="00AC21C6"/>
    <w:rsid w:val="00AC2808"/>
    <w:rsid w:val="00AC3424"/>
    <w:rsid w:val="00AC3685"/>
    <w:rsid w:val="00AC6D93"/>
    <w:rsid w:val="00AD085F"/>
    <w:rsid w:val="00AD0869"/>
    <w:rsid w:val="00AD25B7"/>
    <w:rsid w:val="00AD38CD"/>
    <w:rsid w:val="00AD4C2A"/>
    <w:rsid w:val="00AD512A"/>
    <w:rsid w:val="00AD5421"/>
    <w:rsid w:val="00AD6CB0"/>
    <w:rsid w:val="00AD6D80"/>
    <w:rsid w:val="00AD7E6F"/>
    <w:rsid w:val="00AD7F97"/>
    <w:rsid w:val="00AE1A5D"/>
    <w:rsid w:val="00AE21C0"/>
    <w:rsid w:val="00AE35CC"/>
    <w:rsid w:val="00AE3915"/>
    <w:rsid w:val="00AE47D8"/>
    <w:rsid w:val="00AE7D59"/>
    <w:rsid w:val="00AF015E"/>
    <w:rsid w:val="00AF7346"/>
    <w:rsid w:val="00B00020"/>
    <w:rsid w:val="00B04F81"/>
    <w:rsid w:val="00B05B92"/>
    <w:rsid w:val="00B06819"/>
    <w:rsid w:val="00B076CD"/>
    <w:rsid w:val="00B07927"/>
    <w:rsid w:val="00B1058E"/>
    <w:rsid w:val="00B10FB3"/>
    <w:rsid w:val="00B127F9"/>
    <w:rsid w:val="00B12EAB"/>
    <w:rsid w:val="00B13925"/>
    <w:rsid w:val="00B14578"/>
    <w:rsid w:val="00B159B8"/>
    <w:rsid w:val="00B20317"/>
    <w:rsid w:val="00B20862"/>
    <w:rsid w:val="00B20928"/>
    <w:rsid w:val="00B21472"/>
    <w:rsid w:val="00B21F69"/>
    <w:rsid w:val="00B22DD0"/>
    <w:rsid w:val="00B23186"/>
    <w:rsid w:val="00B23FE7"/>
    <w:rsid w:val="00B24FA8"/>
    <w:rsid w:val="00B2539C"/>
    <w:rsid w:val="00B25E2A"/>
    <w:rsid w:val="00B265ED"/>
    <w:rsid w:val="00B26601"/>
    <w:rsid w:val="00B26682"/>
    <w:rsid w:val="00B26D0C"/>
    <w:rsid w:val="00B27869"/>
    <w:rsid w:val="00B27CA9"/>
    <w:rsid w:val="00B319CF"/>
    <w:rsid w:val="00B32335"/>
    <w:rsid w:val="00B32933"/>
    <w:rsid w:val="00B34A50"/>
    <w:rsid w:val="00B362B6"/>
    <w:rsid w:val="00B36C81"/>
    <w:rsid w:val="00B37D11"/>
    <w:rsid w:val="00B4204E"/>
    <w:rsid w:val="00B42FBC"/>
    <w:rsid w:val="00B43070"/>
    <w:rsid w:val="00B46EE6"/>
    <w:rsid w:val="00B47E94"/>
    <w:rsid w:val="00B502F0"/>
    <w:rsid w:val="00B503AF"/>
    <w:rsid w:val="00B50F53"/>
    <w:rsid w:val="00B51B38"/>
    <w:rsid w:val="00B57196"/>
    <w:rsid w:val="00B57691"/>
    <w:rsid w:val="00B57BC0"/>
    <w:rsid w:val="00B603BB"/>
    <w:rsid w:val="00B611E9"/>
    <w:rsid w:val="00B617A9"/>
    <w:rsid w:val="00B61F22"/>
    <w:rsid w:val="00B62587"/>
    <w:rsid w:val="00B64C71"/>
    <w:rsid w:val="00B64D4C"/>
    <w:rsid w:val="00B65DF5"/>
    <w:rsid w:val="00B6621D"/>
    <w:rsid w:val="00B6721C"/>
    <w:rsid w:val="00B7137E"/>
    <w:rsid w:val="00B71E80"/>
    <w:rsid w:val="00B734E8"/>
    <w:rsid w:val="00B73AAE"/>
    <w:rsid w:val="00B7474F"/>
    <w:rsid w:val="00B74CEA"/>
    <w:rsid w:val="00B7531D"/>
    <w:rsid w:val="00B75362"/>
    <w:rsid w:val="00B75770"/>
    <w:rsid w:val="00B76090"/>
    <w:rsid w:val="00B77754"/>
    <w:rsid w:val="00B80425"/>
    <w:rsid w:val="00B84C2F"/>
    <w:rsid w:val="00B85D3A"/>
    <w:rsid w:val="00B91144"/>
    <w:rsid w:val="00B91576"/>
    <w:rsid w:val="00B919AE"/>
    <w:rsid w:val="00B94466"/>
    <w:rsid w:val="00B97DEB"/>
    <w:rsid w:val="00BA0CC5"/>
    <w:rsid w:val="00BA37A2"/>
    <w:rsid w:val="00BA4314"/>
    <w:rsid w:val="00BA55D0"/>
    <w:rsid w:val="00BB24F6"/>
    <w:rsid w:val="00BB2ADF"/>
    <w:rsid w:val="00BB32E2"/>
    <w:rsid w:val="00BB3849"/>
    <w:rsid w:val="00BB6426"/>
    <w:rsid w:val="00BC0699"/>
    <w:rsid w:val="00BC0878"/>
    <w:rsid w:val="00BC2167"/>
    <w:rsid w:val="00BC34D4"/>
    <w:rsid w:val="00BC4AF2"/>
    <w:rsid w:val="00BC6E8E"/>
    <w:rsid w:val="00BD2762"/>
    <w:rsid w:val="00BD29BE"/>
    <w:rsid w:val="00BD3639"/>
    <w:rsid w:val="00BD4A1B"/>
    <w:rsid w:val="00BD7455"/>
    <w:rsid w:val="00BD75DA"/>
    <w:rsid w:val="00BD787E"/>
    <w:rsid w:val="00BE42EB"/>
    <w:rsid w:val="00BE4BC5"/>
    <w:rsid w:val="00BE74E2"/>
    <w:rsid w:val="00BF0AC0"/>
    <w:rsid w:val="00BF3B34"/>
    <w:rsid w:val="00BF547E"/>
    <w:rsid w:val="00C00DA7"/>
    <w:rsid w:val="00C01D88"/>
    <w:rsid w:val="00C02F04"/>
    <w:rsid w:val="00C03052"/>
    <w:rsid w:val="00C043D0"/>
    <w:rsid w:val="00C0560C"/>
    <w:rsid w:val="00C05C2F"/>
    <w:rsid w:val="00C07038"/>
    <w:rsid w:val="00C118AF"/>
    <w:rsid w:val="00C11DCE"/>
    <w:rsid w:val="00C12666"/>
    <w:rsid w:val="00C12889"/>
    <w:rsid w:val="00C12DC7"/>
    <w:rsid w:val="00C1447D"/>
    <w:rsid w:val="00C15684"/>
    <w:rsid w:val="00C17572"/>
    <w:rsid w:val="00C20582"/>
    <w:rsid w:val="00C21571"/>
    <w:rsid w:val="00C2185D"/>
    <w:rsid w:val="00C2188F"/>
    <w:rsid w:val="00C218F3"/>
    <w:rsid w:val="00C2293B"/>
    <w:rsid w:val="00C233B5"/>
    <w:rsid w:val="00C23C9F"/>
    <w:rsid w:val="00C23D83"/>
    <w:rsid w:val="00C25259"/>
    <w:rsid w:val="00C25965"/>
    <w:rsid w:val="00C3016A"/>
    <w:rsid w:val="00C30B5A"/>
    <w:rsid w:val="00C31444"/>
    <w:rsid w:val="00C31928"/>
    <w:rsid w:val="00C32078"/>
    <w:rsid w:val="00C320D1"/>
    <w:rsid w:val="00C34D76"/>
    <w:rsid w:val="00C35061"/>
    <w:rsid w:val="00C36A62"/>
    <w:rsid w:val="00C40E15"/>
    <w:rsid w:val="00C42CFA"/>
    <w:rsid w:val="00C42DA8"/>
    <w:rsid w:val="00C43466"/>
    <w:rsid w:val="00C44B09"/>
    <w:rsid w:val="00C46735"/>
    <w:rsid w:val="00C50D9D"/>
    <w:rsid w:val="00C51C86"/>
    <w:rsid w:val="00C51D60"/>
    <w:rsid w:val="00C52874"/>
    <w:rsid w:val="00C57008"/>
    <w:rsid w:val="00C57B2A"/>
    <w:rsid w:val="00C62A53"/>
    <w:rsid w:val="00C639FA"/>
    <w:rsid w:val="00C63D2C"/>
    <w:rsid w:val="00C65429"/>
    <w:rsid w:val="00C726F7"/>
    <w:rsid w:val="00C744B4"/>
    <w:rsid w:val="00C74BF9"/>
    <w:rsid w:val="00C76E18"/>
    <w:rsid w:val="00C77658"/>
    <w:rsid w:val="00C8058A"/>
    <w:rsid w:val="00C828A2"/>
    <w:rsid w:val="00C83C45"/>
    <w:rsid w:val="00C84C83"/>
    <w:rsid w:val="00C85393"/>
    <w:rsid w:val="00C87CBA"/>
    <w:rsid w:val="00C92C21"/>
    <w:rsid w:val="00C937C9"/>
    <w:rsid w:val="00C94536"/>
    <w:rsid w:val="00CA1892"/>
    <w:rsid w:val="00CA29B6"/>
    <w:rsid w:val="00CA2CBF"/>
    <w:rsid w:val="00CA4F2A"/>
    <w:rsid w:val="00CA5E9B"/>
    <w:rsid w:val="00CA635A"/>
    <w:rsid w:val="00CA6B31"/>
    <w:rsid w:val="00CA73C5"/>
    <w:rsid w:val="00CA7713"/>
    <w:rsid w:val="00CB337E"/>
    <w:rsid w:val="00CB4FFC"/>
    <w:rsid w:val="00CB611D"/>
    <w:rsid w:val="00CB6750"/>
    <w:rsid w:val="00CB6D6B"/>
    <w:rsid w:val="00CB6E06"/>
    <w:rsid w:val="00CC07FD"/>
    <w:rsid w:val="00CC1A3B"/>
    <w:rsid w:val="00CC2E2A"/>
    <w:rsid w:val="00CC38BB"/>
    <w:rsid w:val="00CC3DAD"/>
    <w:rsid w:val="00CC431C"/>
    <w:rsid w:val="00CC4C73"/>
    <w:rsid w:val="00CC552F"/>
    <w:rsid w:val="00CC5EDD"/>
    <w:rsid w:val="00CC7ECD"/>
    <w:rsid w:val="00CD5E91"/>
    <w:rsid w:val="00CD7A6D"/>
    <w:rsid w:val="00CE0E9E"/>
    <w:rsid w:val="00CE1376"/>
    <w:rsid w:val="00CE172C"/>
    <w:rsid w:val="00CE27B6"/>
    <w:rsid w:val="00CE46DB"/>
    <w:rsid w:val="00CE5039"/>
    <w:rsid w:val="00CE707A"/>
    <w:rsid w:val="00CE7C27"/>
    <w:rsid w:val="00CE7E88"/>
    <w:rsid w:val="00CF23BC"/>
    <w:rsid w:val="00CF2DE6"/>
    <w:rsid w:val="00CF7A0B"/>
    <w:rsid w:val="00D01453"/>
    <w:rsid w:val="00D0224B"/>
    <w:rsid w:val="00D027C5"/>
    <w:rsid w:val="00D029BC"/>
    <w:rsid w:val="00D036A7"/>
    <w:rsid w:val="00D03F1D"/>
    <w:rsid w:val="00D064BB"/>
    <w:rsid w:val="00D1017D"/>
    <w:rsid w:val="00D175B2"/>
    <w:rsid w:val="00D20796"/>
    <w:rsid w:val="00D21592"/>
    <w:rsid w:val="00D21C6C"/>
    <w:rsid w:val="00D25366"/>
    <w:rsid w:val="00D2723A"/>
    <w:rsid w:val="00D27FEA"/>
    <w:rsid w:val="00D30BF5"/>
    <w:rsid w:val="00D30FBF"/>
    <w:rsid w:val="00D32C6B"/>
    <w:rsid w:val="00D357E8"/>
    <w:rsid w:val="00D400B5"/>
    <w:rsid w:val="00D405DE"/>
    <w:rsid w:val="00D42AA4"/>
    <w:rsid w:val="00D4315D"/>
    <w:rsid w:val="00D4493D"/>
    <w:rsid w:val="00D4507F"/>
    <w:rsid w:val="00D45874"/>
    <w:rsid w:val="00D45E82"/>
    <w:rsid w:val="00D479FD"/>
    <w:rsid w:val="00D47E58"/>
    <w:rsid w:val="00D51878"/>
    <w:rsid w:val="00D539AC"/>
    <w:rsid w:val="00D54551"/>
    <w:rsid w:val="00D57243"/>
    <w:rsid w:val="00D62A42"/>
    <w:rsid w:val="00D656F0"/>
    <w:rsid w:val="00D6660B"/>
    <w:rsid w:val="00D675AA"/>
    <w:rsid w:val="00D74667"/>
    <w:rsid w:val="00D75C0E"/>
    <w:rsid w:val="00D76DB3"/>
    <w:rsid w:val="00D80BBD"/>
    <w:rsid w:val="00D81F2F"/>
    <w:rsid w:val="00D8288D"/>
    <w:rsid w:val="00D831D2"/>
    <w:rsid w:val="00D836D7"/>
    <w:rsid w:val="00D83B45"/>
    <w:rsid w:val="00D848C9"/>
    <w:rsid w:val="00D85BD4"/>
    <w:rsid w:val="00D8777A"/>
    <w:rsid w:val="00D90098"/>
    <w:rsid w:val="00D930A0"/>
    <w:rsid w:val="00D94C8F"/>
    <w:rsid w:val="00DA421D"/>
    <w:rsid w:val="00DA4C6D"/>
    <w:rsid w:val="00DA588E"/>
    <w:rsid w:val="00DA7B15"/>
    <w:rsid w:val="00DB0788"/>
    <w:rsid w:val="00DB1D1E"/>
    <w:rsid w:val="00DB344C"/>
    <w:rsid w:val="00DB34F9"/>
    <w:rsid w:val="00DB4476"/>
    <w:rsid w:val="00DB5119"/>
    <w:rsid w:val="00DB5B79"/>
    <w:rsid w:val="00DB5E1A"/>
    <w:rsid w:val="00DB6130"/>
    <w:rsid w:val="00DC0CAD"/>
    <w:rsid w:val="00DC1B3C"/>
    <w:rsid w:val="00DC28E7"/>
    <w:rsid w:val="00DC4C15"/>
    <w:rsid w:val="00DC4F05"/>
    <w:rsid w:val="00DC5BAB"/>
    <w:rsid w:val="00DC7845"/>
    <w:rsid w:val="00DC7D64"/>
    <w:rsid w:val="00DD1B46"/>
    <w:rsid w:val="00DD1B61"/>
    <w:rsid w:val="00DD326F"/>
    <w:rsid w:val="00DD3F0C"/>
    <w:rsid w:val="00DD508C"/>
    <w:rsid w:val="00DD64FC"/>
    <w:rsid w:val="00DD6EA6"/>
    <w:rsid w:val="00DD7959"/>
    <w:rsid w:val="00DE045F"/>
    <w:rsid w:val="00DE1EF5"/>
    <w:rsid w:val="00DE2982"/>
    <w:rsid w:val="00DE29A4"/>
    <w:rsid w:val="00DE4A48"/>
    <w:rsid w:val="00DE5052"/>
    <w:rsid w:val="00DE5AD2"/>
    <w:rsid w:val="00DE5FE1"/>
    <w:rsid w:val="00DF013C"/>
    <w:rsid w:val="00DF098F"/>
    <w:rsid w:val="00DF73D3"/>
    <w:rsid w:val="00DF7ACC"/>
    <w:rsid w:val="00DF7F88"/>
    <w:rsid w:val="00E01048"/>
    <w:rsid w:val="00E01435"/>
    <w:rsid w:val="00E042D7"/>
    <w:rsid w:val="00E043D7"/>
    <w:rsid w:val="00E079FD"/>
    <w:rsid w:val="00E07A52"/>
    <w:rsid w:val="00E07DA2"/>
    <w:rsid w:val="00E107A8"/>
    <w:rsid w:val="00E11224"/>
    <w:rsid w:val="00E11C13"/>
    <w:rsid w:val="00E1297F"/>
    <w:rsid w:val="00E1468E"/>
    <w:rsid w:val="00E162FB"/>
    <w:rsid w:val="00E20164"/>
    <w:rsid w:val="00E20C55"/>
    <w:rsid w:val="00E240E9"/>
    <w:rsid w:val="00E26ACA"/>
    <w:rsid w:val="00E26F14"/>
    <w:rsid w:val="00E3354A"/>
    <w:rsid w:val="00E35204"/>
    <w:rsid w:val="00E358A2"/>
    <w:rsid w:val="00E36C4E"/>
    <w:rsid w:val="00E37639"/>
    <w:rsid w:val="00E42943"/>
    <w:rsid w:val="00E4311E"/>
    <w:rsid w:val="00E446DA"/>
    <w:rsid w:val="00E4591B"/>
    <w:rsid w:val="00E4592F"/>
    <w:rsid w:val="00E4668D"/>
    <w:rsid w:val="00E50A3A"/>
    <w:rsid w:val="00E50DE2"/>
    <w:rsid w:val="00E52F7C"/>
    <w:rsid w:val="00E60B46"/>
    <w:rsid w:val="00E6185B"/>
    <w:rsid w:val="00E61A26"/>
    <w:rsid w:val="00E64DA2"/>
    <w:rsid w:val="00E65222"/>
    <w:rsid w:val="00E67309"/>
    <w:rsid w:val="00E673B1"/>
    <w:rsid w:val="00E674AA"/>
    <w:rsid w:val="00E71333"/>
    <w:rsid w:val="00E7268C"/>
    <w:rsid w:val="00E72A38"/>
    <w:rsid w:val="00E73BB7"/>
    <w:rsid w:val="00E7507B"/>
    <w:rsid w:val="00E762D1"/>
    <w:rsid w:val="00E768CB"/>
    <w:rsid w:val="00E76AA4"/>
    <w:rsid w:val="00E76BE5"/>
    <w:rsid w:val="00E76C4A"/>
    <w:rsid w:val="00E80349"/>
    <w:rsid w:val="00E80785"/>
    <w:rsid w:val="00E81E58"/>
    <w:rsid w:val="00E83BDB"/>
    <w:rsid w:val="00E842A7"/>
    <w:rsid w:val="00E84586"/>
    <w:rsid w:val="00E852AD"/>
    <w:rsid w:val="00E85413"/>
    <w:rsid w:val="00E85C0C"/>
    <w:rsid w:val="00E86CC6"/>
    <w:rsid w:val="00E90FD6"/>
    <w:rsid w:val="00E919DC"/>
    <w:rsid w:val="00E927EF"/>
    <w:rsid w:val="00E945BD"/>
    <w:rsid w:val="00E94CE5"/>
    <w:rsid w:val="00E96065"/>
    <w:rsid w:val="00E9658F"/>
    <w:rsid w:val="00E97E69"/>
    <w:rsid w:val="00EA24F0"/>
    <w:rsid w:val="00EA30B6"/>
    <w:rsid w:val="00EA3FB5"/>
    <w:rsid w:val="00EA4390"/>
    <w:rsid w:val="00EA6DF8"/>
    <w:rsid w:val="00EB224E"/>
    <w:rsid w:val="00EB6764"/>
    <w:rsid w:val="00EB6834"/>
    <w:rsid w:val="00EB75CA"/>
    <w:rsid w:val="00EB76F7"/>
    <w:rsid w:val="00EC11A4"/>
    <w:rsid w:val="00EC2161"/>
    <w:rsid w:val="00EC45D4"/>
    <w:rsid w:val="00EC48E8"/>
    <w:rsid w:val="00ED245A"/>
    <w:rsid w:val="00ED3168"/>
    <w:rsid w:val="00ED4211"/>
    <w:rsid w:val="00ED4550"/>
    <w:rsid w:val="00ED71A2"/>
    <w:rsid w:val="00ED71D2"/>
    <w:rsid w:val="00EE0826"/>
    <w:rsid w:val="00EE1FBD"/>
    <w:rsid w:val="00EE2020"/>
    <w:rsid w:val="00EE4B61"/>
    <w:rsid w:val="00EE7323"/>
    <w:rsid w:val="00EF0E7A"/>
    <w:rsid w:val="00EF160F"/>
    <w:rsid w:val="00EF41C4"/>
    <w:rsid w:val="00EF4CBC"/>
    <w:rsid w:val="00EF551A"/>
    <w:rsid w:val="00EF6BEE"/>
    <w:rsid w:val="00EF6CE8"/>
    <w:rsid w:val="00EF74C3"/>
    <w:rsid w:val="00F01D5C"/>
    <w:rsid w:val="00F02D0B"/>
    <w:rsid w:val="00F040F6"/>
    <w:rsid w:val="00F068EB"/>
    <w:rsid w:val="00F07BDE"/>
    <w:rsid w:val="00F13909"/>
    <w:rsid w:val="00F1515D"/>
    <w:rsid w:val="00F17CC5"/>
    <w:rsid w:val="00F22632"/>
    <w:rsid w:val="00F22A07"/>
    <w:rsid w:val="00F262E0"/>
    <w:rsid w:val="00F266E0"/>
    <w:rsid w:val="00F26B6C"/>
    <w:rsid w:val="00F30322"/>
    <w:rsid w:val="00F31553"/>
    <w:rsid w:val="00F31EBC"/>
    <w:rsid w:val="00F32789"/>
    <w:rsid w:val="00F3559D"/>
    <w:rsid w:val="00F35E4C"/>
    <w:rsid w:val="00F371EB"/>
    <w:rsid w:val="00F4172B"/>
    <w:rsid w:val="00F41F2E"/>
    <w:rsid w:val="00F424B1"/>
    <w:rsid w:val="00F43670"/>
    <w:rsid w:val="00F44C2F"/>
    <w:rsid w:val="00F51E16"/>
    <w:rsid w:val="00F52851"/>
    <w:rsid w:val="00F5432C"/>
    <w:rsid w:val="00F5624A"/>
    <w:rsid w:val="00F567DD"/>
    <w:rsid w:val="00F5724A"/>
    <w:rsid w:val="00F60B49"/>
    <w:rsid w:val="00F613FB"/>
    <w:rsid w:val="00F61871"/>
    <w:rsid w:val="00F6188C"/>
    <w:rsid w:val="00F61F25"/>
    <w:rsid w:val="00F63A9F"/>
    <w:rsid w:val="00F64CC1"/>
    <w:rsid w:val="00F65798"/>
    <w:rsid w:val="00F66588"/>
    <w:rsid w:val="00F7161E"/>
    <w:rsid w:val="00F71DDC"/>
    <w:rsid w:val="00F724D1"/>
    <w:rsid w:val="00F72D36"/>
    <w:rsid w:val="00F73B78"/>
    <w:rsid w:val="00F77A70"/>
    <w:rsid w:val="00F800FA"/>
    <w:rsid w:val="00F83F37"/>
    <w:rsid w:val="00F8505F"/>
    <w:rsid w:val="00F852F3"/>
    <w:rsid w:val="00F859B1"/>
    <w:rsid w:val="00F87BA0"/>
    <w:rsid w:val="00F905CA"/>
    <w:rsid w:val="00F90A48"/>
    <w:rsid w:val="00F9319A"/>
    <w:rsid w:val="00F94700"/>
    <w:rsid w:val="00FA140B"/>
    <w:rsid w:val="00FA31E1"/>
    <w:rsid w:val="00FA4491"/>
    <w:rsid w:val="00FA6970"/>
    <w:rsid w:val="00FB1609"/>
    <w:rsid w:val="00FB2494"/>
    <w:rsid w:val="00FB2553"/>
    <w:rsid w:val="00FB6D20"/>
    <w:rsid w:val="00FC01B8"/>
    <w:rsid w:val="00FC09D4"/>
    <w:rsid w:val="00FC165F"/>
    <w:rsid w:val="00FC24B8"/>
    <w:rsid w:val="00FC2EFE"/>
    <w:rsid w:val="00FC2F55"/>
    <w:rsid w:val="00FC6404"/>
    <w:rsid w:val="00FD04F4"/>
    <w:rsid w:val="00FD1CE8"/>
    <w:rsid w:val="00FD3597"/>
    <w:rsid w:val="00FD4746"/>
    <w:rsid w:val="00FD5D18"/>
    <w:rsid w:val="00FD682F"/>
    <w:rsid w:val="00FD6B2B"/>
    <w:rsid w:val="00FD7C21"/>
    <w:rsid w:val="00FE1628"/>
    <w:rsid w:val="00FE1745"/>
    <w:rsid w:val="00FE260B"/>
    <w:rsid w:val="00FE2D7C"/>
    <w:rsid w:val="00FE4DD6"/>
    <w:rsid w:val="00FF112B"/>
    <w:rsid w:val="00FF2D13"/>
    <w:rsid w:val="00FF4D09"/>
    <w:rsid w:val="00FF4FF0"/>
    <w:rsid w:val="00FF5306"/>
    <w:rsid w:val="00FF685E"/>
    <w:rsid w:val="00FF6BBE"/>
    <w:rsid w:val="00FF7A2E"/>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60B05A2"/>
  <w15:chartTrackingRefBased/>
  <w15:docId w15:val="{70CFF3B8-4084-4F45-BCCD-59C914DF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27C5"/>
    <w:pPr>
      <w:widowControl w:val="0"/>
      <w:jc w:val="both"/>
    </w:pPr>
    <w:rPr>
      <w:kern w:val="2"/>
      <w:sz w:val="21"/>
      <w:szCs w:val="24"/>
      <w:lang w:val="en-US"/>
    </w:rPr>
  </w:style>
  <w:style w:type="paragraph" w:styleId="Heading1">
    <w:name w:val="heading 1"/>
    <w:basedOn w:val="Normal"/>
    <w:next w:val="Normal"/>
    <w:link w:val="Heading1Char"/>
    <w:qFormat/>
    <w:rsid w:val="002A0383"/>
    <w:pPr>
      <w:keepNext/>
      <w:keepLines/>
      <w:spacing w:before="340" w:after="330" w:line="578" w:lineRule="auto"/>
      <w:outlineLvl w:val="0"/>
    </w:pPr>
    <w:rPr>
      <w:b/>
      <w:bCs/>
      <w:kern w:val="44"/>
      <w:sz w:val="44"/>
      <w:szCs w:val="4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Indent">
    <w:name w:val="Body Text Indent"/>
    <w:basedOn w:val="Normal"/>
    <w:pPr>
      <w:spacing w:line="300" w:lineRule="auto"/>
      <w:ind w:firstLineChars="200" w:firstLine="560"/>
    </w:pPr>
    <w:rPr>
      <w:sz w:val="28"/>
      <w:szCs w:val="28"/>
    </w:rPr>
  </w:style>
  <w:style w:type="paragraph" w:styleId="BalloonText">
    <w:name w:val="Balloon Text"/>
    <w:basedOn w:val="Normal"/>
    <w:semiHidden/>
    <w:rsid w:val="005B5E2D"/>
    <w:rPr>
      <w:sz w:val="18"/>
      <w:szCs w:val="18"/>
    </w:rPr>
  </w:style>
  <w:style w:type="table" w:styleId="TableGrid">
    <w:name w:val="Table Grid"/>
    <w:basedOn w:val="TableNormal"/>
    <w:rsid w:val="00C30B5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3E4317"/>
    <w:pPr>
      <w:tabs>
        <w:tab w:val="center" w:pos="4153"/>
        <w:tab w:val="right" w:pos="8306"/>
      </w:tabs>
      <w:snapToGrid w:val="0"/>
      <w:jc w:val="left"/>
    </w:pPr>
    <w:rPr>
      <w:sz w:val="18"/>
      <w:szCs w:val="18"/>
    </w:rPr>
  </w:style>
  <w:style w:type="character" w:styleId="PageNumber">
    <w:name w:val="page number"/>
    <w:basedOn w:val="DefaultParagraphFont"/>
    <w:rsid w:val="003E4317"/>
  </w:style>
  <w:style w:type="paragraph" w:styleId="Header">
    <w:name w:val="header"/>
    <w:basedOn w:val="Normal"/>
    <w:link w:val="HeaderChar"/>
    <w:uiPriority w:val="99"/>
    <w:qFormat/>
    <w:rsid w:val="009A27C5"/>
    <w:pPr>
      <w:pBdr>
        <w:bottom w:val="single" w:sz="6" w:space="1" w:color="auto"/>
      </w:pBdr>
      <w:tabs>
        <w:tab w:val="center" w:pos="4153"/>
        <w:tab w:val="right" w:pos="8306"/>
      </w:tabs>
      <w:snapToGrid w:val="0"/>
      <w:jc w:val="center"/>
    </w:pPr>
    <w:rPr>
      <w:sz w:val="18"/>
      <w:szCs w:val="18"/>
    </w:rPr>
  </w:style>
  <w:style w:type="paragraph" w:customStyle="1" w:styleId="a">
    <w:name w:val="段落"/>
    <w:basedOn w:val="Normal"/>
    <w:rsid w:val="002C6056"/>
    <w:pPr>
      <w:widowControl/>
      <w:adjustRightInd w:val="0"/>
      <w:spacing w:line="420" w:lineRule="exact"/>
      <w:ind w:firstLineChars="200" w:firstLine="520"/>
      <w:textAlignment w:val="baseline"/>
    </w:pPr>
    <w:rPr>
      <w:spacing w:val="10"/>
      <w:kern w:val="0"/>
      <w:sz w:val="24"/>
      <w:szCs w:val="20"/>
    </w:rPr>
  </w:style>
  <w:style w:type="paragraph" w:customStyle="1" w:styleId="1">
    <w:name w:val="1"/>
    <w:basedOn w:val="Normal"/>
    <w:next w:val="NormalWeb"/>
    <w:rsid w:val="00A821FC"/>
    <w:pPr>
      <w:widowControl/>
      <w:spacing w:before="100" w:beforeAutospacing="1" w:after="100" w:afterAutospacing="1"/>
      <w:jc w:val="left"/>
    </w:pPr>
    <w:rPr>
      <w:rFonts w:ascii="" w:hAnsi=""/>
      <w:kern w:val="0"/>
      <w:sz w:val="12"/>
      <w:szCs w:val="12"/>
    </w:rPr>
  </w:style>
  <w:style w:type="paragraph" w:styleId="NormalWeb">
    <w:name w:val="Normal (Web)"/>
    <w:basedOn w:val="Normal"/>
    <w:uiPriority w:val="99"/>
    <w:rsid w:val="00A821FC"/>
    <w:rPr>
      <w:sz w:val="24"/>
    </w:rPr>
  </w:style>
  <w:style w:type="table" w:styleId="TableSimple1">
    <w:name w:val="Table Simple 1"/>
    <w:basedOn w:val="TableNormal"/>
    <w:rsid w:val="002A12B6"/>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Contemporary">
    <w:name w:val="Table Contemporary"/>
    <w:basedOn w:val="TableNormal"/>
    <w:rsid w:val="002078AB"/>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uiPriority w:val="99"/>
    <w:rsid w:val="00593A61"/>
    <w:rPr>
      <w:color w:val="0000FF"/>
      <w:u w:val="single"/>
    </w:rPr>
  </w:style>
  <w:style w:type="paragraph" w:styleId="TOC1">
    <w:name w:val="toc 1"/>
    <w:aliases w:val="目录 1"/>
    <w:basedOn w:val="Normal"/>
    <w:next w:val="Normal"/>
    <w:autoRedefine/>
    <w:uiPriority w:val="39"/>
    <w:rsid w:val="00B1058E"/>
    <w:pPr>
      <w:tabs>
        <w:tab w:val="right" w:leader="dot" w:pos="8268"/>
      </w:tabs>
      <w:spacing w:before="120"/>
      <w:jc w:val="distribute"/>
    </w:pPr>
    <w:rPr>
      <w:sz w:val="28"/>
    </w:rPr>
  </w:style>
  <w:style w:type="paragraph" w:styleId="TOC2">
    <w:name w:val="toc 2"/>
    <w:aliases w:val="目录 2"/>
    <w:basedOn w:val="Normal"/>
    <w:next w:val="Normal"/>
    <w:autoRedefine/>
    <w:uiPriority w:val="39"/>
    <w:rsid w:val="004117E9"/>
    <w:pPr>
      <w:tabs>
        <w:tab w:val="right" w:leader="dot" w:pos="8302"/>
      </w:tabs>
      <w:spacing w:before="120"/>
      <w:ind w:leftChars="200" w:left="420"/>
    </w:pPr>
    <w:rPr>
      <w:noProof/>
      <w:sz w:val="24"/>
    </w:rPr>
  </w:style>
  <w:style w:type="paragraph" w:styleId="TOC3">
    <w:name w:val="toc 3"/>
    <w:aliases w:val="目录 3"/>
    <w:basedOn w:val="Normal"/>
    <w:next w:val="Normal"/>
    <w:autoRedefine/>
    <w:uiPriority w:val="39"/>
    <w:rsid w:val="00B1058E"/>
    <w:pPr>
      <w:tabs>
        <w:tab w:val="right" w:leader="dot" w:pos="8302"/>
      </w:tabs>
      <w:spacing w:before="120"/>
      <w:ind w:firstLineChars="400" w:firstLine="840"/>
      <w:jc w:val="distribute"/>
    </w:pPr>
    <w:rPr>
      <w:rFonts w:ascii="SimSun" w:hAnsi="SimSun"/>
      <w:bCs/>
      <w:noProof/>
    </w:rPr>
  </w:style>
  <w:style w:type="paragraph" w:styleId="Date">
    <w:name w:val="Date"/>
    <w:basedOn w:val="Normal"/>
    <w:next w:val="Normal"/>
    <w:rsid w:val="00997A6C"/>
    <w:pPr>
      <w:ind w:leftChars="2500" w:left="100"/>
    </w:pPr>
  </w:style>
  <w:style w:type="paragraph" w:styleId="BodyTextIndent2">
    <w:name w:val="Body Text Indent 2"/>
    <w:basedOn w:val="Normal"/>
    <w:link w:val="BodyTextIndent2Char"/>
    <w:rsid w:val="007C6A45"/>
    <w:pPr>
      <w:spacing w:after="120" w:line="480" w:lineRule="auto"/>
      <w:ind w:leftChars="200" w:left="420"/>
    </w:pPr>
  </w:style>
  <w:style w:type="character" w:customStyle="1" w:styleId="BodyTextIndent2Char">
    <w:name w:val="Body Text Indent 2 Char"/>
    <w:link w:val="BodyTextIndent2"/>
    <w:rsid w:val="007C6A45"/>
    <w:rPr>
      <w:kern w:val="2"/>
      <w:sz w:val="21"/>
      <w:szCs w:val="24"/>
    </w:rPr>
  </w:style>
  <w:style w:type="character" w:customStyle="1" w:styleId="Heading1Char">
    <w:name w:val="Heading 1 Char"/>
    <w:link w:val="Heading1"/>
    <w:rsid w:val="002A0383"/>
    <w:rPr>
      <w:b/>
      <w:bCs/>
      <w:kern w:val="44"/>
      <w:sz w:val="44"/>
      <w:szCs w:val="44"/>
    </w:rPr>
  </w:style>
  <w:style w:type="paragraph" w:styleId="TOCHeading">
    <w:name w:val="TOC Heading"/>
    <w:basedOn w:val="Heading1"/>
    <w:next w:val="Normal"/>
    <w:uiPriority w:val="39"/>
    <w:qFormat/>
    <w:rsid w:val="002A0383"/>
    <w:pPr>
      <w:outlineLvl w:val="9"/>
    </w:pPr>
  </w:style>
  <w:style w:type="paragraph" w:styleId="BodyText">
    <w:name w:val="Body Text"/>
    <w:basedOn w:val="Normal"/>
    <w:link w:val="BodyTextChar"/>
    <w:rsid w:val="00DE4A48"/>
    <w:pPr>
      <w:spacing w:after="120"/>
    </w:pPr>
  </w:style>
  <w:style w:type="character" w:customStyle="1" w:styleId="BodyTextChar">
    <w:name w:val="Body Text Char"/>
    <w:link w:val="BodyText"/>
    <w:rsid w:val="00DE4A48"/>
    <w:rPr>
      <w:kern w:val="2"/>
      <w:sz w:val="21"/>
      <w:szCs w:val="24"/>
    </w:rPr>
  </w:style>
  <w:style w:type="paragraph" w:styleId="Caption">
    <w:name w:val="caption"/>
    <w:basedOn w:val="Normal"/>
    <w:next w:val="Normal"/>
    <w:qFormat/>
    <w:rsid w:val="00A4052B"/>
    <w:rPr>
      <w:rFonts w:ascii="Arial" w:eastAsia="SimHei" w:hAnsi="Arial" w:cs="Arial"/>
      <w:sz w:val="20"/>
      <w:szCs w:val="20"/>
    </w:rPr>
  </w:style>
  <w:style w:type="character" w:customStyle="1" w:styleId="MTDisplayEquation">
    <w:name w:val="MTDisplayEquation 字符"/>
    <w:link w:val="MTDisplayEquation0"/>
    <w:locked/>
    <w:rsid w:val="00B06819"/>
    <w:rPr>
      <w:color w:val="000000"/>
      <w:kern w:val="2"/>
      <w:sz w:val="21"/>
      <w:szCs w:val="24"/>
    </w:rPr>
  </w:style>
  <w:style w:type="paragraph" w:customStyle="1" w:styleId="MTDisplayEquation0">
    <w:name w:val="MTDisplayEquation"/>
    <w:basedOn w:val="Normal"/>
    <w:next w:val="Normal"/>
    <w:link w:val="MTDisplayEquation"/>
    <w:rsid w:val="00B06819"/>
    <w:pPr>
      <w:tabs>
        <w:tab w:val="center" w:pos="2400"/>
        <w:tab w:val="right" w:pos="4780"/>
      </w:tabs>
      <w:spacing w:beforeLines="50" w:afterLines="50"/>
      <w:ind w:firstLine="420"/>
    </w:pPr>
    <w:rPr>
      <w:color w:val="000000"/>
    </w:rPr>
  </w:style>
  <w:style w:type="paragraph" w:customStyle="1" w:styleId="a0">
    <w:basedOn w:val="Normal"/>
    <w:next w:val="ListParagraph"/>
    <w:uiPriority w:val="34"/>
    <w:qFormat/>
    <w:rsid w:val="0083393A"/>
    <w:pPr>
      <w:ind w:firstLineChars="200" w:firstLine="420"/>
    </w:pPr>
  </w:style>
  <w:style w:type="paragraph" w:styleId="ListParagraph">
    <w:name w:val="List Paragraph"/>
    <w:basedOn w:val="Normal"/>
    <w:uiPriority w:val="34"/>
    <w:qFormat/>
    <w:rsid w:val="0083393A"/>
    <w:pPr>
      <w:ind w:firstLineChars="200" w:firstLine="420"/>
    </w:pPr>
  </w:style>
  <w:style w:type="character" w:customStyle="1" w:styleId="HeaderChar">
    <w:name w:val="Header Char"/>
    <w:link w:val="Header"/>
    <w:uiPriority w:val="99"/>
    <w:qFormat/>
    <w:rsid w:val="00085321"/>
    <w:rPr>
      <w:kern w:val="2"/>
      <w:sz w:val="18"/>
      <w:szCs w:val="18"/>
    </w:rPr>
  </w:style>
  <w:style w:type="paragraph" w:customStyle="1" w:styleId="a1">
    <w:basedOn w:val="Normal"/>
    <w:next w:val="ListParagraph"/>
    <w:uiPriority w:val="34"/>
    <w:qFormat/>
    <w:rsid w:val="006C40CC"/>
    <w:pPr>
      <w:ind w:firstLineChars="200" w:firstLine="420"/>
    </w:pPr>
  </w:style>
  <w:style w:type="character" w:styleId="UnresolvedMention">
    <w:name w:val="Unresolved Mention"/>
    <w:uiPriority w:val="99"/>
    <w:semiHidden/>
    <w:unhideWhenUsed/>
    <w:rsid w:val="006C40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22860">
      <w:bodyDiv w:val="1"/>
      <w:marLeft w:val="0"/>
      <w:marRight w:val="0"/>
      <w:marTop w:val="0"/>
      <w:marBottom w:val="0"/>
      <w:divBdr>
        <w:top w:val="none" w:sz="0" w:space="0" w:color="auto"/>
        <w:left w:val="none" w:sz="0" w:space="0" w:color="auto"/>
        <w:bottom w:val="none" w:sz="0" w:space="0" w:color="auto"/>
        <w:right w:val="none" w:sz="0" w:space="0" w:color="auto"/>
      </w:divBdr>
    </w:div>
    <w:div w:id="243733415">
      <w:bodyDiv w:val="1"/>
      <w:marLeft w:val="0"/>
      <w:marRight w:val="0"/>
      <w:marTop w:val="0"/>
      <w:marBottom w:val="0"/>
      <w:divBdr>
        <w:top w:val="none" w:sz="0" w:space="0" w:color="auto"/>
        <w:left w:val="none" w:sz="0" w:space="0" w:color="auto"/>
        <w:bottom w:val="none" w:sz="0" w:space="0" w:color="auto"/>
        <w:right w:val="none" w:sz="0" w:space="0" w:color="auto"/>
      </w:divBdr>
    </w:div>
    <w:div w:id="763303090">
      <w:bodyDiv w:val="1"/>
      <w:marLeft w:val="0"/>
      <w:marRight w:val="0"/>
      <w:marTop w:val="0"/>
      <w:marBottom w:val="0"/>
      <w:divBdr>
        <w:top w:val="none" w:sz="0" w:space="0" w:color="auto"/>
        <w:left w:val="none" w:sz="0" w:space="0" w:color="auto"/>
        <w:bottom w:val="none" w:sz="0" w:space="0" w:color="auto"/>
        <w:right w:val="none" w:sz="0" w:space="0" w:color="auto"/>
      </w:divBdr>
    </w:div>
    <w:div w:id="1015381878">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699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6.wmf"/><Relationship Id="rId42" Type="http://schemas.openxmlformats.org/officeDocument/2006/relationships/image" Target="media/image18.wmf"/><Relationship Id="rId63" Type="http://schemas.openxmlformats.org/officeDocument/2006/relationships/oleObject" Target="embeddings/oleObject21.bin"/><Relationship Id="rId84" Type="http://schemas.openxmlformats.org/officeDocument/2006/relationships/image" Target="media/image39.wmf"/><Relationship Id="rId138" Type="http://schemas.openxmlformats.org/officeDocument/2006/relationships/image" Target="media/image64.wmf"/><Relationship Id="rId159" Type="http://schemas.openxmlformats.org/officeDocument/2006/relationships/image" Target="media/image74.wmf"/><Relationship Id="rId170" Type="http://schemas.openxmlformats.org/officeDocument/2006/relationships/oleObject" Target="embeddings/oleObject76.bin"/><Relationship Id="rId191" Type="http://schemas.openxmlformats.org/officeDocument/2006/relationships/oleObject" Target="embeddings/oleObject87.bin"/><Relationship Id="rId205" Type="http://schemas.openxmlformats.org/officeDocument/2006/relationships/oleObject" Target="embeddings/oleObject97.bin"/><Relationship Id="rId226" Type="http://schemas.openxmlformats.org/officeDocument/2006/relationships/fontTable" Target="fontTable.xml"/><Relationship Id="rId107" Type="http://schemas.openxmlformats.org/officeDocument/2006/relationships/oleObject" Target="embeddings/oleObject40.bin"/><Relationship Id="rId11" Type="http://schemas.openxmlformats.org/officeDocument/2006/relationships/header" Target="header2.xml"/><Relationship Id="rId32" Type="http://schemas.openxmlformats.org/officeDocument/2006/relationships/image" Target="media/image12.jpeg"/><Relationship Id="rId53" Type="http://schemas.openxmlformats.org/officeDocument/2006/relationships/oleObject" Target="embeddings/oleObject16.bin"/><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69.bin"/><Relationship Id="rId181" Type="http://schemas.openxmlformats.org/officeDocument/2006/relationships/oleObject" Target="embeddings/oleObject82.bin"/><Relationship Id="rId216" Type="http://schemas.openxmlformats.org/officeDocument/2006/relationships/header" Target="header9.xml"/><Relationship Id="rId22" Type="http://schemas.openxmlformats.org/officeDocument/2006/relationships/oleObject" Target="embeddings/oleObject1.bin"/><Relationship Id="rId43" Type="http://schemas.openxmlformats.org/officeDocument/2006/relationships/oleObject" Target="embeddings/oleObject10.bin"/><Relationship Id="rId64" Type="http://schemas.openxmlformats.org/officeDocument/2006/relationships/image" Target="media/image28.wmf"/><Relationship Id="rId118" Type="http://schemas.openxmlformats.org/officeDocument/2006/relationships/image" Target="media/image56.wmf"/><Relationship Id="rId139" Type="http://schemas.openxmlformats.org/officeDocument/2006/relationships/oleObject" Target="embeddings/oleObject58.bin"/><Relationship Id="rId85" Type="http://schemas.openxmlformats.org/officeDocument/2006/relationships/oleObject" Target="embeddings/oleObject30.bin"/><Relationship Id="rId150" Type="http://schemas.openxmlformats.org/officeDocument/2006/relationships/image" Target="media/image70.wmf"/><Relationship Id="rId171" Type="http://schemas.openxmlformats.org/officeDocument/2006/relationships/oleObject" Target="embeddings/oleObject77.bin"/><Relationship Id="rId192" Type="http://schemas.openxmlformats.org/officeDocument/2006/relationships/image" Target="media/image88.wmf"/><Relationship Id="rId206" Type="http://schemas.openxmlformats.org/officeDocument/2006/relationships/image" Target="media/image92.emf"/><Relationship Id="rId227" Type="http://schemas.openxmlformats.org/officeDocument/2006/relationships/theme" Target="theme/theme1.xml"/><Relationship Id="rId12" Type="http://schemas.openxmlformats.org/officeDocument/2006/relationships/header" Target="header3.xml"/><Relationship Id="rId33" Type="http://schemas.openxmlformats.org/officeDocument/2006/relationships/image" Target="media/image13.jpeg"/><Relationship Id="rId108" Type="http://schemas.openxmlformats.org/officeDocument/2006/relationships/image" Target="media/image51.wmf"/><Relationship Id="rId129" Type="http://schemas.openxmlformats.org/officeDocument/2006/relationships/image" Target="media/image60.wmf"/><Relationship Id="rId54" Type="http://schemas.openxmlformats.org/officeDocument/2006/relationships/image" Target="media/image23.wmf"/><Relationship Id="rId75" Type="http://schemas.openxmlformats.org/officeDocument/2006/relationships/image" Target="media/image33.wmf"/><Relationship Id="rId96" Type="http://schemas.openxmlformats.org/officeDocument/2006/relationships/oleObject" Target="embeddings/oleObject34.bin"/><Relationship Id="rId140" Type="http://schemas.openxmlformats.org/officeDocument/2006/relationships/image" Target="media/image65.wmf"/><Relationship Id="rId161" Type="http://schemas.openxmlformats.org/officeDocument/2006/relationships/image" Target="media/image75.wmf"/><Relationship Id="rId182" Type="http://schemas.openxmlformats.org/officeDocument/2006/relationships/image" Target="media/image83.wmf"/><Relationship Id="rId217" Type="http://schemas.openxmlformats.org/officeDocument/2006/relationships/header" Target="header10.xml"/><Relationship Id="rId6" Type="http://schemas.openxmlformats.org/officeDocument/2006/relationships/footnotes" Target="footnotes.xml"/><Relationship Id="rId23" Type="http://schemas.openxmlformats.org/officeDocument/2006/relationships/image" Target="media/image7.wmf"/><Relationship Id="rId119" Type="http://schemas.openxmlformats.org/officeDocument/2006/relationships/oleObject" Target="embeddings/oleObject46.bin"/><Relationship Id="rId44" Type="http://schemas.openxmlformats.org/officeDocument/2006/relationships/image" Target="media/image19.wmf"/><Relationship Id="rId65" Type="http://schemas.openxmlformats.org/officeDocument/2006/relationships/oleObject" Target="embeddings/oleObject22.bin"/><Relationship Id="rId86" Type="http://schemas.openxmlformats.org/officeDocument/2006/relationships/image" Target="media/image40.wmf"/><Relationship Id="rId130" Type="http://schemas.openxmlformats.org/officeDocument/2006/relationships/oleObject" Target="embeddings/oleObject53.bin"/><Relationship Id="rId151" Type="http://schemas.openxmlformats.org/officeDocument/2006/relationships/oleObject" Target="embeddings/oleObject64.bin"/><Relationship Id="rId172" Type="http://schemas.openxmlformats.org/officeDocument/2006/relationships/image" Target="media/image78.wmf"/><Relationship Id="rId193" Type="http://schemas.openxmlformats.org/officeDocument/2006/relationships/oleObject" Target="embeddings/oleObject88.bin"/><Relationship Id="rId207" Type="http://schemas.openxmlformats.org/officeDocument/2006/relationships/oleObject" Target="embeddings/oleObject98.bin"/><Relationship Id="rId13" Type="http://schemas.openxmlformats.org/officeDocument/2006/relationships/footer" Target="footer1.xml"/><Relationship Id="rId109" Type="http://schemas.openxmlformats.org/officeDocument/2006/relationships/oleObject" Target="embeddings/oleObject41.bin"/><Relationship Id="rId34" Type="http://schemas.openxmlformats.org/officeDocument/2006/relationships/image" Target="media/image14.wmf"/><Relationship Id="rId55" Type="http://schemas.openxmlformats.org/officeDocument/2006/relationships/oleObject" Target="embeddings/oleObject17.bin"/><Relationship Id="rId76" Type="http://schemas.openxmlformats.org/officeDocument/2006/relationships/oleObject" Target="embeddings/oleObject28.bin"/><Relationship Id="rId97" Type="http://schemas.openxmlformats.org/officeDocument/2006/relationships/image" Target="media/image46.wmf"/><Relationship Id="rId120" Type="http://schemas.openxmlformats.org/officeDocument/2006/relationships/image" Target="media/image57.wmf"/><Relationship Id="rId141" Type="http://schemas.openxmlformats.org/officeDocument/2006/relationships/oleObject" Target="embeddings/oleObject59.bin"/><Relationship Id="rId7" Type="http://schemas.openxmlformats.org/officeDocument/2006/relationships/endnotes" Target="endnotes.xml"/><Relationship Id="rId162" Type="http://schemas.openxmlformats.org/officeDocument/2006/relationships/oleObject" Target="embeddings/oleObject70.bin"/><Relationship Id="rId183" Type="http://schemas.openxmlformats.org/officeDocument/2006/relationships/oleObject" Target="embeddings/oleObject83.bin"/><Relationship Id="rId218" Type="http://schemas.openxmlformats.org/officeDocument/2006/relationships/header" Target="header11.xml"/><Relationship Id="rId24" Type="http://schemas.openxmlformats.org/officeDocument/2006/relationships/oleObject" Target="embeddings/oleObject2.bin"/><Relationship Id="rId45" Type="http://schemas.openxmlformats.org/officeDocument/2006/relationships/oleObject" Target="embeddings/oleObject11.bin"/><Relationship Id="rId66" Type="http://schemas.openxmlformats.org/officeDocument/2006/relationships/image" Target="media/image29.wmf"/><Relationship Id="rId87" Type="http://schemas.openxmlformats.org/officeDocument/2006/relationships/oleObject" Target="embeddings/oleObject31.bin"/><Relationship Id="rId110" Type="http://schemas.openxmlformats.org/officeDocument/2006/relationships/image" Target="media/image52.wmf"/><Relationship Id="rId131" Type="http://schemas.openxmlformats.org/officeDocument/2006/relationships/image" Target="media/image61.wmf"/><Relationship Id="rId152" Type="http://schemas.openxmlformats.org/officeDocument/2006/relationships/image" Target="media/image71.wmf"/><Relationship Id="rId173" Type="http://schemas.openxmlformats.org/officeDocument/2006/relationships/oleObject" Target="embeddings/oleObject78.bin"/><Relationship Id="rId194" Type="http://schemas.openxmlformats.org/officeDocument/2006/relationships/image" Target="media/image89.wmf"/><Relationship Id="rId208" Type="http://schemas.openxmlformats.org/officeDocument/2006/relationships/oleObject" Target="embeddings/oleObject99.bin"/><Relationship Id="rId14" Type="http://schemas.openxmlformats.org/officeDocument/2006/relationships/header" Target="header4.xml"/><Relationship Id="rId35" Type="http://schemas.openxmlformats.org/officeDocument/2006/relationships/oleObject" Target="embeddings/oleObject6.bin"/><Relationship Id="rId56" Type="http://schemas.openxmlformats.org/officeDocument/2006/relationships/image" Target="media/image24.wmf"/><Relationship Id="rId77" Type="http://schemas.openxmlformats.org/officeDocument/2006/relationships/image" Target="media/image34.jpeg"/><Relationship Id="rId100" Type="http://schemas.openxmlformats.org/officeDocument/2006/relationships/oleObject" Target="embeddings/oleObject36.bin"/><Relationship Id="rId8" Type="http://schemas.openxmlformats.org/officeDocument/2006/relationships/image" Target="media/image1.jpeg"/><Relationship Id="rId98" Type="http://schemas.openxmlformats.org/officeDocument/2006/relationships/oleObject" Target="embeddings/oleObject35.bin"/><Relationship Id="rId121" Type="http://schemas.openxmlformats.org/officeDocument/2006/relationships/oleObject" Target="embeddings/oleObject47.bin"/><Relationship Id="rId142" Type="http://schemas.openxmlformats.org/officeDocument/2006/relationships/image" Target="media/image66.wmf"/><Relationship Id="rId163" Type="http://schemas.openxmlformats.org/officeDocument/2006/relationships/oleObject" Target="embeddings/oleObject71.bin"/><Relationship Id="rId184" Type="http://schemas.openxmlformats.org/officeDocument/2006/relationships/image" Target="media/image84.wmf"/><Relationship Id="rId219" Type="http://schemas.openxmlformats.org/officeDocument/2006/relationships/header" Target="header12.xml"/><Relationship Id="rId3" Type="http://schemas.openxmlformats.org/officeDocument/2006/relationships/styles" Target="styles.xml"/><Relationship Id="rId214" Type="http://schemas.openxmlformats.org/officeDocument/2006/relationships/oleObject" Target="embeddings/oleObject103.bin"/><Relationship Id="rId25" Type="http://schemas.openxmlformats.org/officeDocument/2006/relationships/image" Target="media/image8.wmf"/><Relationship Id="rId46" Type="http://schemas.openxmlformats.org/officeDocument/2006/relationships/image" Target="media/image20.wmf"/><Relationship Id="rId67" Type="http://schemas.openxmlformats.org/officeDocument/2006/relationships/oleObject" Target="embeddings/oleObject23.bin"/><Relationship Id="rId116" Type="http://schemas.openxmlformats.org/officeDocument/2006/relationships/image" Target="media/image55.wmf"/><Relationship Id="rId137" Type="http://schemas.openxmlformats.org/officeDocument/2006/relationships/oleObject" Target="embeddings/oleObject57.bin"/><Relationship Id="rId158" Type="http://schemas.openxmlformats.org/officeDocument/2006/relationships/oleObject" Target="embeddings/oleObject68.bin"/><Relationship Id="rId20" Type="http://schemas.openxmlformats.org/officeDocument/2006/relationships/image" Target="media/image5.jpeg"/><Relationship Id="rId41" Type="http://schemas.openxmlformats.org/officeDocument/2006/relationships/oleObject" Target="embeddings/oleObject9.bin"/><Relationship Id="rId62" Type="http://schemas.openxmlformats.org/officeDocument/2006/relationships/image" Target="media/image27.wmf"/><Relationship Id="rId83" Type="http://schemas.openxmlformats.org/officeDocument/2006/relationships/oleObject" Target="embeddings/oleObject29.bin"/><Relationship Id="rId88" Type="http://schemas.openxmlformats.org/officeDocument/2006/relationships/image" Target="media/image41.wmf"/><Relationship Id="rId111" Type="http://schemas.openxmlformats.org/officeDocument/2006/relationships/oleObject" Target="embeddings/oleObject42.bin"/><Relationship Id="rId132" Type="http://schemas.openxmlformats.org/officeDocument/2006/relationships/oleObject" Target="embeddings/oleObject54.bin"/><Relationship Id="rId153" Type="http://schemas.openxmlformats.org/officeDocument/2006/relationships/oleObject" Target="embeddings/oleObject65.bin"/><Relationship Id="rId174" Type="http://schemas.openxmlformats.org/officeDocument/2006/relationships/image" Target="media/image79.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100.bin"/><Relationship Id="rId190" Type="http://schemas.openxmlformats.org/officeDocument/2006/relationships/image" Target="media/image87.wmf"/><Relationship Id="rId204" Type="http://schemas.openxmlformats.org/officeDocument/2006/relationships/oleObject" Target="embeddings/oleObject96.bin"/><Relationship Id="rId220" Type="http://schemas.openxmlformats.org/officeDocument/2006/relationships/hyperlink" Target="https://github.com/Netflix/Surus" TargetMode="External"/><Relationship Id="rId225" Type="http://schemas.openxmlformats.org/officeDocument/2006/relationships/header" Target="header16.xml"/><Relationship Id="rId15" Type="http://schemas.openxmlformats.org/officeDocument/2006/relationships/footer" Target="footer2.xml"/><Relationship Id="rId36" Type="http://schemas.openxmlformats.org/officeDocument/2006/relationships/image" Target="media/image15.wmf"/><Relationship Id="rId57" Type="http://schemas.openxmlformats.org/officeDocument/2006/relationships/oleObject" Target="embeddings/oleObject18.bin"/><Relationship Id="rId106" Type="http://schemas.openxmlformats.org/officeDocument/2006/relationships/image" Target="media/image50.wmf"/><Relationship Id="rId127" Type="http://schemas.openxmlformats.org/officeDocument/2006/relationships/oleObject" Target="embeddings/oleObject51.bin"/><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image" Target="media/image22.wmf"/><Relationship Id="rId73" Type="http://schemas.openxmlformats.org/officeDocument/2006/relationships/image" Target="media/image32.wmf"/><Relationship Id="rId78" Type="http://schemas.openxmlformats.org/officeDocument/2006/relationships/image" Target="media/image35.jpeg"/><Relationship Id="rId94" Type="http://schemas.openxmlformats.org/officeDocument/2006/relationships/oleObject" Target="embeddings/oleObject3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8.wmf"/><Relationship Id="rId143" Type="http://schemas.openxmlformats.org/officeDocument/2006/relationships/oleObject" Target="embeddings/oleObject60.bin"/><Relationship Id="rId148" Type="http://schemas.openxmlformats.org/officeDocument/2006/relationships/image" Target="media/image69.wmf"/><Relationship Id="rId164" Type="http://schemas.openxmlformats.org/officeDocument/2006/relationships/oleObject" Target="embeddings/oleObject72.bin"/><Relationship Id="rId169" Type="http://schemas.openxmlformats.org/officeDocument/2006/relationships/image" Target="media/image77.wmf"/><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82.wmf"/><Relationship Id="rId210" Type="http://schemas.openxmlformats.org/officeDocument/2006/relationships/chart" Target="charts/chart1.xml"/><Relationship Id="rId215" Type="http://schemas.openxmlformats.org/officeDocument/2006/relationships/oleObject" Target="embeddings/oleObject104.bin"/><Relationship Id="rId26" Type="http://schemas.openxmlformats.org/officeDocument/2006/relationships/oleObject" Target="embeddings/oleObject3.bin"/><Relationship Id="rId47" Type="http://schemas.openxmlformats.org/officeDocument/2006/relationships/oleObject" Target="embeddings/oleObject12.bin"/><Relationship Id="rId68" Type="http://schemas.openxmlformats.org/officeDocument/2006/relationships/image" Target="media/image30.wmf"/><Relationship Id="rId89" Type="http://schemas.openxmlformats.org/officeDocument/2006/relationships/oleObject" Target="embeddings/oleObject32.bin"/><Relationship Id="rId112" Type="http://schemas.openxmlformats.org/officeDocument/2006/relationships/image" Target="media/image53.wmf"/><Relationship Id="rId133" Type="http://schemas.openxmlformats.org/officeDocument/2006/relationships/image" Target="media/image62.wmf"/><Relationship Id="rId154" Type="http://schemas.openxmlformats.org/officeDocument/2006/relationships/image" Target="media/image72.wmf"/><Relationship Id="rId175" Type="http://schemas.openxmlformats.org/officeDocument/2006/relationships/oleObject" Target="embeddings/oleObject79.bin"/><Relationship Id="rId196" Type="http://schemas.openxmlformats.org/officeDocument/2006/relationships/oleObject" Target="embeddings/oleObject90.bin"/><Relationship Id="rId200" Type="http://schemas.openxmlformats.org/officeDocument/2006/relationships/oleObject" Target="embeddings/oleObject93.bin"/><Relationship Id="rId16" Type="http://schemas.openxmlformats.org/officeDocument/2006/relationships/header" Target="header5.xml"/><Relationship Id="rId221" Type="http://schemas.openxmlformats.org/officeDocument/2006/relationships/hyperlink" Target="https://github.com/linkedin/luminol" TargetMode="External"/><Relationship Id="rId37" Type="http://schemas.openxmlformats.org/officeDocument/2006/relationships/oleObject" Target="embeddings/oleObject7.bin"/><Relationship Id="rId58" Type="http://schemas.openxmlformats.org/officeDocument/2006/relationships/image" Target="media/image25.wmf"/><Relationship Id="rId79" Type="http://schemas.openxmlformats.org/officeDocument/2006/relationships/image" Target="media/image36.jpeg"/><Relationship Id="rId102" Type="http://schemas.openxmlformats.org/officeDocument/2006/relationships/oleObject" Target="embeddings/oleObject37.bin"/><Relationship Id="rId123" Type="http://schemas.openxmlformats.org/officeDocument/2006/relationships/oleObject" Target="embeddings/oleObject48.bin"/><Relationship Id="rId144" Type="http://schemas.openxmlformats.org/officeDocument/2006/relationships/image" Target="media/image67.wmf"/><Relationship Id="rId90" Type="http://schemas.openxmlformats.org/officeDocument/2006/relationships/image" Target="media/image42.jpeg"/><Relationship Id="rId165" Type="http://schemas.openxmlformats.org/officeDocument/2006/relationships/image" Target="media/image76.wmf"/><Relationship Id="rId186" Type="http://schemas.openxmlformats.org/officeDocument/2006/relationships/image" Target="media/image85.wmf"/><Relationship Id="rId211" Type="http://schemas.openxmlformats.org/officeDocument/2006/relationships/oleObject" Target="embeddings/oleObject101.bin"/><Relationship Id="rId27" Type="http://schemas.openxmlformats.org/officeDocument/2006/relationships/image" Target="media/image9.jpeg"/><Relationship Id="rId48" Type="http://schemas.openxmlformats.org/officeDocument/2006/relationships/image" Target="media/image21.wmf"/><Relationship Id="rId69" Type="http://schemas.openxmlformats.org/officeDocument/2006/relationships/oleObject" Target="embeddings/oleObject24.bin"/><Relationship Id="rId113" Type="http://schemas.openxmlformats.org/officeDocument/2006/relationships/oleObject" Target="embeddings/oleObject43.bin"/><Relationship Id="rId134" Type="http://schemas.openxmlformats.org/officeDocument/2006/relationships/oleObject" Target="embeddings/oleObject55.bin"/><Relationship Id="rId80" Type="http://schemas.openxmlformats.org/officeDocument/2006/relationships/header" Target="header7.xml"/><Relationship Id="rId155" Type="http://schemas.openxmlformats.org/officeDocument/2006/relationships/oleObject" Target="embeddings/oleObject66.bin"/><Relationship Id="rId176" Type="http://schemas.openxmlformats.org/officeDocument/2006/relationships/image" Target="media/image80.wmf"/><Relationship Id="rId197" Type="http://schemas.openxmlformats.org/officeDocument/2006/relationships/oleObject" Target="embeddings/oleObject91.bin"/><Relationship Id="rId201" Type="http://schemas.openxmlformats.org/officeDocument/2006/relationships/image" Target="media/image91.wmf"/><Relationship Id="rId222" Type="http://schemas.openxmlformats.org/officeDocument/2006/relationships/header" Target="header13.xml"/><Relationship Id="rId17" Type="http://schemas.openxmlformats.org/officeDocument/2006/relationships/header" Target="header6.xml"/><Relationship Id="rId38" Type="http://schemas.openxmlformats.org/officeDocument/2006/relationships/image" Target="media/image16.wmf"/><Relationship Id="rId59" Type="http://schemas.openxmlformats.org/officeDocument/2006/relationships/oleObject" Target="embeddings/oleObject19.bin"/><Relationship Id="rId103" Type="http://schemas.openxmlformats.org/officeDocument/2006/relationships/oleObject" Target="embeddings/oleObject38.bin"/><Relationship Id="rId124" Type="http://schemas.openxmlformats.org/officeDocument/2006/relationships/oleObject" Target="embeddings/oleObject49.bin"/><Relationship Id="rId70" Type="http://schemas.openxmlformats.org/officeDocument/2006/relationships/oleObject" Target="embeddings/oleObject25.bin"/><Relationship Id="rId91" Type="http://schemas.openxmlformats.org/officeDocument/2006/relationships/image" Target="media/image43.jpeg"/><Relationship Id="rId145" Type="http://schemas.openxmlformats.org/officeDocument/2006/relationships/oleObject" Target="embeddings/oleObject61.bin"/><Relationship Id="rId166" Type="http://schemas.openxmlformats.org/officeDocument/2006/relationships/oleObject" Target="embeddings/oleObject73.bin"/><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chart" Target="charts/chart2.xml"/><Relationship Id="rId28" Type="http://schemas.openxmlformats.org/officeDocument/2006/relationships/image" Target="media/image10.wmf"/><Relationship Id="rId49" Type="http://schemas.openxmlformats.org/officeDocument/2006/relationships/oleObject" Target="embeddings/oleObject13.bin"/><Relationship Id="rId114" Type="http://schemas.openxmlformats.org/officeDocument/2006/relationships/image" Target="media/image54.wmf"/><Relationship Id="rId60" Type="http://schemas.openxmlformats.org/officeDocument/2006/relationships/image" Target="media/image26.wmf"/><Relationship Id="rId81" Type="http://schemas.openxmlformats.org/officeDocument/2006/relationships/image" Target="media/image37.png"/><Relationship Id="rId135" Type="http://schemas.openxmlformats.org/officeDocument/2006/relationships/oleObject" Target="embeddings/oleObject56.bin"/><Relationship Id="rId156" Type="http://schemas.openxmlformats.org/officeDocument/2006/relationships/oleObject" Target="embeddings/oleObject67.bin"/><Relationship Id="rId177" Type="http://schemas.openxmlformats.org/officeDocument/2006/relationships/oleObject" Target="embeddings/oleObject80.bin"/><Relationship Id="rId198" Type="http://schemas.openxmlformats.org/officeDocument/2006/relationships/oleObject" Target="embeddings/oleObject92.bin"/><Relationship Id="rId202" Type="http://schemas.openxmlformats.org/officeDocument/2006/relationships/oleObject" Target="embeddings/oleObject94.bin"/><Relationship Id="rId223" Type="http://schemas.openxmlformats.org/officeDocument/2006/relationships/header" Target="header14.xml"/><Relationship Id="rId18" Type="http://schemas.openxmlformats.org/officeDocument/2006/relationships/image" Target="media/image3.emf"/><Relationship Id="rId39" Type="http://schemas.openxmlformats.org/officeDocument/2006/relationships/oleObject" Target="embeddings/oleObject8.bin"/><Relationship Id="rId50" Type="http://schemas.openxmlformats.org/officeDocument/2006/relationships/oleObject" Target="embeddings/oleObject14.bin"/><Relationship Id="rId104" Type="http://schemas.openxmlformats.org/officeDocument/2006/relationships/image" Target="media/image49.wmf"/><Relationship Id="rId125" Type="http://schemas.openxmlformats.org/officeDocument/2006/relationships/oleObject" Target="embeddings/oleObject50.bin"/><Relationship Id="rId146" Type="http://schemas.openxmlformats.org/officeDocument/2006/relationships/image" Target="media/image68.wmf"/><Relationship Id="rId167" Type="http://schemas.openxmlformats.org/officeDocument/2006/relationships/oleObject" Target="embeddings/oleObject74.bin"/><Relationship Id="rId188" Type="http://schemas.openxmlformats.org/officeDocument/2006/relationships/image" Target="media/image86.wmf"/><Relationship Id="rId71" Type="http://schemas.openxmlformats.org/officeDocument/2006/relationships/image" Target="media/image31.wmf"/><Relationship Id="rId92" Type="http://schemas.openxmlformats.org/officeDocument/2006/relationships/header" Target="header8.xml"/><Relationship Id="rId213" Type="http://schemas.openxmlformats.org/officeDocument/2006/relationships/oleObject" Target="embeddings/oleObject102.bin"/><Relationship Id="rId2" Type="http://schemas.openxmlformats.org/officeDocument/2006/relationships/numbering" Target="numbering.xml"/><Relationship Id="rId29" Type="http://schemas.openxmlformats.org/officeDocument/2006/relationships/oleObject" Target="embeddings/oleObject4.bin"/><Relationship Id="rId40" Type="http://schemas.openxmlformats.org/officeDocument/2006/relationships/image" Target="media/image17.wmf"/><Relationship Id="rId115" Type="http://schemas.openxmlformats.org/officeDocument/2006/relationships/oleObject" Target="embeddings/oleObject44.bin"/><Relationship Id="rId136" Type="http://schemas.openxmlformats.org/officeDocument/2006/relationships/image" Target="media/image63.wmf"/><Relationship Id="rId157" Type="http://schemas.openxmlformats.org/officeDocument/2006/relationships/image" Target="media/image73.wmf"/><Relationship Id="rId178" Type="http://schemas.openxmlformats.org/officeDocument/2006/relationships/image" Target="media/image81.wmf"/><Relationship Id="rId61" Type="http://schemas.openxmlformats.org/officeDocument/2006/relationships/oleObject" Target="embeddings/oleObject20.bin"/><Relationship Id="rId82" Type="http://schemas.openxmlformats.org/officeDocument/2006/relationships/image" Target="media/image38.wmf"/><Relationship Id="rId199" Type="http://schemas.openxmlformats.org/officeDocument/2006/relationships/image" Target="media/image90.wmf"/><Relationship Id="rId203" Type="http://schemas.openxmlformats.org/officeDocument/2006/relationships/oleObject" Target="embeddings/oleObject95.bin"/><Relationship Id="rId19" Type="http://schemas.openxmlformats.org/officeDocument/2006/relationships/image" Target="media/image4.jpeg"/><Relationship Id="rId224" Type="http://schemas.openxmlformats.org/officeDocument/2006/relationships/header" Target="header15.xml"/><Relationship Id="rId30" Type="http://schemas.openxmlformats.org/officeDocument/2006/relationships/image" Target="media/image11.wmf"/><Relationship Id="rId105" Type="http://schemas.openxmlformats.org/officeDocument/2006/relationships/oleObject" Target="embeddings/oleObject39.bin"/><Relationship Id="rId126" Type="http://schemas.openxmlformats.org/officeDocument/2006/relationships/image" Target="media/image59.wmf"/><Relationship Id="rId147" Type="http://schemas.openxmlformats.org/officeDocument/2006/relationships/oleObject" Target="embeddings/oleObject62.bin"/><Relationship Id="rId168" Type="http://schemas.openxmlformats.org/officeDocument/2006/relationships/oleObject" Target="embeddings/oleObject75.bin"/><Relationship Id="rId51" Type="http://schemas.openxmlformats.org/officeDocument/2006/relationships/oleObject" Target="embeddings/oleObject15.bin"/><Relationship Id="rId72" Type="http://schemas.openxmlformats.org/officeDocument/2006/relationships/oleObject" Target="embeddings/oleObject26.bin"/><Relationship Id="rId93" Type="http://schemas.openxmlformats.org/officeDocument/2006/relationships/image" Target="media/image44.wmf"/><Relationship Id="rId189" Type="http://schemas.openxmlformats.org/officeDocument/2006/relationships/oleObject" Target="embeddings/oleObject86.bin"/></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Evaluation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N"/>
        </a:p>
      </c:txPr>
    </c:title>
    <c:autoTitleDeleted val="0"/>
    <c:plotArea>
      <c:layout/>
      <c:scatterChart>
        <c:scatterStyle val="lineMarker"/>
        <c:varyColors val="0"/>
        <c:ser>
          <c:idx val="0"/>
          <c:order val="0"/>
          <c:tx>
            <c:strRef>
              <c:f>Sheet1!$B$1</c:f>
              <c:strCache>
                <c:ptCount val="1"/>
                <c:pt idx="0">
                  <c:v>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xVal>
          <c:yVal>
            <c:numRef>
              <c:f>Sheet1!$B$2:$B$21</c:f>
              <c:numCache>
                <c:formatCode>General</c:formatCode>
                <c:ptCount val="20"/>
                <c:pt idx="0">
                  <c:v>0</c:v>
                </c:pt>
                <c:pt idx="1">
                  <c:v>1</c:v>
                </c:pt>
                <c:pt idx="2">
                  <c:v>3</c:v>
                </c:pt>
                <c:pt idx="3">
                  <c:v>3</c:v>
                </c:pt>
                <c:pt idx="4">
                  <c:v>4</c:v>
                </c:pt>
                <c:pt idx="5">
                  <c:v>5</c:v>
                </c:pt>
                <c:pt idx="6">
                  <c:v>6</c:v>
                </c:pt>
                <c:pt idx="7">
                  <c:v>6</c:v>
                </c:pt>
                <c:pt idx="8">
                  <c:v>6</c:v>
                </c:pt>
                <c:pt idx="9">
                  <c:v>6</c:v>
                </c:pt>
                <c:pt idx="10">
                  <c:v>5</c:v>
                </c:pt>
                <c:pt idx="11">
                  <c:v>5</c:v>
                </c:pt>
                <c:pt idx="12">
                  <c:v>5</c:v>
                </c:pt>
                <c:pt idx="13">
                  <c:v>5</c:v>
                </c:pt>
                <c:pt idx="14">
                  <c:v>5</c:v>
                </c:pt>
                <c:pt idx="15">
                  <c:v>5</c:v>
                </c:pt>
                <c:pt idx="16">
                  <c:v>5</c:v>
                </c:pt>
                <c:pt idx="17">
                  <c:v>5</c:v>
                </c:pt>
                <c:pt idx="18">
                  <c:v>5</c:v>
                </c:pt>
                <c:pt idx="19">
                  <c:v>5</c:v>
                </c:pt>
              </c:numCache>
            </c:numRef>
          </c:yVal>
          <c:smooth val="0"/>
          <c:extLst>
            <c:ext xmlns:c16="http://schemas.microsoft.com/office/drawing/2014/chart" uri="{C3380CC4-5D6E-409C-BE32-E72D297353CC}">
              <c16:uniqueId val="{00000000-EE73-4183-8D25-EEA77882BD7C}"/>
            </c:ext>
          </c:extLst>
        </c:ser>
        <c:ser>
          <c:idx val="1"/>
          <c:order val="1"/>
          <c:tx>
            <c:strRef>
              <c:f>Sheet1!$C$1</c:f>
              <c:strCache>
                <c:ptCount val="1"/>
                <c:pt idx="0">
                  <c:v>fp</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xVal>
          <c:yVal>
            <c:numRef>
              <c:f>Sheet1!$C$2:$C$21</c:f>
              <c:numCache>
                <c:formatCode>General</c:formatCode>
                <c:ptCount val="20"/>
                <c:pt idx="0">
                  <c:v>0</c:v>
                </c:pt>
                <c:pt idx="1">
                  <c:v>0</c:v>
                </c:pt>
                <c:pt idx="2">
                  <c:v>5</c:v>
                </c:pt>
                <c:pt idx="3">
                  <c:v>6</c:v>
                </c:pt>
                <c:pt idx="4">
                  <c:v>8</c:v>
                </c:pt>
                <c:pt idx="5">
                  <c:v>9</c:v>
                </c:pt>
                <c:pt idx="6">
                  <c:v>9</c:v>
                </c:pt>
                <c:pt idx="7">
                  <c:v>9</c:v>
                </c:pt>
                <c:pt idx="8">
                  <c:v>6</c:v>
                </c:pt>
                <c:pt idx="9">
                  <c:v>6</c:v>
                </c:pt>
                <c:pt idx="10">
                  <c:v>8</c:v>
                </c:pt>
                <c:pt idx="11">
                  <c:v>4</c:v>
                </c:pt>
                <c:pt idx="12">
                  <c:v>3</c:v>
                </c:pt>
                <c:pt idx="13">
                  <c:v>4</c:v>
                </c:pt>
                <c:pt idx="14">
                  <c:v>2</c:v>
                </c:pt>
                <c:pt idx="15">
                  <c:v>3</c:v>
                </c:pt>
                <c:pt idx="16">
                  <c:v>5</c:v>
                </c:pt>
                <c:pt idx="17">
                  <c:v>3</c:v>
                </c:pt>
                <c:pt idx="18">
                  <c:v>2</c:v>
                </c:pt>
                <c:pt idx="19">
                  <c:v>3</c:v>
                </c:pt>
              </c:numCache>
            </c:numRef>
          </c:yVal>
          <c:smooth val="0"/>
          <c:extLst>
            <c:ext xmlns:c16="http://schemas.microsoft.com/office/drawing/2014/chart" uri="{C3380CC4-5D6E-409C-BE32-E72D297353CC}">
              <c16:uniqueId val="{00000001-EE73-4183-8D25-EEA77882BD7C}"/>
            </c:ext>
          </c:extLst>
        </c:ser>
        <c:ser>
          <c:idx val="2"/>
          <c:order val="2"/>
          <c:tx>
            <c:strRef>
              <c:f>Sheet1!$D$1</c:f>
              <c:strCache>
                <c:ptCount val="1"/>
                <c:pt idx="0">
                  <c:v>fn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xVal>
          <c:yVal>
            <c:numRef>
              <c:f>Sheet1!$D$2:$D$21</c:f>
              <c:numCache>
                <c:formatCode>General</c:formatCode>
                <c:ptCount val="20"/>
                <c:pt idx="0">
                  <c:v>5</c:v>
                </c:pt>
                <c:pt idx="1">
                  <c:v>4</c:v>
                </c:pt>
                <c:pt idx="2">
                  <c:v>3</c:v>
                </c:pt>
                <c:pt idx="3">
                  <c:v>6</c:v>
                </c:pt>
                <c:pt idx="4">
                  <c:v>0</c:v>
                </c:pt>
                <c:pt idx="5">
                  <c:v>0</c:v>
                </c:pt>
                <c:pt idx="6">
                  <c:v>2</c:v>
                </c:pt>
                <c:pt idx="7">
                  <c:v>3</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0"/>
          <c:extLst>
            <c:ext xmlns:c16="http://schemas.microsoft.com/office/drawing/2014/chart" uri="{C3380CC4-5D6E-409C-BE32-E72D297353CC}">
              <c16:uniqueId val="{00000002-EE73-4183-8D25-EEA77882BD7C}"/>
            </c:ext>
          </c:extLst>
        </c:ser>
        <c:dLbls>
          <c:showLegendKey val="0"/>
          <c:showVal val="0"/>
          <c:showCatName val="0"/>
          <c:showSerName val="0"/>
          <c:showPercent val="0"/>
          <c:showBubbleSize val="0"/>
        </c:dLbls>
        <c:axId val="240324735"/>
        <c:axId val="242913855"/>
      </c:scatterChart>
      <c:valAx>
        <c:axId val="24032473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242913855"/>
        <c:crosses val="autoZero"/>
        <c:crossBetween val="midCat"/>
      </c:valAx>
      <c:valAx>
        <c:axId val="2429138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24032473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N"/>
        </a:p>
      </c:txPr>
    </c:title>
    <c:autoTitleDeleted val="0"/>
    <c:plotArea>
      <c:layout/>
      <c:lineChart>
        <c:grouping val="standard"/>
        <c:varyColors val="0"/>
        <c:ser>
          <c:idx val="0"/>
          <c:order val="0"/>
          <c:tx>
            <c:strRef>
              <c:f>Sheet2!$B$25</c:f>
              <c:strCache>
                <c:ptCount val="1"/>
                <c:pt idx="0">
                  <c:v>precision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Sheet2!$A$26:$A$46</c:f>
              <c:numCache>
                <c:formatCode>General</c:formatCode>
                <c:ptCount val="21"/>
                <c:pt idx="0">
                  <c:v>0.9</c:v>
                </c:pt>
                <c:pt idx="1">
                  <c:v>0.90500000000000003</c:v>
                </c:pt>
                <c:pt idx="2">
                  <c:v>0.91</c:v>
                </c:pt>
                <c:pt idx="3">
                  <c:v>0.91500000000000004</c:v>
                </c:pt>
                <c:pt idx="4">
                  <c:v>0.92</c:v>
                </c:pt>
                <c:pt idx="5">
                  <c:v>0.92500000000000004</c:v>
                </c:pt>
                <c:pt idx="6">
                  <c:v>0.93</c:v>
                </c:pt>
                <c:pt idx="7">
                  <c:v>0.93500000000000005</c:v>
                </c:pt>
                <c:pt idx="8">
                  <c:v>0.94</c:v>
                </c:pt>
                <c:pt idx="9">
                  <c:v>0.94499999999999995</c:v>
                </c:pt>
                <c:pt idx="10">
                  <c:v>0.95</c:v>
                </c:pt>
                <c:pt idx="11">
                  <c:v>0.95499999999999996</c:v>
                </c:pt>
                <c:pt idx="12">
                  <c:v>0.96</c:v>
                </c:pt>
                <c:pt idx="13">
                  <c:v>0.96499999999999997</c:v>
                </c:pt>
                <c:pt idx="14">
                  <c:v>0.97</c:v>
                </c:pt>
                <c:pt idx="15">
                  <c:v>0.97499999999999998</c:v>
                </c:pt>
                <c:pt idx="16">
                  <c:v>0.98</c:v>
                </c:pt>
                <c:pt idx="17">
                  <c:v>0.98499999999999999</c:v>
                </c:pt>
                <c:pt idx="18">
                  <c:v>0.99</c:v>
                </c:pt>
                <c:pt idx="19">
                  <c:v>0.995</c:v>
                </c:pt>
                <c:pt idx="20">
                  <c:v>1</c:v>
                </c:pt>
              </c:numCache>
            </c:numRef>
          </c:cat>
          <c:val>
            <c:numRef>
              <c:f>Sheet2!$B$26:$B$46</c:f>
              <c:numCache>
                <c:formatCode>General</c:formatCode>
                <c:ptCount val="21"/>
                <c:pt idx="0">
                  <c:v>0.98</c:v>
                </c:pt>
                <c:pt idx="1">
                  <c:v>0.99</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numCache>
            </c:numRef>
          </c:val>
          <c:smooth val="0"/>
          <c:extLst>
            <c:ext xmlns:c16="http://schemas.microsoft.com/office/drawing/2014/chart" uri="{C3380CC4-5D6E-409C-BE32-E72D297353CC}">
              <c16:uniqueId val="{00000000-268C-48D7-8FF5-6BC8D1D526A4}"/>
            </c:ext>
          </c:extLst>
        </c:ser>
        <c:ser>
          <c:idx val="1"/>
          <c:order val="1"/>
          <c:tx>
            <c:strRef>
              <c:f>Sheet2!$C$25</c:f>
              <c:strCache>
                <c:ptCount val="1"/>
                <c:pt idx="0">
                  <c:v>recall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Sheet2!$A$26:$A$46</c:f>
              <c:numCache>
                <c:formatCode>General</c:formatCode>
                <c:ptCount val="21"/>
                <c:pt idx="0">
                  <c:v>0.9</c:v>
                </c:pt>
                <c:pt idx="1">
                  <c:v>0.90500000000000003</c:v>
                </c:pt>
                <c:pt idx="2">
                  <c:v>0.91</c:v>
                </c:pt>
                <c:pt idx="3">
                  <c:v>0.91500000000000004</c:v>
                </c:pt>
                <c:pt idx="4">
                  <c:v>0.92</c:v>
                </c:pt>
                <c:pt idx="5">
                  <c:v>0.92500000000000004</c:v>
                </c:pt>
                <c:pt idx="6">
                  <c:v>0.93</c:v>
                </c:pt>
                <c:pt idx="7">
                  <c:v>0.93500000000000005</c:v>
                </c:pt>
                <c:pt idx="8">
                  <c:v>0.94</c:v>
                </c:pt>
                <c:pt idx="9">
                  <c:v>0.94499999999999995</c:v>
                </c:pt>
                <c:pt idx="10">
                  <c:v>0.95</c:v>
                </c:pt>
                <c:pt idx="11">
                  <c:v>0.95499999999999996</c:v>
                </c:pt>
                <c:pt idx="12">
                  <c:v>0.96</c:v>
                </c:pt>
                <c:pt idx="13">
                  <c:v>0.96499999999999997</c:v>
                </c:pt>
                <c:pt idx="14">
                  <c:v>0.97</c:v>
                </c:pt>
                <c:pt idx="15">
                  <c:v>0.97499999999999998</c:v>
                </c:pt>
                <c:pt idx="16">
                  <c:v>0.98</c:v>
                </c:pt>
                <c:pt idx="17">
                  <c:v>0.98499999999999999</c:v>
                </c:pt>
                <c:pt idx="18">
                  <c:v>0.99</c:v>
                </c:pt>
                <c:pt idx="19">
                  <c:v>0.995</c:v>
                </c:pt>
                <c:pt idx="20">
                  <c:v>1</c:v>
                </c:pt>
              </c:numCache>
            </c:numRef>
          </c:cat>
          <c:val>
            <c:numRef>
              <c:f>Sheet2!$C$26:$C$46</c:f>
              <c:numCache>
                <c:formatCode>General</c:formatCode>
                <c:ptCount val="21"/>
                <c:pt idx="0">
                  <c:v>0.37</c:v>
                </c:pt>
                <c:pt idx="1">
                  <c:v>0.42</c:v>
                </c:pt>
                <c:pt idx="2">
                  <c:v>0.5</c:v>
                </c:pt>
                <c:pt idx="3">
                  <c:v>0.6</c:v>
                </c:pt>
                <c:pt idx="4">
                  <c:v>0.8</c:v>
                </c:pt>
                <c:pt idx="5">
                  <c:v>0.9</c:v>
                </c:pt>
                <c:pt idx="6">
                  <c:v>0.92</c:v>
                </c:pt>
                <c:pt idx="7">
                  <c:v>0.93</c:v>
                </c:pt>
                <c:pt idx="8">
                  <c:v>0.93500000000000005</c:v>
                </c:pt>
                <c:pt idx="9">
                  <c:v>0.94</c:v>
                </c:pt>
                <c:pt idx="10">
                  <c:v>0.95</c:v>
                </c:pt>
                <c:pt idx="11">
                  <c:v>0.95499999999999996</c:v>
                </c:pt>
                <c:pt idx="12">
                  <c:v>0.96</c:v>
                </c:pt>
                <c:pt idx="13">
                  <c:v>0.96499999999999997</c:v>
                </c:pt>
                <c:pt idx="14">
                  <c:v>0.97</c:v>
                </c:pt>
                <c:pt idx="15">
                  <c:v>0.97499999999999998</c:v>
                </c:pt>
                <c:pt idx="16">
                  <c:v>0.98</c:v>
                </c:pt>
                <c:pt idx="17">
                  <c:v>0.98499999999999999</c:v>
                </c:pt>
                <c:pt idx="18">
                  <c:v>0.99</c:v>
                </c:pt>
                <c:pt idx="19">
                  <c:v>1</c:v>
                </c:pt>
                <c:pt idx="20">
                  <c:v>1</c:v>
                </c:pt>
              </c:numCache>
            </c:numRef>
          </c:val>
          <c:smooth val="0"/>
          <c:extLst>
            <c:ext xmlns:c16="http://schemas.microsoft.com/office/drawing/2014/chart" uri="{C3380CC4-5D6E-409C-BE32-E72D297353CC}">
              <c16:uniqueId val="{00000001-268C-48D7-8FF5-6BC8D1D526A4}"/>
            </c:ext>
          </c:extLst>
        </c:ser>
        <c:ser>
          <c:idx val="2"/>
          <c:order val="2"/>
          <c:tx>
            <c:strRef>
              <c:f>Sheet2!$D$25</c:f>
              <c:strCache>
                <c:ptCount val="1"/>
                <c:pt idx="0">
                  <c:v>f1-score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Sheet2!$A$26:$A$46</c:f>
              <c:numCache>
                <c:formatCode>General</c:formatCode>
                <c:ptCount val="21"/>
                <c:pt idx="0">
                  <c:v>0.9</c:v>
                </c:pt>
                <c:pt idx="1">
                  <c:v>0.90500000000000003</c:v>
                </c:pt>
                <c:pt idx="2">
                  <c:v>0.91</c:v>
                </c:pt>
                <c:pt idx="3">
                  <c:v>0.91500000000000004</c:v>
                </c:pt>
                <c:pt idx="4">
                  <c:v>0.92</c:v>
                </c:pt>
                <c:pt idx="5">
                  <c:v>0.92500000000000004</c:v>
                </c:pt>
                <c:pt idx="6">
                  <c:v>0.93</c:v>
                </c:pt>
                <c:pt idx="7">
                  <c:v>0.93500000000000005</c:v>
                </c:pt>
                <c:pt idx="8">
                  <c:v>0.94</c:v>
                </c:pt>
                <c:pt idx="9">
                  <c:v>0.94499999999999995</c:v>
                </c:pt>
                <c:pt idx="10">
                  <c:v>0.95</c:v>
                </c:pt>
                <c:pt idx="11">
                  <c:v>0.95499999999999996</c:v>
                </c:pt>
                <c:pt idx="12">
                  <c:v>0.96</c:v>
                </c:pt>
                <c:pt idx="13">
                  <c:v>0.96499999999999997</c:v>
                </c:pt>
                <c:pt idx="14">
                  <c:v>0.97</c:v>
                </c:pt>
                <c:pt idx="15">
                  <c:v>0.97499999999999998</c:v>
                </c:pt>
                <c:pt idx="16">
                  <c:v>0.98</c:v>
                </c:pt>
                <c:pt idx="17">
                  <c:v>0.98499999999999999</c:v>
                </c:pt>
                <c:pt idx="18">
                  <c:v>0.99</c:v>
                </c:pt>
                <c:pt idx="19">
                  <c:v>0.995</c:v>
                </c:pt>
                <c:pt idx="20">
                  <c:v>1</c:v>
                </c:pt>
              </c:numCache>
            </c:numRef>
          </c:cat>
          <c:val>
            <c:numRef>
              <c:f>Sheet2!$D$26:$D$46</c:f>
              <c:numCache>
                <c:formatCode>General</c:formatCode>
                <c:ptCount val="21"/>
                <c:pt idx="0">
                  <c:v>0.5371851851851851</c:v>
                </c:pt>
                <c:pt idx="1">
                  <c:v>0.58978723404255318</c:v>
                </c:pt>
                <c:pt idx="2">
                  <c:v>0.66666666666666663</c:v>
                </c:pt>
                <c:pt idx="3">
                  <c:v>0.74999999999999989</c:v>
                </c:pt>
                <c:pt idx="4">
                  <c:v>0.88888888888888895</c:v>
                </c:pt>
                <c:pt idx="5">
                  <c:v>0.94736842105263164</c:v>
                </c:pt>
                <c:pt idx="6">
                  <c:v>0.95833333333333337</c:v>
                </c:pt>
                <c:pt idx="7">
                  <c:v>0.96373056994818651</c:v>
                </c:pt>
                <c:pt idx="8">
                  <c:v>0.96640826873385011</c:v>
                </c:pt>
                <c:pt idx="9">
                  <c:v>0.96907216494845361</c:v>
                </c:pt>
                <c:pt idx="10">
                  <c:v>0.97435897435897434</c:v>
                </c:pt>
                <c:pt idx="11">
                  <c:v>0.9769820971867007</c:v>
                </c:pt>
                <c:pt idx="12">
                  <c:v>0.97959183673469385</c:v>
                </c:pt>
                <c:pt idx="13">
                  <c:v>0.98218829516539441</c:v>
                </c:pt>
                <c:pt idx="14">
                  <c:v>0.98477157360406087</c:v>
                </c:pt>
                <c:pt idx="15">
                  <c:v>0.98734177215189867</c:v>
                </c:pt>
                <c:pt idx="16">
                  <c:v>0.98989898989898994</c:v>
                </c:pt>
                <c:pt idx="17">
                  <c:v>0.9924433249370278</c:v>
                </c:pt>
                <c:pt idx="18">
                  <c:v>0.99497487437185927</c:v>
                </c:pt>
                <c:pt idx="19">
                  <c:v>1</c:v>
                </c:pt>
                <c:pt idx="20">
                  <c:v>1</c:v>
                </c:pt>
              </c:numCache>
            </c:numRef>
          </c:val>
          <c:smooth val="0"/>
          <c:extLst>
            <c:ext xmlns:c16="http://schemas.microsoft.com/office/drawing/2014/chart" uri="{C3380CC4-5D6E-409C-BE32-E72D297353CC}">
              <c16:uniqueId val="{00000002-268C-48D7-8FF5-6BC8D1D526A4}"/>
            </c:ext>
          </c:extLst>
        </c:ser>
        <c:dLbls>
          <c:showLegendKey val="0"/>
          <c:showVal val="0"/>
          <c:showCatName val="0"/>
          <c:showSerName val="0"/>
          <c:showPercent val="0"/>
          <c:showBubbleSize val="0"/>
        </c:dLbls>
        <c:marker val="1"/>
        <c:smooth val="0"/>
        <c:axId val="314762543"/>
        <c:axId val="163487247"/>
      </c:lineChart>
      <c:catAx>
        <c:axId val="314762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163487247"/>
        <c:crosses val="autoZero"/>
        <c:auto val="1"/>
        <c:lblAlgn val="ctr"/>
        <c:lblOffset val="100"/>
        <c:noMultiLvlLbl val="0"/>
      </c:catAx>
      <c:valAx>
        <c:axId val="1634872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314762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264EC-06E9-204B-94FD-E0AD0A825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8416</Words>
  <Characters>47973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同济大学研究生学位论文写作规范</vt:lpstr>
    </vt:vector>
  </TitlesOfParts>
  <Company>TJU</Company>
  <LinksUpToDate>false</LinksUpToDate>
  <CharactersWithSpaces>56277</CharactersWithSpaces>
  <SharedDoc>false</SharedDoc>
  <HLinks>
    <vt:vector size="396" baseType="variant">
      <vt:variant>
        <vt:i4>3014703</vt:i4>
      </vt:variant>
      <vt:variant>
        <vt:i4>810</vt:i4>
      </vt:variant>
      <vt:variant>
        <vt:i4>0</vt:i4>
      </vt:variant>
      <vt:variant>
        <vt:i4>5</vt:i4>
      </vt:variant>
      <vt:variant>
        <vt:lpwstr>https://github.com/linkedin/luminol</vt:lpwstr>
      </vt:variant>
      <vt:variant>
        <vt:lpwstr/>
      </vt:variant>
      <vt:variant>
        <vt:i4>13</vt:i4>
      </vt:variant>
      <vt:variant>
        <vt:i4>807</vt:i4>
      </vt:variant>
      <vt:variant>
        <vt:i4>0</vt:i4>
      </vt:variant>
      <vt:variant>
        <vt:i4>5</vt:i4>
      </vt:variant>
      <vt:variant>
        <vt:lpwstr>https://github.com/Netflix/Surus</vt:lpwstr>
      </vt:variant>
      <vt:variant>
        <vt:lpwstr/>
      </vt:variant>
      <vt:variant>
        <vt:i4>4653056</vt:i4>
      </vt:variant>
      <vt:variant>
        <vt:i4>558</vt:i4>
      </vt:variant>
      <vt:variant>
        <vt:i4>0</vt:i4>
      </vt:variant>
      <vt:variant>
        <vt:i4>5</vt:i4>
      </vt:variant>
      <vt:variant>
        <vt:lpwstr>http://kfcoding.com/</vt:lpwstr>
      </vt:variant>
      <vt:variant>
        <vt:lpwstr/>
      </vt:variant>
      <vt:variant>
        <vt:i4>1441851</vt:i4>
      </vt:variant>
      <vt:variant>
        <vt:i4>392</vt:i4>
      </vt:variant>
      <vt:variant>
        <vt:i4>0</vt:i4>
      </vt:variant>
      <vt:variant>
        <vt:i4>5</vt:i4>
      </vt:variant>
      <vt:variant>
        <vt:lpwstr/>
      </vt:variant>
      <vt:variant>
        <vt:lpwstr>_Toc28099202</vt:lpwstr>
      </vt:variant>
      <vt:variant>
        <vt:i4>1376315</vt:i4>
      </vt:variant>
      <vt:variant>
        <vt:i4>386</vt:i4>
      </vt:variant>
      <vt:variant>
        <vt:i4>0</vt:i4>
      </vt:variant>
      <vt:variant>
        <vt:i4>5</vt:i4>
      </vt:variant>
      <vt:variant>
        <vt:lpwstr/>
      </vt:variant>
      <vt:variant>
        <vt:lpwstr>_Toc28099201</vt:lpwstr>
      </vt:variant>
      <vt:variant>
        <vt:i4>1310779</vt:i4>
      </vt:variant>
      <vt:variant>
        <vt:i4>380</vt:i4>
      </vt:variant>
      <vt:variant>
        <vt:i4>0</vt:i4>
      </vt:variant>
      <vt:variant>
        <vt:i4>5</vt:i4>
      </vt:variant>
      <vt:variant>
        <vt:lpwstr/>
      </vt:variant>
      <vt:variant>
        <vt:lpwstr>_Toc28099200</vt:lpwstr>
      </vt:variant>
      <vt:variant>
        <vt:i4>1966130</vt:i4>
      </vt:variant>
      <vt:variant>
        <vt:i4>374</vt:i4>
      </vt:variant>
      <vt:variant>
        <vt:i4>0</vt:i4>
      </vt:variant>
      <vt:variant>
        <vt:i4>5</vt:i4>
      </vt:variant>
      <vt:variant>
        <vt:lpwstr/>
      </vt:variant>
      <vt:variant>
        <vt:lpwstr>_Toc28099199</vt:lpwstr>
      </vt:variant>
      <vt:variant>
        <vt:i4>2031666</vt:i4>
      </vt:variant>
      <vt:variant>
        <vt:i4>368</vt:i4>
      </vt:variant>
      <vt:variant>
        <vt:i4>0</vt:i4>
      </vt:variant>
      <vt:variant>
        <vt:i4>5</vt:i4>
      </vt:variant>
      <vt:variant>
        <vt:lpwstr/>
      </vt:variant>
      <vt:variant>
        <vt:lpwstr>_Toc28099198</vt:lpwstr>
      </vt:variant>
      <vt:variant>
        <vt:i4>1048626</vt:i4>
      </vt:variant>
      <vt:variant>
        <vt:i4>362</vt:i4>
      </vt:variant>
      <vt:variant>
        <vt:i4>0</vt:i4>
      </vt:variant>
      <vt:variant>
        <vt:i4>5</vt:i4>
      </vt:variant>
      <vt:variant>
        <vt:lpwstr/>
      </vt:variant>
      <vt:variant>
        <vt:lpwstr>_Toc28099197</vt:lpwstr>
      </vt:variant>
      <vt:variant>
        <vt:i4>1114162</vt:i4>
      </vt:variant>
      <vt:variant>
        <vt:i4>356</vt:i4>
      </vt:variant>
      <vt:variant>
        <vt:i4>0</vt:i4>
      </vt:variant>
      <vt:variant>
        <vt:i4>5</vt:i4>
      </vt:variant>
      <vt:variant>
        <vt:lpwstr/>
      </vt:variant>
      <vt:variant>
        <vt:lpwstr>_Toc28099196</vt:lpwstr>
      </vt:variant>
      <vt:variant>
        <vt:i4>1179698</vt:i4>
      </vt:variant>
      <vt:variant>
        <vt:i4>350</vt:i4>
      </vt:variant>
      <vt:variant>
        <vt:i4>0</vt:i4>
      </vt:variant>
      <vt:variant>
        <vt:i4>5</vt:i4>
      </vt:variant>
      <vt:variant>
        <vt:lpwstr/>
      </vt:variant>
      <vt:variant>
        <vt:lpwstr>_Toc28099195</vt:lpwstr>
      </vt:variant>
      <vt:variant>
        <vt:i4>1245234</vt:i4>
      </vt:variant>
      <vt:variant>
        <vt:i4>344</vt:i4>
      </vt:variant>
      <vt:variant>
        <vt:i4>0</vt:i4>
      </vt:variant>
      <vt:variant>
        <vt:i4>5</vt:i4>
      </vt:variant>
      <vt:variant>
        <vt:lpwstr/>
      </vt:variant>
      <vt:variant>
        <vt:lpwstr>_Toc28099194</vt:lpwstr>
      </vt:variant>
      <vt:variant>
        <vt:i4>1310770</vt:i4>
      </vt:variant>
      <vt:variant>
        <vt:i4>338</vt:i4>
      </vt:variant>
      <vt:variant>
        <vt:i4>0</vt:i4>
      </vt:variant>
      <vt:variant>
        <vt:i4>5</vt:i4>
      </vt:variant>
      <vt:variant>
        <vt:lpwstr/>
      </vt:variant>
      <vt:variant>
        <vt:lpwstr>_Toc28099193</vt:lpwstr>
      </vt:variant>
      <vt:variant>
        <vt:i4>1376306</vt:i4>
      </vt:variant>
      <vt:variant>
        <vt:i4>332</vt:i4>
      </vt:variant>
      <vt:variant>
        <vt:i4>0</vt:i4>
      </vt:variant>
      <vt:variant>
        <vt:i4>5</vt:i4>
      </vt:variant>
      <vt:variant>
        <vt:lpwstr/>
      </vt:variant>
      <vt:variant>
        <vt:lpwstr>_Toc28099192</vt:lpwstr>
      </vt:variant>
      <vt:variant>
        <vt:i4>1441842</vt:i4>
      </vt:variant>
      <vt:variant>
        <vt:i4>326</vt:i4>
      </vt:variant>
      <vt:variant>
        <vt:i4>0</vt:i4>
      </vt:variant>
      <vt:variant>
        <vt:i4>5</vt:i4>
      </vt:variant>
      <vt:variant>
        <vt:lpwstr/>
      </vt:variant>
      <vt:variant>
        <vt:lpwstr>_Toc28099191</vt:lpwstr>
      </vt:variant>
      <vt:variant>
        <vt:i4>1507378</vt:i4>
      </vt:variant>
      <vt:variant>
        <vt:i4>320</vt:i4>
      </vt:variant>
      <vt:variant>
        <vt:i4>0</vt:i4>
      </vt:variant>
      <vt:variant>
        <vt:i4>5</vt:i4>
      </vt:variant>
      <vt:variant>
        <vt:lpwstr/>
      </vt:variant>
      <vt:variant>
        <vt:lpwstr>_Toc28099190</vt:lpwstr>
      </vt:variant>
      <vt:variant>
        <vt:i4>1966131</vt:i4>
      </vt:variant>
      <vt:variant>
        <vt:i4>314</vt:i4>
      </vt:variant>
      <vt:variant>
        <vt:i4>0</vt:i4>
      </vt:variant>
      <vt:variant>
        <vt:i4>5</vt:i4>
      </vt:variant>
      <vt:variant>
        <vt:lpwstr/>
      </vt:variant>
      <vt:variant>
        <vt:lpwstr>_Toc28099189</vt:lpwstr>
      </vt:variant>
      <vt:variant>
        <vt:i4>2031667</vt:i4>
      </vt:variant>
      <vt:variant>
        <vt:i4>308</vt:i4>
      </vt:variant>
      <vt:variant>
        <vt:i4>0</vt:i4>
      </vt:variant>
      <vt:variant>
        <vt:i4>5</vt:i4>
      </vt:variant>
      <vt:variant>
        <vt:lpwstr/>
      </vt:variant>
      <vt:variant>
        <vt:lpwstr>_Toc28099188</vt:lpwstr>
      </vt:variant>
      <vt:variant>
        <vt:i4>1048627</vt:i4>
      </vt:variant>
      <vt:variant>
        <vt:i4>302</vt:i4>
      </vt:variant>
      <vt:variant>
        <vt:i4>0</vt:i4>
      </vt:variant>
      <vt:variant>
        <vt:i4>5</vt:i4>
      </vt:variant>
      <vt:variant>
        <vt:lpwstr/>
      </vt:variant>
      <vt:variant>
        <vt:lpwstr>_Toc28099187</vt:lpwstr>
      </vt:variant>
      <vt:variant>
        <vt:i4>1114163</vt:i4>
      </vt:variant>
      <vt:variant>
        <vt:i4>296</vt:i4>
      </vt:variant>
      <vt:variant>
        <vt:i4>0</vt:i4>
      </vt:variant>
      <vt:variant>
        <vt:i4>5</vt:i4>
      </vt:variant>
      <vt:variant>
        <vt:lpwstr/>
      </vt:variant>
      <vt:variant>
        <vt:lpwstr>_Toc28099186</vt:lpwstr>
      </vt:variant>
      <vt:variant>
        <vt:i4>1179699</vt:i4>
      </vt:variant>
      <vt:variant>
        <vt:i4>290</vt:i4>
      </vt:variant>
      <vt:variant>
        <vt:i4>0</vt:i4>
      </vt:variant>
      <vt:variant>
        <vt:i4>5</vt:i4>
      </vt:variant>
      <vt:variant>
        <vt:lpwstr/>
      </vt:variant>
      <vt:variant>
        <vt:lpwstr>_Toc28099185</vt:lpwstr>
      </vt:variant>
      <vt:variant>
        <vt:i4>1245235</vt:i4>
      </vt:variant>
      <vt:variant>
        <vt:i4>284</vt:i4>
      </vt:variant>
      <vt:variant>
        <vt:i4>0</vt:i4>
      </vt:variant>
      <vt:variant>
        <vt:i4>5</vt:i4>
      </vt:variant>
      <vt:variant>
        <vt:lpwstr/>
      </vt:variant>
      <vt:variant>
        <vt:lpwstr>_Toc28099184</vt:lpwstr>
      </vt:variant>
      <vt:variant>
        <vt:i4>1310771</vt:i4>
      </vt:variant>
      <vt:variant>
        <vt:i4>278</vt:i4>
      </vt:variant>
      <vt:variant>
        <vt:i4>0</vt:i4>
      </vt:variant>
      <vt:variant>
        <vt:i4>5</vt:i4>
      </vt:variant>
      <vt:variant>
        <vt:lpwstr/>
      </vt:variant>
      <vt:variant>
        <vt:lpwstr>_Toc28099183</vt:lpwstr>
      </vt:variant>
      <vt:variant>
        <vt:i4>1376307</vt:i4>
      </vt:variant>
      <vt:variant>
        <vt:i4>272</vt:i4>
      </vt:variant>
      <vt:variant>
        <vt:i4>0</vt:i4>
      </vt:variant>
      <vt:variant>
        <vt:i4>5</vt:i4>
      </vt:variant>
      <vt:variant>
        <vt:lpwstr/>
      </vt:variant>
      <vt:variant>
        <vt:lpwstr>_Toc28099182</vt:lpwstr>
      </vt:variant>
      <vt:variant>
        <vt:i4>1441843</vt:i4>
      </vt:variant>
      <vt:variant>
        <vt:i4>266</vt:i4>
      </vt:variant>
      <vt:variant>
        <vt:i4>0</vt:i4>
      </vt:variant>
      <vt:variant>
        <vt:i4>5</vt:i4>
      </vt:variant>
      <vt:variant>
        <vt:lpwstr/>
      </vt:variant>
      <vt:variant>
        <vt:lpwstr>_Toc28099181</vt:lpwstr>
      </vt:variant>
      <vt:variant>
        <vt:i4>1507379</vt:i4>
      </vt:variant>
      <vt:variant>
        <vt:i4>260</vt:i4>
      </vt:variant>
      <vt:variant>
        <vt:i4>0</vt:i4>
      </vt:variant>
      <vt:variant>
        <vt:i4>5</vt:i4>
      </vt:variant>
      <vt:variant>
        <vt:lpwstr/>
      </vt:variant>
      <vt:variant>
        <vt:lpwstr>_Toc28099180</vt:lpwstr>
      </vt:variant>
      <vt:variant>
        <vt:i4>1966140</vt:i4>
      </vt:variant>
      <vt:variant>
        <vt:i4>254</vt:i4>
      </vt:variant>
      <vt:variant>
        <vt:i4>0</vt:i4>
      </vt:variant>
      <vt:variant>
        <vt:i4>5</vt:i4>
      </vt:variant>
      <vt:variant>
        <vt:lpwstr/>
      </vt:variant>
      <vt:variant>
        <vt:lpwstr>_Toc28099179</vt:lpwstr>
      </vt:variant>
      <vt:variant>
        <vt:i4>2031676</vt:i4>
      </vt:variant>
      <vt:variant>
        <vt:i4>248</vt:i4>
      </vt:variant>
      <vt:variant>
        <vt:i4>0</vt:i4>
      </vt:variant>
      <vt:variant>
        <vt:i4>5</vt:i4>
      </vt:variant>
      <vt:variant>
        <vt:lpwstr/>
      </vt:variant>
      <vt:variant>
        <vt:lpwstr>_Toc28099178</vt:lpwstr>
      </vt:variant>
      <vt:variant>
        <vt:i4>1048636</vt:i4>
      </vt:variant>
      <vt:variant>
        <vt:i4>242</vt:i4>
      </vt:variant>
      <vt:variant>
        <vt:i4>0</vt:i4>
      </vt:variant>
      <vt:variant>
        <vt:i4>5</vt:i4>
      </vt:variant>
      <vt:variant>
        <vt:lpwstr/>
      </vt:variant>
      <vt:variant>
        <vt:lpwstr>_Toc28099177</vt:lpwstr>
      </vt:variant>
      <vt:variant>
        <vt:i4>1114172</vt:i4>
      </vt:variant>
      <vt:variant>
        <vt:i4>236</vt:i4>
      </vt:variant>
      <vt:variant>
        <vt:i4>0</vt:i4>
      </vt:variant>
      <vt:variant>
        <vt:i4>5</vt:i4>
      </vt:variant>
      <vt:variant>
        <vt:lpwstr/>
      </vt:variant>
      <vt:variant>
        <vt:lpwstr>_Toc28099176</vt:lpwstr>
      </vt:variant>
      <vt:variant>
        <vt:i4>1179708</vt:i4>
      </vt:variant>
      <vt:variant>
        <vt:i4>230</vt:i4>
      </vt:variant>
      <vt:variant>
        <vt:i4>0</vt:i4>
      </vt:variant>
      <vt:variant>
        <vt:i4>5</vt:i4>
      </vt:variant>
      <vt:variant>
        <vt:lpwstr/>
      </vt:variant>
      <vt:variant>
        <vt:lpwstr>_Toc28099175</vt:lpwstr>
      </vt:variant>
      <vt:variant>
        <vt:i4>1245244</vt:i4>
      </vt:variant>
      <vt:variant>
        <vt:i4>224</vt:i4>
      </vt:variant>
      <vt:variant>
        <vt:i4>0</vt:i4>
      </vt:variant>
      <vt:variant>
        <vt:i4>5</vt:i4>
      </vt:variant>
      <vt:variant>
        <vt:lpwstr/>
      </vt:variant>
      <vt:variant>
        <vt:lpwstr>_Toc28099174</vt:lpwstr>
      </vt:variant>
      <vt:variant>
        <vt:i4>1310780</vt:i4>
      </vt:variant>
      <vt:variant>
        <vt:i4>218</vt:i4>
      </vt:variant>
      <vt:variant>
        <vt:i4>0</vt:i4>
      </vt:variant>
      <vt:variant>
        <vt:i4>5</vt:i4>
      </vt:variant>
      <vt:variant>
        <vt:lpwstr/>
      </vt:variant>
      <vt:variant>
        <vt:lpwstr>_Toc28099173</vt:lpwstr>
      </vt:variant>
      <vt:variant>
        <vt:i4>1376316</vt:i4>
      </vt:variant>
      <vt:variant>
        <vt:i4>212</vt:i4>
      </vt:variant>
      <vt:variant>
        <vt:i4>0</vt:i4>
      </vt:variant>
      <vt:variant>
        <vt:i4>5</vt:i4>
      </vt:variant>
      <vt:variant>
        <vt:lpwstr/>
      </vt:variant>
      <vt:variant>
        <vt:lpwstr>_Toc28099172</vt:lpwstr>
      </vt:variant>
      <vt:variant>
        <vt:i4>1441852</vt:i4>
      </vt:variant>
      <vt:variant>
        <vt:i4>206</vt:i4>
      </vt:variant>
      <vt:variant>
        <vt:i4>0</vt:i4>
      </vt:variant>
      <vt:variant>
        <vt:i4>5</vt:i4>
      </vt:variant>
      <vt:variant>
        <vt:lpwstr/>
      </vt:variant>
      <vt:variant>
        <vt:lpwstr>_Toc28099171</vt:lpwstr>
      </vt:variant>
      <vt:variant>
        <vt:i4>1507388</vt:i4>
      </vt:variant>
      <vt:variant>
        <vt:i4>200</vt:i4>
      </vt:variant>
      <vt:variant>
        <vt:i4>0</vt:i4>
      </vt:variant>
      <vt:variant>
        <vt:i4>5</vt:i4>
      </vt:variant>
      <vt:variant>
        <vt:lpwstr/>
      </vt:variant>
      <vt:variant>
        <vt:lpwstr>_Toc28099170</vt:lpwstr>
      </vt:variant>
      <vt:variant>
        <vt:i4>1966141</vt:i4>
      </vt:variant>
      <vt:variant>
        <vt:i4>194</vt:i4>
      </vt:variant>
      <vt:variant>
        <vt:i4>0</vt:i4>
      </vt:variant>
      <vt:variant>
        <vt:i4>5</vt:i4>
      </vt:variant>
      <vt:variant>
        <vt:lpwstr/>
      </vt:variant>
      <vt:variant>
        <vt:lpwstr>_Toc28099169</vt:lpwstr>
      </vt:variant>
      <vt:variant>
        <vt:i4>2031677</vt:i4>
      </vt:variant>
      <vt:variant>
        <vt:i4>188</vt:i4>
      </vt:variant>
      <vt:variant>
        <vt:i4>0</vt:i4>
      </vt:variant>
      <vt:variant>
        <vt:i4>5</vt:i4>
      </vt:variant>
      <vt:variant>
        <vt:lpwstr/>
      </vt:variant>
      <vt:variant>
        <vt:lpwstr>_Toc28099168</vt:lpwstr>
      </vt:variant>
      <vt:variant>
        <vt:i4>1048637</vt:i4>
      </vt:variant>
      <vt:variant>
        <vt:i4>182</vt:i4>
      </vt:variant>
      <vt:variant>
        <vt:i4>0</vt:i4>
      </vt:variant>
      <vt:variant>
        <vt:i4>5</vt:i4>
      </vt:variant>
      <vt:variant>
        <vt:lpwstr/>
      </vt:variant>
      <vt:variant>
        <vt:lpwstr>_Toc28099167</vt:lpwstr>
      </vt:variant>
      <vt:variant>
        <vt:i4>1114173</vt:i4>
      </vt:variant>
      <vt:variant>
        <vt:i4>176</vt:i4>
      </vt:variant>
      <vt:variant>
        <vt:i4>0</vt:i4>
      </vt:variant>
      <vt:variant>
        <vt:i4>5</vt:i4>
      </vt:variant>
      <vt:variant>
        <vt:lpwstr/>
      </vt:variant>
      <vt:variant>
        <vt:lpwstr>_Toc28099166</vt:lpwstr>
      </vt:variant>
      <vt:variant>
        <vt:i4>1179709</vt:i4>
      </vt:variant>
      <vt:variant>
        <vt:i4>170</vt:i4>
      </vt:variant>
      <vt:variant>
        <vt:i4>0</vt:i4>
      </vt:variant>
      <vt:variant>
        <vt:i4>5</vt:i4>
      </vt:variant>
      <vt:variant>
        <vt:lpwstr/>
      </vt:variant>
      <vt:variant>
        <vt:lpwstr>_Toc28099165</vt:lpwstr>
      </vt:variant>
      <vt:variant>
        <vt:i4>1245245</vt:i4>
      </vt:variant>
      <vt:variant>
        <vt:i4>164</vt:i4>
      </vt:variant>
      <vt:variant>
        <vt:i4>0</vt:i4>
      </vt:variant>
      <vt:variant>
        <vt:i4>5</vt:i4>
      </vt:variant>
      <vt:variant>
        <vt:lpwstr/>
      </vt:variant>
      <vt:variant>
        <vt:lpwstr>_Toc28099164</vt:lpwstr>
      </vt:variant>
      <vt:variant>
        <vt:i4>1310781</vt:i4>
      </vt:variant>
      <vt:variant>
        <vt:i4>158</vt:i4>
      </vt:variant>
      <vt:variant>
        <vt:i4>0</vt:i4>
      </vt:variant>
      <vt:variant>
        <vt:i4>5</vt:i4>
      </vt:variant>
      <vt:variant>
        <vt:lpwstr/>
      </vt:variant>
      <vt:variant>
        <vt:lpwstr>_Toc28099163</vt:lpwstr>
      </vt:variant>
      <vt:variant>
        <vt:i4>1376317</vt:i4>
      </vt:variant>
      <vt:variant>
        <vt:i4>152</vt:i4>
      </vt:variant>
      <vt:variant>
        <vt:i4>0</vt:i4>
      </vt:variant>
      <vt:variant>
        <vt:i4>5</vt:i4>
      </vt:variant>
      <vt:variant>
        <vt:lpwstr/>
      </vt:variant>
      <vt:variant>
        <vt:lpwstr>_Toc28099162</vt:lpwstr>
      </vt:variant>
      <vt:variant>
        <vt:i4>1441853</vt:i4>
      </vt:variant>
      <vt:variant>
        <vt:i4>146</vt:i4>
      </vt:variant>
      <vt:variant>
        <vt:i4>0</vt:i4>
      </vt:variant>
      <vt:variant>
        <vt:i4>5</vt:i4>
      </vt:variant>
      <vt:variant>
        <vt:lpwstr/>
      </vt:variant>
      <vt:variant>
        <vt:lpwstr>_Toc28099161</vt:lpwstr>
      </vt:variant>
      <vt:variant>
        <vt:i4>1507389</vt:i4>
      </vt:variant>
      <vt:variant>
        <vt:i4>140</vt:i4>
      </vt:variant>
      <vt:variant>
        <vt:i4>0</vt:i4>
      </vt:variant>
      <vt:variant>
        <vt:i4>5</vt:i4>
      </vt:variant>
      <vt:variant>
        <vt:lpwstr/>
      </vt:variant>
      <vt:variant>
        <vt:lpwstr>_Toc28099160</vt:lpwstr>
      </vt:variant>
      <vt:variant>
        <vt:i4>1966142</vt:i4>
      </vt:variant>
      <vt:variant>
        <vt:i4>134</vt:i4>
      </vt:variant>
      <vt:variant>
        <vt:i4>0</vt:i4>
      </vt:variant>
      <vt:variant>
        <vt:i4>5</vt:i4>
      </vt:variant>
      <vt:variant>
        <vt:lpwstr/>
      </vt:variant>
      <vt:variant>
        <vt:lpwstr>_Toc28099159</vt:lpwstr>
      </vt:variant>
      <vt:variant>
        <vt:i4>2031678</vt:i4>
      </vt:variant>
      <vt:variant>
        <vt:i4>128</vt:i4>
      </vt:variant>
      <vt:variant>
        <vt:i4>0</vt:i4>
      </vt:variant>
      <vt:variant>
        <vt:i4>5</vt:i4>
      </vt:variant>
      <vt:variant>
        <vt:lpwstr/>
      </vt:variant>
      <vt:variant>
        <vt:lpwstr>_Toc28099158</vt:lpwstr>
      </vt:variant>
      <vt:variant>
        <vt:i4>1048638</vt:i4>
      </vt:variant>
      <vt:variant>
        <vt:i4>122</vt:i4>
      </vt:variant>
      <vt:variant>
        <vt:i4>0</vt:i4>
      </vt:variant>
      <vt:variant>
        <vt:i4>5</vt:i4>
      </vt:variant>
      <vt:variant>
        <vt:lpwstr/>
      </vt:variant>
      <vt:variant>
        <vt:lpwstr>_Toc28099157</vt:lpwstr>
      </vt:variant>
      <vt:variant>
        <vt:i4>1114174</vt:i4>
      </vt:variant>
      <vt:variant>
        <vt:i4>116</vt:i4>
      </vt:variant>
      <vt:variant>
        <vt:i4>0</vt:i4>
      </vt:variant>
      <vt:variant>
        <vt:i4>5</vt:i4>
      </vt:variant>
      <vt:variant>
        <vt:lpwstr/>
      </vt:variant>
      <vt:variant>
        <vt:lpwstr>_Toc28099156</vt:lpwstr>
      </vt:variant>
      <vt:variant>
        <vt:i4>1179710</vt:i4>
      </vt:variant>
      <vt:variant>
        <vt:i4>110</vt:i4>
      </vt:variant>
      <vt:variant>
        <vt:i4>0</vt:i4>
      </vt:variant>
      <vt:variant>
        <vt:i4>5</vt:i4>
      </vt:variant>
      <vt:variant>
        <vt:lpwstr/>
      </vt:variant>
      <vt:variant>
        <vt:lpwstr>_Toc28099155</vt:lpwstr>
      </vt:variant>
      <vt:variant>
        <vt:i4>1245246</vt:i4>
      </vt:variant>
      <vt:variant>
        <vt:i4>104</vt:i4>
      </vt:variant>
      <vt:variant>
        <vt:i4>0</vt:i4>
      </vt:variant>
      <vt:variant>
        <vt:i4>5</vt:i4>
      </vt:variant>
      <vt:variant>
        <vt:lpwstr/>
      </vt:variant>
      <vt:variant>
        <vt:lpwstr>_Toc28099154</vt:lpwstr>
      </vt:variant>
      <vt:variant>
        <vt:i4>1310782</vt:i4>
      </vt:variant>
      <vt:variant>
        <vt:i4>98</vt:i4>
      </vt:variant>
      <vt:variant>
        <vt:i4>0</vt:i4>
      </vt:variant>
      <vt:variant>
        <vt:i4>5</vt:i4>
      </vt:variant>
      <vt:variant>
        <vt:lpwstr/>
      </vt:variant>
      <vt:variant>
        <vt:lpwstr>_Toc28099153</vt:lpwstr>
      </vt:variant>
      <vt:variant>
        <vt:i4>1376318</vt:i4>
      </vt:variant>
      <vt:variant>
        <vt:i4>92</vt:i4>
      </vt:variant>
      <vt:variant>
        <vt:i4>0</vt:i4>
      </vt:variant>
      <vt:variant>
        <vt:i4>5</vt:i4>
      </vt:variant>
      <vt:variant>
        <vt:lpwstr/>
      </vt:variant>
      <vt:variant>
        <vt:lpwstr>_Toc28099152</vt:lpwstr>
      </vt:variant>
      <vt:variant>
        <vt:i4>1441854</vt:i4>
      </vt:variant>
      <vt:variant>
        <vt:i4>86</vt:i4>
      </vt:variant>
      <vt:variant>
        <vt:i4>0</vt:i4>
      </vt:variant>
      <vt:variant>
        <vt:i4>5</vt:i4>
      </vt:variant>
      <vt:variant>
        <vt:lpwstr/>
      </vt:variant>
      <vt:variant>
        <vt:lpwstr>_Toc28099151</vt:lpwstr>
      </vt:variant>
      <vt:variant>
        <vt:i4>1507390</vt:i4>
      </vt:variant>
      <vt:variant>
        <vt:i4>80</vt:i4>
      </vt:variant>
      <vt:variant>
        <vt:i4>0</vt:i4>
      </vt:variant>
      <vt:variant>
        <vt:i4>5</vt:i4>
      </vt:variant>
      <vt:variant>
        <vt:lpwstr/>
      </vt:variant>
      <vt:variant>
        <vt:lpwstr>_Toc28099150</vt:lpwstr>
      </vt:variant>
      <vt:variant>
        <vt:i4>1966143</vt:i4>
      </vt:variant>
      <vt:variant>
        <vt:i4>74</vt:i4>
      </vt:variant>
      <vt:variant>
        <vt:i4>0</vt:i4>
      </vt:variant>
      <vt:variant>
        <vt:i4>5</vt:i4>
      </vt:variant>
      <vt:variant>
        <vt:lpwstr/>
      </vt:variant>
      <vt:variant>
        <vt:lpwstr>_Toc28099149</vt:lpwstr>
      </vt:variant>
      <vt:variant>
        <vt:i4>2031679</vt:i4>
      </vt:variant>
      <vt:variant>
        <vt:i4>68</vt:i4>
      </vt:variant>
      <vt:variant>
        <vt:i4>0</vt:i4>
      </vt:variant>
      <vt:variant>
        <vt:i4>5</vt:i4>
      </vt:variant>
      <vt:variant>
        <vt:lpwstr/>
      </vt:variant>
      <vt:variant>
        <vt:lpwstr>_Toc28099148</vt:lpwstr>
      </vt:variant>
      <vt:variant>
        <vt:i4>1048639</vt:i4>
      </vt:variant>
      <vt:variant>
        <vt:i4>62</vt:i4>
      </vt:variant>
      <vt:variant>
        <vt:i4>0</vt:i4>
      </vt:variant>
      <vt:variant>
        <vt:i4>5</vt:i4>
      </vt:variant>
      <vt:variant>
        <vt:lpwstr/>
      </vt:variant>
      <vt:variant>
        <vt:lpwstr>_Toc28099147</vt:lpwstr>
      </vt:variant>
      <vt:variant>
        <vt:i4>1114175</vt:i4>
      </vt:variant>
      <vt:variant>
        <vt:i4>56</vt:i4>
      </vt:variant>
      <vt:variant>
        <vt:i4>0</vt:i4>
      </vt:variant>
      <vt:variant>
        <vt:i4>5</vt:i4>
      </vt:variant>
      <vt:variant>
        <vt:lpwstr/>
      </vt:variant>
      <vt:variant>
        <vt:lpwstr>_Toc28099146</vt:lpwstr>
      </vt:variant>
      <vt:variant>
        <vt:i4>1179711</vt:i4>
      </vt:variant>
      <vt:variant>
        <vt:i4>50</vt:i4>
      </vt:variant>
      <vt:variant>
        <vt:i4>0</vt:i4>
      </vt:variant>
      <vt:variant>
        <vt:i4>5</vt:i4>
      </vt:variant>
      <vt:variant>
        <vt:lpwstr/>
      </vt:variant>
      <vt:variant>
        <vt:lpwstr>_Toc28099145</vt:lpwstr>
      </vt:variant>
      <vt:variant>
        <vt:i4>1245247</vt:i4>
      </vt:variant>
      <vt:variant>
        <vt:i4>44</vt:i4>
      </vt:variant>
      <vt:variant>
        <vt:i4>0</vt:i4>
      </vt:variant>
      <vt:variant>
        <vt:i4>5</vt:i4>
      </vt:variant>
      <vt:variant>
        <vt:lpwstr/>
      </vt:variant>
      <vt:variant>
        <vt:lpwstr>_Toc28099144</vt:lpwstr>
      </vt:variant>
      <vt:variant>
        <vt:i4>1310783</vt:i4>
      </vt:variant>
      <vt:variant>
        <vt:i4>38</vt:i4>
      </vt:variant>
      <vt:variant>
        <vt:i4>0</vt:i4>
      </vt:variant>
      <vt:variant>
        <vt:i4>5</vt:i4>
      </vt:variant>
      <vt:variant>
        <vt:lpwstr/>
      </vt:variant>
      <vt:variant>
        <vt:lpwstr>_Toc28099143</vt:lpwstr>
      </vt:variant>
      <vt:variant>
        <vt:i4>1376319</vt:i4>
      </vt:variant>
      <vt:variant>
        <vt:i4>32</vt:i4>
      </vt:variant>
      <vt:variant>
        <vt:i4>0</vt:i4>
      </vt:variant>
      <vt:variant>
        <vt:i4>5</vt:i4>
      </vt:variant>
      <vt:variant>
        <vt:lpwstr/>
      </vt:variant>
      <vt:variant>
        <vt:lpwstr>_Toc28099142</vt:lpwstr>
      </vt:variant>
      <vt:variant>
        <vt:i4>1441855</vt:i4>
      </vt:variant>
      <vt:variant>
        <vt:i4>26</vt:i4>
      </vt:variant>
      <vt:variant>
        <vt:i4>0</vt:i4>
      </vt:variant>
      <vt:variant>
        <vt:i4>5</vt:i4>
      </vt:variant>
      <vt:variant>
        <vt:lpwstr/>
      </vt:variant>
      <vt:variant>
        <vt:lpwstr>_Toc28099141</vt:lpwstr>
      </vt:variant>
      <vt:variant>
        <vt:i4>1507391</vt:i4>
      </vt:variant>
      <vt:variant>
        <vt:i4>20</vt:i4>
      </vt:variant>
      <vt:variant>
        <vt:i4>0</vt:i4>
      </vt:variant>
      <vt:variant>
        <vt:i4>5</vt:i4>
      </vt:variant>
      <vt:variant>
        <vt:lpwstr/>
      </vt:variant>
      <vt:variant>
        <vt:lpwstr>_Toc28099140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Microsoft Office User</cp:lastModifiedBy>
  <cp:revision>2</cp:revision>
  <cp:lastPrinted>2009-12-22T02:31:00Z</cp:lastPrinted>
  <dcterms:created xsi:type="dcterms:W3CDTF">2020-03-06T02:46:00Z</dcterms:created>
  <dcterms:modified xsi:type="dcterms:W3CDTF">2020-03-06T02:46:00Z</dcterms:modified>
</cp:coreProperties>
</file>