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这几天被恶意软件“恶心到了”，自动安装软件，查杀毒，整理，删除。广告弹窗，各种情况烦不胜烦，联网自动安装，中木马了？？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46960" cy="161671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43818" t="22675" r="11641" b="2276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杀毒软件，一查杀，时间滴溜溜过了~~~，整的哦。。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《慌的一批，妹子一个rm -rf 把公司服务器数据删了》，文章博主焦头烂额~~~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瘆的慌，还是整个</w:t>
      </w:r>
      <w:bookmarkStart w:id="0" w:name="_GoBack"/>
      <w:bookmarkEnd w:id="0"/>
      <w:r>
        <w:rPr>
          <w:rFonts w:hint="eastAsia"/>
          <w:lang w:val="en-US" w:eastAsia="zh-CN"/>
        </w:rPr>
        <w:t>系统备份还原类软件把。。查找系统防护软件，冰冻精灵，冰点还原，雨过天晴保护系统，影子系统~~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F6CBD"/>
    <w:rsid w:val="770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2021-06-30T07:54:53Z</dcterms:created>
  <dc:creator>Lenovo</dc:creator>
  <cp:lastModifiedBy>Lenovo</cp:lastModifiedBy>
  <dcterms:modified xsi:type="dcterms:W3CDTF">2021-06-30T08:15:38Z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