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eastAsia="zh-CN"/>
        </w:rPr>
        <w:t>今天</w:t>
      </w:r>
      <w:r>
        <w:rPr>
          <w:rFonts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  <w:t>数据库发现连接不上，mysql服务无法启动，手动启动则发现MySQL80服务启动后停止</w:t>
      </w:r>
    </w:p>
    <w:p>
      <w:pPr>
        <w:rPr>
          <w:rFonts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  <w:t xml:space="preserve">打开服务，右键MySQL80--属性 </w:t>
      </w:r>
    </w:p>
    <w:p>
      <w:pP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  <w:t>登录--选择本地系统账户，勾上允许服务与桌面交互</w:t>
      </w:r>
    </w:p>
    <w:p>
      <w:pP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eastAsia="zh-CN"/>
        </w:rPr>
        <w:t>无效。。</w:t>
      </w:r>
    </w:p>
    <w:p>
      <w:pP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  <w:t xml:space="preserve">Access denied  for user </w:t>
      </w:r>
      <w:r>
        <w:rPr>
          <w:rFonts w:hint="default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  <w:t>root</w:t>
      </w:r>
      <w:r>
        <w:rPr>
          <w:rFonts w:hint="default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  <w:t>@localhost&lt;using password:YES&gt;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my.ini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添加skip-grant-tables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无效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Plugin mysqlx reported: 'All I/O interfaces are disabled, X Protocol won't be accessible'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mysql数据库error: Found option without preceding group in config file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修改my.ini文件后保存格式的问题：正常情况应该是ANSI/ASCII格式的，但是用记事本打开修改保存后，my.ini文件格式被默认改成了utf8格式的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等等问题，从想修复mysql 一晚上一上午，放弃，卸载重装，mysql-8.0.19-winx64-debug-test.zip 安装到一半又出问题，</w:t>
      </w:r>
    </w:p>
    <w:p>
      <w:r>
        <w:drawing>
          <wp:inline distT="0" distB="0" distL="114300" distR="114300">
            <wp:extent cx="3411855" cy="1951990"/>
            <wp:effectExtent l="0" t="0" r="171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203" t="24562" r="30357" b="30601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果断，选择重下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mysql-8.0.19-winx64,网速太慢。。。  折腾，终于可以重装好了mysql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109EB"/>
    <w:rsid w:val="611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2021-05-26T13:51:27Z</dcterms:created>
  <dc:creator>Lenovo</dc:creator>
  <cp:lastModifiedBy>Lenovo</cp:lastModifiedBy>
  <dcterms:modified xsi:type="dcterms:W3CDTF">2021-05-26T14:06:14Z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