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30E5" w:rsidRDefault="002B30E5" w:rsidP="002B30E5">
      <w:r>
        <w:rPr>
          <w:rFonts w:hint="eastAsia"/>
        </w:rPr>
        <w:t>默认中文，中英可以切换</w:t>
      </w:r>
    </w:p>
    <w:p w:rsidR="002B30E5" w:rsidRDefault="002B30E5" w:rsidP="002B30E5">
      <w:r>
        <w:rPr>
          <w:rFonts w:hint="eastAsia"/>
        </w:rPr>
        <w:t>液位满采用振荡判断。</w:t>
      </w:r>
    </w:p>
    <w:p w:rsidR="00AE4C33" w:rsidRPr="002B30E5" w:rsidRDefault="002B30E5">
      <w:bookmarkStart w:id="0" w:name="_GoBack"/>
      <w:bookmarkEnd w:id="0"/>
    </w:p>
    <w:sectPr w:rsidR="00AE4C33" w:rsidRPr="002B30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3ED"/>
    <w:rsid w:val="002B30E5"/>
    <w:rsid w:val="004114B8"/>
    <w:rsid w:val="00695DF9"/>
    <w:rsid w:val="00C02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E7C2FB-413A-4CD5-B36C-F667753DF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30E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ZhangQuan-芮章权</dc:creator>
  <cp:keywords/>
  <dc:description/>
  <cp:lastModifiedBy>ZhangQuan-芮章权</cp:lastModifiedBy>
  <cp:revision>2</cp:revision>
  <dcterms:created xsi:type="dcterms:W3CDTF">2014-09-17T08:55:00Z</dcterms:created>
  <dcterms:modified xsi:type="dcterms:W3CDTF">2014-09-17T08:56:00Z</dcterms:modified>
</cp:coreProperties>
</file>