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338" w:rsidRDefault="00197CEF" w:rsidP="00197CEF">
      <w:pPr>
        <w:jc w:val="center"/>
      </w:pPr>
      <w:r>
        <w:rPr>
          <w:rFonts w:hint="eastAsia"/>
        </w:rPr>
        <w:t>产品供应关系抽取进展</w:t>
      </w:r>
    </w:p>
    <w:p w:rsidR="00197CEF" w:rsidRDefault="007C687B" w:rsidP="007C687B">
      <w:pPr>
        <w:pStyle w:val="2"/>
        <w:numPr>
          <w:ilvl w:val="0"/>
          <w:numId w:val="2"/>
        </w:numPr>
      </w:pPr>
      <w:r>
        <w:rPr>
          <w:rFonts w:hint="eastAsia"/>
        </w:rPr>
        <w:t>任务目标</w:t>
      </w:r>
    </w:p>
    <w:p w:rsidR="00AC1146" w:rsidRDefault="00AC1146" w:rsidP="00AC1146">
      <w:pPr>
        <w:ind w:left="360"/>
      </w:pPr>
      <w:r>
        <w:rPr>
          <w:rFonts w:hint="eastAsia"/>
        </w:rPr>
        <w:t>从上市公司年报中找出</w:t>
      </w:r>
      <w:r w:rsidR="00003324">
        <w:rPr>
          <w:rFonts w:hint="eastAsia"/>
        </w:rPr>
        <w:t>该</w:t>
      </w:r>
      <w:r>
        <w:rPr>
          <w:rFonts w:hint="eastAsia"/>
        </w:rPr>
        <w:t>公司的客户和</w:t>
      </w:r>
      <w:r w:rsidR="00663042">
        <w:rPr>
          <w:rFonts w:hint="eastAsia"/>
        </w:rPr>
        <w:t>客户购买的</w:t>
      </w:r>
      <w:r>
        <w:rPr>
          <w:rFonts w:hint="eastAsia"/>
        </w:rPr>
        <w:t>产品。</w:t>
      </w:r>
    </w:p>
    <w:p w:rsidR="003D409F" w:rsidRDefault="003D409F" w:rsidP="003D409F">
      <w:pPr>
        <w:pStyle w:val="2"/>
        <w:numPr>
          <w:ilvl w:val="0"/>
          <w:numId w:val="2"/>
        </w:numPr>
      </w:pPr>
      <w:r>
        <w:rPr>
          <w:rFonts w:hint="eastAsia"/>
        </w:rPr>
        <w:t>信息来源</w:t>
      </w:r>
    </w:p>
    <w:p w:rsidR="00A44732" w:rsidRDefault="00A44732" w:rsidP="00A44732">
      <w:pPr>
        <w:ind w:firstLineChars="200" w:firstLine="420"/>
      </w:pPr>
      <w:r>
        <w:rPr>
          <w:rFonts w:hint="eastAsia"/>
        </w:rPr>
        <w:t>信息来自上市公司年报，具体来说分为两部分，一部分是纯文本信息，另一部分是格式化</w:t>
      </w:r>
      <w:r w:rsidR="00575F86">
        <w:rPr>
          <w:rFonts w:hint="eastAsia"/>
        </w:rPr>
        <w:t>的信息。</w:t>
      </w:r>
    </w:p>
    <w:p w:rsidR="00504E9E" w:rsidRDefault="002E7482" w:rsidP="0065364D">
      <w:pPr>
        <w:ind w:firstLineChars="200" w:firstLine="420"/>
      </w:pPr>
      <w:r>
        <w:rPr>
          <w:rFonts w:hint="eastAsia"/>
        </w:rPr>
        <w:t>由于格式化的信息抽取较为简单，目前主要研究是从纯文本信息中抽取供应关系。</w:t>
      </w:r>
    </w:p>
    <w:p w:rsidR="0065364D" w:rsidRDefault="00B16EFB" w:rsidP="0065364D">
      <w:pPr>
        <w:pStyle w:val="2"/>
        <w:numPr>
          <w:ilvl w:val="0"/>
          <w:numId w:val="2"/>
        </w:numPr>
      </w:pPr>
      <w:r>
        <w:rPr>
          <w:rFonts w:hint="eastAsia"/>
        </w:rPr>
        <w:t>整体</w:t>
      </w:r>
      <w:r w:rsidR="0065364D">
        <w:rPr>
          <w:rFonts w:hint="eastAsia"/>
        </w:rPr>
        <w:t>流程</w:t>
      </w:r>
      <w:r w:rsidR="00B74040">
        <w:rPr>
          <w:rFonts w:hint="eastAsia"/>
        </w:rPr>
        <w:t>图</w:t>
      </w:r>
    </w:p>
    <w:p w:rsidR="00AA273A" w:rsidRDefault="006B7159" w:rsidP="006B7159">
      <w:pPr>
        <w:ind w:left="360"/>
      </w:pPr>
      <w:r>
        <w:rPr>
          <w:rFonts w:hint="eastAsia"/>
        </w:rPr>
        <w:t>整体处理流程</w:t>
      </w:r>
      <w:r w:rsidR="00B0623D">
        <w:rPr>
          <w:rFonts w:hint="eastAsia"/>
        </w:rPr>
        <w:t>如下图</w:t>
      </w:r>
      <w:r w:rsidR="00866ACA">
        <w:rPr>
          <w:rFonts w:hint="eastAsia"/>
        </w:rPr>
        <w:t>：</w:t>
      </w:r>
    </w:p>
    <w:p w:rsidR="006B7159" w:rsidRDefault="00036F91" w:rsidP="006B7159">
      <w:pPr>
        <w:ind w:left="360"/>
        <w:jc w:val="center"/>
      </w:pPr>
      <w:r>
        <w:rPr>
          <w:noProof/>
        </w:rPr>
        <w:drawing>
          <wp:inline distT="0" distB="0" distL="0" distR="0" wp14:anchorId="76E454EA" wp14:editId="309A7B96">
            <wp:extent cx="5274310" cy="3503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43" w:rsidRDefault="001F1D43" w:rsidP="00004D5A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整体流程图</w:t>
      </w:r>
    </w:p>
    <w:p w:rsidR="00C23665" w:rsidRDefault="00C23665" w:rsidP="00004D5A">
      <w:pPr>
        <w:ind w:firstLineChars="200" w:firstLine="420"/>
      </w:pPr>
      <w:r>
        <w:rPr>
          <w:rFonts w:hint="eastAsia"/>
        </w:rPr>
        <w:t>目前已经完成了第一部分命名实体识别和第二部分</w:t>
      </w:r>
      <w:r w:rsidR="00750202">
        <w:rPr>
          <w:rFonts w:hint="eastAsia"/>
        </w:rPr>
        <w:t>实体关系抽取的任务。</w:t>
      </w:r>
      <w:r w:rsidR="00B16EFB">
        <w:rPr>
          <w:rFonts w:hint="eastAsia"/>
        </w:rPr>
        <w:t>其中命名实体识别主要采用了机器学习的方法，第二部分</w:t>
      </w:r>
      <w:r w:rsidR="002F1930">
        <w:rPr>
          <w:rFonts w:hint="eastAsia"/>
        </w:rPr>
        <w:t>实体关系抽取采用的是句法分析的方法，具体依赖的是哈工大的自然语言处理工具L</w:t>
      </w:r>
      <w:r w:rsidR="002F1930">
        <w:t>TP</w:t>
      </w:r>
      <w:r w:rsidR="002F1930">
        <w:rPr>
          <w:rFonts w:hint="eastAsia"/>
        </w:rPr>
        <w:t>。</w:t>
      </w:r>
    </w:p>
    <w:p w:rsidR="006F329C" w:rsidRDefault="0079732E" w:rsidP="00434F10">
      <w:pPr>
        <w:pStyle w:val="2"/>
        <w:numPr>
          <w:ilvl w:val="0"/>
          <w:numId w:val="2"/>
        </w:numPr>
      </w:pPr>
      <w:r>
        <w:rPr>
          <w:rFonts w:hint="eastAsia"/>
        </w:rPr>
        <w:t>目前处理流程</w:t>
      </w:r>
    </w:p>
    <w:p w:rsidR="00AF52A1" w:rsidRDefault="00AF52A1" w:rsidP="00AF52A1"/>
    <w:p w:rsidR="00AF52A1" w:rsidRDefault="00AF52A1" w:rsidP="00AF52A1">
      <w:r>
        <w:rPr>
          <w:noProof/>
        </w:rPr>
        <w:lastRenderedPageBreak/>
        <w:drawing>
          <wp:inline distT="0" distB="0" distL="0" distR="0" wp14:anchorId="2C9381B3" wp14:editId="12F46D29">
            <wp:extent cx="5274310" cy="3776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66" w:rsidRPr="003F4F66" w:rsidRDefault="003F4F66" w:rsidP="003F4F66">
      <w:pPr>
        <w:pStyle w:val="a4"/>
        <w:rPr>
          <w:rFonts w:hint="eastAsia"/>
        </w:rPr>
      </w:pPr>
      <w:r w:rsidRPr="003F4F66">
        <w:rPr>
          <w:rFonts w:hint="eastAsia"/>
        </w:rPr>
        <w:t>图2</w:t>
      </w:r>
      <w:r w:rsidRPr="003F4F66">
        <w:t xml:space="preserve"> </w:t>
      </w:r>
      <w:r w:rsidRPr="003F4F66">
        <w:rPr>
          <w:rFonts w:hint="eastAsia"/>
        </w:rPr>
        <w:t>整体运行流程图</w:t>
      </w:r>
    </w:p>
    <w:p w:rsidR="00BD7682" w:rsidRPr="00BD7682" w:rsidRDefault="00293E08" w:rsidP="00BD768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过程描述及示例</w:t>
      </w:r>
    </w:p>
    <w:p w:rsidR="00F11AE0" w:rsidRDefault="002E36FA" w:rsidP="002E7428">
      <w:pPr>
        <w:pStyle w:val="3"/>
        <w:numPr>
          <w:ilvl w:val="1"/>
          <w:numId w:val="2"/>
        </w:num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10DEB">
        <w:rPr>
          <w:rFonts w:hint="eastAsia"/>
        </w:rPr>
        <w:t>实体识别</w:t>
      </w:r>
    </w:p>
    <w:p w:rsidR="002E7428" w:rsidRDefault="002E7428" w:rsidP="00E72D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输入年报句子，利用</w:t>
      </w:r>
      <w:r>
        <w:t>LTP</w:t>
      </w:r>
      <w:r>
        <w:rPr>
          <w:rFonts w:hint="eastAsia"/>
        </w:rPr>
        <w:t>进行分词、词性标注、依存句法分析</w:t>
      </w:r>
      <w:r w:rsidR="00E72DD5">
        <w:rPr>
          <w:rFonts w:hint="eastAsia"/>
        </w:rPr>
        <w:t>；</w:t>
      </w:r>
    </w:p>
    <w:p w:rsidR="003F4F66" w:rsidRDefault="003F4F66" w:rsidP="003F4F66">
      <w:pPr>
        <w:ind w:left="390"/>
        <w:rPr>
          <w:rFonts w:hint="eastAsia"/>
        </w:rPr>
      </w:pPr>
    </w:p>
    <w:p w:rsidR="00E72DD5" w:rsidRDefault="00E72DD5" w:rsidP="00E72DD5">
      <w:r>
        <w:rPr>
          <w:noProof/>
        </w:rPr>
        <w:drawing>
          <wp:inline distT="0" distB="0" distL="0" distR="0" wp14:anchorId="60917025" wp14:editId="24FC082F">
            <wp:extent cx="5274310" cy="2187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66" w:rsidRDefault="003F4F66" w:rsidP="003F4F66">
      <w:pPr>
        <w:pStyle w:val="a4"/>
        <w:rPr>
          <w:rFonts w:hint="eastAsia"/>
        </w:rPr>
      </w:pPr>
      <w:r>
        <w:rPr>
          <w:rFonts w:hint="eastAsia"/>
        </w:rPr>
        <w:t>图3</w:t>
      </w:r>
      <w:r>
        <w:t xml:space="preserve"> LTP</w:t>
      </w:r>
      <w:r>
        <w:rPr>
          <w:rFonts w:hint="eastAsia"/>
        </w:rPr>
        <w:t>处理</w:t>
      </w:r>
    </w:p>
    <w:p w:rsidR="00E72DD5" w:rsidRDefault="00E72DD5" w:rsidP="00886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利用S</w:t>
      </w:r>
      <w:r>
        <w:t xml:space="preserve">tanford </w:t>
      </w:r>
      <w:proofErr w:type="spellStart"/>
      <w:r>
        <w:t>ner</w:t>
      </w:r>
      <w:proofErr w:type="spellEnd"/>
      <w:r>
        <w:rPr>
          <w:rFonts w:hint="eastAsia"/>
        </w:rPr>
        <w:t>命名实体识别句子中的</w:t>
      </w:r>
      <w:r w:rsidR="00D17867">
        <w:rPr>
          <w:rFonts w:hint="eastAsia"/>
        </w:rPr>
        <w:t>公司名</w:t>
      </w:r>
      <w:r w:rsidR="00004DDD">
        <w:rPr>
          <w:rFonts w:hint="eastAsia"/>
        </w:rPr>
        <w:t>；</w:t>
      </w:r>
    </w:p>
    <w:p w:rsidR="00886A44" w:rsidRDefault="00886A44" w:rsidP="00886A44">
      <w:pPr>
        <w:pStyle w:val="a3"/>
        <w:ind w:left="1110" w:firstLineChars="0" w:firstLine="0"/>
      </w:pPr>
      <w:r>
        <w:rPr>
          <w:noProof/>
        </w:rPr>
        <w:lastRenderedPageBreak/>
        <w:drawing>
          <wp:inline distT="0" distB="0" distL="0" distR="0" wp14:anchorId="2F7365D5" wp14:editId="1B620745">
            <wp:extent cx="3648973" cy="1846013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537" cy="18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66" w:rsidRDefault="003F4F66" w:rsidP="003F4F66">
      <w:pPr>
        <w:pStyle w:val="a4"/>
        <w:rPr>
          <w:rFonts w:hint="eastAsia"/>
        </w:rPr>
      </w:pPr>
      <w:r>
        <w:rPr>
          <w:rFonts w:hint="eastAsia"/>
        </w:rPr>
        <w:t>图4</w:t>
      </w:r>
      <w:r>
        <w:t xml:space="preserve"> S</w:t>
      </w:r>
      <w:r>
        <w:rPr>
          <w:rFonts w:hint="eastAsia"/>
        </w:rPr>
        <w:t>tanford</w:t>
      </w:r>
      <w:r>
        <w:t xml:space="preserve"> </w:t>
      </w:r>
      <w:proofErr w:type="spellStart"/>
      <w:r>
        <w:rPr>
          <w:rFonts w:hint="eastAsia"/>
        </w:rPr>
        <w:t>ner</w:t>
      </w:r>
      <w:proofErr w:type="spellEnd"/>
      <w:r>
        <w:t xml:space="preserve"> </w:t>
      </w:r>
      <w:r>
        <w:rPr>
          <w:rFonts w:hint="eastAsia"/>
        </w:rPr>
        <w:t>识别公司名</w:t>
      </w:r>
    </w:p>
    <w:p w:rsidR="003F4F66" w:rsidRDefault="003F4F66" w:rsidP="00886A44">
      <w:pPr>
        <w:pStyle w:val="a3"/>
        <w:ind w:left="1110" w:firstLineChars="0" w:firstLine="0"/>
        <w:rPr>
          <w:rFonts w:hint="eastAsia"/>
        </w:rPr>
      </w:pPr>
    </w:p>
    <w:p w:rsidR="00886A44" w:rsidRDefault="00886A44" w:rsidP="00BD76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利用C</w:t>
      </w:r>
      <w:r>
        <w:t>RF</w:t>
      </w:r>
      <w:r w:rsidR="00BD7682">
        <w:rPr>
          <w:rFonts w:hint="eastAsia"/>
        </w:rPr>
        <w:t>进行产品名识别</w:t>
      </w:r>
      <w:r w:rsidR="00FE4BFF">
        <w:rPr>
          <w:rFonts w:hint="eastAsia"/>
        </w:rPr>
        <w:t>；</w:t>
      </w:r>
    </w:p>
    <w:p w:rsidR="008C3CF7" w:rsidRDefault="008C3CF7" w:rsidP="008C3CF7">
      <w:pPr>
        <w:pStyle w:val="a3"/>
        <w:ind w:left="1110" w:firstLineChars="0" w:firstLine="0"/>
      </w:pPr>
      <w:r>
        <w:rPr>
          <w:noProof/>
        </w:rPr>
        <w:drawing>
          <wp:inline distT="0" distB="0" distL="0" distR="0" wp14:anchorId="4B3BAAC3" wp14:editId="138BB503">
            <wp:extent cx="3906951" cy="1906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354" cy="19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66" w:rsidRDefault="003F4F66" w:rsidP="003F4F66">
      <w:pPr>
        <w:pStyle w:val="a4"/>
        <w:rPr>
          <w:rFonts w:hint="eastAsia"/>
        </w:rPr>
      </w:pPr>
      <w:r>
        <w:rPr>
          <w:rFonts w:hint="eastAsia"/>
        </w:rPr>
        <w:t>图5</w:t>
      </w:r>
      <w:r>
        <w:t xml:space="preserve"> CRF</w:t>
      </w:r>
      <w:r>
        <w:rPr>
          <w:rFonts w:hint="eastAsia"/>
        </w:rPr>
        <w:t>识别产品名</w:t>
      </w:r>
    </w:p>
    <w:p w:rsidR="003F4F66" w:rsidRDefault="003F4F66" w:rsidP="008C3CF7">
      <w:pPr>
        <w:pStyle w:val="a3"/>
        <w:ind w:left="1110" w:firstLineChars="0" w:firstLine="0"/>
        <w:rPr>
          <w:rFonts w:hint="eastAsia"/>
        </w:rPr>
      </w:pPr>
    </w:p>
    <w:p w:rsidR="00F875D3" w:rsidRDefault="00986499" w:rsidP="009B7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根据L</w:t>
      </w:r>
      <w:r>
        <w:t>TP</w:t>
      </w:r>
      <w:r>
        <w:rPr>
          <w:rFonts w:hint="eastAsia"/>
        </w:rPr>
        <w:t>句法分析结果，</w:t>
      </w:r>
      <w:r w:rsidR="005B63DB">
        <w:rPr>
          <w:rFonts w:hint="eastAsia"/>
        </w:rPr>
        <w:t>利用规则对实体识别结果进行修正</w:t>
      </w:r>
      <w:r w:rsidR="00F875D3">
        <w:rPr>
          <w:rFonts w:hint="eastAsia"/>
        </w:rPr>
        <w:t>。</w:t>
      </w:r>
    </w:p>
    <w:p w:rsidR="009B7B61" w:rsidRDefault="0011693B" w:rsidP="00F35868">
      <w:pPr>
        <w:ind w:firstLineChars="200" w:firstLine="420"/>
      </w:pPr>
      <w:r>
        <w:rPr>
          <w:rFonts w:hint="eastAsia"/>
        </w:rPr>
        <w:t>规则</w:t>
      </w:r>
      <w:proofErr w:type="gramStart"/>
      <w:r w:rsidRPr="0011693B">
        <w:rPr>
          <w:rFonts w:hint="eastAsia"/>
        </w:rPr>
        <w:t>一</w:t>
      </w:r>
      <w:proofErr w:type="gramEnd"/>
      <w:r w:rsidRPr="0011693B">
        <w:rPr>
          <w:rFonts w:hint="eastAsia"/>
        </w:rPr>
        <w:t>：</w:t>
      </w:r>
      <w:r>
        <w:rPr>
          <w:rFonts w:hint="eastAsia"/>
        </w:rPr>
        <w:t>具备</w:t>
      </w:r>
      <w:r w:rsidR="0046056B">
        <w:rPr>
          <w:rFonts w:hint="eastAsia"/>
        </w:rPr>
        <w:t>并列关系的词具有相同的实体类别，</w:t>
      </w:r>
      <w:r w:rsidR="003616DC">
        <w:rPr>
          <w:rFonts w:hint="eastAsia"/>
        </w:rPr>
        <w:t>即如果一个词被识别为公司名/产品名，那么与该词并列的词也是公司名</w:t>
      </w:r>
      <w:r w:rsidR="009B7B61">
        <w:rPr>
          <w:rFonts w:hint="eastAsia"/>
        </w:rPr>
        <w:t>。</w:t>
      </w:r>
    </w:p>
    <w:p w:rsidR="00AB6AAD" w:rsidRDefault="00FB3CE9" w:rsidP="00F35868">
      <w:pPr>
        <w:ind w:firstLineChars="200" w:firstLine="420"/>
      </w:pPr>
      <w:r>
        <w:rPr>
          <w:rFonts w:hint="eastAsia"/>
        </w:rPr>
        <w:t>规则二：</w:t>
      </w:r>
      <w:r w:rsidR="00C91804">
        <w:rPr>
          <w:rFonts w:hint="eastAsia"/>
        </w:rPr>
        <w:t>具</w:t>
      </w:r>
      <w:r w:rsidRPr="00FB3CE9">
        <w:rPr>
          <w:rFonts w:hint="eastAsia"/>
        </w:rPr>
        <w:t>备</w:t>
      </w:r>
      <w:r w:rsidRPr="00FB3CE9">
        <w:t>ATT（定中关系）的相邻词，如果其中一个词</w:t>
      </w:r>
      <w:r w:rsidR="0006451D">
        <w:rPr>
          <w:rFonts w:hint="eastAsia"/>
        </w:rPr>
        <w:t>被识别</w:t>
      </w:r>
      <w:r w:rsidRPr="00FB3CE9">
        <w:t>为公司名</w:t>
      </w:r>
      <w:r w:rsidR="00CA2027">
        <w:rPr>
          <w:rFonts w:hint="eastAsia"/>
        </w:rPr>
        <w:t>/产品名</w:t>
      </w:r>
      <w:r w:rsidRPr="00FB3CE9">
        <w:t>，那么另外一个也是公司名</w:t>
      </w:r>
      <w:r w:rsidR="00C41310">
        <w:rPr>
          <w:rFonts w:hint="eastAsia"/>
        </w:rPr>
        <w:t>/产品名</w:t>
      </w:r>
      <w:r w:rsidRPr="00FB3CE9">
        <w:t>。</w:t>
      </w:r>
    </w:p>
    <w:p w:rsidR="00957B8A" w:rsidRDefault="00F542CD" w:rsidP="00957B8A">
      <w:pPr>
        <w:pStyle w:val="3"/>
        <w:numPr>
          <w:ilvl w:val="1"/>
          <w:numId w:val="2"/>
        </w:numPr>
      </w:pPr>
      <w:r>
        <w:rPr>
          <w:rFonts w:hint="eastAsia"/>
        </w:rPr>
        <w:t>步骤二：供应关系提取</w:t>
      </w:r>
    </w:p>
    <w:p w:rsidR="003E0817" w:rsidRDefault="00A55A0E" w:rsidP="00A55A0E">
      <w:pPr>
        <w:pStyle w:val="4"/>
      </w:pPr>
      <w:r>
        <w:rPr>
          <w:rFonts w:hint="eastAsia"/>
        </w:rPr>
        <w:t>5.2.1</w:t>
      </w:r>
      <w:r>
        <w:t xml:space="preserve"> </w:t>
      </w:r>
      <w:r w:rsidR="00B456ED" w:rsidRPr="00B456ED">
        <w:rPr>
          <w:rFonts w:hint="eastAsia"/>
        </w:rPr>
        <w:t>方法原理</w:t>
      </w:r>
      <w:r w:rsidR="003E0817">
        <w:rPr>
          <w:rFonts w:hint="eastAsia"/>
        </w:rPr>
        <w:t xml:space="preserve"> </w:t>
      </w:r>
      <w:r w:rsidR="003E0817">
        <w:t xml:space="preserve">  </w:t>
      </w:r>
    </w:p>
    <w:p w:rsidR="002931BB" w:rsidRDefault="00396339" w:rsidP="00C27F99">
      <w:pPr>
        <w:ind w:firstLine="420"/>
      </w:pPr>
      <w:r>
        <w:rPr>
          <w:rFonts w:hint="eastAsia"/>
        </w:rPr>
        <w:t>通过步骤一筛选出内容中同时包含公司名和产品名的句子，基本上可以确定句子中包含供应关系</w:t>
      </w:r>
      <w:r w:rsidR="00CB45E0">
        <w:rPr>
          <w:rFonts w:hint="eastAsia"/>
        </w:rPr>
        <w:t>，现在要确定哪个产品供给哪个公司，即判断公司和产品之间的语义关联</w:t>
      </w:r>
      <w:r w:rsidR="003442C6">
        <w:rPr>
          <w:rFonts w:hint="eastAsia"/>
        </w:rPr>
        <w:t>。我采用的方法是判断公司名依赖的动词</w:t>
      </w:r>
      <w:r w:rsidR="001B0EEB">
        <w:rPr>
          <w:rFonts w:hint="eastAsia"/>
        </w:rPr>
        <w:t>和产品名依赖的动词，</w:t>
      </w:r>
      <w:r w:rsidR="00EC4842">
        <w:rPr>
          <w:rFonts w:hint="eastAsia"/>
        </w:rPr>
        <w:t>如果这两个动词为</w:t>
      </w:r>
      <w:r w:rsidR="001B0EEB">
        <w:rPr>
          <w:rFonts w:hint="eastAsia"/>
        </w:rPr>
        <w:t>同一个或者</w:t>
      </w:r>
      <w:r w:rsidR="00EC4842">
        <w:rPr>
          <w:rFonts w:hint="eastAsia"/>
        </w:rPr>
        <w:t>两个动词</w:t>
      </w:r>
      <w:r w:rsidR="001B0EEB">
        <w:rPr>
          <w:rFonts w:hint="eastAsia"/>
        </w:rPr>
        <w:t>具备并列关系（C</w:t>
      </w:r>
      <w:r w:rsidR="001B0EEB">
        <w:t>OO</w:t>
      </w:r>
      <w:r w:rsidR="001B0EEB">
        <w:rPr>
          <w:rFonts w:hint="eastAsia"/>
        </w:rPr>
        <w:t>）</w:t>
      </w:r>
      <w:r w:rsidR="00EC4842">
        <w:rPr>
          <w:rFonts w:hint="eastAsia"/>
        </w:rPr>
        <w:t>，那么判断该公司和产品具备语义关联。</w:t>
      </w:r>
    </w:p>
    <w:p w:rsidR="007E665C" w:rsidRDefault="007E665C" w:rsidP="007E665C">
      <w:pPr>
        <w:ind w:firstLine="420"/>
      </w:pPr>
      <w:r>
        <w:rPr>
          <w:rFonts w:hint="eastAsia"/>
        </w:rPr>
        <w:t>如果两个实体依赖的动词为同一个，那么它们具备直接语义关联，若两个动词具备并列关系，那么判断他们具备间接语义关联。</w:t>
      </w:r>
    </w:p>
    <w:p w:rsidR="00A55A0E" w:rsidRDefault="002931BB" w:rsidP="00C27F99">
      <w:pPr>
        <w:ind w:firstLine="420"/>
      </w:pPr>
      <w:r>
        <w:rPr>
          <w:rFonts w:hint="eastAsia"/>
        </w:rPr>
        <w:t>问题转换</w:t>
      </w:r>
      <w:proofErr w:type="gramStart"/>
      <w:r>
        <w:rPr>
          <w:rFonts w:hint="eastAsia"/>
        </w:rPr>
        <w:t>成寻找</w:t>
      </w:r>
      <w:proofErr w:type="gramEnd"/>
      <w:r>
        <w:rPr>
          <w:rFonts w:hint="eastAsia"/>
        </w:rPr>
        <w:t>两个实体都依赖的动词，称之为最近句法依赖动词，能找到说明两个实体具备语义关联，否则不具备。</w:t>
      </w:r>
    </w:p>
    <w:p w:rsidR="009266F2" w:rsidRDefault="009266F2" w:rsidP="00A307BE">
      <w:pPr>
        <w:pStyle w:val="a3"/>
        <w:numPr>
          <w:ilvl w:val="0"/>
          <w:numId w:val="4"/>
        </w:numPr>
        <w:ind w:firstLineChars="0"/>
      </w:pPr>
      <w:r>
        <w:lastRenderedPageBreak/>
        <w:t>直接语义关联实体间的最近句法依赖动词</w:t>
      </w:r>
    </w:p>
    <w:p w:rsidR="00A307BE" w:rsidRDefault="00A307BE" w:rsidP="003B0442">
      <w:pPr>
        <w:ind w:firstLineChars="200" w:firstLine="420"/>
      </w:pPr>
      <w:r>
        <w:t>如果实体对</w:t>
      </w:r>
      <w:r w:rsidR="003B0442">
        <w:rPr>
          <w:rFonts w:hint="eastAsia"/>
        </w:rPr>
        <w:t>&lt;</w:t>
      </w:r>
      <w:proofErr w:type="spellStart"/>
      <w:r w:rsidR="00620EE6">
        <w:rPr>
          <w:rFonts w:hint="eastAsia"/>
        </w:rPr>
        <w:t>e</w:t>
      </w:r>
      <w:r w:rsidR="007C59BE">
        <w:t>i</w:t>
      </w:r>
      <w:r w:rsidR="003B0442">
        <w:t>,e</w:t>
      </w:r>
      <w:r w:rsidR="007C59BE">
        <w:t>j</w:t>
      </w:r>
      <w:proofErr w:type="spellEnd"/>
      <w:r w:rsidR="003B0442">
        <w:t>&gt;</w:t>
      </w:r>
      <w:r>
        <w:t>中的2个实体能够通过一个最近句法依赖动词直接发生语义关联，则它们之间存在着一条满足如</w:t>
      </w:r>
      <w:r w:rsidR="003441FD">
        <w:rPr>
          <w:rFonts w:hint="eastAsia"/>
        </w:rPr>
        <w:t>下图</w:t>
      </w:r>
      <w:r>
        <w:t>所示的依存句法路径．其中，节点表示实体或动词，有向</w:t>
      </w:r>
      <w:proofErr w:type="gramStart"/>
      <w:r>
        <w:t>边表示</w:t>
      </w:r>
      <w:proofErr w:type="gramEnd"/>
      <w:r>
        <w:t>从动词节点指向实体节点，边上的内容表示实体节点与动词节点之间的依存关系</w:t>
      </w:r>
      <w:r w:rsidR="005A67C9">
        <w:rPr>
          <w:rFonts w:hint="eastAsia"/>
        </w:rPr>
        <w:t>。</w:t>
      </w:r>
    </w:p>
    <w:p w:rsidR="00EB443F" w:rsidRDefault="00EB443F" w:rsidP="00EB443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418A407" wp14:editId="54361D52">
            <wp:extent cx="140017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4B" w:rsidRDefault="00B44C4B" w:rsidP="0091211F">
      <w:pPr>
        <w:pStyle w:val="a4"/>
        <w:rPr>
          <w:rFonts w:hint="eastAsia"/>
        </w:rPr>
      </w:pPr>
      <w:r>
        <w:rPr>
          <w:rFonts w:hint="eastAsia"/>
        </w:rPr>
        <w:t>图</w:t>
      </w:r>
      <w:r w:rsidR="00F932D9">
        <w:rPr>
          <w:rFonts w:hint="eastAsia"/>
        </w:rPr>
        <w:t>6</w:t>
      </w:r>
      <w:r w:rsidR="00F932D9">
        <w:t xml:space="preserve"> </w:t>
      </w:r>
      <w:r w:rsidR="0091211F">
        <w:t>实体对直接语义关联的依存句法路径</w:t>
      </w:r>
    </w:p>
    <w:p w:rsidR="00861347" w:rsidRDefault="00EB443F" w:rsidP="00EB443F">
      <w:pPr>
        <w:ind w:firstLineChars="200" w:firstLine="420"/>
      </w:pPr>
      <w:r w:rsidRPr="00EB443F">
        <w:rPr>
          <w:rFonts w:hint="eastAsia"/>
        </w:rPr>
        <w:t>提取使</w:t>
      </w:r>
      <w:r w:rsidRPr="00EB443F">
        <w:t>2个实体发生直接语义关联的最近句法依赖动词的步骤为：</w:t>
      </w:r>
    </w:p>
    <w:p w:rsidR="00861347" w:rsidRDefault="00EB443F" w:rsidP="00EB443F">
      <w:pPr>
        <w:ind w:firstLineChars="200" w:firstLine="420"/>
      </w:pPr>
      <w:r w:rsidRPr="00EB443F">
        <w:t>1)找出与第2个实体</w:t>
      </w:r>
      <w:proofErr w:type="spellStart"/>
      <w:r w:rsidRPr="00EB443F">
        <w:t>e</w:t>
      </w:r>
      <w:r w:rsidR="00A07B18">
        <w:rPr>
          <w:rFonts w:hint="eastAsia"/>
        </w:rPr>
        <w:t>j</w:t>
      </w:r>
      <w:proofErr w:type="spellEnd"/>
      <w:r w:rsidRPr="00EB443F">
        <w:t>，直接发生依存关系的动词V，；</w:t>
      </w:r>
    </w:p>
    <w:p w:rsidR="00861347" w:rsidRDefault="00EB443F" w:rsidP="00EB443F">
      <w:pPr>
        <w:ind w:firstLineChars="200" w:firstLine="420"/>
      </w:pPr>
      <w:r w:rsidRPr="00EB443F">
        <w:t>2</w:t>
      </w:r>
      <w:r w:rsidR="00861347">
        <w:rPr>
          <w:rFonts w:hint="eastAsia"/>
        </w:rPr>
        <w:t>）</w:t>
      </w:r>
      <w:r w:rsidRPr="00EB443F">
        <w:t>找出与第1个实体</w:t>
      </w:r>
      <w:proofErr w:type="spellStart"/>
      <w:r w:rsidRPr="00EB443F">
        <w:t>e</w:t>
      </w:r>
      <w:r w:rsidR="00A07B18">
        <w:t>i</w:t>
      </w:r>
      <w:proofErr w:type="spellEnd"/>
      <w:r w:rsidRPr="00EB443F">
        <w:t>，直接发生SBV</w:t>
      </w:r>
      <w:r w:rsidR="00F932D9">
        <w:rPr>
          <w:rFonts w:hint="eastAsia"/>
        </w:rPr>
        <w:t>（主谓结构）</w:t>
      </w:r>
      <w:r w:rsidRPr="00EB443F">
        <w:t>或FOB</w:t>
      </w:r>
      <w:r w:rsidR="000370D7">
        <w:rPr>
          <w:rFonts w:hint="eastAsia"/>
        </w:rPr>
        <w:t>（</w:t>
      </w:r>
      <w:r w:rsidR="007B1DA0">
        <w:rPr>
          <w:rFonts w:hint="eastAsia"/>
        </w:rPr>
        <w:t>前置宾语</w:t>
      </w:r>
      <w:r w:rsidR="000370D7">
        <w:rPr>
          <w:rFonts w:hint="eastAsia"/>
        </w:rPr>
        <w:t>）</w:t>
      </w:r>
      <w:r w:rsidRPr="00EB443F">
        <w:t>依存关系的动词V；</w:t>
      </w:r>
    </w:p>
    <w:p w:rsidR="00EB443F" w:rsidRDefault="00EB443F" w:rsidP="00EB443F">
      <w:pPr>
        <w:ind w:firstLineChars="200" w:firstLine="420"/>
      </w:pPr>
      <w:r w:rsidRPr="00EB443F">
        <w:t>3)判断V，与V，是否为同一动词，</w:t>
      </w:r>
      <w:proofErr w:type="gramStart"/>
      <w:r w:rsidRPr="00EB443F">
        <w:t>若相同</w:t>
      </w:r>
      <w:proofErr w:type="gramEnd"/>
      <w:r w:rsidRPr="00EB443F">
        <w:t>则实体对(</w:t>
      </w:r>
      <w:r w:rsidR="00861347">
        <w:t xml:space="preserve"> </w:t>
      </w:r>
      <w:proofErr w:type="spellStart"/>
      <w:r w:rsidRPr="00EB443F">
        <w:t>ei</w:t>
      </w:r>
      <w:proofErr w:type="spellEnd"/>
      <w:r w:rsidR="00C2653B">
        <w:rPr>
          <w:rFonts w:hint="eastAsia"/>
        </w:rPr>
        <w:t>，</w:t>
      </w:r>
      <w:proofErr w:type="spellStart"/>
      <w:r w:rsidRPr="00EB443F">
        <w:t>ej</w:t>
      </w:r>
      <w:proofErr w:type="spellEnd"/>
      <w:r w:rsidR="00861347">
        <w:t xml:space="preserve"> </w:t>
      </w:r>
      <w:r w:rsidRPr="00EB443F">
        <w:t>)的最近句法依赖动词DV为V，否则置为空值Null。</w:t>
      </w:r>
    </w:p>
    <w:p w:rsidR="00530FF0" w:rsidRPr="009266F2" w:rsidRDefault="00530FF0" w:rsidP="00EB443F">
      <w:pPr>
        <w:ind w:firstLineChars="200" w:firstLine="420"/>
        <w:rPr>
          <w:rFonts w:hint="eastAsia"/>
        </w:rPr>
      </w:pPr>
    </w:p>
    <w:p w:rsidR="00C27F99" w:rsidRDefault="00530FF0" w:rsidP="00530FF0">
      <w:r>
        <w:rPr>
          <w:rFonts w:hint="eastAsia"/>
        </w:rPr>
        <w:t>示例：</w:t>
      </w:r>
    </w:p>
    <w:p w:rsidR="00BA5820" w:rsidRDefault="0081006D" w:rsidP="00530FF0">
      <w:r>
        <w:rPr>
          <w:rFonts w:hint="eastAsia"/>
        </w:rPr>
        <w:t xml:space="preserve"> </w:t>
      </w:r>
      <w:r>
        <w:t xml:space="preserve">  </w:t>
      </w:r>
      <w:r w:rsidR="000269E8" w:rsidRPr="000269E8">
        <w:rPr>
          <w:rFonts w:hint="eastAsia"/>
        </w:rPr>
        <w:t>“</w:t>
      </w:r>
      <w:r w:rsidR="003F62E3" w:rsidRPr="003F62E3">
        <w:rPr>
          <w:rFonts w:hint="eastAsia"/>
        </w:rPr>
        <w:t>华晨汽车购买了我公司的车辆减震产品。</w:t>
      </w:r>
      <w:r w:rsidR="000269E8" w:rsidRPr="000269E8">
        <w:rPr>
          <w:rFonts w:hint="eastAsia"/>
        </w:rPr>
        <w:t>”的依存句法分析和词性标注如下图所示</w:t>
      </w:r>
      <w:r w:rsidR="00BA5820">
        <w:rPr>
          <w:rFonts w:hint="eastAsia"/>
        </w:rPr>
        <w:t>。</w:t>
      </w:r>
    </w:p>
    <w:p w:rsidR="00BA5820" w:rsidRDefault="00CB358F" w:rsidP="00530FF0">
      <w:r>
        <w:rPr>
          <w:noProof/>
        </w:rPr>
        <w:drawing>
          <wp:inline distT="0" distB="0" distL="0" distR="0" wp14:anchorId="4918D398" wp14:editId="33453C48">
            <wp:extent cx="5274310" cy="1209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E" w:rsidRDefault="002615EE" w:rsidP="002615EE">
      <w:pPr>
        <w:pStyle w:val="a4"/>
        <w:rPr>
          <w:rFonts w:hint="eastAsia"/>
        </w:rPr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句法分析结果</w:t>
      </w:r>
    </w:p>
    <w:p w:rsidR="0081006D" w:rsidRDefault="000269E8" w:rsidP="003F62E3">
      <w:pPr>
        <w:ind w:firstLineChars="200" w:firstLine="420"/>
      </w:pPr>
      <w:r w:rsidRPr="000269E8">
        <w:rPr>
          <w:rFonts w:hint="eastAsia"/>
        </w:rPr>
        <w:t>对于其中的实体对</w:t>
      </w:r>
      <w:r w:rsidRPr="000269E8">
        <w:t>&lt;华晨汽车，车辆减震产品&gt;，第2个实体“车辆减震产品”是动词“购买”的宾语，与“购买”构成动宾关系，第1个实体“华晨汽车”是动词“购买”的主语，即SBV关系，因此，实体对&lt;华晨汽车，车辆减震产品&gt;的最近句法依赖动词为“购买”。</w:t>
      </w:r>
    </w:p>
    <w:p w:rsidR="000E6587" w:rsidRDefault="000E6587" w:rsidP="003F62E3">
      <w:pPr>
        <w:ind w:firstLineChars="200" w:firstLine="420"/>
      </w:pPr>
      <w:r>
        <w:rPr>
          <w:rFonts w:hint="eastAsia"/>
        </w:rPr>
        <w:t>（2）</w:t>
      </w:r>
      <w:r w:rsidR="005E3B82">
        <w:t>间接语义关联实体间的最近句法依赖动词</w:t>
      </w:r>
    </w:p>
    <w:p w:rsidR="0017353E" w:rsidRDefault="0017353E" w:rsidP="003F62E3">
      <w:pPr>
        <w:ind w:firstLineChars="200" w:firstLine="420"/>
      </w:pPr>
      <w:r w:rsidRPr="0017353E">
        <w:rPr>
          <w:rFonts w:hint="eastAsia"/>
        </w:rPr>
        <w:t>如果实体对</w:t>
      </w:r>
      <w:r w:rsidRPr="0017353E">
        <w:t>&lt;</w:t>
      </w:r>
      <w:proofErr w:type="spellStart"/>
      <w:r w:rsidRPr="0017353E">
        <w:t>ei,ej</w:t>
      </w:r>
      <w:proofErr w:type="spellEnd"/>
      <w:r w:rsidRPr="0017353E">
        <w:t>&gt;中的2个实体能够通过一个最近句法依赖动词间接发生语义关联，则它们之间存在着一条如下图所示的依存句法路径，其中节点表示动词、实体或非实体类型的名词。图中的依存句法路径可以分为2个部分：实体部分和动词部分。</w:t>
      </w:r>
    </w:p>
    <w:p w:rsidR="007236CF" w:rsidRDefault="007236CF" w:rsidP="007236CF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56FE9C5" wp14:editId="2A4BAFA8">
            <wp:extent cx="2924175" cy="2076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CF" w:rsidRPr="00A55A0E" w:rsidRDefault="007236CF" w:rsidP="007236CF">
      <w:pPr>
        <w:pStyle w:val="a4"/>
        <w:rPr>
          <w:rFonts w:hint="eastAsia"/>
        </w:rPr>
      </w:pPr>
      <w:r>
        <w:rPr>
          <w:rFonts w:hint="eastAsia"/>
        </w:rPr>
        <w:t>图8</w:t>
      </w:r>
      <w:r>
        <w:t xml:space="preserve"> </w:t>
      </w:r>
      <w:r>
        <w:t>实体对间接语义关联的依存句法路径</w:t>
      </w:r>
    </w:p>
    <w:p w:rsidR="000C37DA" w:rsidRDefault="000C37DA" w:rsidP="00C87029">
      <w:pPr>
        <w:ind w:firstLine="420"/>
      </w:pPr>
      <w:r>
        <w:rPr>
          <w:rFonts w:hint="eastAsia"/>
        </w:rPr>
        <w:t>在判断间接语义关联时利用了性质：</w:t>
      </w:r>
      <w:r w:rsidR="0045153A">
        <w:rPr>
          <w:rFonts w:hint="eastAsia"/>
        </w:rPr>
        <w:t>具备</w:t>
      </w:r>
      <w:r>
        <w:rPr>
          <w:rFonts w:hint="eastAsia"/>
        </w:rPr>
        <w:t>并列结构（C</w:t>
      </w:r>
      <w:r>
        <w:t>OO</w:t>
      </w:r>
      <w:r>
        <w:rPr>
          <w:rFonts w:hint="eastAsia"/>
        </w:rPr>
        <w:t>）</w:t>
      </w:r>
      <w:r w:rsidR="000A2A3F">
        <w:rPr>
          <w:rFonts w:hint="eastAsia"/>
        </w:rPr>
        <w:t>、定中结构（A</w:t>
      </w:r>
      <w:r w:rsidR="000A2A3F">
        <w:t>TT</w:t>
      </w:r>
      <w:r w:rsidR="000A2A3F">
        <w:rPr>
          <w:rFonts w:hint="eastAsia"/>
        </w:rPr>
        <w:t>）</w:t>
      </w:r>
      <w:r>
        <w:rPr>
          <w:rFonts w:hint="eastAsia"/>
        </w:rPr>
        <w:t>的</w:t>
      </w:r>
      <w:r w:rsidR="00547213">
        <w:rPr>
          <w:rFonts w:hint="eastAsia"/>
        </w:rPr>
        <w:t>组合词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具有相同的最近依赖动词</w:t>
      </w:r>
      <w:r w:rsidR="00947E7D">
        <w:rPr>
          <w:rFonts w:hint="eastAsia"/>
        </w:rPr>
        <w:t>。</w:t>
      </w:r>
    </w:p>
    <w:p w:rsidR="008A6BA8" w:rsidRDefault="008A6BA8" w:rsidP="00C87029">
      <w:pPr>
        <w:ind w:firstLine="420"/>
        <w:rPr>
          <w:rFonts w:hint="eastAsia"/>
        </w:rPr>
      </w:pPr>
    </w:p>
    <w:p w:rsidR="009B04D4" w:rsidRPr="005A67C6" w:rsidRDefault="009B04D4" w:rsidP="009B04D4">
      <w:pPr>
        <w:rPr>
          <w:b/>
        </w:rPr>
      </w:pPr>
      <w:r w:rsidRPr="005A67C6">
        <w:rPr>
          <w:rFonts w:hint="eastAsia"/>
          <w:b/>
        </w:rPr>
        <w:t>示例</w:t>
      </w:r>
      <w:r w:rsidR="00D21BD6" w:rsidRPr="005A67C6">
        <w:rPr>
          <w:rFonts w:hint="eastAsia"/>
          <w:b/>
        </w:rPr>
        <w:t>1</w:t>
      </w:r>
      <w:r w:rsidRPr="005A67C6">
        <w:rPr>
          <w:rFonts w:hint="eastAsia"/>
          <w:b/>
        </w:rPr>
        <w:t>：</w:t>
      </w:r>
    </w:p>
    <w:p w:rsidR="009B04D4" w:rsidRDefault="007940B7" w:rsidP="009B04D4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9B04D4" w:rsidRPr="009B04D4">
        <w:rPr>
          <w:rFonts w:hint="eastAsia"/>
        </w:rPr>
        <w:t>车辆减震产品获得了华晨汽车的认可。</w:t>
      </w:r>
      <w:r>
        <w:rPr>
          <w:rFonts w:hint="eastAsia"/>
        </w:rPr>
        <w:t>”，句法分析如下：</w:t>
      </w:r>
    </w:p>
    <w:p w:rsidR="009B04D4" w:rsidRDefault="009B04D4" w:rsidP="009B04D4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BD39260" wp14:editId="6C4E8919">
            <wp:extent cx="5274310" cy="1149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B7" w:rsidRDefault="007940B7" w:rsidP="007940B7">
      <w:pPr>
        <w:pStyle w:val="a4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句法分析图</w:t>
      </w:r>
    </w:p>
    <w:p w:rsidR="007940B7" w:rsidRDefault="00602840" w:rsidP="00602840">
      <w:r>
        <w:rPr>
          <w:rFonts w:hint="eastAsia"/>
        </w:rPr>
        <w:t xml:space="preserve"> </w:t>
      </w:r>
      <w:r>
        <w:t xml:space="preserve"> </w:t>
      </w:r>
      <w:r w:rsidR="00D42614">
        <w:t xml:space="preserve">  </w:t>
      </w:r>
      <w:r>
        <w:rPr>
          <w:rFonts w:hint="eastAsia"/>
        </w:rPr>
        <w:t>如图9所示，实体对&lt;车辆减震产品，华晨汽车</w:t>
      </w:r>
      <w:r>
        <w:t>&gt;</w:t>
      </w:r>
      <w:r>
        <w:rPr>
          <w:rFonts w:hint="eastAsia"/>
        </w:rPr>
        <w:t>没有直接的动词关联，</w:t>
      </w:r>
      <w:r w:rsidR="00D42614">
        <w:rPr>
          <w:rFonts w:hint="eastAsia"/>
        </w:rPr>
        <w:t>车辆减震产品与动词</w:t>
      </w:r>
      <w:proofErr w:type="gramStart"/>
      <w:r w:rsidR="00D42614">
        <w:rPr>
          <w:rFonts w:hint="eastAsia"/>
        </w:rPr>
        <w:t>“</w:t>
      </w:r>
      <w:proofErr w:type="gramEnd"/>
      <w:r w:rsidR="00D42614">
        <w:rPr>
          <w:rFonts w:hint="eastAsia"/>
        </w:rPr>
        <w:t>获得“构成S</w:t>
      </w:r>
      <w:r w:rsidR="00D42614">
        <w:t>BV</w:t>
      </w:r>
      <w:r w:rsidR="00D42614">
        <w:rPr>
          <w:rFonts w:hint="eastAsia"/>
        </w:rPr>
        <w:t>（主谓关系），华晨汽车不直接与”获得“发生关联，与其具备A</w:t>
      </w:r>
      <w:r w:rsidR="00D42614">
        <w:t>TT(</w:t>
      </w:r>
      <w:r w:rsidR="00D42614">
        <w:rPr>
          <w:rFonts w:hint="eastAsia"/>
        </w:rPr>
        <w:t>定中结构</w:t>
      </w:r>
      <w:r w:rsidR="00D42614">
        <w:t>)</w:t>
      </w:r>
      <w:r w:rsidR="00D42614">
        <w:rPr>
          <w:rFonts w:hint="eastAsia"/>
        </w:rPr>
        <w:t>的词”认可“与</w:t>
      </w:r>
      <w:r w:rsidR="00D42614">
        <w:t>”</w:t>
      </w:r>
      <w:r w:rsidR="00D42614">
        <w:rPr>
          <w:rFonts w:hint="eastAsia"/>
        </w:rPr>
        <w:t>获得</w:t>
      </w:r>
      <w:proofErr w:type="gramStart"/>
      <w:r w:rsidR="00D42614">
        <w:t>”</w:t>
      </w:r>
      <w:proofErr w:type="gramEnd"/>
      <w:r w:rsidR="00D42614">
        <w:rPr>
          <w:rFonts w:hint="eastAsia"/>
        </w:rPr>
        <w:t>构成V</w:t>
      </w:r>
      <w:r w:rsidR="00D42614">
        <w:t>OB</w:t>
      </w:r>
      <w:r w:rsidR="00D42614">
        <w:rPr>
          <w:rFonts w:hint="eastAsia"/>
        </w:rPr>
        <w:t>（动宾关系），故华晨汽车与车辆减震产品具有间接语义关联，最近依赖动词为“获得”。</w:t>
      </w:r>
    </w:p>
    <w:p w:rsidR="00F10432" w:rsidRPr="005A67C6" w:rsidRDefault="00EB2045" w:rsidP="00602840">
      <w:pPr>
        <w:rPr>
          <w:b/>
        </w:rPr>
      </w:pPr>
      <w:r w:rsidRPr="005A67C6">
        <w:rPr>
          <w:rFonts w:hint="eastAsia"/>
          <w:b/>
        </w:rPr>
        <w:t>示例2：</w:t>
      </w:r>
    </w:p>
    <w:p w:rsidR="00EB2045" w:rsidRDefault="00EB2045" w:rsidP="00187B6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Pr="00EB2045">
        <w:rPr>
          <w:rFonts w:hint="eastAsia"/>
        </w:rPr>
        <w:t>公司主营产品天线和滤波器是基站建设的核心组件，主要客户包括华为和爱立信。</w:t>
      </w:r>
      <w:r>
        <w:rPr>
          <w:rFonts w:hint="eastAsia"/>
        </w:rPr>
        <w:t>“</w:t>
      </w:r>
      <w:r w:rsidR="00187B6C">
        <w:rPr>
          <w:rFonts w:hint="eastAsia"/>
        </w:rPr>
        <w:t>依赖句法分析如下：</w:t>
      </w:r>
    </w:p>
    <w:p w:rsidR="00EB2045" w:rsidRPr="00F10432" w:rsidRDefault="00EB2045" w:rsidP="006028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A35BB0D" wp14:editId="05BA9A02">
            <wp:extent cx="6346190" cy="1896669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2881" cy="19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4" w:rsidRDefault="004307D4" w:rsidP="004307D4">
      <w:pPr>
        <w:pStyle w:val="a4"/>
      </w:pPr>
      <w:r>
        <w:rPr>
          <w:rFonts w:hint="eastAsia"/>
        </w:rPr>
        <w:t>图10</w:t>
      </w:r>
      <w:r>
        <w:t xml:space="preserve"> </w:t>
      </w:r>
      <w:r>
        <w:rPr>
          <w:rFonts w:hint="eastAsia"/>
        </w:rPr>
        <w:t>句法分析图</w:t>
      </w:r>
    </w:p>
    <w:p w:rsidR="00BD7682" w:rsidRDefault="00D62499" w:rsidP="007661AC">
      <w:pPr>
        <w:ind w:firstLineChars="200" w:firstLine="420"/>
      </w:pPr>
      <w:proofErr w:type="gramStart"/>
      <w:r>
        <w:rPr>
          <w:rFonts w:hint="eastAsia"/>
        </w:rPr>
        <w:lastRenderedPageBreak/>
        <w:t>现分析</w:t>
      </w:r>
      <w:proofErr w:type="gramEnd"/>
      <w:r>
        <w:rPr>
          <w:rFonts w:hint="eastAsia"/>
        </w:rPr>
        <w:t>其中的实体对&lt;天线、华为</w:t>
      </w:r>
      <w:r>
        <w:t>&gt;</w:t>
      </w:r>
      <w:r>
        <w:rPr>
          <w:rFonts w:hint="eastAsia"/>
        </w:rPr>
        <w:t>，天线的依赖动词为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是“，与其构成主谓结构，华为的最近依赖动词为”包括“，与其构成动宾结构，而动词”是“与”包括“之间构成并列结构（C</w:t>
      </w:r>
      <w:r>
        <w:t>OO</w:t>
      </w:r>
      <w:r>
        <w:rPr>
          <w:rFonts w:hint="eastAsia"/>
        </w:rPr>
        <w:t>），故实体天线与实体华为之间存在间接语义关联，最近依赖动词为”是“。</w:t>
      </w:r>
    </w:p>
    <w:p w:rsidR="005A67C6" w:rsidRDefault="005A67C6" w:rsidP="005A67C6">
      <w:pPr>
        <w:pStyle w:val="4"/>
      </w:pPr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具体实现</w:t>
      </w:r>
    </w:p>
    <w:p w:rsidR="00E2788A" w:rsidRPr="00E2788A" w:rsidRDefault="00E2788A" w:rsidP="00E2788A">
      <w:pPr>
        <w:rPr>
          <w:rFonts w:hint="eastAsia"/>
        </w:rPr>
      </w:pPr>
      <w:r>
        <w:rPr>
          <w:rFonts w:hint="eastAsia"/>
        </w:rPr>
        <w:t>（1）算法</w:t>
      </w:r>
      <w:r w:rsidR="00157250">
        <w:rPr>
          <w:rFonts w:hint="eastAsia"/>
        </w:rPr>
        <w:t>步骤</w:t>
      </w:r>
    </w:p>
    <w:p w:rsidR="00F569E8" w:rsidRDefault="00F569E8" w:rsidP="00E2788A">
      <w:pPr>
        <w:ind w:firstLineChars="200" w:firstLine="420"/>
      </w:pPr>
      <w:r>
        <w:rPr>
          <w:rFonts w:hint="eastAsia"/>
        </w:rPr>
        <w:t>步骤</w:t>
      </w:r>
      <w:r>
        <w:t>1．分别提取与实体</w:t>
      </w:r>
      <w:proofErr w:type="spellStart"/>
      <w:r>
        <w:t>ei</w:t>
      </w:r>
      <w:proofErr w:type="spellEnd"/>
      <w:r>
        <w:t>或</w:t>
      </w:r>
      <w:proofErr w:type="spellStart"/>
      <w:r>
        <w:t>ej</w:t>
      </w:r>
      <w:proofErr w:type="spellEnd"/>
      <w:r>
        <w:t>，存在COO并列结构或ATT定中结构关系的依存关联节点</w:t>
      </w:r>
      <w:proofErr w:type="spellStart"/>
      <w:r>
        <w:t>eei</w:t>
      </w:r>
      <w:proofErr w:type="spellEnd"/>
      <w:r>
        <w:t>和</w:t>
      </w:r>
      <w:proofErr w:type="spellStart"/>
      <w:r>
        <w:t>eej</w:t>
      </w:r>
      <w:proofErr w:type="spellEnd"/>
      <w:r>
        <w:t>;</w:t>
      </w:r>
    </w:p>
    <w:p w:rsidR="00F569E8" w:rsidRDefault="00F569E8" w:rsidP="00E2788A">
      <w:pPr>
        <w:ind w:firstLineChars="200" w:firstLine="420"/>
      </w:pPr>
      <w:r>
        <w:rPr>
          <w:rFonts w:hint="eastAsia"/>
        </w:rPr>
        <w:t>步骤</w:t>
      </w:r>
      <w:r>
        <w:t>2．提取与第2个实体</w:t>
      </w:r>
      <w:proofErr w:type="spellStart"/>
      <w:r>
        <w:t>ej</w:t>
      </w:r>
      <w:proofErr w:type="spellEnd"/>
      <w:r>
        <w:t>的依存关联节点</w:t>
      </w:r>
      <w:proofErr w:type="spellStart"/>
      <w:r>
        <w:t>eej</w:t>
      </w:r>
      <w:proofErr w:type="spellEnd"/>
      <w:r>
        <w:t>发生依存关系的最近动词</w:t>
      </w:r>
      <w:proofErr w:type="spellStart"/>
      <w:r>
        <w:t>Vj</w:t>
      </w:r>
      <w:proofErr w:type="spellEnd"/>
      <w:r>
        <w:t>;</w:t>
      </w:r>
    </w:p>
    <w:p w:rsidR="00F569E8" w:rsidRDefault="00F569E8" w:rsidP="00E2788A">
      <w:pPr>
        <w:ind w:firstLineChars="200" w:firstLine="420"/>
      </w:pPr>
      <w:r>
        <w:rPr>
          <w:rFonts w:hint="eastAsia"/>
        </w:rPr>
        <w:t>步骤</w:t>
      </w:r>
      <w:r>
        <w:t>3．获取与第1个实体</w:t>
      </w:r>
      <w:proofErr w:type="spellStart"/>
      <w:r>
        <w:t>ei</w:t>
      </w:r>
      <w:proofErr w:type="spellEnd"/>
      <w:r>
        <w:t>的依存关联节点</w:t>
      </w:r>
      <w:proofErr w:type="spellStart"/>
      <w:r>
        <w:t>eei</w:t>
      </w:r>
      <w:proofErr w:type="spellEnd"/>
      <w:r>
        <w:t>发生SBV或FOB关系的最近动词Vi;</w:t>
      </w:r>
    </w:p>
    <w:p w:rsidR="00F569E8" w:rsidRDefault="00F569E8" w:rsidP="00E2788A">
      <w:pPr>
        <w:ind w:firstLineChars="200" w:firstLine="420"/>
      </w:pPr>
      <w:r>
        <w:rPr>
          <w:rFonts w:hint="eastAsia"/>
        </w:rPr>
        <w:t>步骤</w:t>
      </w:r>
      <w:r>
        <w:t>4．通过判断动词Vi与</w:t>
      </w:r>
      <w:proofErr w:type="spellStart"/>
      <w:r>
        <w:t>Vj</w:t>
      </w:r>
      <w:proofErr w:type="spellEnd"/>
      <w:r>
        <w:t>是否为同一个动词或为COO并列结构关系，确定该实体对(</w:t>
      </w:r>
      <w:proofErr w:type="spellStart"/>
      <w:r>
        <w:t>ei,ej</w:t>
      </w:r>
      <w:proofErr w:type="spellEnd"/>
      <w:r>
        <w:t>&gt;的最近句法依赖动词DV;</w:t>
      </w:r>
    </w:p>
    <w:p w:rsidR="002F7F4C" w:rsidRDefault="00F569E8" w:rsidP="002F7F4C">
      <w:pPr>
        <w:ind w:firstLineChars="200" w:firstLine="420"/>
      </w:pPr>
      <w:r>
        <w:rPr>
          <w:rFonts w:hint="eastAsia"/>
        </w:rPr>
        <w:t>利用上述算法提取实体关系类型中的高频最近句法依赖动词信息。</w:t>
      </w:r>
    </w:p>
    <w:p w:rsidR="00D401E1" w:rsidRDefault="002F7F4C" w:rsidP="002F7F4C">
      <w:r>
        <w:rPr>
          <w:rFonts w:hint="eastAsia"/>
        </w:rPr>
        <w:t>（2）</w:t>
      </w:r>
      <w:r w:rsidR="008216A1">
        <w:rPr>
          <w:rFonts w:hint="eastAsia"/>
        </w:rPr>
        <w:t>输入输出</w:t>
      </w:r>
    </w:p>
    <w:p w:rsidR="002F7F4C" w:rsidRDefault="002F7F4C" w:rsidP="002F7F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输入：步骤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获得的分词、词性标注、句法分析、公司名产品名识别结果</w:t>
      </w:r>
      <w:r w:rsidR="00D72A69">
        <w:rPr>
          <w:rFonts w:hint="eastAsia"/>
        </w:rPr>
        <w:t>；</w:t>
      </w:r>
    </w:p>
    <w:p w:rsidR="00D72A69" w:rsidRPr="00F569E8" w:rsidRDefault="00D72A69" w:rsidP="002F7F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输出：经过判断具备语义关联的公司、产品对&lt;</w:t>
      </w:r>
      <w:r>
        <w:t>ei,ej</w:t>
      </w:r>
      <w:bookmarkStart w:id="0" w:name="_GoBack"/>
      <w:bookmarkEnd w:id="0"/>
      <w:r>
        <w:t>&gt;</w:t>
      </w:r>
    </w:p>
    <w:sectPr w:rsidR="00D72A69" w:rsidRPr="00F56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306"/>
    <w:multiLevelType w:val="hybridMultilevel"/>
    <w:tmpl w:val="09E29A04"/>
    <w:lvl w:ilvl="0" w:tplc="2A5E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248A4"/>
    <w:multiLevelType w:val="multilevel"/>
    <w:tmpl w:val="C61E0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2203BE"/>
    <w:multiLevelType w:val="hybridMultilevel"/>
    <w:tmpl w:val="690C7946"/>
    <w:lvl w:ilvl="0" w:tplc="E44AAA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F76408"/>
    <w:multiLevelType w:val="hybridMultilevel"/>
    <w:tmpl w:val="7AE07446"/>
    <w:lvl w:ilvl="0" w:tplc="44EC8A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2B1CD0"/>
    <w:multiLevelType w:val="hybridMultilevel"/>
    <w:tmpl w:val="94B459E2"/>
    <w:lvl w:ilvl="0" w:tplc="1B26C8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F"/>
    <w:rsid w:val="00003324"/>
    <w:rsid w:val="00004D5A"/>
    <w:rsid w:val="00004DDD"/>
    <w:rsid w:val="000269E8"/>
    <w:rsid w:val="000304D4"/>
    <w:rsid w:val="00033356"/>
    <w:rsid w:val="00036F91"/>
    <w:rsid w:val="000370D7"/>
    <w:rsid w:val="00046640"/>
    <w:rsid w:val="0006451D"/>
    <w:rsid w:val="00072FA8"/>
    <w:rsid w:val="000748CE"/>
    <w:rsid w:val="0008127C"/>
    <w:rsid w:val="000A2A3F"/>
    <w:rsid w:val="000B6925"/>
    <w:rsid w:val="000C0BE3"/>
    <w:rsid w:val="000C37DA"/>
    <w:rsid w:val="000C5DFE"/>
    <w:rsid w:val="000E521B"/>
    <w:rsid w:val="000E5DF1"/>
    <w:rsid w:val="000E6587"/>
    <w:rsid w:val="0011103F"/>
    <w:rsid w:val="0011693B"/>
    <w:rsid w:val="00130B86"/>
    <w:rsid w:val="00131A46"/>
    <w:rsid w:val="00147398"/>
    <w:rsid w:val="00152716"/>
    <w:rsid w:val="00155A2D"/>
    <w:rsid w:val="00157250"/>
    <w:rsid w:val="0016776B"/>
    <w:rsid w:val="0017353E"/>
    <w:rsid w:val="00187B6C"/>
    <w:rsid w:val="001947EB"/>
    <w:rsid w:val="001974AE"/>
    <w:rsid w:val="00197CEF"/>
    <w:rsid w:val="001B0EEB"/>
    <w:rsid w:val="001C4EC5"/>
    <w:rsid w:val="001D21B9"/>
    <w:rsid w:val="001D2CDB"/>
    <w:rsid w:val="001F1D43"/>
    <w:rsid w:val="001F5E1B"/>
    <w:rsid w:val="00220594"/>
    <w:rsid w:val="0023124F"/>
    <w:rsid w:val="002467B8"/>
    <w:rsid w:val="002615EE"/>
    <w:rsid w:val="002647AA"/>
    <w:rsid w:val="00266174"/>
    <w:rsid w:val="0029197D"/>
    <w:rsid w:val="00293095"/>
    <w:rsid w:val="002931BB"/>
    <w:rsid w:val="00293E08"/>
    <w:rsid w:val="002A336A"/>
    <w:rsid w:val="002C0AFA"/>
    <w:rsid w:val="002E2AFC"/>
    <w:rsid w:val="002E36FA"/>
    <w:rsid w:val="002E7428"/>
    <w:rsid w:val="002E7482"/>
    <w:rsid w:val="002F1930"/>
    <w:rsid w:val="002F7F4C"/>
    <w:rsid w:val="00312BD3"/>
    <w:rsid w:val="00316878"/>
    <w:rsid w:val="0031733F"/>
    <w:rsid w:val="003249B0"/>
    <w:rsid w:val="00334BAB"/>
    <w:rsid w:val="003441FD"/>
    <w:rsid w:val="003442C6"/>
    <w:rsid w:val="003530AA"/>
    <w:rsid w:val="003616DC"/>
    <w:rsid w:val="00396339"/>
    <w:rsid w:val="003A434D"/>
    <w:rsid w:val="003A78FE"/>
    <w:rsid w:val="003B0442"/>
    <w:rsid w:val="003D409F"/>
    <w:rsid w:val="003E0817"/>
    <w:rsid w:val="003E26A3"/>
    <w:rsid w:val="003E73F2"/>
    <w:rsid w:val="003F4049"/>
    <w:rsid w:val="003F4F66"/>
    <w:rsid w:val="003F62E3"/>
    <w:rsid w:val="003F7292"/>
    <w:rsid w:val="00415EE4"/>
    <w:rsid w:val="004303BF"/>
    <w:rsid w:val="004307D4"/>
    <w:rsid w:val="00434F10"/>
    <w:rsid w:val="004371CE"/>
    <w:rsid w:val="00441F74"/>
    <w:rsid w:val="004424C1"/>
    <w:rsid w:val="0045153A"/>
    <w:rsid w:val="0046056B"/>
    <w:rsid w:val="00470B86"/>
    <w:rsid w:val="0047190B"/>
    <w:rsid w:val="00480F1B"/>
    <w:rsid w:val="004904DB"/>
    <w:rsid w:val="0049413B"/>
    <w:rsid w:val="004A1427"/>
    <w:rsid w:val="004B1C74"/>
    <w:rsid w:val="004D39CA"/>
    <w:rsid w:val="004D6133"/>
    <w:rsid w:val="004F46E1"/>
    <w:rsid w:val="004F7BC5"/>
    <w:rsid w:val="00503555"/>
    <w:rsid w:val="00504E9E"/>
    <w:rsid w:val="0051736F"/>
    <w:rsid w:val="00530FF0"/>
    <w:rsid w:val="0054419F"/>
    <w:rsid w:val="00547213"/>
    <w:rsid w:val="00575F86"/>
    <w:rsid w:val="005910DA"/>
    <w:rsid w:val="005A67C6"/>
    <w:rsid w:val="005A67C9"/>
    <w:rsid w:val="005B63DB"/>
    <w:rsid w:val="005E3B82"/>
    <w:rsid w:val="00602840"/>
    <w:rsid w:val="00603105"/>
    <w:rsid w:val="00610DEB"/>
    <w:rsid w:val="006118DE"/>
    <w:rsid w:val="00613195"/>
    <w:rsid w:val="00616ABC"/>
    <w:rsid w:val="00620EE6"/>
    <w:rsid w:val="00623E2D"/>
    <w:rsid w:val="0065364D"/>
    <w:rsid w:val="00653D55"/>
    <w:rsid w:val="00663042"/>
    <w:rsid w:val="00670787"/>
    <w:rsid w:val="00675F55"/>
    <w:rsid w:val="006B7159"/>
    <w:rsid w:val="006B7D88"/>
    <w:rsid w:val="006C48DC"/>
    <w:rsid w:val="006F058E"/>
    <w:rsid w:val="006F329C"/>
    <w:rsid w:val="006F5710"/>
    <w:rsid w:val="00700B20"/>
    <w:rsid w:val="007042E1"/>
    <w:rsid w:val="007151C9"/>
    <w:rsid w:val="007236CF"/>
    <w:rsid w:val="00735CA1"/>
    <w:rsid w:val="00750202"/>
    <w:rsid w:val="00755937"/>
    <w:rsid w:val="007661AC"/>
    <w:rsid w:val="00782636"/>
    <w:rsid w:val="00790CCA"/>
    <w:rsid w:val="007940B7"/>
    <w:rsid w:val="0079732E"/>
    <w:rsid w:val="007B1DA0"/>
    <w:rsid w:val="007B5E95"/>
    <w:rsid w:val="007C59BE"/>
    <w:rsid w:val="007C687B"/>
    <w:rsid w:val="007D0F2E"/>
    <w:rsid w:val="007D3AC3"/>
    <w:rsid w:val="007E665C"/>
    <w:rsid w:val="0081006D"/>
    <w:rsid w:val="0081633D"/>
    <w:rsid w:val="008216A1"/>
    <w:rsid w:val="008254E8"/>
    <w:rsid w:val="00825D11"/>
    <w:rsid w:val="008316F1"/>
    <w:rsid w:val="00832E97"/>
    <w:rsid w:val="00846F02"/>
    <w:rsid w:val="00854052"/>
    <w:rsid w:val="00855796"/>
    <w:rsid w:val="008560D8"/>
    <w:rsid w:val="00861347"/>
    <w:rsid w:val="00866904"/>
    <w:rsid w:val="00866ACA"/>
    <w:rsid w:val="00886A44"/>
    <w:rsid w:val="008A508D"/>
    <w:rsid w:val="008A6BA8"/>
    <w:rsid w:val="008B0C24"/>
    <w:rsid w:val="008C276A"/>
    <w:rsid w:val="008C3CF7"/>
    <w:rsid w:val="008C6959"/>
    <w:rsid w:val="008F04F0"/>
    <w:rsid w:val="008F0F0F"/>
    <w:rsid w:val="008F2ED1"/>
    <w:rsid w:val="008F6AC5"/>
    <w:rsid w:val="0091211F"/>
    <w:rsid w:val="009266F2"/>
    <w:rsid w:val="00931B53"/>
    <w:rsid w:val="00942A58"/>
    <w:rsid w:val="00947E7D"/>
    <w:rsid w:val="00952938"/>
    <w:rsid w:val="00957B8A"/>
    <w:rsid w:val="00972F81"/>
    <w:rsid w:val="00986499"/>
    <w:rsid w:val="009A1E9D"/>
    <w:rsid w:val="009B04D4"/>
    <w:rsid w:val="009B7B61"/>
    <w:rsid w:val="009C57F9"/>
    <w:rsid w:val="00A02E89"/>
    <w:rsid w:val="00A07B18"/>
    <w:rsid w:val="00A10953"/>
    <w:rsid w:val="00A307BE"/>
    <w:rsid w:val="00A421A2"/>
    <w:rsid w:val="00A44732"/>
    <w:rsid w:val="00A44BAC"/>
    <w:rsid w:val="00A55A0E"/>
    <w:rsid w:val="00A56B06"/>
    <w:rsid w:val="00AA0A97"/>
    <w:rsid w:val="00AA273A"/>
    <w:rsid w:val="00AA33E8"/>
    <w:rsid w:val="00AB340D"/>
    <w:rsid w:val="00AB5967"/>
    <w:rsid w:val="00AB6AAD"/>
    <w:rsid w:val="00AC1146"/>
    <w:rsid w:val="00AF09A6"/>
    <w:rsid w:val="00AF2ABC"/>
    <w:rsid w:val="00AF52A1"/>
    <w:rsid w:val="00B00D87"/>
    <w:rsid w:val="00B0623D"/>
    <w:rsid w:val="00B11675"/>
    <w:rsid w:val="00B16EFB"/>
    <w:rsid w:val="00B176FD"/>
    <w:rsid w:val="00B2213C"/>
    <w:rsid w:val="00B26AFF"/>
    <w:rsid w:val="00B44C4B"/>
    <w:rsid w:val="00B456ED"/>
    <w:rsid w:val="00B46B9C"/>
    <w:rsid w:val="00B510D5"/>
    <w:rsid w:val="00B548B6"/>
    <w:rsid w:val="00B56416"/>
    <w:rsid w:val="00B73F9E"/>
    <w:rsid w:val="00B74040"/>
    <w:rsid w:val="00B908E8"/>
    <w:rsid w:val="00BA5820"/>
    <w:rsid w:val="00BC4450"/>
    <w:rsid w:val="00BC58E6"/>
    <w:rsid w:val="00BD2479"/>
    <w:rsid w:val="00BD7682"/>
    <w:rsid w:val="00BE6A75"/>
    <w:rsid w:val="00C03140"/>
    <w:rsid w:val="00C20E09"/>
    <w:rsid w:val="00C23665"/>
    <w:rsid w:val="00C2653B"/>
    <w:rsid w:val="00C26B83"/>
    <w:rsid w:val="00C27F99"/>
    <w:rsid w:val="00C41310"/>
    <w:rsid w:val="00C50764"/>
    <w:rsid w:val="00C50E08"/>
    <w:rsid w:val="00C62F6E"/>
    <w:rsid w:val="00C70B6D"/>
    <w:rsid w:val="00C87029"/>
    <w:rsid w:val="00C91804"/>
    <w:rsid w:val="00CA2027"/>
    <w:rsid w:val="00CB07C4"/>
    <w:rsid w:val="00CB358F"/>
    <w:rsid w:val="00CB45E0"/>
    <w:rsid w:val="00CC208F"/>
    <w:rsid w:val="00CD345F"/>
    <w:rsid w:val="00CE2737"/>
    <w:rsid w:val="00D10A5E"/>
    <w:rsid w:val="00D17867"/>
    <w:rsid w:val="00D21BD6"/>
    <w:rsid w:val="00D401E1"/>
    <w:rsid w:val="00D42614"/>
    <w:rsid w:val="00D43185"/>
    <w:rsid w:val="00D60B66"/>
    <w:rsid w:val="00D62499"/>
    <w:rsid w:val="00D6509D"/>
    <w:rsid w:val="00D65B35"/>
    <w:rsid w:val="00D72A69"/>
    <w:rsid w:val="00D7662B"/>
    <w:rsid w:val="00D778B5"/>
    <w:rsid w:val="00D974D5"/>
    <w:rsid w:val="00DA0D86"/>
    <w:rsid w:val="00DB21CA"/>
    <w:rsid w:val="00DC1EF9"/>
    <w:rsid w:val="00DD19E9"/>
    <w:rsid w:val="00E25943"/>
    <w:rsid w:val="00E259DC"/>
    <w:rsid w:val="00E2788A"/>
    <w:rsid w:val="00E5283A"/>
    <w:rsid w:val="00E677C7"/>
    <w:rsid w:val="00E72DD5"/>
    <w:rsid w:val="00E748E1"/>
    <w:rsid w:val="00E773EC"/>
    <w:rsid w:val="00EA2965"/>
    <w:rsid w:val="00EA6D2B"/>
    <w:rsid w:val="00EB2045"/>
    <w:rsid w:val="00EB443F"/>
    <w:rsid w:val="00EC4842"/>
    <w:rsid w:val="00EC5973"/>
    <w:rsid w:val="00ED550B"/>
    <w:rsid w:val="00ED7AE5"/>
    <w:rsid w:val="00EE573A"/>
    <w:rsid w:val="00EF3338"/>
    <w:rsid w:val="00F10432"/>
    <w:rsid w:val="00F10A10"/>
    <w:rsid w:val="00F11AE0"/>
    <w:rsid w:val="00F222E0"/>
    <w:rsid w:val="00F35868"/>
    <w:rsid w:val="00F52B49"/>
    <w:rsid w:val="00F542CD"/>
    <w:rsid w:val="00F569E8"/>
    <w:rsid w:val="00F61213"/>
    <w:rsid w:val="00F845E0"/>
    <w:rsid w:val="00F875D3"/>
    <w:rsid w:val="00F932D9"/>
    <w:rsid w:val="00F94C78"/>
    <w:rsid w:val="00F962AB"/>
    <w:rsid w:val="00FB3CE9"/>
    <w:rsid w:val="00FB7066"/>
    <w:rsid w:val="00FB714A"/>
    <w:rsid w:val="00FE4BFF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3E06"/>
  <w15:chartTrackingRefBased/>
  <w15:docId w15:val="{35D17C1D-6FAD-421B-8120-1C7F2B49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D8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7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0D87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0D87"/>
    <w:rPr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A10953"/>
    <w:rPr>
      <w:b/>
      <w:bCs/>
      <w:kern w:val="44"/>
      <w:sz w:val="44"/>
      <w:szCs w:val="44"/>
    </w:rPr>
  </w:style>
  <w:style w:type="paragraph" w:customStyle="1" w:styleId="a4">
    <w:name w:val="图名"/>
    <w:basedOn w:val="a"/>
    <w:link w:val="a5"/>
    <w:qFormat/>
    <w:rsid w:val="003F4F66"/>
    <w:pPr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C57F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5">
    <w:name w:val="图名 字符"/>
    <w:basedOn w:val="a0"/>
    <w:link w:val="a4"/>
    <w:rsid w:val="003F4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1EF4-6CA6-4EA2-8F44-43123C77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</dc:creator>
  <cp:keywords/>
  <dc:description/>
  <cp:lastModifiedBy>ycl</cp:lastModifiedBy>
  <cp:revision>481</cp:revision>
  <dcterms:created xsi:type="dcterms:W3CDTF">2018-01-15T12:46:00Z</dcterms:created>
  <dcterms:modified xsi:type="dcterms:W3CDTF">2018-01-17T07:16:00Z</dcterms:modified>
</cp:coreProperties>
</file>