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6B59C" w14:textId="1A7FA1B1" w:rsidR="00C24AF0" w:rsidRDefault="00B148F2" w:rsidP="00B148F2">
      <w:pPr>
        <w:jc w:val="center"/>
      </w:pPr>
      <w:r w:rsidRPr="00B148F2">
        <w:rPr>
          <w:rFonts w:hint="eastAsia"/>
        </w:rPr>
        <w:t xml:space="preserve">Azure AI </w:t>
      </w:r>
      <w:r w:rsidRPr="00B148F2">
        <w:rPr>
          <w:rFonts w:hint="eastAsia"/>
        </w:rPr>
        <w:t>内容安全</w:t>
      </w:r>
    </w:p>
    <w:p w14:paraId="600BD73E" w14:textId="1392C6FC" w:rsidR="00EE75C5" w:rsidRDefault="00EE75C5" w:rsidP="00EE75C5">
      <w:pPr>
        <w:pStyle w:val="ListParagraph"/>
        <w:numPr>
          <w:ilvl w:val="0"/>
          <w:numId w:val="1"/>
        </w:numPr>
      </w:pPr>
      <w:r>
        <w:rPr>
          <w:rFonts w:hint="eastAsia"/>
        </w:rPr>
        <w:t>问题发生</w:t>
      </w:r>
    </w:p>
    <w:p w14:paraId="38374D34" w14:textId="5707C48A" w:rsidR="00FF3573" w:rsidRDefault="003F78F4" w:rsidP="00FF3573">
      <w:r>
        <w:rPr>
          <w:rFonts w:hint="eastAsia"/>
        </w:rPr>
        <w:t>在分析万科信息的时候，发现通过第二次来调整内容格式的时候，有些数据违反了安全内容审核，错误信息如下：</w:t>
      </w:r>
    </w:p>
    <w:p w14:paraId="3CA7462D" w14:textId="3456BC8F" w:rsidR="003F78F4" w:rsidRDefault="009A1DF3" w:rsidP="00FF3573">
      <w:r>
        <w:rPr>
          <w:rFonts w:hint="eastAsia"/>
          <w:noProof/>
        </w:rPr>
        <w:drawing>
          <wp:inline distT="0" distB="0" distL="0" distR="0" wp14:anchorId="7E8C7FB4" wp14:editId="686E11C9">
            <wp:extent cx="5943600" cy="3759835"/>
            <wp:effectExtent l="0" t="0" r="0" b="0"/>
            <wp:docPr id="624127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275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7DFB" w14:textId="6792220B" w:rsidR="009A1DF3" w:rsidRDefault="009A1DF3" w:rsidP="00FF3573">
      <w:r>
        <w:rPr>
          <w:rFonts w:hint="eastAsia"/>
        </w:rPr>
        <w:t>它显示是</w:t>
      </w:r>
      <w:r>
        <w:rPr>
          <w:rFonts w:hint="eastAsia"/>
        </w:rPr>
        <w:t>response</w:t>
      </w:r>
      <w:r>
        <w:t xml:space="preserve"> </w:t>
      </w:r>
      <w:r>
        <w:rPr>
          <w:rFonts w:hint="eastAsia"/>
        </w:rPr>
        <w:t>的内容出发了，所以和我的</w:t>
      </w:r>
      <w:r>
        <w:rPr>
          <w:rFonts w:hint="eastAsia"/>
        </w:rPr>
        <w:t>input</w:t>
      </w:r>
      <w:r>
        <w:rPr>
          <w:rFonts w:hint="eastAsia"/>
        </w:rPr>
        <w:t>没有关系。</w:t>
      </w:r>
      <w:r w:rsidR="001F7340">
        <w:rPr>
          <w:rFonts w:hint="eastAsia"/>
        </w:rPr>
        <w:t>但是</w:t>
      </w:r>
      <w:r w:rsidR="001F7340">
        <w:rPr>
          <w:rFonts w:hint="eastAsia"/>
        </w:rPr>
        <w:t>output</w:t>
      </w:r>
      <w:r w:rsidR="001F7340">
        <w:rPr>
          <w:rFonts w:hint="eastAsia"/>
        </w:rPr>
        <w:t>都是数字和单位，应该没有任何问题才对。</w:t>
      </w:r>
    </w:p>
    <w:p w14:paraId="637F48BE" w14:textId="77777777" w:rsidR="00373A43" w:rsidRDefault="00373A43" w:rsidP="00FF3573"/>
    <w:p w14:paraId="586EFAB2" w14:textId="0FA4A660" w:rsidR="00EE75C5" w:rsidRDefault="001272A9" w:rsidP="001272A9">
      <w:pPr>
        <w:pStyle w:val="ListParagraph"/>
        <w:numPr>
          <w:ilvl w:val="0"/>
          <w:numId w:val="1"/>
        </w:numPr>
      </w:pPr>
      <w:r>
        <w:rPr>
          <w:rFonts w:hint="eastAsia"/>
        </w:rPr>
        <w:t>发了</w:t>
      </w:r>
      <w:r>
        <w:rPr>
          <w:rFonts w:hint="eastAsia"/>
        </w:rPr>
        <w:t>case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也没有给出任何意见，只是说会统计给反馈给产品组</w:t>
      </w:r>
    </w:p>
    <w:p w14:paraId="531E7F68" w14:textId="77777777" w:rsidR="008253AC" w:rsidRDefault="008253AC" w:rsidP="008253AC">
      <w:pPr>
        <w:pStyle w:val="ListParagraph"/>
      </w:pPr>
    </w:p>
    <w:p w14:paraId="5F4A1126" w14:textId="40D8C81A" w:rsidR="005E5BB2" w:rsidRPr="00125B09" w:rsidRDefault="00712659" w:rsidP="005E5BB2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color w:val="212121"/>
          <w:sz w:val="22"/>
          <w:szCs w:val="22"/>
        </w:rPr>
        <w:t>申请表单</w:t>
      </w:r>
      <w:hyperlink r:id="rId6" w:tooltip="Original URL:&#10;https://customervoice.microsoft.com/Pages/ResponsePage.aspx?id=v4j5cvGGr0GRqy180BHbR7en2Ais5pxKtso_Pz4b1_xURE01NDY1OUhBRzQ3MkQxMUhZSE1ZUlJKTiQlQCN0PWcu&#10;&#10;Click to follow link." w:history="1">
        <w:r>
          <w:rPr>
            <w:rStyle w:val="Hyperlink"/>
            <w:rFonts w:ascii="Segoe UI" w:hAnsi="Segoe UI" w:cs="Segoe UI"/>
            <w:color w:val="0078D7"/>
            <w:sz w:val="22"/>
            <w:szCs w:val="22"/>
          </w:rPr>
          <w:t>Azure OpenAI Limited Access Review: Modified Content Filters and Abuse Monitoring (microsoft.com)</w:t>
        </w:r>
      </w:hyperlink>
    </w:p>
    <w:p w14:paraId="1C3DC630" w14:textId="77777777" w:rsidR="00125B09" w:rsidRDefault="00125B09" w:rsidP="00125B09">
      <w:pPr>
        <w:pStyle w:val="ListParagraph"/>
      </w:pPr>
    </w:p>
    <w:p w14:paraId="4274F73D" w14:textId="69503045" w:rsidR="00125B09" w:rsidRDefault="00434196" w:rsidP="00125B09">
      <w:pPr>
        <w:pStyle w:val="ListParagraph"/>
      </w:pPr>
      <w:r>
        <w:rPr>
          <w:rFonts w:hint="eastAsia"/>
          <w:noProof/>
        </w:rPr>
        <w:drawing>
          <wp:inline distT="0" distB="0" distL="0" distR="0" wp14:anchorId="4458BB6E" wp14:editId="387F29FE">
            <wp:extent cx="3495970" cy="2038942"/>
            <wp:effectExtent l="0" t="0" r="0" b="6350"/>
            <wp:docPr id="14692379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3799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299" cy="20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404A" w14:textId="31A97970" w:rsidR="00434196" w:rsidRDefault="00434196" w:rsidP="00125B09">
      <w:pPr>
        <w:pStyle w:val="ListParagraph"/>
      </w:pPr>
      <w:r>
        <w:rPr>
          <w:rFonts w:hint="eastAsia"/>
        </w:rPr>
        <w:lastRenderedPageBreak/>
        <w:t>一天之后收到邮件，审批通过了，过了一晚上才可以</w:t>
      </w:r>
      <w:r w:rsidR="00356D44">
        <w:rPr>
          <w:rFonts w:hint="eastAsia"/>
        </w:rPr>
        <w:t>修改</w:t>
      </w:r>
      <w:r>
        <w:rPr>
          <w:rFonts w:hint="eastAsia"/>
        </w:rPr>
        <w:t>content</w:t>
      </w:r>
      <w:r>
        <w:t xml:space="preserve"> </w:t>
      </w:r>
      <w:r>
        <w:rPr>
          <w:rFonts w:hint="eastAsia"/>
        </w:rPr>
        <w:t>filter</w:t>
      </w:r>
    </w:p>
    <w:p w14:paraId="0594BFFD" w14:textId="2F288524" w:rsidR="00872294" w:rsidRDefault="000866F0" w:rsidP="00125B09">
      <w:pPr>
        <w:pStyle w:val="ListParagraph"/>
      </w:pPr>
      <w:r>
        <w:rPr>
          <w:noProof/>
        </w:rPr>
        <w:drawing>
          <wp:inline distT="0" distB="0" distL="0" distR="0" wp14:anchorId="40888D98" wp14:editId="077BFC91">
            <wp:extent cx="5943600" cy="3608070"/>
            <wp:effectExtent l="0" t="0" r="0" b="0"/>
            <wp:docPr id="3300922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9225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8B56" w14:textId="3641CB69" w:rsidR="000866F0" w:rsidRDefault="000866F0" w:rsidP="00125B09">
      <w:pPr>
        <w:pStyle w:val="ListParagraph"/>
      </w:pPr>
      <w:r>
        <w:rPr>
          <w:rFonts w:hint="eastAsia"/>
        </w:rPr>
        <w:t>把自定义的</w:t>
      </w:r>
      <w:r>
        <w:rPr>
          <w:rFonts w:hint="eastAsia"/>
        </w:rPr>
        <w:t>content</w:t>
      </w:r>
      <w:r>
        <w:t xml:space="preserve"> </w:t>
      </w:r>
      <w:r>
        <w:rPr>
          <w:rFonts w:hint="eastAsia"/>
        </w:rPr>
        <w:t>apply</w:t>
      </w:r>
      <w:r>
        <w:rPr>
          <w:rFonts w:hint="eastAsia"/>
        </w:rPr>
        <w:t>到新的</w:t>
      </w:r>
      <w:r>
        <w:rPr>
          <w:rFonts w:hint="eastAsia"/>
        </w:rPr>
        <w:t>deployment</w:t>
      </w:r>
      <w:r>
        <w:rPr>
          <w:rFonts w:hint="eastAsia"/>
        </w:rPr>
        <w:t>上</w:t>
      </w:r>
    </w:p>
    <w:p w14:paraId="2825E47A" w14:textId="2F98483B" w:rsidR="00074474" w:rsidRDefault="00872294" w:rsidP="00125B09">
      <w:pPr>
        <w:pStyle w:val="ListParagraph"/>
      </w:pPr>
      <w:r>
        <w:rPr>
          <w:noProof/>
        </w:rPr>
        <w:drawing>
          <wp:inline distT="0" distB="0" distL="0" distR="0" wp14:anchorId="0017C532" wp14:editId="3695FB97">
            <wp:extent cx="5943600" cy="2781935"/>
            <wp:effectExtent l="0" t="0" r="0" b="0"/>
            <wp:docPr id="20517633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63331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B9CF" w14:textId="37064B1A" w:rsidR="000866F0" w:rsidRDefault="000866F0" w:rsidP="00125B09">
      <w:pPr>
        <w:pStyle w:val="ListParagraph"/>
      </w:pPr>
      <w:r>
        <w:rPr>
          <w:rFonts w:hint="eastAsia"/>
        </w:rPr>
        <w:t>因为它涉及重新部署，我的订阅</w:t>
      </w:r>
      <w:r>
        <w:rPr>
          <w:rFonts w:hint="eastAsia"/>
        </w:rPr>
        <w:t>gpt</w:t>
      </w:r>
      <w:r>
        <w:t>4</w:t>
      </w:r>
      <w:r>
        <w:rPr>
          <w:rFonts w:hint="eastAsia"/>
        </w:rPr>
        <w:t>的</w:t>
      </w:r>
      <w:r>
        <w:rPr>
          <w:rFonts w:hint="eastAsia"/>
        </w:rPr>
        <w:t>quota</w:t>
      </w:r>
      <w:r>
        <w:rPr>
          <w:rFonts w:hint="eastAsia"/>
        </w:rPr>
        <w:t>已经被收回，不能重新创建了，所以还是没有办法</w:t>
      </w:r>
      <w:r>
        <w:rPr>
          <w:rFonts w:hint="eastAsia"/>
        </w:rPr>
        <w:t>apply</w:t>
      </w:r>
    </w:p>
    <w:p w14:paraId="563C7A5A" w14:textId="13C95E6C" w:rsidR="00544CDF" w:rsidRDefault="001B07B3" w:rsidP="00125B09">
      <w:pPr>
        <w:pStyle w:val="ListParagraph"/>
      </w:pPr>
      <w:r>
        <w:rPr>
          <w:noProof/>
        </w:rPr>
        <w:lastRenderedPageBreak/>
        <w:drawing>
          <wp:inline distT="0" distB="0" distL="0" distR="0" wp14:anchorId="2F3818AC" wp14:editId="196B5892">
            <wp:extent cx="5943600" cy="1543050"/>
            <wp:effectExtent l="0" t="0" r="0" b="6350"/>
            <wp:docPr id="2481012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01255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92BA" w14:textId="77777777" w:rsidR="00356D44" w:rsidRDefault="00356D44" w:rsidP="00125B09">
      <w:pPr>
        <w:pStyle w:val="ListParagraph"/>
      </w:pPr>
    </w:p>
    <w:sectPr w:rsidR="00356D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B1641F"/>
    <w:multiLevelType w:val="hybridMultilevel"/>
    <w:tmpl w:val="96420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386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8F2"/>
    <w:rsid w:val="00074474"/>
    <w:rsid w:val="000866F0"/>
    <w:rsid w:val="00125B09"/>
    <w:rsid w:val="001272A9"/>
    <w:rsid w:val="00165763"/>
    <w:rsid w:val="001B07B3"/>
    <w:rsid w:val="001F7340"/>
    <w:rsid w:val="00356D44"/>
    <w:rsid w:val="00373A43"/>
    <w:rsid w:val="003F78F4"/>
    <w:rsid w:val="00434196"/>
    <w:rsid w:val="00544CDF"/>
    <w:rsid w:val="005E5BB2"/>
    <w:rsid w:val="00712659"/>
    <w:rsid w:val="008253AC"/>
    <w:rsid w:val="00872294"/>
    <w:rsid w:val="009A1DF3"/>
    <w:rsid w:val="00B148F2"/>
    <w:rsid w:val="00C24AF0"/>
    <w:rsid w:val="00EE75C5"/>
    <w:rsid w:val="00FF3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294E3B"/>
  <w15:chartTrackingRefBased/>
  <w15:docId w15:val="{FB63497A-5197-3949-9DB5-994FB6B5E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5C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126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8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nam06.safelinks.protection.outlook.com/?url=https%3A%2F%2Fcustomervoice.microsoft.com%2FPages%2FResponsePage.aspx%3Fid%3Dv4j5cvGGr0GRqy180BHbR7en2Ais5pxKtso_Pz4b1_xURE01NDY1OUhBRzQ3MkQxMUhZSE1ZUlJKTiQlQCN0PWcu&amp;data=05%7C01%7CQianghui.Hu%40microsoft.com%7Ce7ec052d4f0941a0d96108dbc8973cc3%7C72f988bf86f141af91ab2d7cd011db47%7C1%7C0%7C638324324164215183%7CUnknown%7CTWFpbGZsb3d8eyJWIjoiMC4wLjAwMDAiLCJQIjoiV2luMzIiLCJBTiI6Ik1haWwiLCJXVCI6Mn0%3D%7C3000%7C%7C%7C&amp;sdata=UuR4nl%2B7%2F39XOFOhBKRudH3M1UyIEpBV%2BfhGS6%2BTJ%2B0%3D&amp;reserved=0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Qianghui Hu</dc:creator>
  <cp:keywords/>
  <dc:description/>
  <cp:lastModifiedBy>Qianghui Hu</cp:lastModifiedBy>
  <cp:revision>18</cp:revision>
  <dcterms:created xsi:type="dcterms:W3CDTF">2023-10-10T00:53:00Z</dcterms:created>
  <dcterms:modified xsi:type="dcterms:W3CDTF">2023-10-10T01:07:00Z</dcterms:modified>
</cp:coreProperties>
</file>