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BBF9" w14:textId="661CA2A2" w:rsidR="006C55C6" w:rsidRDefault="00301E1B">
      <w:pPr>
        <w:rPr>
          <w:rFonts w:ascii="Microsoft YaHei" w:eastAsia="Microsoft YaHei" w:hAnsi="Microsoft YaHei" w:cs="Microsoft YaHei"/>
          <w:color w:val="5D5D5D"/>
          <w:shd w:val="clear" w:color="auto" w:fill="F5F5F5"/>
        </w:rPr>
      </w:pPr>
      <w:r>
        <w:t>M</w:t>
      </w:r>
      <w:r>
        <w:rPr>
          <w:rFonts w:hint="eastAsia"/>
        </w:rPr>
        <w:t>e:</w:t>
      </w:r>
      <w:r w:rsidRPr="00301E1B">
        <w:rPr>
          <w:rFonts w:ascii="Aptos" w:hAnsi="Aptos"/>
          <w:color w:val="5D5D5D"/>
          <w:shd w:val="clear" w:color="auto" w:fill="F5F5F5"/>
        </w:rPr>
        <w:t xml:space="preserve"> </w:t>
      </w:r>
      <w:r>
        <w:rPr>
          <w:rFonts w:ascii="Aptos" w:hAnsi="Aptos"/>
          <w:color w:val="5D5D5D"/>
          <w:shd w:val="clear" w:color="auto" w:fill="F5F5F5"/>
        </w:rPr>
        <w:t>https://arxiv.org/html/2312.05815v1帮我总结这篇文章的内</w:t>
      </w:r>
      <w:r>
        <w:rPr>
          <w:rFonts w:ascii="Microsoft YaHei" w:eastAsia="Microsoft YaHei" w:hAnsi="Microsoft YaHei" w:cs="Microsoft YaHei" w:hint="eastAsia"/>
          <w:color w:val="5D5D5D"/>
          <w:shd w:val="clear" w:color="auto" w:fill="F5F5F5"/>
        </w:rPr>
        <w:t>容</w:t>
      </w:r>
    </w:p>
    <w:p w14:paraId="75CE8C1A" w14:textId="77777777" w:rsidR="00B858AF" w:rsidRPr="00B858AF" w:rsidRDefault="00CD18FA" w:rsidP="00B858AF">
      <w:pPr>
        <w:spacing w:line="300" w:lineRule="atLeast"/>
        <w:rPr>
          <w:rFonts w:ascii="Segoe UI" w:hAnsi="Segoe UI" w:cs="Segoe UI"/>
          <w:sz w:val="21"/>
          <w:szCs w:val="21"/>
        </w:rPr>
      </w:pPr>
      <w:r>
        <w:rPr>
          <w:rFonts w:ascii="Microsoft YaHei" w:eastAsia="Microsoft YaHei" w:hAnsi="Microsoft YaHei" w:cs="Microsoft YaHei"/>
          <w:color w:val="5D5D5D"/>
          <w:shd w:val="clear" w:color="auto" w:fill="F5F5F5"/>
        </w:rPr>
        <w:t>R</w:t>
      </w:r>
      <w:r>
        <w:rPr>
          <w:rFonts w:ascii="Microsoft YaHei" w:eastAsia="Microsoft YaHei" w:hAnsi="Microsoft YaHei" w:cs="Microsoft YaHei" w:hint="eastAsia"/>
          <w:color w:val="5D5D5D"/>
          <w:shd w:val="clear" w:color="auto" w:fill="F5F5F5"/>
        </w:rPr>
        <w:t xml:space="preserve">esearcher: </w:t>
      </w:r>
      <w:r w:rsidR="00B858AF" w:rsidRPr="00B858AF">
        <w:rPr>
          <w:rFonts w:ascii="Microsoft YaHei" w:eastAsia="Microsoft YaHei" w:hAnsi="Microsoft YaHei" w:cs="Microsoft YaHei" w:hint="eastAsia"/>
          <w:sz w:val="21"/>
          <w:szCs w:val="21"/>
        </w:rPr>
        <w:t>我理解你是想让我</w:t>
      </w:r>
      <w:r w:rsidR="00B858AF" w:rsidRPr="00B858AF">
        <w:rPr>
          <w:rFonts w:ascii="Microsoft YaHei" w:eastAsia="Microsoft YaHei" w:hAnsi="Microsoft YaHei" w:cs="Microsoft YaHei" w:hint="eastAsia"/>
          <w:b/>
          <w:bCs/>
          <w:sz w:val="21"/>
          <w:szCs w:val="21"/>
        </w:rPr>
        <w:t>总结这篇</w:t>
      </w:r>
      <w:r w:rsidR="00B858AF" w:rsidRPr="00B858AF">
        <w:rPr>
          <w:rFonts w:ascii="Segoe UI" w:hAnsi="Segoe UI" w:cs="Segoe UI"/>
          <w:b/>
          <w:bCs/>
          <w:sz w:val="21"/>
          <w:szCs w:val="21"/>
        </w:rPr>
        <w:t xml:space="preserve"> arXiv </w:t>
      </w:r>
      <w:r w:rsidR="00B858AF" w:rsidRPr="00B858AF">
        <w:rPr>
          <w:rFonts w:ascii="Microsoft YaHei" w:eastAsia="Microsoft YaHei" w:hAnsi="Microsoft YaHei" w:cs="Microsoft YaHei" w:hint="eastAsia"/>
          <w:b/>
          <w:bCs/>
          <w:sz w:val="21"/>
          <w:szCs w:val="21"/>
        </w:rPr>
        <w:t>论文（</w:t>
      </w:r>
      <w:r w:rsidR="00B858AF" w:rsidRPr="00B858AF">
        <w:rPr>
          <w:rFonts w:ascii="Segoe UI" w:hAnsi="Segoe UI" w:cs="Segoe UI"/>
          <w:b/>
          <w:bCs/>
          <w:sz w:val="21"/>
          <w:szCs w:val="21"/>
        </w:rPr>
        <w:t>2312.05815v1</w:t>
      </w:r>
      <w:r w:rsidR="00B858AF" w:rsidRPr="00B858AF">
        <w:rPr>
          <w:rFonts w:ascii="Microsoft YaHei" w:eastAsia="Microsoft YaHei" w:hAnsi="Microsoft YaHei" w:cs="Microsoft YaHei" w:hint="eastAsia"/>
          <w:b/>
          <w:bCs/>
          <w:sz w:val="21"/>
          <w:szCs w:val="21"/>
        </w:rPr>
        <w:t>）的主要内容</w:t>
      </w:r>
      <w:r w:rsidR="00B858AF" w:rsidRPr="00B858AF">
        <w:rPr>
          <w:rFonts w:ascii="Microsoft YaHei" w:eastAsia="Microsoft YaHei" w:hAnsi="Microsoft YaHei" w:cs="Microsoft YaHei"/>
          <w:sz w:val="21"/>
          <w:szCs w:val="21"/>
        </w:rPr>
        <w:t>。</w:t>
      </w:r>
    </w:p>
    <w:p w14:paraId="0FE1B9C9" w14:textId="77777777" w:rsidR="00B858AF" w:rsidRPr="00B858AF" w:rsidRDefault="00B858AF" w:rsidP="00B858AF">
      <w:pPr>
        <w:spacing w:line="300" w:lineRule="atLeast"/>
        <w:rPr>
          <w:rFonts w:ascii="Segoe UI" w:hAnsi="Segoe UI" w:cs="Segoe UI"/>
          <w:sz w:val="21"/>
          <w:szCs w:val="21"/>
        </w:rPr>
      </w:pPr>
      <w:r w:rsidRPr="00B858AF">
        <w:rPr>
          <w:rFonts w:ascii="Microsoft YaHei" w:eastAsia="Microsoft YaHei" w:hAnsi="Microsoft YaHei" w:cs="Microsoft YaHei" w:hint="eastAsia"/>
          <w:sz w:val="21"/>
          <w:szCs w:val="21"/>
        </w:rPr>
        <w:t>为确保总结符合你的预期，请确认以下几点（任选即可）</w:t>
      </w:r>
      <w:r w:rsidRPr="00B858AF">
        <w:rPr>
          <w:rFonts w:ascii="Microsoft YaHei" w:eastAsia="Microsoft YaHei" w:hAnsi="Microsoft YaHei" w:cs="Microsoft YaHei"/>
          <w:sz w:val="21"/>
          <w:szCs w:val="21"/>
        </w:rPr>
        <w:t>：</w:t>
      </w:r>
    </w:p>
    <w:p w14:paraId="61A0FC8E" w14:textId="77777777" w:rsidR="00B858AF" w:rsidRPr="00B858AF" w:rsidRDefault="00B858AF" w:rsidP="00B858AF">
      <w:pPr>
        <w:numPr>
          <w:ilvl w:val="0"/>
          <w:numId w:val="1"/>
        </w:numPr>
        <w:spacing w:before="100" w:beforeAutospacing="1" w:after="100" w:afterAutospacing="1" w:line="300" w:lineRule="atLeast"/>
        <w:rPr>
          <w:rFonts w:ascii="Segoe UI" w:hAnsi="Segoe UI" w:cs="Segoe UI"/>
          <w:sz w:val="21"/>
          <w:szCs w:val="21"/>
        </w:rPr>
      </w:pPr>
      <w:r w:rsidRPr="00B858AF">
        <w:rPr>
          <w:rFonts w:ascii="Microsoft YaHei" w:eastAsia="Microsoft YaHei" w:hAnsi="Microsoft YaHei" w:cs="Microsoft YaHei" w:hint="eastAsia"/>
          <w:b/>
          <w:bCs/>
          <w:sz w:val="21"/>
          <w:szCs w:val="21"/>
        </w:rPr>
        <w:t>总结深度</w:t>
      </w:r>
      <w:r w:rsidRPr="00B858AF">
        <w:rPr>
          <w:rFonts w:ascii="Microsoft YaHei" w:eastAsia="Microsoft YaHei" w:hAnsi="Microsoft YaHei" w:cs="Microsoft YaHei" w:hint="eastAsia"/>
          <w:sz w:val="21"/>
          <w:szCs w:val="21"/>
        </w:rPr>
        <w:t>：</w:t>
      </w:r>
      <w:r w:rsidRPr="00B858AF">
        <w:rPr>
          <w:rFonts w:ascii="Segoe UI" w:hAnsi="Segoe UI" w:cs="Segoe UI"/>
          <w:sz w:val="21"/>
          <w:szCs w:val="21"/>
        </w:rPr>
        <w:br/>
        <w:t xml:space="preserve">A) </w:t>
      </w:r>
      <w:r w:rsidRPr="00B858AF">
        <w:rPr>
          <w:rFonts w:ascii="Microsoft YaHei" w:eastAsia="Microsoft YaHei" w:hAnsi="Microsoft YaHei" w:cs="Microsoft YaHei" w:hint="eastAsia"/>
          <w:sz w:val="21"/>
          <w:szCs w:val="21"/>
        </w:rPr>
        <w:t>高层概览（研究背景、核心思想、主要结论）</w:t>
      </w:r>
      <w:r w:rsidRPr="00B858AF">
        <w:rPr>
          <w:rFonts w:ascii="Segoe UI" w:hAnsi="Segoe UI" w:cs="Segoe UI"/>
          <w:sz w:val="21"/>
          <w:szCs w:val="21"/>
        </w:rPr>
        <w:br/>
        <w:t xml:space="preserve">B) </w:t>
      </w:r>
      <w:r w:rsidRPr="00B858AF">
        <w:rPr>
          <w:rFonts w:ascii="Microsoft YaHei" w:eastAsia="Microsoft YaHei" w:hAnsi="Microsoft YaHei" w:cs="Microsoft YaHei" w:hint="eastAsia"/>
          <w:sz w:val="21"/>
          <w:szCs w:val="21"/>
        </w:rPr>
        <w:t>中等详细（方法、实验</w:t>
      </w:r>
      <w:r w:rsidRPr="00B858AF">
        <w:rPr>
          <w:rFonts w:ascii="Segoe UI" w:hAnsi="Segoe UI" w:cs="Segoe UI"/>
          <w:sz w:val="21"/>
          <w:szCs w:val="21"/>
        </w:rPr>
        <w:t>/</w:t>
      </w:r>
      <w:r w:rsidRPr="00B858AF">
        <w:rPr>
          <w:rFonts w:ascii="Microsoft YaHei" w:eastAsia="Microsoft YaHei" w:hAnsi="Microsoft YaHei" w:cs="Microsoft YaHei" w:hint="eastAsia"/>
          <w:sz w:val="21"/>
          <w:szCs w:val="21"/>
        </w:rPr>
        <w:t>分析、优缺点）</w:t>
      </w:r>
      <w:r w:rsidRPr="00B858AF">
        <w:rPr>
          <w:rFonts w:ascii="Segoe UI" w:hAnsi="Segoe UI" w:cs="Segoe UI"/>
          <w:sz w:val="21"/>
          <w:szCs w:val="21"/>
        </w:rPr>
        <w:br/>
        <w:t xml:space="preserve">C) </w:t>
      </w:r>
      <w:r w:rsidRPr="00B858AF">
        <w:rPr>
          <w:rFonts w:ascii="Microsoft YaHei" w:eastAsia="Microsoft YaHei" w:hAnsi="Microsoft YaHei" w:cs="Microsoft YaHei" w:hint="eastAsia"/>
          <w:sz w:val="21"/>
          <w:szCs w:val="21"/>
        </w:rPr>
        <w:t>偏技术细节（模型</w:t>
      </w:r>
      <w:r w:rsidRPr="00B858AF">
        <w:rPr>
          <w:rFonts w:ascii="Segoe UI" w:hAnsi="Segoe UI" w:cs="Segoe UI"/>
          <w:sz w:val="21"/>
          <w:szCs w:val="21"/>
        </w:rPr>
        <w:t>/</w:t>
      </w:r>
      <w:r w:rsidRPr="00B858AF">
        <w:rPr>
          <w:rFonts w:ascii="Microsoft YaHei" w:eastAsia="Microsoft YaHei" w:hAnsi="Microsoft YaHei" w:cs="Microsoft YaHei" w:hint="eastAsia"/>
          <w:sz w:val="21"/>
          <w:szCs w:val="21"/>
        </w:rPr>
        <w:t>算法、公式思路、实现要点</w:t>
      </w:r>
      <w:r w:rsidRPr="00B858AF">
        <w:rPr>
          <w:rFonts w:ascii="Microsoft YaHei" w:eastAsia="Microsoft YaHei" w:hAnsi="Microsoft YaHei" w:cs="Microsoft YaHei"/>
          <w:sz w:val="21"/>
          <w:szCs w:val="21"/>
        </w:rPr>
        <w:t>）</w:t>
      </w:r>
    </w:p>
    <w:p w14:paraId="7805B7B0" w14:textId="77777777" w:rsidR="00B858AF" w:rsidRPr="00B858AF" w:rsidRDefault="00B858AF" w:rsidP="00B858AF">
      <w:pPr>
        <w:numPr>
          <w:ilvl w:val="0"/>
          <w:numId w:val="1"/>
        </w:numPr>
        <w:spacing w:before="100" w:beforeAutospacing="1" w:after="100" w:afterAutospacing="1" w:line="300" w:lineRule="atLeast"/>
        <w:rPr>
          <w:rFonts w:ascii="Segoe UI" w:hAnsi="Segoe UI" w:cs="Segoe UI"/>
          <w:sz w:val="21"/>
          <w:szCs w:val="21"/>
        </w:rPr>
      </w:pPr>
      <w:r w:rsidRPr="00B858AF">
        <w:rPr>
          <w:rFonts w:ascii="Microsoft YaHei" w:eastAsia="Microsoft YaHei" w:hAnsi="Microsoft YaHei" w:cs="Microsoft YaHei" w:hint="eastAsia"/>
          <w:b/>
          <w:bCs/>
          <w:sz w:val="21"/>
          <w:szCs w:val="21"/>
        </w:rPr>
        <w:t>使用场景</w:t>
      </w:r>
      <w:r w:rsidRPr="00B858AF">
        <w:rPr>
          <w:rFonts w:ascii="Microsoft YaHei" w:eastAsia="Microsoft YaHei" w:hAnsi="Microsoft YaHei" w:cs="Microsoft YaHei" w:hint="eastAsia"/>
          <w:sz w:val="21"/>
          <w:szCs w:val="21"/>
        </w:rPr>
        <w:t>：</w:t>
      </w:r>
      <w:r w:rsidRPr="00B858AF">
        <w:rPr>
          <w:rFonts w:ascii="Segoe UI" w:hAnsi="Segoe UI" w:cs="Segoe UI"/>
          <w:sz w:val="21"/>
          <w:szCs w:val="21"/>
        </w:rPr>
        <w:br/>
        <w:t xml:space="preserve">A) </w:t>
      </w:r>
      <w:r w:rsidRPr="00B858AF">
        <w:rPr>
          <w:rFonts w:ascii="Microsoft YaHei" w:eastAsia="Microsoft YaHei" w:hAnsi="Microsoft YaHei" w:cs="Microsoft YaHei" w:hint="eastAsia"/>
          <w:sz w:val="21"/>
          <w:szCs w:val="21"/>
        </w:rPr>
        <w:t>快速了解</w:t>
      </w:r>
      <w:r w:rsidRPr="00B858AF">
        <w:rPr>
          <w:rFonts w:ascii="Segoe UI" w:hAnsi="Segoe UI" w:cs="Segoe UI"/>
          <w:sz w:val="21"/>
          <w:szCs w:val="21"/>
        </w:rPr>
        <w:t>/</w:t>
      </w:r>
      <w:r w:rsidRPr="00B858AF">
        <w:rPr>
          <w:rFonts w:ascii="Microsoft YaHei" w:eastAsia="Microsoft YaHei" w:hAnsi="Microsoft YaHei" w:cs="Microsoft YaHei" w:hint="eastAsia"/>
          <w:sz w:val="21"/>
          <w:szCs w:val="21"/>
        </w:rPr>
        <w:t>汇报</w:t>
      </w:r>
      <w:r w:rsidRPr="00B858AF">
        <w:rPr>
          <w:rFonts w:ascii="Segoe UI" w:hAnsi="Segoe UI" w:cs="Segoe UI"/>
          <w:sz w:val="21"/>
          <w:szCs w:val="21"/>
        </w:rPr>
        <w:br/>
        <w:t xml:space="preserve">B) </w:t>
      </w:r>
      <w:r w:rsidRPr="00B858AF">
        <w:rPr>
          <w:rFonts w:ascii="Microsoft YaHei" w:eastAsia="Microsoft YaHei" w:hAnsi="Microsoft YaHei" w:cs="Microsoft YaHei" w:hint="eastAsia"/>
          <w:sz w:val="21"/>
          <w:szCs w:val="21"/>
        </w:rPr>
        <w:t>技术评审或复现参考</w:t>
      </w:r>
      <w:r w:rsidRPr="00B858AF">
        <w:rPr>
          <w:rFonts w:ascii="Segoe UI" w:hAnsi="Segoe UI" w:cs="Segoe UI"/>
          <w:sz w:val="21"/>
          <w:szCs w:val="21"/>
        </w:rPr>
        <w:br/>
        <w:t xml:space="preserve">C) </w:t>
      </w:r>
      <w:r w:rsidRPr="00B858AF">
        <w:rPr>
          <w:rFonts w:ascii="Microsoft YaHei" w:eastAsia="Microsoft YaHei" w:hAnsi="Microsoft YaHei" w:cs="Microsoft YaHei" w:hint="eastAsia"/>
          <w:sz w:val="21"/>
          <w:szCs w:val="21"/>
        </w:rPr>
        <w:t>学术阅读笔</w:t>
      </w:r>
      <w:r w:rsidRPr="00B858AF">
        <w:rPr>
          <w:rFonts w:ascii="Microsoft YaHei" w:eastAsia="Microsoft YaHei" w:hAnsi="Microsoft YaHei" w:cs="Microsoft YaHei"/>
          <w:sz w:val="21"/>
          <w:szCs w:val="21"/>
        </w:rPr>
        <w:t>记</w:t>
      </w:r>
    </w:p>
    <w:p w14:paraId="0E64CE8E" w14:textId="77777777" w:rsidR="00B858AF" w:rsidRPr="00B858AF" w:rsidRDefault="00B858AF" w:rsidP="00B858AF">
      <w:pPr>
        <w:numPr>
          <w:ilvl w:val="0"/>
          <w:numId w:val="1"/>
        </w:numPr>
        <w:spacing w:before="100" w:beforeAutospacing="1" w:after="100" w:afterAutospacing="1" w:line="300" w:lineRule="atLeast"/>
        <w:rPr>
          <w:rFonts w:ascii="Segoe UI" w:hAnsi="Segoe UI" w:cs="Segoe UI"/>
          <w:sz w:val="21"/>
          <w:szCs w:val="21"/>
        </w:rPr>
      </w:pPr>
      <w:r w:rsidRPr="00B858AF">
        <w:rPr>
          <w:rFonts w:ascii="Microsoft YaHei" w:eastAsia="Microsoft YaHei" w:hAnsi="Microsoft YaHei" w:cs="Microsoft YaHei" w:hint="eastAsia"/>
          <w:b/>
          <w:bCs/>
          <w:sz w:val="21"/>
          <w:szCs w:val="21"/>
        </w:rPr>
        <w:t>语言与形式</w:t>
      </w:r>
      <w:r w:rsidRPr="00B858AF">
        <w:rPr>
          <w:rFonts w:ascii="Microsoft YaHei" w:eastAsia="Microsoft YaHei" w:hAnsi="Microsoft YaHei" w:cs="Microsoft YaHei" w:hint="eastAsia"/>
          <w:sz w:val="21"/>
          <w:szCs w:val="21"/>
        </w:rPr>
        <w:t>：</w:t>
      </w:r>
      <w:r w:rsidRPr="00B858AF">
        <w:rPr>
          <w:rFonts w:ascii="Segoe UI" w:hAnsi="Segoe UI" w:cs="Segoe UI"/>
          <w:sz w:val="21"/>
          <w:szCs w:val="21"/>
        </w:rPr>
        <w:br/>
        <w:t xml:space="preserve">A) </w:t>
      </w:r>
      <w:r w:rsidRPr="00B858AF">
        <w:rPr>
          <w:rFonts w:ascii="Microsoft YaHei" w:eastAsia="Microsoft YaHei" w:hAnsi="Microsoft YaHei" w:cs="Microsoft YaHei" w:hint="eastAsia"/>
          <w:sz w:val="21"/>
          <w:szCs w:val="21"/>
        </w:rPr>
        <w:t>中文要点式</w:t>
      </w:r>
      <w:r w:rsidRPr="00B858AF">
        <w:rPr>
          <w:rFonts w:ascii="Segoe UI" w:hAnsi="Segoe UI" w:cs="Segoe UI"/>
          <w:sz w:val="21"/>
          <w:szCs w:val="21"/>
        </w:rPr>
        <w:br/>
        <w:t xml:space="preserve">B) </w:t>
      </w:r>
      <w:r w:rsidRPr="00B858AF">
        <w:rPr>
          <w:rFonts w:ascii="Microsoft YaHei" w:eastAsia="Microsoft YaHei" w:hAnsi="Microsoft YaHei" w:cs="Microsoft YaHei" w:hint="eastAsia"/>
          <w:sz w:val="21"/>
          <w:szCs w:val="21"/>
        </w:rPr>
        <w:t>中文段落式</w:t>
      </w:r>
      <w:r w:rsidRPr="00B858AF">
        <w:rPr>
          <w:rFonts w:ascii="Segoe UI" w:hAnsi="Segoe UI" w:cs="Segoe UI"/>
          <w:sz w:val="21"/>
          <w:szCs w:val="21"/>
        </w:rPr>
        <w:br/>
        <w:t xml:space="preserve">C) </w:t>
      </w:r>
      <w:r w:rsidRPr="00B858AF">
        <w:rPr>
          <w:rFonts w:ascii="Microsoft YaHei" w:eastAsia="Microsoft YaHei" w:hAnsi="Microsoft YaHei" w:cs="Microsoft YaHei" w:hint="eastAsia"/>
          <w:sz w:val="21"/>
          <w:szCs w:val="21"/>
        </w:rPr>
        <w:t>中英对照要</w:t>
      </w:r>
      <w:r w:rsidRPr="00B858AF">
        <w:rPr>
          <w:rFonts w:ascii="Microsoft YaHei" w:eastAsia="Microsoft YaHei" w:hAnsi="Microsoft YaHei" w:cs="Microsoft YaHei"/>
          <w:sz w:val="21"/>
          <w:szCs w:val="21"/>
        </w:rPr>
        <w:t>点</w:t>
      </w:r>
    </w:p>
    <w:p w14:paraId="4C54DB8D" w14:textId="77777777" w:rsidR="00B858AF" w:rsidRPr="00B858AF" w:rsidRDefault="00B858AF" w:rsidP="00B858AF">
      <w:pPr>
        <w:spacing w:line="300" w:lineRule="atLeast"/>
        <w:rPr>
          <w:rFonts w:ascii="Segoe UI" w:hAnsi="Segoe UI" w:cs="Segoe UI"/>
          <w:sz w:val="21"/>
          <w:szCs w:val="21"/>
        </w:rPr>
      </w:pPr>
      <w:r w:rsidRPr="00B858AF">
        <w:rPr>
          <w:rFonts w:ascii="Microsoft YaHei" w:eastAsia="Microsoft YaHei" w:hAnsi="Microsoft YaHei" w:cs="Microsoft YaHei" w:hint="eastAsia"/>
          <w:sz w:val="21"/>
          <w:szCs w:val="21"/>
        </w:rPr>
        <w:t>或者直接回复</w:t>
      </w:r>
      <w:r w:rsidRPr="00B858AF">
        <w:rPr>
          <w:rFonts w:ascii="Segoe UI" w:hAnsi="Segoe UI" w:cs="Segoe UI"/>
          <w:sz w:val="21"/>
          <w:szCs w:val="21"/>
        </w:rPr>
        <w:t xml:space="preserve"> </w:t>
      </w:r>
      <w:r w:rsidRPr="00B858AF">
        <w:rPr>
          <w:rFonts w:ascii="Segoe UI" w:hAnsi="Segoe UI" w:cs="Segoe UI"/>
          <w:b/>
          <w:bCs/>
          <w:sz w:val="21"/>
          <w:szCs w:val="21"/>
        </w:rPr>
        <w:t>“</w:t>
      </w:r>
      <w:r w:rsidRPr="00B858AF">
        <w:rPr>
          <w:rFonts w:ascii="Microsoft YaHei" w:eastAsia="Microsoft YaHei" w:hAnsi="Microsoft YaHei" w:cs="Microsoft YaHei" w:hint="eastAsia"/>
          <w:b/>
          <w:bCs/>
          <w:sz w:val="21"/>
          <w:szCs w:val="21"/>
        </w:rPr>
        <w:t>按你的判断继续</w:t>
      </w:r>
      <w:r w:rsidRPr="00B858AF">
        <w:rPr>
          <w:rFonts w:ascii="Segoe UI" w:hAnsi="Segoe UI" w:cs="Segoe UI"/>
          <w:b/>
          <w:bCs/>
          <w:sz w:val="21"/>
          <w:szCs w:val="21"/>
        </w:rPr>
        <w:t>”</w:t>
      </w:r>
      <w:r w:rsidRPr="00B858AF">
        <w:rPr>
          <w:rFonts w:ascii="Microsoft YaHei" w:eastAsia="Microsoft YaHei" w:hAnsi="Microsoft YaHei" w:cs="Microsoft YaHei" w:hint="eastAsia"/>
          <w:sz w:val="21"/>
          <w:szCs w:val="21"/>
        </w:rPr>
        <w:t>，我将采用通用的中等详细中文总结</w:t>
      </w:r>
      <w:r w:rsidRPr="00B858AF">
        <w:rPr>
          <w:rFonts w:ascii="Microsoft YaHei" w:eastAsia="Microsoft YaHei" w:hAnsi="Microsoft YaHei" w:cs="Microsoft YaHei"/>
          <w:sz w:val="21"/>
          <w:szCs w:val="21"/>
        </w:rPr>
        <w:t>。</w:t>
      </w:r>
    </w:p>
    <w:p w14:paraId="5192ABB2" w14:textId="6E779260" w:rsidR="00CD18FA" w:rsidRDefault="00CD18FA">
      <w:pPr>
        <w:rPr>
          <w:rFonts w:ascii="Microsoft YaHei" w:eastAsia="Microsoft YaHei" w:hAnsi="Microsoft YaHei" w:cs="Microsoft YaHei"/>
          <w:color w:val="5D5D5D"/>
          <w:shd w:val="clear" w:color="auto" w:fill="F5F5F5"/>
        </w:rPr>
      </w:pPr>
    </w:p>
    <w:p w14:paraId="5CC215AD" w14:textId="45E680AD" w:rsidR="00B858AF" w:rsidRDefault="00B858AF">
      <w:pPr>
        <w:rPr>
          <w:rFonts w:ascii="Microsoft YaHei" w:eastAsia="Microsoft YaHei" w:hAnsi="Microsoft YaHei" w:cs="Microsoft YaHei"/>
          <w:color w:val="5D5D5D"/>
          <w:shd w:val="clear" w:color="auto" w:fill="F5F5F5"/>
        </w:rPr>
      </w:pPr>
      <w:r>
        <w:rPr>
          <w:rFonts w:ascii="Microsoft YaHei" w:eastAsia="Microsoft YaHei" w:hAnsi="Microsoft YaHei" w:cs="Microsoft YaHei" w:hint="eastAsia"/>
          <w:color w:val="5D5D5D"/>
          <w:shd w:val="clear" w:color="auto" w:fill="F5F5F5"/>
        </w:rPr>
        <w:t xml:space="preserve">Me: </w:t>
      </w:r>
      <w:r w:rsidR="00024E6F">
        <w:rPr>
          <w:rFonts w:ascii="Microsoft YaHei" w:eastAsia="Microsoft YaHei" w:hAnsi="Microsoft YaHei" w:cs="Microsoft YaHei" w:hint="eastAsia"/>
          <w:color w:val="5D5D5D"/>
          <w:shd w:val="clear" w:color="auto" w:fill="F5F5F5"/>
        </w:rPr>
        <w:t xml:space="preserve"> </w:t>
      </w:r>
      <w:r w:rsidR="00024E6F">
        <w:rPr>
          <w:rFonts w:ascii="Aptos" w:hAnsi="Aptos"/>
          <w:color w:val="5D5D5D"/>
          <w:shd w:val="clear" w:color="auto" w:fill="F5F5F5"/>
        </w:rPr>
        <w:t>主要围绕VAD主题，所以我想看看这边文章的具体的细节和表达的内容：C) 偏技术细节（模型/算法、公式思路、实现要点） C) 学术阅读笔记 B) 中文段落</w:t>
      </w:r>
      <w:r w:rsidR="00024E6F">
        <w:rPr>
          <w:rFonts w:ascii="Microsoft YaHei" w:eastAsia="Microsoft YaHei" w:hAnsi="Microsoft YaHei" w:cs="Microsoft YaHei" w:hint="eastAsia"/>
          <w:color w:val="5D5D5D"/>
          <w:shd w:val="clear" w:color="auto" w:fill="F5F5F5"/>
        </w:rPr>
        <w:t>式</w:t>
      </w:r>
    </w:p>
    <w:p w14:paraId="3E331DE5" w14:textId="77777777" w:rsidR="007C64AA" w:rsidRDefault="00024E6F" w:rsidP="00024E6F">
      <w:pPr>
        <w:pStyle w:val="Heading1"/>
        <w:spacing w:line="300" w:lineRule="atLeast"/>
        <w:rPr>
          <w:rFonts w:ascii="Microsoft YaHei" w:eastAsia="Microsoft YaHei" w:hAnsi="Microsoft YaHei" w:cs="Microsoft YaHei"/>
          <w:color w:val="5D5D5D"/>
          <w:shd w:val="clear" w:color="auto" w:fill="F5F5F5"/>
        </w:rPr>
      </w:pPr>
      <w:r>
        <w:rPr>
          <w:rFonts w:ascii="Microsoft YaHei" w:eastAsia="Microsoft YaHei" w:hAnsi="Microsoft YaHei" w:cs="Microsoft YaHei"/>
          <w:color w:val="5D5D5D"/>
          <w:shd w:val="clear" w:color="auto" w:fill="F5F5F5"/>
        </w:rPr>
        <w:t>R</w:t>
      </w:r>
      <w:r>
        <w:rPr>
          <w:rFonts w:ascii="Microsoft YaHei" w:eastAsia="Microsoft YaHei" w:hAnsi="Microsoft YaHei" w:cs="Microsoft YaHei" w:hint="eastAsia"/>
          <w:color w:val="5D5D5D"/>
          <w:shd w:val="clear" w:color="auto" w:fill="F5F5F5"/>
        </w:rPr>
        <w:t>esearcher:</w:t>
      </w:r>
      <w:r>
        <w:rPr>
          <w:rFonts w:ascii="Microsoft YaHei" w:eastAsia="Microsoft YaHei" w:hAnsi="Microsoft YaHei" w:cs="Microsoft YaHei" w:hint="eastAsia"/>
          <w:color w:val="5D5D5D"/>
          <w:shd w:val="clear" w:color="auto" w:fill="F5F5F5"/>
        </w:rPr>
        <w:t xml:space="preserve"> </w:t>
      </w:r>
    </w:p>
    <w:p w14:paraId="3D97917B" w14:textId="26DB17F7" w:rsidR="00024E6F" w:rsidRPr="00024E6F" w:rsidRDefault="00024E6F" w:rsidP="00024E6F">
      <w:pPr>
        <w:pStyle w:val="Heading1"/>
        <w:spacing w:line="300" w:lineRule="atLeast"/>
        <w:rPr>
          <w:rFonts w:ascii="Segoe UI" w:eastAsia="Times New Roman" w:hAnsi="Segoe UI" w:cs="Segoe UI"/>
          <w:b/>
          <w:bCs/>
          <w:color w:val="auto"/>
          <w:kern w:val="36"/>
          <w:sz w:val="48"/>
          <w:szCs w:val="48"/>
        </w:rPr>
      </w:pPr>
      <w:r w:rsidRPr="00024E6F">
        <w:rPr>
          <w:rFonts w:ascii="Microsoft YaHei" w:eastAsia="Microsoft YaHei" w:hAnsi="Microsoft YaHei" w:cs="Microsoft YaHei" w:hint="eastAsia"/>
          <w:b/>
          <w:bCs/>
          <w:color w:val="auto"/>
          <w:kern w:val="36"/>
          <w:sz w:val="48"/>
          <w:szCs w:val="48"/>
        </w:rPr>
        <w:t>《噪声环境中的语音活动检测》论文阅读笔记</w:t>
      </w:r>
      <w:r w:rsidRPr="00024E6F">
        <w:rPr>
          <w:rFonts w:ascii="Segoe UI" w:eastAsia="Times New Roman" w:hAnsi="Segoe UI" w:cs="Segoe UI"/>
          <w:b/>
          <w:bCs/>
          <w:color w:val="auto"/>
          <w:kern w:val="36"/>
          <w:sz w:val="48"/>
          <w:szCs w:val="48"/>
        </w:rPr>
        <w:t xml:space="preserve"> (arXiv:2312.05815v1)</w:t>
      </w:r>
    </w:p>
    <w:p w14:paraId="7AB4E5EF"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研究背景与动</w:t>
      </w:r>
      <w:r w:rsidRPr="00024E6F">
        <w:rPr>
          <w:rFonts w:ascii="Microsoft YaHei" w:eastAsia="Microsoft YaHei" w:hAnsi="Microsoft YaHei" w:cs="Microsoft YaHei"/>
          <w:b/>
          <w:bCs/>
          <w:sz w:val="36"/>
          <w:szCs w:val="36"/>
        </w:rPr>
        <w:t>机</w:t>
      </w:r>
    </w:p>
    <w:p w14:paraId="08E60241"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这项研究针对</w:t>
      </w:r>
      <w:r w:rsidRPr="00024E6F">
        <w:rPr>
          <w:rFonts w:ascii="Microsoft YaHei" w:eastAsia="Microsoft YaHei" w:hAnsi="Microsoft YaHei" w:cs="Microsoft YaHei" w:hint="eastAsia"/>
          <w:b/>
          <w:bCs/>
          <w:sz w:val="21"/>
          <w:szCs w:val="21"/>
        </w:rPr>
        <w:t>嘈杂背景下语音活动检测（</w:t>
      </w:r>
      <w:r w:rsidRPr="00024E6F">
        <w:rPr>
          <w:rFonts w:ascii="Segoe UI" w:hAnsi="Segoe UI" w:cs="Segoe UI"/>
          <w:b/>
          <w:bCs/>
          <w:sz w:val="21"/>
          <w:szCs w:val="21"/>
        </w:rPr>
        <w:t>Voice Activity Detection, VAD</w:t>
      </w:r>
      <w:r w:rsidRPr="00024E6F">
        <w:rPr>
          <w:rFonts w:ascii="Microsoft YaHei" w:eastAsia="Microsoft YaHei" w:hAnsi="Microsoft YaHei" w:cs="Microsoft YaHei" w:hint="eastAsia"/>
          <w:b/>
          <w:bCs/>
          <w:sz w:val="21"/>
          <w:szCs w:val="21"/>
        </w:rPr>
        <w:t>）的难题，提出了一种利用专门设计的带通滤波</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能量阈值</w:t>
      </w:r>
      <w:r w:rsidRPr="00024E6F">
        <w:rPr>
          <w:rFonts w:ascii="Microsoft YaHei" w:eastAsia="Microsoft YaHei" w:hAnsi="Microsoft YaHei" w:cs="Microsoft YaHei" w:hint="eastAsia"/>
          <w:sz w:val="21"/>
          <w:szCs w:val="21"/>
        </w:rPr>
        <w:t>的新算法，以在噪声环境中仍保持高精度地检出语音。</w:t>
      </w:r>
      <w:r w:rsidRPr="00024E6F">
        <w:rPr>
          <w:rFonts w:ascii="Microsoft YaHei" w:eastAsia="Microsoft YaHei" w:hAnsi="Microsoft YaHei" w:cs="Microsoft YaHei" w:hint="eastAsia"/>
          <w:b/>
          <w:bCs/>
          <w:sz w:val="21"/>
          <w:szCs w:val="21"/>
        </w:rPr>
        <w:t>语音活动检测</w:t>
      </w:r>
      <w:r w:rsidRPr="00024E6F">
        <w:rPr>
          <w:rFonts w:ascii="Microsoft YaHei" w:eastAsia="Microsoft YaHei" w:hAnsi="Microsoft YaHei" w:cs="Microsoft YaHei" w:hint="eastAsia"/>
          <w:sz w:val="21"/>
          <w:szCs w:val="21"/>
        </w:rPr>
        <w:lastRenderedPageBreak/>
        <w:t>在现代音频处理（如智能助手</w:t>
      </w:r>
      <w:r w:rsidRPr="00024E6F">
        <w:rPr>
          <w:rFonts w:ascii="Segoe UI" w:hAnsi="Segoe UI" w:cs="Segoe UI"/>
          <w:sz w:val="21"/>
          <w:szCs w:val="21"/>
        </w:rPr>
        <w:t xml:space="preserve"> Alexa</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 xml:space="preserve">Siri </w:t>
      </w:r>
      <w:r w:rsidRPr="00024E6F">
        <w:rPr>
          <w:rFonts w:ascii="Microsoft YaHei" w:eastAsia="Microsoft YaHei" w:hAnsi="Microsoft YaHei" w:cs="Microsoft YaHei" w:hint="eastAsia"/>
          <w:sz w:val="21"/>
          <w:szCs w:val="21"/>
        </w:rPr>
        <w:t>等）中至关重要：它负责判断音频流中何时有人说话，是语音识别系统的第一道门槛。但是现实环境中的</w:t>
      </w:r>
      <w:r w:rsidRPr="00024E6F">
        <w:rPr>
          <w:rFonts w:ascii="Microsoft YaHei" w:eastAsia="Microsoft YaHei" w:hAnsi="Microsoft YaHei" w:cs="Microsoft YaHei" w:hint="eastAsia"/>
          <w:b/>
          <w:bCs/>
          <w:sz w:val="21"/>
          <w:szCs w:val="21"/>
        </w:rPr>
        <w:t>环境噪声</w:t>
      </w:r>
      <w:r w:rsidRPr="00024E6F">
        <w:rPr>
          <w:rFonts w:ascii="Microsoft YaHei" w:eastAsia="Microsoft YaHei" w:hAnsi="Microsoft YaHei" w:cs="Microsoft YaHei" w:hint="eastAsia"/>
          <w:sz w:val="21"/>
          <w:szCs w:val="21"/>
        </w:rPr>
        <w:t>往往会掩盖语音信号，导致传统</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算法出现漏检或误检，这直接影响下游语音交互体验。为了解决这一痛点，该研究以提高</w:t>
      </w:r>
      <w:r w:rsidRPr="00024E6F">
        <w:rPr>
          <w:rFonts w:ascii="Microsoft YaHei" w:eastAsia="Microsoft YaHei" w:hAnsi="Microsoft YaHei" w:cs="Microsoft YaHei" w:hint="eastAsia"/>
          <w:b/>
          <w:bCs/>
          <w:sz w:val="21"/>
          <w:szCs w:val="21"/>
        </w:rPr>
        <w:t>噪声环境下的鲁棒性</w:t>
      </w:r>
      <w:r w:rsidRPr="00024E6F">
        <w:rPr>
          <w:rFonts w:ascii="Microsoft YaHei" w:eastAsia="Microsoft YaHei" w:hAnsi="Microsoft YaHei" w:cs="Microsoft YaHei" w:hint="eastAsia"/>
          <w:sz w:val="21"/>
          <w:szCs w:val="21"/>
        </w:rPr>
        <w:t>为核心动机。</w:t>
      </w:r>
      <w:r w:rsidRPr="00024E6F">
        <w:rPr>
          <w:rFonts w:ascii="Segoe UI" w:hAnsi="Segoe UI" w:cs="Segoe UI"/>
          <w:sz w:val="21"/>
          <w:szCs w:val="21"/>
        </w:rPr>
        <w:t xml:space="preserve"> </w:t>
      </w:r>
      <w:hyperlink r:id="rId5" w:history="1">
        <w:r w:rsidRPr="00024E6F">
          <w:rPr>
            <w:rFonts w:ascii="Segoe UI" w:hAnsi="Segoe UI" w:cs="Segoe UI"/>
            <w:color w:val="464FEB"/>
            <w:sz w:val="21"/>
            <w:szCs w:val="21"/>
          </w:rPr>
          <w:t>[arxiv.org]</w:t>
        </w:r>
      </w:hyperlink>
    </w:p>
    <w:p w14:paraId="7AF137D3"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现有一些方法各有侧重但存在局限。例如，</w:t>
      </w:r>
      <w:r w:rsidRPr="00024E6F">
        <w:rPr>
          <w:rFonts w:ascii="Microsoft YaHei" w:eastAsia="Microsoft YaHei" w:hAnsi="Microsoft YaHei" w:cs="Microsoft YaHei" w:hint="eastAsia"/>
          <w:b/>
          <w:bCs/>
          <w:sz w:val="21"/>
          <w:szCs w:val="21"/>
        </w:rPr>
        <w:t>个人化</w:t>
      </w:r>
      <w:r w:rsidRPr="00024E6F">
        <w:rPr>
          <w:rFonts w:ascii="Segoe UI" w:hAnsi="Segoe UI" w:cs="Segoe UI"/>
          <w:b/>
          <w:bCs/>
          <w:sz w:val="21"/>
          <w:szCs w:val="21"/>
        </w:rPr>
        <w:t>VAD</w:t>
      </w:r>
      <w:r w:rsidRPr="00024E6F">
        <w:rPr>
          <w:rFonts w:ascii="Microsoft YaHei" w:eastAsia="Microsoft YaHei" w:hAnsi="Microsoft YaHei" w:cs="Microsoft YaHei" w:hint="eastAsia"/>
          <w:b/>
          <w:bCs/>
          <w:sz w:val="21"/>
          <w:szCs w:val="21"/>
        </w:rPr>
        <w:t>（</w:t>
      </w:r>
      <w:r w:rsidRPr="00024E6F">
        <w:rPr>
          <w:rFonts w:ascii="Segoe UI" w:hAnsi="Segoe UI" w:cs="Segoe UI"/>
          <w:b/>
          <w:bCs/>
          <w:sz w:val="21"/>
          <w:szCs w:val="21"/>
        </w:rPr>
        <w:t>Personal VAD</w:t>
      </w:r>
      <w:r w:rsidRPr="00024E6F">
        <w:rPr>
          <w:rFonts w:ascii="Microsoft YaHei" w:eastAsia="Microsoft YaHei" w:hAnsi="Microsoft YaHei" w:cs="Microsoft YaHei" w:hint="eastAsia"/>
          <w:b/>
          <w:bCs/>
          <w:sz w:val="21"/>
          <w:szCs w:val="21"/>
        </w:rPr>
        <w:t>）采用说话人定制</w:t>
      </w:r>
      <w:r w:rsidRPr="00024E6F">
        <w:rPr>
          <w:rFonts w:ascii="Microsoft YaHei" w:eastAsia="Microsoft YaHei" w:hAnsi="Microsoft YaHei" w:cs="Microsoft YaHei" w:hint="eastAsia"/>
          <w:sz w:val="21"/>
          <w:szCs w:val="21"/>
        </w:rPr>
        <w:t>策略，只针对目标用户的声音触发识别，从而优化了设备端计算效率和电池消耗。</w:t>
      </w:r>
      <w:r w:rsidRPr="00024E6F">
        <w:rPr>
          <w:rFonts w:ascii="Segoe UI" w:hAnsi="Segoe UI" w:cs="Segoe UI"/>
          <w:sz w:val="21"/>
          <w:szCs w:val="21"/>
        </w:rPr>
        <w:t>Personal VAD</w:t>
      </w:r>
      <w:r w:rsidRPr="00024E6F">
        <w:rPr>
          <w:rFonts w:ascii="Microsoft YaHei" w:eastAsia="Microsoft YaHei" w:hAnsi="Microsoft YaHei" w:cs="Microsoft YaHei" w:hint="eastAsia"/>
          <w:sz w:val="21"/>
          <w:szCs w:val="21"/>
        </w:rPr>
        <w:t>通过将</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模型与特定说话人嵌入向量结合训练，使其能区分非语音、目标说话人语音和非目标语音，据报道只用了约</w:t>
      </w:r>
      <w:r w:rsidRPr="00024E6F">
        <w:rPr>
          <w:rFonts w:ascii="Segoe UI" w:hAnsi="Segoe UI" w:cs="Segoe UI"/>
          <w:sz w:val="21"/>
          <w:szCs w:val="21"/>
        </w:rPr>
        <w:t>13</w:t>
      </w:r>
      <w:r w:rsidRPr="00024E6F">
        <w:rPr>
          <w:rFonts w:ascii="Microsoft YaHei" w:eastAsia="Microsoft YaHei" w:hAnsi="Microsoft YaHei" w:cs="Microsoft YaHei" w:hint="eastAsia"/>
          <w:sz w:val="21"/>
          <w:szCs w:val="21"/>
        </w:rPr>
        <w:t>万参数就优于将普通</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与说话人识别网络串联的基线。这种方法在特定场景下效率很高，但</w:t>
      </w:r>
      <w:r w:rsidRPr="00024E6F">
        <w:rPr>
          <w:rFonts w:ascii="Microsoft YaHei" w:eastAsia="Microsoft YaHei" w:hAnsi="Microsoft YaHei" w:cs="Microsoft YaHei" w:hint="eastAsia"/>
          <w:b/>
          <w:bCs/>
          <w:sz w:val="21"/>
          <w:szCs w:val="21"/>
        </w:rPr>
        <w:t>局限于预先注册的特定说话人</w:t>
      </w:r>
      <w:r w:rsidRPr="00024E6F">
        <w:rPr>
          <w:rFonts w:ascii="Microsoft YaHei" w:eastAsia="Microsoft YaHei" w:hAnsi="Microsoft YaHei" w:cs="Microsoft YaHei" w:hint="eastAsia"/>
          <w:sz w:val="21"/>
          <w:szCs w:val="21"/>
        </w:rPr>
        <w:t>，无法直接推广到多说话人环境。又如</w:t>
      </w:r>
      <w:r w:rsidRPr="00024E6F">
        <w:rPr>
          <w:rFonts w:ascii="Segoe UI" w:hAnsi="Segoe UI" w:cs="Segoe UI"/>
          <w:b/>
          <w:bCs/>
          <w:sz w:val="21"/>
          <w:szCs w:val="21"/>
        </w:rPr>
        <w:t>CNN</w:t>
      </w:r>
      <w:r w:rsidRPr="00024E6F">
        <w:rPr>
          <w:rFonts w:ascii="Microsoft YaHei" w:eastAsia="Microsoft YaHei" w:hAnsi="Microsoft YaHei" w:cs="Microsoft YaHei" w:hint="eastAsia"/>
          <w:b/>
          <w:bCs/>
          <w:sz w:val="21"/>
          <w:szCs w:val="21"/>
        </w:rPr>
        <w:t>自注意力</w:t>
      </w:r>
      <w:r w:rsidRPr="00024E6F">
        <w:rPr>
          <w:rFonts w:ascii="Segoe UI" w:hAnsi="Segoe UI" w:cs="Segoe UI"/>
          <w:b/>
          <w:bCs/>
          <w:sz w:val="21"/>
          <w:szCs w:val="21"/>
        </w:rPr>
        <w:t>VAD</w:t>
      </w:r>
      <w:r w:rsidRPr="00024E6F">
        <w:rPr>
          <w:rFonts w:ascii="Microsoft YaHei" w:eastAsia="Microsoft YaHei" w:hAnsi="Microsoft YaHei" w:cs="Microsoft YaHei" w:hint="eastAsia"/>
          <w:sz w:val="21"/>
          <w:szCs w:val="21"/>
        </w:rPr>
        <w:t>方法将卷积神经网络与自注意力机制结合，一次性处理整个语音序列以提取长程时序上下文，在真实数据上取得了</w:t>
      </w:r>
      <w:r w:rsidRPr="00024E6F">
        <w:rPr>
          <w:rFonts w:ascii="Microsoft YaHei" w:eastAsia="Microsoft YaHei" w:hAnsi="Microsoft YaHei" w:cs="Microsoft YaHei" w:hint="eastAsia"/>
          <w:b/>
          <w:bCs/>
          <w:sz w:val="21"/>
          <w:szCs w:val="21"/>
        </w:rPr>
        <w:t>高度精确</w:t>
      </w:r>
      <w:r w:rsidRPr="00024E6F">
        <w:rPr>
          <w:rFonts w:ascii="Microsoft YaHei" w:eastAsia="Microsoft YaHei" w:hAnsi="Microsoft YaHei" w:cs="Microsoft YaHei" w:hint="eastAsia"/>
          <w:sz w:val="21"/>
          <w:szCs w:val="21"/>
        </w:rPr>
        <w:t>的结果。该模型通过融合</w:t>
      </w:r>
      <w:r w:rsidRPr="00024E6F">
        <w:rPr>
          <w:rFonts w:ascii="Segoe UI" w:hAnsi="Segoe UI" w:cs="Segoe UI"/>
          <w:sz w:val="21"/>
          <w:szCs w:val="21"/>
        </w:rPr>
        <w:t>CNN</w:t>
      </w:r>
      <w:r w:rsidRPr="00024E6F">
        <w:rPr>
          <w:rFonts w:ascii="Microsoft YaHei" w:eastAsia="Microsoft YaHei" w:hAnsi="Microsoft YaHei" w:cs="Microsoft YaHei" w:hint="eastAsia"/>
          <w:sz w:val="21"/>
          <w:szCs w:val="21"/>
        </w:rPr>
        <w:t>和自注意结构</w:t>
      </w:r>
      <w:r w:rsidRPr="00024E6F">
        <w:rPr>
          <w:rFonts w:ascii="Microsoft YaHei" w:eastAsia="Microsoft YaHei" w:hAnsi="Microsoft YaHei" w:cs="Microsoft YaHei" w:hint="eastAsia"/>
          <w:b/>
          <w:bCs/>
          <w:sz w:val="21"/>
          <w:szCs w:val="21"/>
        </w:rPr>
        <w:t>超越了单纯</w:t>
      </w:r>
      <w:r w:rsidRPr="00024E6F">
        <w:rPr>
          <w:rFonts w:ascii="Segoe UI" w:hAnsi="Segoe UI" w:cs="Segoe UI"/>
          <w:b/>
          <w:bCs/>
          <w:sz w:val="21"/>
          <w:szCs w:val="21"/>
        </w:rPr>
        <w:t>CNN</w:t>
      </w:r>
      <w:r w:rsidRPr="00024E6F">
        <w:rPr>
          <w:rFonts w:ascii="Microsoft YaHei" w:eastAsia="Microsoft YaHei" w:hAnsi="Microsoft YaHei" w:cs="Microsoft YaHei" w:hint="eastAsia"/>
          <w:b/>
          <w:bCs/>
          <w:sz w:val="21"/>
          <w:szCs w:val="21"/>
        </w:rPr>
        <w:t>或</w:t>
      </w:r>
      <w:r w:rsidRPr="00024E6F">
        <w:rPr>
          <w:rFonts w:ascii="Segoe UI" w:hAnsi="Segoe UI" w:cs="Segoe UI"/>
          <w:b/>
          <w:bCs/>
          <w:sz w:val="21"/>
          <w:szCs w:val="21"/>
        </w:rPr>
        <w:t>SA</w:t>
      </w:r>
      <w:r w:rsidRPr="00024E6F">
        <w:rPr>
          <w:rFonts w:ascii="Microsoft YaHei" w:eastAsia="Microsoft YaHei" w:hAnsi="Microsoft YaHei" w:cs="Microsoft YaHei" w:hint="eastAsia"/>
          <w:b/>
          <w:bCs/>
          <w:sz w:val="21"/>
          <w:szCs w:val="21"/>
        </w:rPr>
        <w:t>模型</w:t>
      </w:r>
      <w:r w:rsidRPr="00024E6F">
        <w:rPr>
          <w:rFonts w:ascii="Microsoft YaHei" w:eastAsia="Microsoft YaHei" w:hAnsi="Microsoft YaHei" w:cs="Microsoft YaHei" w:hint="eastAsia"/>
          <w:sz w:val="21"/>
          <w:szCs w:val="21"/>
        </w:rPr>
        <w:t>的性能，但其</w:t>
      </w:r>
      <w:r w:rsidRPr="00024E6F">
        <w:rPr>
          <w:rFonts w:ascii="Microsoft YaHei" w:eastAsia="Microsoft YaHei" w:hAnsi="Microsoft YaHei" w:cs="Microsoft YaHei" w:hint="eastAsia"/>
          <w:b/>
          <w:bCs/>
          <w:sz w:val="21"/>
          <w:szCs w:val="21"/>
        </w:rPr>
        <w:t>长时域处理</w:t>
      </w:r>
      <w:r w:rsidRPr="00024E6F">
        <w:rPr>
          <w:rFonts w:ascii="Microsoft YaHei" w:eastAsia="Microsoft YaHei" w:hAnsi="Microsoft YaHei" w:cs="Microsoft YaHei" w:hint="eastAsia"/>
          <w:sz w:val="21"/>
          <w:szCs w:val="21"/>
        </w:rPr>
        <w:t>和复杂度可能不利于实时应用，对计算资源要求较高。此外，</w:t>
      </w:r>
      <w:r w:rsidRPr="00024E6F">
        <w:rPr>
          <w:rFonts w:ascii="Segoe UI" w:hAnsi="Segoe UI" w:cs="Segoe UI"/>
          <w:b/>
          <w:bCs/>
          <w:sz w:val="21"/>
          <w:szCs w:val="21"/>
        </w:rPr>
        <w:t>NAS-VAD</w:t>
      </w:r>
      <w:r w:rsidRPr="00024E6F">
        <w:rPr>
          <w:rFonts w:ascii="Microsoft YaHei" w:eastAsia="Microsoft YaHei" w:hAnsi="Microsoft YaHei" w:cs="Microsoft YaHei" w:hint="eastAsia"/>
          <w:sz w:val="21"/>
          <w:szCs w:val="21"/>
        </w:rPr>
        <w:t>将神经结构搜索用于</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，自动探索优化的网络宏结构（包括注意力算子），在多个数据集上超过了人工设计的先进模型，并在未见过的数据上展现更好的泛化性能。然而这些</w:t>
      </w:r>
      <w:r w:rsidRPr="00024E6F">
        <w:rPr>
          <w:rFonts w:ascii="Microsoft YaHei" w:eastAsia="Microsoft YaHei" w:hAnsi="Microsoft YaHei" w:cs="Microsoft YaHei" w:hint="eastAsia"/>
          <w:b/>
          <w:bCs/>
          <w:sz w:val="21"/>
          <w:szCs w:val="21"/>
        </w:rPr>
        <w:t>深度学习方法</w:t>
      </w:r>
      <w:r w:rsidRPr="00024E6F">
        <w:rPr>
          <w:rFonts w:ascii="Microsoft YaHei" w:eastAsia="Microsoft YaHei" w:hAnsi="Microsoft YaHei" w:cs="Microsoft YaHei" w:hint="eastAsia"/>
          <w:sz w:val="21"/>
          <w:szCs w:val="21"/>
        </w:rPr>
        <w:t>往往需大量训练数据和算力支持，其在复杂多变环境中的有效性还有待进一步验证。相比之下，本研究选择了一条</w:t>
      </w:r>
      <w:r w:rsidRPr="00024E6F">
        <w:rPr>
          <w:rFonts w:ascii="Microsoft YaHei" w:eastAsia="Microsoft YaHei" w:hAnsi="Microsoft YaHei" w:cs="Microsoft YaHei" w:hint="eastAsia"/>
          <w:b/>
          <w:bCs/>
          <w:sz w:val="21"/>
          <w:szCs w:val="21"/>
        </w:rPr>
        <w:t>较轻量的信号处理路径</w:t>
      </w:r>
      <w:r w:rsidRPr="00024E6F">
        <w:rPr>
          <w:rFonts w:ascii="Microsoft YaHei" w:eastAsia="Microsoft YaHei" w:hAnsi="Microsoft YaHei" w:cs="Microsoft YaHei" w:hint="eastAsia"/>
          <w:sz w:val="21"/>
          <w:szCs w:val="21"/>
        </w:rPr>
        <w:t>：通过</w:t>
      </w:r>
      <w:r w:rsidRPr="00024E6F">
        <w:rPr>
          <w:rFonts w:ascii="Microsoft YaHei" w:eastAsia="Microsoft YaHei" w:hAnsi="Microsoft YaHei" w:cs="Microsoft YaHei" w:hint="eastAsia"/>
          <w:b/>
          <w:bCs/>
          <w:sz w:val="21"/>
          <w:szCs w:val="21"/>
        </w:rPr>
        <w:t>专门的频段滤波技术</w:t>
      </w:r>
      <w:r w:rsidRPr="00024E6F">
        <w:rPr>
          <w:rFonts w:ascii="Microsoft YaHei" w:eastAsia="Microsoft YaHei" w:hAnsi="Microsoft YaHei" w:cs="Microsoft YaHei" w:hint="eastAsia"/>
          <w:sz w:val="21"/>
          <w:szCs w:val="21"/>
        </w:rPr>
        <w:t>结合经验优化参数，实现了在多样背景噪声中准确分离语音。这种思路避免了大规模神经网络的高复杂度，契合实际应用中对</w:t>
      </w:r>
      <w:r w:rsidRPr="00024E6F">
        <w:rPr>
          <w:rFonts w:ascii="Microsoft YaHei" w:eastAsia="Microsoft YaHei" w:hAnsi="Microsoft YaHei" w:cs="Microsoft YaHei" w:hint="eastAsia"/>
          <w:b/>
          <w:bCs/>
          <w:sz w:val="21"/>
          <w:szCs w:val="21"/>
        </w:rPr>
        <w:t>低延迟、低计算开销</w:t>
      </w:r>
      <w:r w:rsidRPr="00024E6F">
        <w:rPr>
          <w:rFonts w:ascii="Microsoft YaHei" w:eastAsia="Microsoft YaHei" w:hAnsi="Microsoft YaHei" w:cs="Microsoft YaHei" w:hint="eastAsia"/>
          <w:sz w:val="21"/>
          <w:szCs w:val="21"/>
        </w:rPr>
        <w:t>的需求。</w:t>
      </w:r>
      <w:r w:rsidRPr="00024E6F">
        <w:rPr>
          <w:rFonts w:ascii="Segoe UI" w:hAnsi="Segoe UI" w:cs="Segoe UI"/>
          <w:sz w:val="21"/>
          <w:szCs w:val="21"/>
        </w:rPr>
        <w:t xml:space="preserve"> </w:t>
      </w:r>
      <w:hyperlink r:id="rId6" w:history="1">
        <w:r w:rsidRPr="00024E6F">
          <w:rPr>
            <w:rFonts w:ascii="Segoe UI" w:hAnsi="Segoe UI" w:cs="Segoe UI"/>
            <w:color w:val="464FEB"/>
            <w:sz w:val="21"/>
            <w:szCs w:val="21"/>
          </w:rPr>
          <w:t>[arxiv.org]</w:t>
        </w:r>
      </w:hyperlink>
    </w:p>
    <w:p w14:paraId="12F78D0C"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值得一提的是，在企业级语音应用中对</w:t>
      </w:r>
      <w:r w:rsidRPr="00024E6F">
        <w:rPr>
          <w:rFonts w:ascii="Microsoft YaHei" w:eastAsia="Microsoft YaHei" w:hAnsi="Microsoft YaHei" w:cs="Microsoft YaHei" w:hint="eastAsia"/>
          <w:b/>
          <w:bCs/>
          <w:sz w:val="21"/>
          <w:szCs w:val="21"/>
        </w:rPr>
        <w:t>鲁棒低延迟</w:t>
      </w:r>
      <w:r w:rsidRPr="00024E6F">
        <w:rPr>
          <w:rFonts w:ascii="Segoe UI" w:hAnsi="Segoe UI" w:cs="Segoe UI"/>
          <w:b/>
          <w:bCs/>
          <w:sz w:val="21"/>
          <w:szCs w:val="21"/>
        </w:rPr>
        <w:t>VAD</w:t>
      </w:r>
      <w:r w:rsidRPr="00024E6F">
        <w:rPr>
          <w:rFonts w:ascii="Microsoft YaHei" w:eastAsia="Microsoft YaHei" w:hAnsi="Microsoft YaHei" w:cs="Microsoft YaHei" w:hint="eastAsia"/>
          <w:sz w:val="21"/>
          <w:szCs w:val="21"/>
        </w:rPr>
        <w:t>的需求非常迫切。例如微软的</w:t>
      </w:r>
      <w:r w:rsidRPr="00024E6F">
        <w:rPr>
          <w:rFonts w:ascii="Segoe UI" w:hAnsi="Segoe UI" w:cs="Segoe UI"/>
          <w:sz w:val="21"/>
          <w:szCs w:val="21"/>
        </w:rPr>
        <w:t xml:space="preserve"> GPT-4 </w:t>
      </w:r>
      <w:r w:rsidRPr="00024E6F">
        <w:rPr>
          <w:rFonts w:ascii="Microsoft YaHei" w:eastAsia="Microsoft YaHei" w:hAnsi="Microsoft YaHei" w:cs="Microsoft YaHei" w:hint="eastAsia"/>
          <w:sz w:val="21"/>
          <w:szCs w:val="21"/>
        </w:rPr>
        <w:t>实时语音系统中特别强调通过自定义</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来降低背景噪声带来的干扰，并在侦测到用户讲话时即时触发后续处理。总的来看，本论文工作瞄准的正是这类场景：在</w:t>
      </w:r>
      <w:r w:rsidRPr="00024E6F">
        <w:rPr>
          <w:rFonts w:ascii="Microsoft YaHei" w:eastAsia="Microsoft YaHei" w:hAnsi="Microsoft YaHei" w:cs="Microsoft YaHei" w:hint="eastAsia"/>
          <w:b/>
          <w:bCs/>
          <w:sz w:val="21"/>
          <w:szCs w:val="21"/>
        </w:rPr>
        <w:t>嘈杂环境</w:t>
      </w:r>
      <w:r w:rsidRPr="00024E6F">
        <w:rPr>
          <w:rFonts w:ascii="Microsoft YaHei" w:eastAsia="Microsoft YaHei" w:hAnsi="Microsoft YaHei" w:cs="Microsoft YaHei" w:hint="eastAsia"/>
          <w:sz w:val="21"/>
          <w:szCs w:val="21"/>
        </w:rPr>
        <w:t>（如自然环境噪声）下可靠地检测语音的开始和结束，以保证后续语音识别或语音交互系统不会被静音或噪声误触发。</w:t>
      </w:r>
      <w:r w:rsidRPr="00024E6F">
        <w:rPr>
          <w:rFonts w:ascii="Segoe UI" w:hAnsi="Segoe UI" w:cs="Segoe UI"/>
          <w:sz w:val="21"/>
          <w:szCs w:val="21"/>
        </w:rPr>
        <w:t xml:space="preserve"> </w:t>
      </w:r>
      <w:hyperlink r:id="rId7" w:history="1">
        <w:r w:rsidRPr="00024E6F">
          <w:rPr>
            <w:rFonts w:ascii="Segoe UI" w:hAnsi="Segoe UI" w:cs="Segoe UI"/>
            <w:color w:val="464FEB"/>
            <w:sz w:val="21"/>
            <w:szCs w:val="21"/>
          </w:rPr>
          <w:t>[GPT-4o-Rea...Practices | Word]</w:t>
        </w:r>
      </w:hyperlink>
    </w:p>
    <w:p w14:paraId="3DEAAE58"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方法与模</w:t>
      </w:r>
      <w:r w:rsidRPr="00024E6F">
        <w:rPr>
          <w:rFonts w:ascii="Microsoft YaHei" w:eastAsia="Microsoft YaHei" w:hAnsi="Microsoft YaHei" w:cs="Microsoft YaHei"/>
          <w:b/>
          <w:bCs/>
          <w:sz w:val="36"/>
          <w:szCs w:val="36"/>
        </w:rPr>
        <w:t>型</w:t>
      </w:r>
    </w:p>
    <w:p w14:paraId="6F2F4D84"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整体方法</w:t>
      </w:r>
      <w:r w:rsidRPr="00024E6F">
        <w:rPr>
          <w:rFonts w:ascii="Microsoft YaHei" w:eastAsia="Microsoft YaHei" w:hAnsi="Microsoft YaHei" w:cs="Microsoft YaHei" w:hint="eastAsia"/>
          <w:sz w:val="21"/>
          <w:szCs w:val="21"/>
        </w:rPr>
        <w:t>采用了</w:t>
      </w:r>
      <w:r w:rsidRPr="00024E6F">
        <w:rPr>
          <w:rFonts w:ascii="Microsoft YaHei" w:eastAsia="Microsoft YaHei" w:hAnsi="Microsoft YaHei" w:cs="Microsoft YaHei" w:hint="eastAsia"/>
          <w:b/>
          <w:bCs/>
          <w:sz w:val="21"/>
          <w:szCs w:val="21"/>
        </w:rPr>
        <w:t>信号预处理</w:t>
      </w:r>
      <w:r w:rsidRPr="00024E6F">
        <w:rPr>
          <w:rFonts w:ascii="Segoe UI" w:hAnsi="Segoe UI" w:cs="Segoe UI"/>
          <w:b/>
          <w:bCs/>
          <w:sz w:val="21"/>
          <w:szCs w:val="21"/>
        </w:rPr>
        <w:t xml:space="preserve"> + </w:t>
      </w:r>
      <w:r w:rsidRPr="00024E6F">
        <w:rPr>
          <w:rFonts w:ascii="Microsoft YaHei" w:eastAsia="Microsoft YaHei" w:hAnsi="Microsoft YaHei" w:cs="Microsoft YaHei" w:hint="eastAsia"/>
          <w:b/>
          <w:bCs/>
          <w:sz w:val="21"/>
          <w:szCs w:val="21"/>
        </w:rPr>
        <w:t>带通滤波</w:t>
      </w:r>
      <w:r w:rsidRPr="00024E6F">
        <w:rPr>
          <w:rFonts w:ascii="Segoe UI" w:hAnsi="Segoe UI" w:cs="Segoe UI"/>
          <w:b/>
          <w:bCs/>
          <w:sz w:val="21"/>
          <w:szCs w:val="21"/>
        </w:rPr>
        <w:t xml:space="preserve"> + </w:t>
      </w:r>
      <w:r w:rsidRPr="00024E6F">
        <w:rPr>
          <w:rFonts w:ascii="Microsoft YaHei" w:eastAsia="Microsoft YaHei" w:hAnsi="Microsoft YaHei" w:cs="Microsoft YaHei" w:hint="eastAsia"/>
          <w:b/>
          <w:bCs/>
          <w:sz w:val="21"/>
          <w:szCs w:val="21"/>
        </w:rPr>
        <w:t>能量检测</w:t>
      </w:r>
      <w:r w:rsidRPr="00024E6F">
        <w:rPr>
          <w:rFonts w:ascii="Microsoft YaHei" w:eastAsia="Microsoft YaHei" w:hAnsi="Microsoft YaHei" w:cs="Microsoft YaHei" w:hint="eastAsia"/>
          <w:sz w:val="21"/>
          <w:szCs w:val="21"/>
        </w:rPr>
        <w:t>的流程，重点在于</w:t>
      </w:r>
      <w:r w:rsidRPr="00024E6F">
        <w:rPr>
          <w:rFonts w:ascii="Microsoft YaHei" w:eastAsia="Microsoft YaHei" w:hAnsi="Microsoft YaHei" w:cs="Microsoft YaHei" w:hint="eastAsia"/>
          <w:b/>
          <w:bCs/>
          <w:sz w:val="21"/>
          <w:szCs w:val="21"/>
        </w:rPr>
        <w:t>隔离语音频带、抑制环境噪音</w:t>
      </w:r>
      <w:r w:rsidRPr="00024E6F">
        <w:rPr>
          <w:rFonts w:ascii="Microsoft YaHei" w:eastAsia="Microsoft YaHei" w:hAnsi="Microsoft YaHei" w:cs="Microsoft YaHei" w:hint="eastAsia"/>
          <w:sz w:val="21"/>
          <w:szCs w:val="21"/>
        </w:rPr>
        <w:t>，再通过窗能量阈值判决语音活动。研究者首先构建并处理了一个包含多种情况的音频数据集，包括纯语音、纯静音、纯环境噪声，以及语音与噪声的混合。数据来源部分取自</w:t>
      </w:r>
      <w:r w:rsidRPr="00024E6F">
        <w:rPr>
          <w:rFonts w:ascii="Segoe UI" w:hAnsi="Segoe UI" w:cs="Segoe UI"/>
          <w:sz w:val="21"/>
          <w:szCs w:val="21"/>
        </w:rPr>
        <w:t>Kaggle</w:t>
      </w:r>
      <w:r w:rsidRPr="00024E6F">
        <w:rPr>
          <w:rFonts w:ascii="Microsoft YaHei" w:eastAsia="Microsoft YaHei" w:hAnsi="Microsoft YaHei" w:cs="Microsoft YaHei" w:hint="eastAsia"/>
          <w:sz w:val="21"/>
          <w:szCs w:val="21"/>
        </w:rPr>
        <w:t>开源语音样本和</w:t>
      </w:r>
      <w:r w:rsidRPr="00024E6F">
        <w:rPr>
          <w:rFonts w:ascii="Segoe UI" w:hAnsi="Segoe UI" w:cs="Segoe UI"/>
          <w:sz w:val="21"/>
          <w:szCs w:val="21"/>
        </w:rPr>
        <w:t>Pixabay</w:t>
      </w:r>
      <w:r w:rsidRPr="00024E6F">
        <w:rPr>
          <w:rFonts w:ascii="Microsoft YaHei" w:eastAsia="Microsoft YaHei" w:hAnsi="Microsoft YaHei" w:cs="Microsoft YaHei" w:hint="eastAsia"/>
          <w:sz w:val="21"/>
          <w:szCs w:val="21"/>
        </w:rPr>
        <w:t>免费音效，例如包含</w:t>
      </w:r>
      <w:r w:rsidRPr="00024E6F">
        <w:rPr>
          <w:rFonts w:ascii="Microsoft YaHei" w:eastAsia="Microsoft YaHei" w:hAnsi="Microsoft YaHei" w:cs="Microsoft YaHei" w:hint="eastAsia"/>
          <w:b/>
          <w:bCs/>
          <w:sz w:val="21"/>
          <w:szCs w:val="21"/>
        </w:rPr>
        <w:t>森林环境噪声</w:t>
      </w:r>
      <w:r w:rsidRPr="00024E6F">
        <w:rPr>
          <w:rFonts w:ascii="Microsoft YaHei" w:eastAsia="Microsoft YaHei" w:hAnsi="Microsoft YaHei" w:cs="Microsoft YaHei" w:hint="eastAsia"/>
          <w:sz w:val="21"/>
          <w:szCs w:val="21"/>
        </w:rPr>
        <w:t>的音频片段。在预处理中，他们将不同来源的音频</w:t>
      </w:r>
      <w:r w:rsidRPr="00024E6F">
        <w:rPr>
          <w:rFonts w:ascii="Microsoft YaHei" w:eastAsia="Microsoft YaHei" w:hAnsi="Microsoft YaHei" w:cs="Microsoft YaHei" w:hint="eastAsia"/>
          <w:b/>
          <w:bCs/>
          <w:sz w:val="21"/>
          <w:szCs w:val="21"/>
        </w:rPr>
        <w:t>重采样</w:t>
      </w:r>
      <w:r w:rsidRPr="00024E6F">
        <w:rPr>
          <w:rFonts w:ascii="Microsoft YaHei" w:eastAsia="Microsoft YaHei" w:hAnsi="Microsoft YaHei" w:cs="Microsoft YaHei" w:hint="eastAsia"/>
          <w:sz w:val="21"/>
          <w:szCs w:val="21"/>
        </w:rPr>
        <w:t>到统一的采样率，并裁剪到相同长度，然后将语音片段与环境噪声片段</w:t>
      </w:r>
      <w:r w:rsidRPr="00024E6F">
        <w:rPr>
          <w:rFonts w:ascii="Microsoft YaHei" w:eastAsia="Microsoft YaHei" w:hAnsi="Microsoft YaHei" w:cs="Microsoft YaHei" w:hint="eastAsia"/>
          <w:b/>
          <w:bCs/>
          <w:sz w:val="21"/>
          <w:szCs w:val="21"/>
        </w:rPr>
        <w:t>混合同步播放</w:t>
      </w:r>
      <w:r w:rsidRPr="00024E6F">
        <w:rPr>
          <w:rFonts w:ascii="Microsoft YaHei" w:eastAsia="Microsoft YaHei" w:hAnsi="Microsoft YaHei" w:cs="Microsoft YaHei" w:hint="eastAsia"/>
          <w:sz w:val="21"/>
          <w:szCs w:val="21"/>
        </w:rPr>
        <w:t>，以模拟真实场景下语音叠加背景噪音的情况。混合后的信号为算法评估提供了</w:t>
      </w:r>
      <w:r w:rsidRPr="00024E6F">
        <w:rPr>
          <w:rFonts w:ascii="Microsoft YaHei" w:eastAsia="Microsoft YaHei" w:hAnsi="Microsoft YaHei" w:cs="Microsoft YaHei" w:hint="eastAsia"/>
          <w:b/>
          <w:bCs/>
          <w:sz w:val="21"/>
          <w:szCs w:val="21"/>
        </w:rPr>
        <w:t>具有挑战性的声学环境</w:t>
      </w:r>
      <w:r w:rsidRPr="00024E6F">
        <w:rPr>
          <w:rFonts w:ascii="Microsoft YaHei" w:eastAsia="Microsoft YaHei" w:hAnsi="Microsoft YaHei" w:cs="Microsoft YaHei" w:hint="eastAsia"/>
          <w:sz w:val="21"/>
          <w:szCs w:val="21"/>
        </w:rPr>
        <w:t>，确保</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方法要在强噪声干扰下才能正确工作。</w:t>
      </w:r>
      <w:r w:rsidRPr="00024E6F">
        <w:rPr>
          <w:rFonts w:ascii="Segoe UI" w:hAnsi="Segoe UI" w:cs="Segoe UI"/>
          <w:sz w:val="21"/>
          <w:szCs w:val="21"/>
        </w:rPr>
        <w:t xml:space="preserve"> </w:t>
      </w:r>
      <w:hyperlink r:id="rId8"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9"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10" w:history="1">
        <w:r w:rsidRPr="00024E6F">
          <w:rPr>
            <w:rFonts w:ascii="Segoe UI" w:hAnsi="Segoe UI" w:cs="Segoe UI"/>
            <w:color w:val="464FEB"/>
            <w:sz w:val="21"/>
            <w:szCs w:val="21"/>
          </w:rPr>
          <w:t>[arxiv.org]</w:t>
        </w:r>
      </w:hyperlink>
    </w:p>
    <w:p w14:paraId="04BDC235" w14:textId="77777777" w:rsidR="00024E6F" w:rsidRPr="00024E6F" w:rsidRDefault="00024E6F" w:rsidP="00024E6F">
      <w:pPr>
        <w:spacing w:line="300" w:lineRule="atLeast"/>
        <w:rPr>
          <w:rFonts w:ascii="Segoe UI" w:hAnsi="Segoe UI" w:cs="Segoe UI"/>
          <w:sz w:val="21"/>
          <w:szCs w:val="21"/>
        </w:rPr>
      </w:pPr>
      <w:r w:rsidRPr="00024E6F">
        <w:rPr>
          <w:rFonts w:ascii="Segoe UI" w:hAnsi="Segoe UI" w:cs="Segoe UI"/>
          <w:b/>
          <w:bCs/>
          <w:sz w:val="21"/>
          <w:szCs w:val="21"/>
        </w:rPr>
        <w:t>VAD</w:t>
      </w:r>
      <w:r w:rsidRPr="00024E6F">
        <w:rPr>
          <w:rFonts w:ascii="Microsoft YaHei" w:eastAsia="Microsoft YaHei" w:hAnsi="Microsoft YaHei" w:cs="Microsoft YaHei" w:hint="eastAsia"/>
          <w:b/>
          <w:bCs/>
          <w:sz w:val="21"/>
          <w:szCs w:val="21"/>
        </w:rPr>
        <w:t>算法流程</w:t>
      </w:r>
      <w:r w:rsidRPr="00024E6F">
        <w:rPr>
          <w:rFonts w:ascii="Microsoft YaHei" w:eastAsia="Microsoft YaHei" w:hAnsi="Microsoft YaHei" w:cs="Microsoft YaHei" w:hint="eastAsia"/>
          <w:sz w:val="21"/>
          <w:szCs w:val="21"/>
        </w:rPr>
        <w:t>如论文的流程图所示（</w:t>
      </w:r>
      <w:r w:rsidRPr="00024E6F">
        <w:rPr>
          <w:rFonts w:ascii="Segoe UI" w:hAnsi="Segoe UI" w:cs="Segoe UI"/>
          <w:sz w:val="21"/>
          <w:szCs w:val="21"/>
        </w:rPr>
        <w:t>Fig.2</w:t>
      </w:r>
      <w:r w:rsidRPr="00024E6F">
        <w:rPr>
          <w:rFonts w:ascii="Microsoft YaHei" w:eastAsia="Microsoft YaHei" w:hAnsi="Microsoft YaHei" w:cs="Microsoft YaHei" w:hint="eastAsia"/>
          <w:sz w:val="21"/>
          <w:szCs w:val="21"/>
        </w:rPr>
        <w:t>），管线包括：首先对输入音频通过</w:t>
      </w:r>
      <w:r w:rsidRPr="00024E6F">
        <w:rPr>
          <w:rFonts w:ascii="Segoe UI" w:hAnsi="Segoe UI" w:cs="Segoe UI"/>
          <w:b/>
          <w:bCs/>
          <w:sz w:val="21"/>
          <w:szCs w:val="21"/>
        </w:rPr>
        <w:t>4</w:t>
      </w:r>
      <w:r w:rsidRPr="00024E6F">
        <w:rPr>
          <w:rFonts w:ascii="Microsoft YaHei" w:eastAsia="Microsoft YaHei" w:hAnsi="Microsoft YaHei" w:cs="Microsoft YaHei" w:hint="eastAsia"/>
          <w:b/>
          <w:bCs/>
          <w:sz w:val="21"/>
          <w:szCs w:val="21"/>
        </w:rPr>
        <w:t>阶</w:t>
      </w:r>
      <w:r w:rsidRPr="00024E6F">
        <w:rPr>
          <w:rFonts w:ascii="Segoe UI" w:hAnsi="Segoe UI" w:cs="Segoe UI"/>
          <w:b/>
          <w:bCs/>
          <w:sz w:val="21"/>
          <w:szCs w:val="21"/>
        </w:rPr>
        <w:t>Butterworth</w:t>
      </w:r>
      <w:r w:rsidRPr="00024E6F">
        <w:rPr>
          <w:rFonts w:ascii="Microsoft YaHei" w:eastAsia="Microsoft YaHei" w:hAnsi="Microsoft YaHei" w:cs="Microsoft YaHei" w:hint="eastAsia"/>
          <w:b/>
          <w:bCs/>
          <w:sz w:val="21"/>
          <w:szCs w:val="21"/>
        </w:rPr>
        <w:t>带通滤波器</w:t>
      </w:r>
      <w:r w:rsidRPr="00024E6F">
        <w:rPr>
          <w:rFonts w:ascii="Microsoft YaHei" w:eastAsia="Microsoft YaHei" w:hAnsi="Microsoft YaHei" w:cs="Microsoft YaHei" w:hint="eastAsia"/>
          <w:sz w:val="21"/>
          <w:szCs w:val="21"/>
        </w:rPr>
        <w:t>进行过滤，只保留</w:t>
      </w:r>
      <w:r w:rsidRPr="00024E6F">
        <w:rPr>
          <w:rFonts w:ascii="Segoe UI" w:hAnsi="Segoe UI" w:cs="Segoe UI"/>
          <w:b/>
          <w:bCs/>
          <w:sz w:val="21"/>
          <w:szCs w:val="21"/>
        </w:rPr>
        <w:t>300 Hz–1500 Hz</w:t>
      </w:r>
      <w:r w:rsidRPr="00024E6F">
        <w:rPr>
          <w:rFonts w:ascii="Microsoft YaHei" w:eastAsia="Microsoft YaHei" w:hAnsi="Microsoft YaHei" w:cs="Microsoft YaHei" w:hint="eastAsia"/>
          <w:sz w:val="21"/>
          <w:szCs w:val="21"/>
        </w:rPr>
        <w:t>的人类语音主要频率成分。这一频段覆盖了典型语音的</w:t>
      </w:r>
      <w:r w:rsidRPr="00024E6F">
        <w:rPr>
          <w:rFonts w:ascii="Microsoft YaHei" w:eastAsia="Microsoft YaHei" w:hAnsi="Microsoft YaHei" w:cs="Microsoft YaHei" w:hint="eastAsia"/>
          <w:sz w:val="21"/>
          <w:szCs w:val="21"/>
        </w:rPr>
        <w:lastRenderedPageBreak/>
        <w:t>基频和部分共振峰范围，滤除低于</w:t>
      </w:r>
      <w:r w:rsidRPr="00024E6F">
        <w:rPr>
          <w:rFonts w:ascii="Segoe UI" w:hAnsi="Segoe UI" w:cs="Segoe UI"/>
          <w:sz w:val="21"/>
          <w:szCs w:val="21"/>
        </w:rPr>
        <w:t>300 Hz</w:t>
      </w:r>
      <w:r w:rsidRPr="00024E6F">
        <w:rPr>
          <w:rFonts w:ascii="Microsoft YaHei" w:eastAsia="Microsoft YaHei" w:hAnsi="Microsoft YaHei" w:cs="Microsoft YaHei" w:hint="eastAsia"/>
          <w:sz w:val="21"/>
          <w:szCs w:val="21"/>
        </w:rPr>
        <w:t>的隆隆噪声和高于</w:t>
      </w:r>
      <w:r w:rsidRPr="00024E6F">
        <w:rPr>
          <w:rFonts w:ascii="Segoe UI" w:hAnsi="Segoe UI" w:cs="Segoe UI"/>
          <w:sz w:val="21"/>
          <w:szCs w:val="21"/>
        </w:rPr>
        <w:t>1500 Hz</w:t>
      </w:r>
      <w:r w:rsidRPr="00024E6F">
        <w:rPr>
          <w:rFonts w:ascii="Microsoft YaHei" w:eastAsia="Microsoft YaHei" w:hAnsi="Microsoft YaHei" w:cs="Microsoft YaHei" w:hint="eastAsia"/>
          <w:sz w:val="21"/>
          <w:szCs w:val="21"/>
        </w:rPr>
        <w:t>的尖锐噪声，可以</w:t>
      </w:r>
      <w:r w:rsidRPr="00024E6F">
        <w:rPr>
          <w:rFonts w:ascii="Microsoft YaHei" w:eastAsia="Microsoft YaHei" w:hAnsi="Microsoft YaHei" w:cs="Microsoft YaHei" w:hint="eastAsia"/>
          <w:b/>
          <w:bCs/>
          <w:sz w:val="21"/>
          <w:szCs w:val="21"/>
        </w:rPr>
        <w:t>最大程度压制环境噪声同时保留语音内容</w:t>
      </w:r>
      <w:r w:rsidRPr="00024E6F">
        <w:rPr>
          <w:rFonts w:ascii="Microsoft YaHei" w:eastAsia="Microsoft YaHei" w:hAnsi="Microsoft YaHei" w:cs="Microsoft YaHei" w:hint="eastAsia"/>
          <w:sz w:val="21"/>
          <w:szCs w:val="21"/>
        </w:rPr>
        <w:t>。作者特别选择</w:t>
      </w:r>
      <w:r w:rsidRPr="00024E6F">
        <w:rPr>
          <w:rFonts w:ascii="Segoe UI" w:hAnsi="Segoe UI" w:cs="Segoe UI"/>
          <w:sz w:val="21"/>
          <w:szCs w:val="21"/>
        </w:rPr>
        <w:t>Butterworth</w:t>
      </w:r>
      <w:r w:rsidRPr="00024E6F">
        <w:rPr>
          <w:rFonts w:ascii="Microsoft YaHei" w:eastAsia="Microsoft YaHei" w:hAnsi="Microsoft YaHei" w:cs="Microsoft YaHei" w:hint="eastAsia"/>
          <w:sz w:val="21"/>
          <w:szCs w:val="21"/>
        </w:rPr>
        <w:t>滤波器是因为它在通带内具有平坦的频率响应且在通带边缘有较陡的滚降，可以</w:t>
      </w:r>
      <w:r w:rsidRPr="00024E6F">
        <w:rPr>
          <w:rFonts w:ascii="Microsoft YaHei" w:eastAsia="Microsoft YaHei" w:hAnsi="Microsoft YaHei" w:cs="Microsoft YaHei" w:hint="eastAsia"/>
          <w:b/>
          <w:bCs/>
          <w:sz w:val="21"/>
          <w:szCs w:val="21"/>
        </w:rPr>
        <w:t>平滑地隔离语音频带</w:t>
      </w:r>
      <w:r w:rsidRPr="00024E6F">
        <w:rPr>
          <w:rFonts w:ascii="Microsoft YaHei" w:eastAsia="Microsoft YaHei" w:hAnsi="Microsoft YaHei" w:cs="Microsoft YaHei" w:hint="eastAsia"/>
          <w:sz w:val="21"/>
          <w:szCs w:val="21"/>
        </w:rPr>
        <w:t>而不引入过多波形畸变。滤波后信号的</w:t>
      </w:r>
      <w:r w:rsidRPr="00024E6F">
        <w:rPr>
          <w:rFonts w:ascii="Microsoft YaHei" w:eastAsia="Microsoft YaHei" w:hAnsi="Microsoft YaHei" w:cs="Microsoft YaHei" w:hint="eastAsia"/>
          <w:b/>
          <w:bCs/>
          <w:sz w:val="21"/>
          <w:szCs w:val="21"/>
        </w:rPr>
        <w:t>信噪比显著提高</w:t>
      </w:r>
      <w:r w:rsidRPr="00024E6F">
        <w:rPr>
          <w:rFonts w:ascii="Microsoft YaHei" w:eastAsia="Microsoft YaHei" w:hAnsi="Microsoft YaHei" w:cs="Microsoft YaHei" w:hint="eastAsia"/>
          <w:sz w:val="21"/>
          <w:szCs w:val="21"/>
        </w:rPr>
        <w:t>，为后续检测奠定基础。</w:t>
      </w:r>
      <w:r w:rsidRPr="00024E6F">
        <w:rPr>
          <w:rFonts w:ascii="Segoe UI" w:hAnsi="Segoe UI" w:cs="Segoe UI"/>
          <w:sz w:val="21"/>
          <w:szCs w:val="21"/>
        </w:rPr>
        <w:t xml:space="preserve"> </w:t>
      </w:r>
      <w:hyperlink r:id="rId11" w:history="1">
        <w:r w:rsidRPr="00024E6F">
          <w:rPr>
            <w:rFonts w:ascii="Segoe UI" w:hAnsi="Segoe UI" w:cs="Segoe UI"/>
            <w:color w:val="464FEB"/>
            <w:sz w:val="21"/>
            <w:szCs w:val="21"/>
          </w:rPr>
          <w:t>[arxiv.org]</w:t>
        </w:r>
      </w:hyperlink>
    </w:p>
    <w:p w14:paraId="7ED02B77"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接下来，算法对滤波后的输出采用</w:t>
      </w:r>
      <w:r w:rsidRPr="00024E6F">
        <w:rPr>
          <w:rFonts w:ascii="Microsoft YaHei" w:eastAsia="Microsoft YaHei" w:hAnsi="Microsoft YaHei" w:cs="Microsoft YaHei" w:hint="eastAsia"/>
          <w:b/>
          <w:bCs/>
          <w:sz w:val="21"/>
          <w:szCs w:val="21"/>
        </w:rPr>
        <w:t>固定窗口长度</w:t>
      </w:r>
      <w:r w:rsidRPr="00024E6F">
        <w:rPr>
          <w:rFonts w:ascii="Microsoft YaHei" w:eastAsia="Microsoft YaHei" w:hAnsi="Microsoft YaHei" w:cs="Microsoft YaHei" w:hint="eastAsia"/>
          <w:sz w:val="21"/>
          <w:szCs w:val="21"/>
        </w:rPr>
        <w:t>进行分析。作者通过实验将</w:t>
      </w:r>
      <w:r w:rsidRPr="00024E6F">
        <w:rPr>
          <w:rFonts w:ascii="Microsoft YaHei" w:eastAsia="Microsoft YaHei" w:hAnsi="Microsoft YaHei" w:cs="Microsoft YaHei" w:hint="eastAsia"/>
          <w:b/>
          <w:bCs/>
          <w:sz w:val="21"/>
          <w:szCs w:val="21"/>
        </w:rPr>
        <w:t>窗口长度</w:t>
      </w:r>
      <w:r w:rsidRPr="00024E6F">
        <w:rPr>
          <w:rFonts w:ascii="Microsoft YaHei" w:eastAsia="Microsoft YaHei" w:hAnsi="Microsoft YaHei" w:cs="Microsoft YaHei" w:hint="eastAsia"/>
          <w:sz w:val="21"/>
          <w:szCs w:val="21"/>
        </w:rPr>
        <w:t>设定为</w:t>
      </w:r>
      <w:r w:rsidRPr="00024E6F">
        <w:rPr>
          <w:rFonts w:ascii="Segoe UI" w:hAnsi="Segoe UI" w:cs="Segoe UI"/>
          <w:b/>
          <w:bCs/>
          <w:sz w:val="21"/>
          <w:szCs w:val="21"/>
        </w:rPr>
        <w:t>0.31</w:t>
      </w:r>
      <w:r w:rsidRPr="00024E6F">
        <w:rPr>
          <w:rFonts w:ascii="Microsoft YaHei" w:eastAsia="Microsoft YaHei" w:hAnsi="Microsoft YaHei" w:cs="Microsoft YaHei" w:hint="eastAsia"/>
          <w:b/>
          <w:bCs/>
          <w:sz w:val="21"/>
          <w:szCs w:val="21"/>
        </w:rPr>
        <w:t>秒</w:t>
      </w:r>
      <w:r w:rsidRPr="00024E6F">
        <w:rPr>
          <w:rFonts w:ascii="Microsoft YaHei" w:eastAsia="Microsoft YaHei" w:hAnsi="Microsoft YaHei" w:cs="Microsoft YaHei" w:hint="eastAsia"/>
          <w:sz w:val="21"/>
          <w:szCs w:val="21"/>
        </w:rPr>
        <w:t>（约三分之一秒）。每个窗口内计算语音信号的能量或功率，并与背景噪声水平进行比较，从而估计该窗口是否包含语音。窗口长度的选择需要在</w:t>
      </w:r>
      <w:r w:rsidRPr="00024E6F">
        <w:rPr>
          <w:rFonts w:ascii="Microsoft YaHei" w:eastAsia="Microsoft YaHei" w:hAnsi="Microsoft YaHei" w:cs="Microsoft YaHei" w:hint="eastAsia"/>
          <w:b/>
          <w:bCs/>
          <w:sz w:val="21"/>
          <w:szCs w:val="21"/>
        </w:rPr>
        <w:t>响应速度</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稳健性</w:t>
      </w:r>
      <w:r w:rsidRPr="00024E6F">
        <w:rPr>
          <w:rFonts w:ascii="Microsoft YaHei" w:eastAsia="Microsoft YaHei" w:hAnsi="Microsoft YaHei" w:cs="Microsoft YaHei" w:hint="eastAsia"/>
          <w:sz w:val="21"/>
          <w:szCs w:val="21"/>
        </w:rPr>
        <w:t>之间平衡：</w:t>
      </w:r>
      <w:r w:rsidRPr="00024E6F">
        <w:rPr>
          <w:rFonts w:ascii="Segoe UI" w:hAnsi="Segoe UI" w:cs="Segoe UI"/>
          <w:sz w:val="21"/>
          <w:szCs w:val="21"/>
        </w:rPr>
        <w:t>0.31</w:t>
      </w:r>
      <w:r w:rsidRPr="00024E6F">
        <w:rPr>
          <w:rFonts w:ascii="Microsoft YaHei" w:eastAsia="Microsoft YaHei" w:hAnsi="Microsoft YaHei" w:cs="Microsoft YaHei" w:hint="eastAsia"/>
          <w:sz w:val="21"/>
          <w:szCs w:val="21"/>
        </w:rPr>
        <w:t>秒足够长，可以涵盖数个音节的持续时间，从而避免因为极短暂的声音（例如鸟叫等瞬时噪声）而误触发；同时又不至于太长而延迟系统对说话起止的反应。实验表明</w:t>
      </w:r>
      <w:r w:rsidRPr="00024E6F">
        <w:rPr>
          <w:rFonts w:ascii="Segoe UI" w:hAnsi="Segoe UI" w:cs="Segoe UI"/>
          <w:sz w:val="21"/>
          <w:szCs w:val="21"/>
        </w:rPr>
        <w:t>0.31</w:t>
      </w:r>
      <w:r w:rsidRPr="00024E6F">
        <w:rPr>
          <w:rFonts w:ascii="Microsoft YaHei" w:eastAsia="Microsoft YaHei" w:hAnsi="Microsoft YaHei" w:cs="Microsoft YaHei" w:hint="eastAsia"/>
          <w:sz w:val="21"/>
          <w:szCs w:val="21"/>
        </w:rPr>
        <w:t>秒窗能有效抓取语音片段特征，同时平滑短时波动。</w:t>
      </w:r>
      <w:r w:rsidRPr="00024E6F">
        <w:rPr>
          <w:rFonts w:ascii="Segoe UI" w:hAnsi="Segoe UI" w:cs="Segoe UI"/>
          <w:sz w:val="21"/>
          <w:szCs w:val="21"/>
        </w:rPr>
        <w:t xml:space="preserve"> </w:t>
      </w:r>
      <w:hyperlink r:id="rId12" w:history="1">
        <w:r w:rsidRPr="00024E6F">
          <w:rPr>
            <w:rFonts w:ascii="Segoe UI" w:hAnsi="Segoe UI" w:cs="Segoe UI"/>
            <w:color w:val="464FEB"/>
            <w:sz w:val="21"/>
            <w:szCs w:val="21"/>
          </w:rPr>
          <w:t>[arxiv.org]</w:t>
        </w:r>
      </w:hyperlink>
    </w:p>
    <w:p w14:paraId="132067A0"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对于每个分析窗口，系统计算</w:t>
      </w:r>
      <w:r w:rsidRPr="00024E6F">
        <w:rPr>
          <w:rFonts w:ascii="Microsoft YaHei" w:eastAsia="Microsoft YaHei" w:hAnsi="Microsoft YaHei" w:cs="Microsoft YaHei" w:hint="eastAsia"/>
          <w:b/>
          <w:bCs/>
          <w:sz w:val="21"/>
          <w:szCs w:val="21"/>
        </w:rPr>
        <w:t>语音对噪声的信噪比（</w:t>
      </w:r>
      <w:r w:rsidRPr="00024E6F">
        <w:rPr>
          <w:rFonts w:ascii="Segoe UI" w:hAnsi="Segoe UI" w:cs="Segoe UI"/>
          <w:b/>
          <w:bCs/>
          <w:sz w:val="21"/>
          <w:szCs w:val="21"/>
        </w:rPr>
        <w:t>SNR</w:t>
      </w:r>
      <w:r w:rsidRPr="00024E6F">
        <w:rPr>
          <w:rFonts w:ascii="Microsoft YaHei" w:eastAsia="Microsoft YaHei" w:hAnsi="Microsoft YaHei" w:cs="Microsoft YaHei" w:hint="eastAsia"/>
          <w:b/>
          <w:bCs/>
          <w:sz w:val="21"/>
          <w:szCs w:val="21"/>
        </w:rPr>
        <w:t>）</w:t>
      </w:r>
      <w:r w:rsidRPr="00024E6F">
        <w:rPr>
          <w:rFonts w:ascii="Microsoft YaHei" w:eastAsia="Microsoft YaHei" w:hAnsi="Microsoft YaHei" w:cs="Microsoft YaHei" w:hint="eastAsia"/>
          <w:sz w:val="21"/>
          <w:szCs w:val="21"/>
        </w:rPr>
        <w:t>，并设置了一个</w:t>
      </w:r>
      <w:r w:rsidRPr="00024E6F">
        <w:rPr>
          <w:rFonts w:ascii="Microsoft YaHei" w:eastAsia="Microsoft YaHei" w:hAnsi="Microsoft YaHei" w:cs="Microsoft YaHei" w:hint="eastAsia"/>
          <w:b/>
          <w:bCs/>
          <w:sz w:val="21"/>
          <w:szCs w:val="21"/>
        </w:rPr>
        <w:t>判决阈值</w:t>
      </w:r>
      <w:r w:rsidRPr="00024E6F">
        <w:rPr>
          <w:rFonts w:ascii="Microsoft YaHei" w:eastAsia="Microsoft YaHei" w:hAnsi="Microsoft YaHei" w:cs="Microsoft YaHei" w:hint="eastAsia"/>
          <w:sz w:val="21"/>
          <w:szCs w:val="21"/>
        </w:rPr>
        <w:t>。论文通过多次实验调整阈值，最终采用了</w:t>
      </w:r>
      <w:r w:rsidRPr="00024E6F">
        <w:rPr>
          <w:rFonts w:ascii="Segoe UI" w:hAnsi="Segoe UI" w:cs="Segoe UI"/>
          <w:b/>
          <w:bCs/>
          <w:sz w:val="21"/>
          <w:szCs w:val="21"/>
        </w:rPr>
        <w:t>90 dB</w:t>
      </w:r>
      <w:r w:rsidRPr="00024E6F">
        <w:rPr>
          <w:rFonts w:ascii="Microsoft YaHei" w:eastAsia="Microsoft YaHei" w:hAnsi="Microsoft YaHei" w:cs="Microsoft YaHei" w:hint="eastAsia"/>
          <w:sz w:val="21"/>
          <w:szCs w:val="21"/>
        </w:rPr>
        <w:t>这个相当高的</w:t>
      </w:r>
      <w:r w:rsidRPr="00024E6F">
        <w:rPr>
          <w:rFonts w:ascii="Segoe UI" w:hAnsi="Segoe UI" w:cs="Segoe UI"/>
          <w:sz w:val="21"/>
          <w:szCs w:val="21"/>
        </w:rPr>
        <w:t>SNR</w:t>
      </w:r>
      <w:r w:rsidRPr="00024E6F">
        <w:rPr>
          <w:rFonts w:ascii="Microsoft YaHei" w:eastAsia="Microsoft YaHei" w:hAnsi="Microsoft YaHei" w:cs="Microsoft YaHei" w:hint="eastAsia"/>
          <w:sz w:val="21"/>
          <w:szCs w:val="21"/>
        </w:rPr>
        <w:t>阈值。判决准则是：</w:t>
      </w:r>
      <w:r w:rsidRPr="00024E6F">
        <w:rPr>
          <w:rFonts w:ascii="Microsoft YaHei" w:eastAsia="Microsoft YaHei" w:hAnsi="Microsoft YaHei" w:cs="Microsoft YaHei" w:hint="eastAsia"/>
          <w:b/>
          <w:bCs/>
          <w:sz w:val="21"/>
          <w:szCs w:val="21"/>
        </w:rPr>
        <w:t>当窗口内语音信号相对背景噪声的</w:t>
      </w:r>
      <w:r w:rsidRPr="00024E6F">
        <w:rPr>
          <w:rFonts w:ascii="Segoe UI" w:hAnsi="Segoe UI" w:cs="Segoe UI"/>
          <w:b/>
          <w:bCs/>
          <w:sz w:val="21"/>
          <w:szCs w:val="21"/>
        </w:rPr>
        <w:t>SNR</w:t>
      </w:r>
      <w:r w:rsidRPr="00024E6F">
        <w:rPr>
          <w:rFonts w:ascii="Microsoft YaHei" w:eastAsia="Microsoft YaHei" w:hAnsi="Microsoft YaHei" w:cs="Microsoft YaHei" w:hint="eastAsia"/>
          <w:b/>
          <w:bCs/>
          <w:sz w:val="21"/>
          <w:szCs w:val="21"/>
        </w:rPr>
        <w:t>超过</w:t>
      </w:r>
      <w:r w:rsidRPr="00024E6F">
        <w:rPr>
          <w:rFonts w:ascii="Segoe UI" w:hAnsi="Segoe UI" w:cs="Segoe UI"/>
          <w:b/>
          <w:bCs/>
          <w:sz w:val="21"/>
          <w:szCs w:val="21"/>
        </w:rPr>
        <w:t>90 dB</w:t>
      </w:r>
      <w:r w:rsidRPr="00024E6F">
        <w:rPr>
          <w:rFonts w:ascii="Microsoft YaHei" w:eastAsia="Microsoft YaHei" w:hAnsi="Microsoft YaHei" w:cs="Microsoft YaHei" w:hint="eastAsia"/>
          <w:b/>
          <w:bCs/>
          <w:sz w:val="21"/>
          <w:szCs w:val="21"/>
        </w:rPr>
        <w:t>时，判定该片段为语音活动，否则视为静音</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噪声</w:t>
      </w:r>
      <w:r w:rsidRPr="00024E6F">
        <w:rPr>
          <w:rFonts w:ascii="Microsoft YaHei" w:eastAsia="Microsoft YaHei" w:hAnsi="Microsoft YaHei" w:cs="Microsoft YaHei" w:hint="eastAsia"/>
          <w:sz w:val="21"/>
          <w:szCs w:val="21"/>
        </w:rPr>
        <w:t>。如此严格的阈值保证了只有语音信号</w:t>
      </w:r>
      <w:r w:rsidRPr="00024E6F">
        <w:rPr>
          <w:rFonts w:ascii="Microsoft YaHei" w:eastAsia="Microsoft YaHei" w:hAnsi="Microsoft YaHei" w:cs="Microsoft YaHei" w:hint="eastAsia"/>
          <w:b/>
          <w:bCs/>
          <w:sz w:val="21"/>
          <w:szCs w:val="21"/>
        </w:rPr>
        <w:t>远强于</w:t>
      </w:r>
      <w:r w:rsidRPr="00024E6F">
        <w:rPr>
          <w:rFonts w:ascii="Microsoft YaHei" w:eastAsia="Microsoft YaHei" w:hAnsi="Microsoft YaHei" w:cs="Microsoft YaHei" w:hint="eastAsia"/>
          <w:sz w:val="21"/>
          <w:szCs w:val="21"/>
        </w:rPr>
        <w:t>背景噪声时才会触发检测，从而</w:t>
      </w:r>
      <w:r w:rsidRPr="00024E6F">
        <w:rPr>
          <w:rFonts w:ascii="Microsoft YaHei" w:eastAsia="Microsoft YaHei" w:hAnsi="Microsoft YaHei" w:cs="Microsoft YaHei" w:hint="eastAsia"/>
          <w:b/>
          <w:bCs/>
          <w:sz w:val="21"/>
          <w:szCs w:val="21"/>
        </w:rPr>
        <w:t>最大限度减少误报</w:t>
      </w:r>
      <w:r w:rsidRPr="00024E6F">
        <w:rPr>
          <w:rFonts w:ascii="Microsoft YaHei" w:eastAsia="Microsoft YaHei" w:hAnsi="Microsoft YaHei" w:cs="Microsoft YaHei" w:hint="eastAsia"/>
          <w:sz w:val="21"/>
          <w:szCs w:val="21"/>
        </w:rPr>
        <w:t>。实际上，</w:t>
      </w:r>
      <w:r w:rsidRPr="00024E6F">
        <w:rPr>
          <w:rFonts w:ascii="Segoe UI" w:hAnsi="Segoe UI" w:cs="Segoe UI"/>
          <w:sz w:val="21"/>
          <w:szCs w:val="21"/>
        </w:rPr>
        <w:t>90 dB</w:t>
      </w:r>
      <w:r w:rsidRPr="00024E6F">
        <w:rPr>
          <w:rFonts w:ascii="Microsoft YaHei" w:eastAsia="Microsoft YaHei" w:hAnsi="Microsoft YaHei" w:cs="Microsoft YaHei" w:hint="eastAsia"/>
          <w:sz w:val="21"/>
          <w:szCs w:val="21"/>
        </w:rPr>
        <w:t>的阈值意味着语音功率需要比噪声高约</w:t>
      </w:r>
      <w:r w:rsidRPr="00024E6F">
        <w:rPr>
          <w:rFonts w:ascii="Segoe UI" w:hAnsi="Segoe UI" w:cs="Segoe UI"/>
          <w:sz w:val="21"/>
          <w:szCs w:val="21"/>
        </w:rPr>
        <w:t>$10^9$</w:t>
      </w:r>
      <w:r w:rsidRPr="00024E6F">
        <w:rPr>
          <w:rFonts w:ascii="Microsoft YaHei" w:eastAsia="Microsoft YaHei" w:hAnsi="Microsoft YaHei" w:cs="Microsoft YaHei" w:hint="eastAsia"/>
          <w:sz w:val="21"/>
          <w:szCs w:val="21"/>
        </w:rPr>
        <w:t>倍，这有效滤除了像风声、鸟鸣这类较弱的环境声音干扰。当然，这一高阈值也隐含地假设了语音源本身在录音中信号较强</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在非常嘈杂或远距离情况下可能漏检微弱语音（作者在实验中主要关注的是清晰语音对抗环境声的情况）。通过</w:t>
      </w:r>
      <w:r w:rsidRPr="00024E6F">
        <w:rPr>
          <w:rFonts w:ascii="Microsoft YaHei" w:eastAsia="Microsoft YaHei" w:hAnsi="Microsoft YaHei" w:cs="Microsoft YaHei" w:hint="eastAsia"/>
          <w:b/>
          <w:bCs/>
          <w:sz w:val="21"/>
          <w:szCs w:val="21"/>
        </w:rPr>
        <w:t>带通滤波器</w:t>
      </w:r>
      <w:r w:rsidRPr="00024E6F">
        <w:rPr>
          <w:rFonts w:ascii="Microsoft YaHei" w:eastAsia="Microsoft YaHei" w:hAnsi="Microsoft YaHei" w:cs="Microsoft YaHei" w:hint="eastAsia"/>
          <w:sz w:val="21"/>
          <w:szCs w:val="21"/>
        </w:rPr>
        <w:t>的频域隔离和</w:t>
      </w:r>
      <w:r w:rsidRPr="00024E6F">
        <w:rPr>
          <w:rFonts w:ascii="Microsoft YaHei" w:eastAsia="Microsoft YaHei" w:hAnsi="Microsoft YaHei" w:cs="Microsoft YaHei" w:hint="eastAsia"/>
          <w:b/>
          <w:bCs/>
          <w:sz w:val="21"/>
          <w:szCs w:val="21"/>
        </w:rPr>
        <w:t>窗口能量比阈值</w:t>
      </w:r>
      <w:r w:rsidRPr="00024E6F">
        <w:rPr>
          <w:rFonts w:ascii="Microsoft YaHei" w:eastAsia="Microsoft YaHei" w:hAnsi="Microsoft YaHei" w:cs="Microsoft YaHei" w:hint="eastAsia"/>
          <w:sz w:val="21"/>
          <w:szCs w:val="21"/>
        </w:rPr>
        <w:t>的双重约束，该算法能够输出一个二值的</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判决序列，标记出时间轴上哪些片段包含语音。整套流程无需深度学习模型训练，属于</w:t>
      </w:r>
      <w:r w:rsidRPr="00024E6F">
        <w:rPr>
          <w:rFonts w:ascii="Microsoft YaHei" w:eastAsia="Microsoft YaHei" w:hAnsi="Microsoft YaHei" w:cs="Microsoft YaHei" w:hint="eastAsia"/>
          <w:b/>
          <w:bCs/>
          <w:sz w:val="21"/>
          <w:szCs w:val="21"/>
        </w:rPr>
        <w:t>经典检测算法</w:t>
      </w:r>
      <w:r w:rsidRPr="00024E6F">
        <w:rPr>
          <w:rFonts w:ascii="Microsoft YaHei" w:eastAsia="Microsoft YaHei" w:hAnsi="Microsoft YaHei" w:cs="Microsoft YaHei" w:hint="eastAsia"/>
          <w:sz w:val="21"/>
          <w:szCs w:val="21"/>
        </w:rPr>
        <w:t>的精心优化组合，因此在实现上</w:t>
      </w:r>
      <w:r w:rsidRPr="00024E6F">
        <w:rPr>
          <w:rFonts w:ascii="Microsoft YaHei" w:eastAsia="Microsoft YaHei" w:hAnsi="Microsoft YaHei" w:cs="Microsoft YaHei" w:hint="eastAsia"/>
          <w:b/>
          <w:bCs/>
          <w:sz w:val="21"/>
          <w:szCs w:val="21"/>
        </w:rPr>
        <w:t>计算开销低</w:t>
      </w:r>
      <w:r w:rsidRPr="00024E6F">
        <w:rPr>
          <w:rFonts w:ascii="Microsoft YaHei" w:eastAsia="Microsoft YaHei" w:hAnsi="Microsoft YaHei" w:cs="Microsoft YaHei" w:hint="eastAsia"/>
          <w:sz w:val="21"/>
          <w:szCs w:val="21"/>
        </w:rPr>
        <w:t>、易于在实时系统或嵌入式设备上部署。</w:t>
      </w:r>
      <w:r w:rsidRPr="00024E6F">
        <w:rPr>
          <w:rFonts w:ascii="Segoe UI" w:hAnsi="Segoe UI" w:cs="Segoe UI"/>
          <w:sz w:val="21"/>
          <w:szCs w:val="21"/>
        </w:rPr>
        <w:t xml:space="preserve"> </w:t>
      </w:r>
      <w:hyperlink r:id="rId13" w:history="1">
        <w:r w:rsidRPr="00024E6F">
          <w:rPr>
            <w:rFonts w:ascii="Segoe UI" w:hAnsi="Segoe UI" w:cs="Segoe UI"/>
            <w:color w:val="464FEB"/>
            <w:sz w:val="21"/>
            <w:szCs w:val="21"/>
          </w:rPr>
          <w:t>[arxiv.org]</w:t>
        </w:r>
      </w:hyperlink>
    </w:p>
    <w:p w14:paraId="5D340E1C"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此外，在方法开发过程中作者也进行了</w:t>
      </w:r>
      <w:r w:rsidRPr="00024E6F">
        <w:rPr>
          <w:rFonts w:ascii="Microsoft YaHei" w:eastAsia="Microsoft YaHei" w:hAnsi="Microsoft YaHei" w:cs="Microsoft YaHei" w:hint="eastAsia"/>
          <w:b/>
          <w:bCs/>
          <w:sz w:val="21"/>
          <w:szCs w:val="21"/>
        </w:rPr>
        <w:t>基线对比与参数调优</w:t>
      </w:r>
      <w:r w:rsidRPr="00024E6F">
        <w:rPr>
          <w:rFonts w:ascii="Microsoft YaHei" w:eastAsia="Microsoft YaHei" w:hAnsi="Microsoft YaHei" w:cs="Microsoft YaHei" w:hint="eastAsia"/>
          <w:sz w:val="21"/>
          <w:szCs w:val="21"/>
        </w:rPr>
        <w:t>。他们先使用文献中的已有</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实现在纯噪声和纯语音上测试，确保算法不会把纯背景噪声错判为语音，同时能正确识别出纯语音信号（即</w:t>
      </w:r>
      <w:r w:rsidRPr="00024E6F">
        <w:rPr>
          <w:rFonts w:ascii="Microsoft YaHei" w:eastAsia="Microsoft YaHei" w:hAnsi="Microsoft YaHei" w:cs="Microsoft YaHei" w:hint="eastAsia"/>
          <w:b/>
          <w:bCs/>
          <w:sz w:val="21"/>
          <w:szCs w:val="21"/>
        </w:rPr>
        <w:t>零误报</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零漏检</w:t>
      </w:r>
      <w:r w:rsidRPr="00024E6F">
        <w:rPr>
          <w:rFonts w:ascii="Microsoft YaHei" w:eastAsia="Microsoft YaHei" w:hAnsi="Microsoft YaHei" w:cs="Microsoft YaHei" w:hint="eastAsia"/>
          <w:sz w:val="21"/>
          <w:szCs w:val="21"/>
        </w:rPr>
        <w:t>的基准）。如果发现在混合条件下出现误判，他们就迭代地</w:t>
      </w:r>
      <w:r w:rsidRPr="00024E6F">
        <w:rPr>
          <w:rFonts w:ascii="Microsoft YaHei" w:eastAsia="Microsoft YaHei" w:hAnsi="Microsoft YaHei" w:cs="Microsoft YaHei" w:hint="eastAsia"/>
          <w:b/>
          <w:bCs/>
          <w:sz w:val="21"/>
          <w:szCs w:val="21"/>
        </w:rPr>
        <w:t>调整滤波器频带和阈值</w:t>
      </w:r>
      <w:r w:rsidRPr="00024E6F">
        <w:rPr>
          <w:rFonts w:ascii="Microsoft YaHei" w:eastAsia="Microsoft YaHei" w:hAnsi="Microsoft YaHei" w:cs="Microsoft YaHei" w:hint="eastAsia"/>
          <w:sz w:val="21"/>
          <w:szCs w:val="21"/>
        </w:rPr>
        <w:t>。例如，初期实验中一些</w:t>
      </w:r>
      <w:r w:rsidRPr="00024E6F">
        <w:rPr>
          <w:rFonts w:ascii="Microsoft YaHei" w:eastAsia="Microsoft YaHei" w:hAnsi="Microsoft YaHei" w:cs="Microsoft YaHei" w:hint="eastAsia"/>
          <w:b/>
          <w:bCs/>
          <w:sz w:val="21"/>
          <w:szCs w:val="21"/>
        </w:rPr>
        <w:t>鸟叫声音</w:t>
      </w:r>
      <w:r w:rsidRPr="00024E6F">
        <w:rPr>
          <w:rFonts w:ascii="Microsoft YaHei" w:eastAsia="Microsoft YaHei" w:hAnsi="Microsoft YaHei" w:cs="Microsoft YaHei" w:hint="eastAsia"/>
          <w:sz w:val="21"/>
          <w:szCs w:val="21"/>
        </w:rPr>
        <w:t>曾导致误报，为此研究者优化了带通滤波器的通频带和滤波器阶数，使鸟鸣这类噪声成分被更好地削弱。反复实验后，最终确立了前述的最佳参数：</w:t>
      </w:r>
      <w:r w:rsidRPr="00024E6F">
        <w:rPr>
          <w:rFonts w:ascii="Segoe UI" w:hAnsi="Segoe UI" w:cs="Segoe UI"/>
          <w:sz w:val="21"/>
          <w:szCs w:val="21"/>
        </w:rPr>
        <w:t>4</w:t>
      </w:r>
      <w:r w:rsidRPr="00024E6F">
        <w:rPr>
          <w:rFonts w:ascii="Microsoft YaHei" w:eastAsia="Microsoft YaHei" w:hAnsi="Microsoft YaHei" w:cs="Microsoft YaHei" w:hint="eastAsia"/>
          <w:sz w:val="21"/>
          <w:szCs w:val="21"/>
        </w:rPr>
        <w:t>阶</w:t>
      </w:r>
      <w:r w:rsidRPr="00024E6F">
        <w:rPr>
          <w:rFonts w:ascii="Segoe UI" w:hAnsi="Segoe UI" w:cs="Segoe UI"/>
          <w:sz w:val="21"/>
          <w:szCs w:val="21"/>
        </w:rPr>
        <w:t>Butterworth</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300–1500Hz</w:t>
      </w:r>
      <w:r w:rsidRPr="00024E6F">
        <w:rPr>
          <w:rFonts w:ascii="Microsoft YaHei" w:eastAsia="Microsoft YaHei" w:hAnsi="Microsoft YaHei" w:cs="Microsoft YaHei" w:hint="eastAsia"/>
          <w:sz w:val="21"/>
          <w:szCs w:val="21"/>
        </w:rPr>
        <w:t>）和窗口</w:t>
      </w:r>
      <w:r w:rsidRPr="00024E6F">
        <w:rPr>
          <w:rFonts w:ascii="Segoe UI" w:hAnsi="Segoe UI" w:cs="Segoe UI"/>
          <w:sz w:val="21"/>
          <w:szCs w:val="21"/>
        </w:rPr>
        <w:t>0.31</w:t>
      </w:r>
      <w:r w:rsidRPr="00024E6F">
        <w:rPr>
          <w:rFonts w:ascii="Microsoft YaHei" w:eastAsia="Microsoft YaHei" w:hAnsi="Microsoft YaHei" w:cs="Microsoft YaHei" w:hint="eastAsia"/>
          <w:sz w:val="21"/>
          <w:szCs w:val="21"/>
        </w:rPr>
        <w:t>秒、阈值</w:t>
      </w:r>
      <w:r w:rsidRPr="00024E6F">
        <w:rPr>
          <w:rFonts w:ascii="Segoe UI" w:hAnsi="Segoe UI" w:cs="Segoe UI"/>
          <w:sz w:val="21"/>
          <w:szCs w:val="21"/>
        </w:rPr>
        <w:t>90 dB</w:t>
      </w:r>
      <w:r w:rsidRPr="00024E6F">
        <w:rPr>
          <w:rFonts w:ascii="Microsoft YaHei" w:eastAsia="Microsoft YaHei" w:hAnsi="Microsoft YaHei" w:cs="Microsoft YaHei" w:hint="eastAsia"/>
          <w:sz w:val="21"/>
          <w:szCs w:val="21"/>
        </w:rPr>
        <w:t>。表</w:t>
      </w:r>
      <w:r w:rsidRPr="00024E6F">
        <w:rPr>
          <w:rFonts w:ascii="Segoe UI" w:hAnsi="Segoe UI" w:cs="Segoe UI"/>
          <w:sz w:val="21"/>
          <w:szCs w:val="21"/>
        </w:rPr>
        <w:t>1</w:t>
      </w:r>
      <w:r w:rsidRPr="00024E6F">
        <w:rPr>
          <w:rFonts w:ascii="Microsoft YaHei" w:eastAsia="Microsoft YaHei" w:hAnsi="Microsoft YaHei" w:cs="Microsoft YaHei" w:hint="eastAsia"/>
          <w:sz w:val="21"/>
          <w:szCs w:val="21"/>
        </w:rPr>
        <w:t>列出了这些最终参数，称为</w:t>
      </w:r>
      <w:r w:rsidRPr="00024E6F">
        <w:rPr>
          <w:rFonts w:ascii="Segoe UI" w:hAnsi="Segoe UI" w:cs="Segoe UI"/>
          <w:sz w:val="21"/>
          <w:szCs w:val="21"/>
        </w:rPr>
        <w:t>“</w:t>
      </w:r>
      <w:r w:rsidRPr="00024E6F">
        <w:rPr>
          <w:rFonts w:ascii="Microsoft YaHei" w:eastAsia="Microsoft YaHei" w:hAnsi="Microsoft YaHei" w:cs="Microsoft YaHei" w:hint="eastAsia"/>
          <w:b/>
          <w:bCs/>
          <w:sz w:val="21"/>
          <w:szCs w:val="21"/>
        </w:rPr>
        <w:t>噪声功率能量语音活动检测算法</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的参数配置。由此可见，该方法的设计大量依赖</w:t>
      </w:r>
      <w:r w:rsidRPr="00024E6F">
        <w:rPr>
          <w:rFonts w:ascii="Microsoft YaHei" w:eastAsia="Microsoft YaHei" w:hAnsi="Microsoft YaHei" w:cs="Microsoft YaHei" w:hint="eastAsia"/>
          <w:b/>
          <w:bCs/>
          <w:sz w:val="21"/>
          <w:szCs w:val="21"/>
        </w:rPr>
        <w:t>实验调优</w:t>
      </w:r>
      <w:r w:rsidRPr="00024E6F">
        <w:rPr>
          <w:rFonts w:ascii="Microsoft YaHei" w:eastAsia="Microsoft YaHei" w:hAnsi="Microsoft YaHei" w:cs="Microsoft YaHei" w:hint="eastAsia"/>
          <w:sz w:val="21"/>
          <w:szCs w:val="21"/>
        </w:rPr>
        <w:t>经验，以</w:t>
      </w:r>
      <w:r w:rsidRPr="00024E6F">
        <w:rPr>
          <w:rFonts w:ascii="Microsoft YaHei" w:eastAsia="Microsoft YaHei" w:hAnsi="Microsoft YaHei" w:cs="Microsoft YaHei" w:hint="eastAsia"/>
          <w:b/>
          <w:bCs/>
          <w:sz w:val="21"/>
          <w:szCs w:val="21"/>
        </w:rPr>
        <w:t>平衡检出率和误报率</w:t>
      </w:r>
      <w:r w:rsidRPr="00024E6F">
        <w:rPr>
          <w:rFonts w:ascii="Microsoft YaHei" w:eastAsia="Microsoft YaHei" w:hAnsi="Microsoft YaHei" w:cs="Microsoft YaHei" w:hint="eastAsia"/>
          <w:sz w:val="21"/>
          <w:szCs w:val="21"/>
        </w:rPr>
        <w:t>：既保证</w:t>
      </w:r>
      <w:r w:rsidRPr="00024E6F">
        <w:rPr>
          <w:rFonts w:ascii="Microsoft YaHei" w:eastAsia="Microsoft YaHei" w:hAnsi="Microsoft YaHei" w:cs="Microsoft YaHei" w:hint="eastAsia"/>
          <w:b/>
          <w:bCs/>
          <w:sz w:val="21"/>
          <w:szCs w:val="21"/>
        </w:rPr>
        <w:t>人声频段</w:t>
      </w:r>
      <w:r w:rsidRPr="00024E6F">
        <w:rPr>
          <w:rFonts w:ascii="Microsoft YaHei" w:eastAsia="Microsoft YaHei" w:hAnsi="Microsoft YaHei" w:cs="Microsoft YaHei" w:hint="eastAsia"/>
          <w:sz w:val="21"/>
          <w:szCs w:val="21"/>
        </w:rPr>
        <w:t>能通过，又最大程度</w:t>
      </w:r>
      <w:r w:rsidRPr="00024E6F">
        <w:rPr>
          <w:rFonts w:ascii="Microsoft YaHei" w:eastAsia="Microsoft YaHei" w:hAnsi="Microsoft YaHei" w:cs="Microsoft YaHei" w:hint="eastAsia"/>
          <w:b/>
          <w:bCs/>
          <w:sz w:val="21"/>
          <w:szCs w:val="21"/>
        </w:rPr>
        <w:t>屏蔽环境杂音</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 xml:space="preserve"> </w:t>
      </w:r>
      <w:hyperlink r:id="rId14"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15" w:history="1">
        <w:r w:rsidRPr="00024E6F">
          <w:rPr>
            <w:rFonts w:ascii="Segoe UI" w:hAnsi="Segoe UI" w:cs="Segoe UI"/>
            <w:color w:val="464FEB"/>
            <w:sz w:val="21"/>
            <w:szCs w:val="21"/>
          </w:rPr>
          <w:t>[arxiv.org]</w:t>
        </w:r>
      </w:hyperlink>
    </w:p>
    <w:p w14:paraId="310E2FB9"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数学与公式思</w:t>
      </w:r>
      <w:r w:rsidRPr="00024E6F">
        <w:rPr>
          <w:rFonts w:ascii="Microsoft YaHei" w:eastAsia="Microsoft YaHei" w:hAnsi="Microsoft YaHei" w:cs="Microsoft YaHei"/>
          <w:b/>
          <w:bCs/>
          <w:sz w:val="36"/>
          <w:szCs w:val="36"/>
        </w:rPr>
        <w:t>路</w:t>
      </w:r>
    </w:p>
    <w:p w14:paraId="0849A719"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论文中虽然未给出明确的公式推导，但其判决标准可以用</w:t>
      </w:r>
      <w:r w:rsidRPr="00024E6F">
        <w:rPr>
          <w:rFonts w:ascii="Microsoft YaHei" w:eastAsia="Microsoft YaHei" w:hAnsi="Microsoft YaHei" w:cs="Microsoft YaHei" w:hint="eastAsia"/>
          <w:b/>
          <w:bCs/>
          <w:sz w:val="21"/>
          <w:szCs w:val="21"/>
        </w:rPr>
        <w:t>信号能量与阈值比较</w:t>
      </w:r>
      <w:r w:rsidRPr="00024E6F">
        <w:rPr>
          <w:rFonts w:ascii="Microsoft YaHei" w:eastAsia="Microsoft YaHei" w:hAnsi="Microsoft YaHei" w:cs="Microsoft YaHei" w:hint="eastAsia"/>
          <w:sz w:val="21"/>
          <w:szCs w:val="21"/>
        </w:rPr>
        <w:t>的数学思路来理解。设经过滤波后的音频信号为</w:t>
      </w:r>
      <w:r w:rsidRPr="00024E6F">
        <w:rPr>
          <w:rFonts w:ascii="Segoe UI" w:hAnsi="Segoe UI" w:cs="Segoe UI"/>
          <w:sz w:val="21"/>
          <w:szCs w:val="21"/>
        </w:rPr>
        <w:t>$x(t)$</w:t>
      </w:r>
      <w:r w:rsidRPr="00024E6F">
        <w:rPr>
          <w:rFonts w:ascii="Microsoft YaHei" w:eastAsia="Microsoft YaHei" w:hAnsi="Microsoft YaHei" w:cs="Microsoft YaHei" w:hint="eastAsia"/>
          <w:sz w:val="21"/>
          <w:szCs w:val="21"/>
        </w:rPr>
        <w:t>，在长度为</w:t>
      </w:r>
      <w:r w:rsidRPr="00024E6F">
        <w:rPr>
          <w:rFonts w:ascii="Segoe UI" w:hAnsi="Segoe UI" w:cs="Segoe UI"/>
          <w:sz w:val="21"/>
          <w:szCs w:val="21"/>
        </w:rPr>
        <w:t>$T=0.31$</w:t>
      </w:r>
      <w:r w:rsidRPr="00024E6F">
        <w:rPr>
          <w:rFonts w:ascii="Microsoft YaHei" w:eastAsia="Microsoft YaHei" w:hAnsi="Microsoft YaHei" w:cs="Microsoft YaHei" w:hint="eastAsia"/>
          <w:sz w:val="21"/>
          <w:szCs w:val="21"/>
        </w:rPr>
        <w:t>秒的滑动窗口上计算信号能量或功率</w:t>
      </w:r>
      <w:r w:rsidRPr="00024E6F">
        <w:rPr>
          <w:rFonts w:ascii="Segoe UI" w:hAnsi="Segoe UI" w:cs="Segoe UI"/>
          <w:sz w:val="21"/>
          <w:szCs w:val="21"/>
        </w:rPr>
        <w:t>$P_{\text{sig}} = \frac{1}{T}\int_{t_0}^{t_0+T} x^2(t),dt$</w:t>
      </w:r>
      <w:r w:rsidRPr="00024E6F">
        <w:rPr>
          <w:rFonts w:ascii="Microsoft YaHei" w:eastAsia="Microsoft YaHei" w:hAnsi="Microsoft YaHei" w:cs="Microsoft YaHei" w:hint="eastAsia"/>
          <w:sz w:val="21"/>
          <w:szCs w:val="21"/>
        </w:rPr>
        <w:t>（或等价地计算该窗内的均方幅度）。同时需</w:t>
      </w:r>
      <w:r w:rsidRPr="00024E6F">
        <w:rPr>
          <w:rFonts w:ascii="Microsoft YaHei" w:eastAsia="Microsoft YaHei" w:hAnsi="Microsoft YaHei" w:cs="Microsoft YaHei" w:hint="eastAsia"/>
          <w:sz w:val="21"/>
          <w:szCs w:val="21"/>
        </w:rPr>
        <w:lastRenderedPageBreak/>
        <w:t>要一个参考的</w:t>
      </w:r>
      <w:r w:rsidRPr="00024E6F">
        <w:rPr>
          <w:rFonts w:ascii="Microsoft YaHei" w:eastAsia="Microsoft YaHei" w:hAnsi="Microsoft YaHei" w:cs="Microsoft YaHei" w:hint="eastAsia"/>
          <w:b/>
          <w:bCs/>
          <w:sz w:val="21"/>
          <w:szCs w:val="21"/>
        </w:rPr>
        <w:t>噪声能量水平</w:t>
      </w:r>
      <w:r w:rsidRPr="00024E6F">
        <w:rPr>
          <w:rFonts w:ascii="Segoe UI" w:hAnsi="Segoe UI" w:cs="Segoe UI"/>
          <w:sz w:val="21"/>
          <w:szCs w:val="21"/>
        </w:rPr>
        <w:t>$P_{\text{noise}}$</w:t>
      </w:r>
      <w:r w:rsidRPr="00024E6F">
        <w:rPr>
          <w:rFonts w:ascii="Microsoft YaHei" w:eastAsia="Microsoft YaHei" w:hAnsi="Microsoft YaHei" w:cs="Microsoft YaHei" w:hint="eastAsia"/>
          <w:sz w:val="21"/>
          <w:szCs w:val="21"/>
        </w:rPr>
        <w:t>。由于本工作主要针对</w:t>
      </w:r>
      <w:r w:rsidRPr="00024E6F">
        <w:rPr>
          <w:rFonts w:ascii="Microsoft YaHei" w:eastAsia="Microsoft YaHei" w:hAnsi="Microsoft YaHei" w:cs="Microsoft YaHei" w:hint="eastAsia"/>
          <w:b/>
          <w:bCs/>
          <w:sz w:val="21"/>
          <w:szCs w:val="21"/>
        </w:rPr>
        <w:t>静态背景噪声</w:t>
      </w:r>
      <w:r w:rsidRPr="00024E6F">
        <w:rPr>
          <w:rFonts w:ascii="Microsoft YaHei" w:eastAsia="Microsoft YaHei" w:hAnsi="Microsoft YaHei" w:cs="Microsoft YaHei" w:hint="eastAsia"/>
          <w:sz w:val="21"/>
          <w:szCs w:val="21"/>
        </w:rPr>
        <w:t>（如森林环境声）的抑制，噪声能量可以通过预采样静音段或实时更新的方式估计。判决采用</w:t>
      </w:r>
      <w:r w:rsidRPr="00024E6F">
        <w:rPr>
          <w:rFonts w:ascii="Microsoft YaHei" w:eastAsia="Microsoft YaHei" w:hAnsi="Microsoft YaHei" w:cs="Microsoft YaHei" w:hint="eastAsia"/>
          <w:b/>
          <w:bCs/>
          <w:sz w:val="21"/>
          <w:szCs w:val="21"/>
        </w:rPr>
        <w:t>信噪比</w:t>
      </w:r>
      <w:r w:rsidRPr="00024E6F">
        <w:rPr>
          <w:rFonts w:ascii="Segoe UI" w:hAnsi="Segoe UI" w:cs="Segoe UI"/>
          <w:sz w:val="21"/>
          <w:szCs w:val="21"/>
        </w:rPr>
        <w:t>(SNR)</w:t>
      </w:r>
      <w:r w:rsidRPr="00024E6F">
        <w:rPr>
          <w:rFonts w:ascii="Microsoft YaHei" w:eastAsia="Microsoft YaHei" w:hAnsi="Microsoft YaHei" w:cs="Microsoft YaHei" w:hint="eastAsia"/>
          <w:sz w:val="21"/>
          <w:szCs w:val="21"/>
        </w:rPr>
        <w:t>的对数形式</w:t>
      </w:r>
      <w:r w:rsidRPr="00024E6F">
        <w:rPr>
          <w:rFonts w:ascii="Microsoft YaHei" w:eastAsia="Microsoft YaHei" w:hAnsi="Microsoft YaHei" w:cs="Microsoft YaHei"/>
          <w:sz w:val="21"/>
          <w:szCs w:val="21"/>
        </w:rPr>
        <w:t>：</w:t>
      </w:r>
    </w:p>
    <w:p w14:paraId="0C9C2A39" w14:textId="77777777" w:rsidR="00024E6F" w:rsidRPr="00024E6F" w:rsidRDefault="00024E6F" w:rsidP="00024E6F">
      <w:pPr>
        <w:spacing w:line="300" w:lineRule="atLeast"/>
        <w:rPr>
          <w:rFonts w:ascii="Segoe UI" w:hAnsi="Segoe UI" w:cs="Segoe UI"/>
          <w:sz w:val="21"/>
          <w:szCs w:val="21"/>
        </w:rPr>
      </w:pPr>
      <m:oMathPara>
        <m:oMath>
          <m:sSub>
            <m:sSubPr>
              <m:ctrlPr>
                <w:rPr>
                  <w:rFonts w:ascii="Cambria Math" w:hAnsi="Cambria Math"/>
                </w:rPr>
              </m:ctrlPr>
            </m:sSubPr>
            <m:e>
              <m:r>
                <m:rPr>
                  <m:nor/>
                </m:rPr>
                <m:t>SNR</m:t>
              </m:r>
            </m:e>
            <m:sub>
              <m:r>
                <m:rPr>
                  <m:nor/>
                </m:rPr>
                <m:t>dB</m:t>
              </m:r>
            </m:sub>
          </m:sSub>
          <m:r>
            <w:rPr>
              <w:rFonts w:ascii="Cambria Math" w:hAnsi="Cambria Math"/>
            </w:rPr>
            <m:t>=10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sig</m:t>
                  </m:r>
                </m:sub>
              </m:sSub>
            </m:num>
            <m:den>
              <m:sSub>
                <m:sSubPr>
                  <m:ctrlPr>
                    <w:rPr>
                      <w:rFonts w:ascii="Cambria Math" w:hAnsi="Cambria Math"/>
                    </w:rPr>
                  </m:ctrlPr>
                </m:sSubPr>
                <m:e>
                  <m:r>
                    <w:rPr>
                      <w:rFonts w:ascii="Cambria Math" w:hAnsi="Cambria Math"/>
                    </w:rPr>
                    <m:t>P</m:t>
                  </m:r>
                </m:e>
                <m:sub>
                  <m:r>
                    <m:rPr>
                      <m:nor/>
                    </m:rPr>
                    <m:t>noise</m:t>
                  </m:r>
                </m:sub>
              </m:sSub>
            </m:den>
          </m:f>
          <m:r>
            <m:rPr>
              <m:nor/>
            </m:rPr>
            <m:t> </m:t>
          </m:r>
          <m:r>
            <m:rPr>
              <m:sty m:val="p"/>
            </m:rPr>
            <w:rPr>
              <w:rFonts w:ascii="Cambria Math" w:hAnsi="Cambria Math"/>
            </w:rPr>
            <m:t>.</m:t>
          </m:r>
          <m:r>
            <w:rPr>
              <w:rFonts w:ascii="Cambria Math" w:hAnsi="Cambria Math"/>
            </w:rPr>
            <w:br/>
          </m:r>
        </m:oMath>
      </m:oMathPara>
    </w:p>
    <w:p w14:paraId="5E0C92C3"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算法将每个窗口的</w:t>
      </w:r>
      <w:r w:rsidRPr="00024E6F">
        <w:rPr>
          <w:rFonts w:ascii="Segoe UI" w:hAnsi="Segoe UI" w:cs="Segoe UI"/>
          <w:sz w:val="21"/>
          <w:szCs w:val="21"/>
        </w:rPr>
        <w:t>$\text{SNR}</w:t>
      </w:r>
      <w:r w:rsidRPr="00024E6F">
        <w:rPr>
          <w:rFonts w:ascii="Segoe UI" w:hAnsi="Segoe UI" w:cs="Segoe UI"/>
          <w:i/>
          <w:iCs/>
          <w:sz w:val="21"/>
          <w:szCs w:val="21"/>
        </w:rPr>
        <w:t>{\text{dB}}$</w:t>
      </w:r>
      <w:r w:rsidRPr="00024E6F">
        <w:rPr>
          <w:rFonts w:ascii="Microsoft YaHei" w:eastAsia="Microsoft YaHei" w:hAnsi="Microsoft YaHei" w:cs="Microsoft YaHei" w:hint="eastAsia"/>
          <w:i/>
          <w:iCs/>
          <w:sz w:val="21"/>
          <w:szCs w:val="21"/>
        </w:rPr>
        <w:t>与预定阈值</w:t>
      </w:r>
      <w:r w:rsidRPr="00024E6F">
        <w:rPr>
          <w:rFonts w:ascii="Segoe UI" w:hAnsi="Segoe UI" w:cs="Segoe UI"/>
          <w:i/>
          <w:iCs/>
          <w:sz w:val="21"/>
          <w:szCs w:val="21"/>
        </w:rPr>
        <w:t>$\theta=90$ dB</w:t>
      </w:r>
      <w:r w:rsidRPr="00024E6F">
        <w:rPr>
          <w:rFonts w:ascii="Microsoft YaHei" w:eastAsia="Microsoft YaHei" w:hAnsi="Microsoft YaHei" w:cs="Microsoft YaHei" w:hint="eastAsia"/>
          <w:i/>
          <w:iCs/>
          <w:sz w:val="21"/>
          <w:szCs w:val="21"/>
        </w:rPr>
        <w:t>比较：若</w:t>
      </w:r>
      <w:r w:rsidRPr="00024E6F">
        <w:rPr>
          <w:rFonts w:ascii="Segoe UI" w:hAnsi="Segoe UI" w:cs="Segoe UI"/>
          <w:i/>
          <w:iCs/>
          <w:sz w:val="21"/>
          <w:szCs w:val="21"/>
        </w:rPr>
        <w:t>$\text{SNR}</w:t>
      </w:r>
      <w:r w:rsidRPr="00024E6F">
        <w:rPr>
          <w:rFonts w:ascii="Segoe UI" w:hAnsi="Segoe UI" w:cs="Segoe UI"/>
          <w:sz w:val="21"/>
          <w:szCs w:val="21"/>
        </w:rPr>
        <w:t>{\text{dB}} &gt; \theta$</w:t>
      </w:r>
      <w:r w:rsidRPr="00024E6F">
        <w:rPr>
          <w:rFonts w:ascii="Microsoft YaHei" w:eastAsia="Microsoft YaHei" w:hAnsi="Microsoft YaHei" w:cs="Microsoft YaHei" w:hint="eastAsia"/>
          <w:sz w:val="21"/>
          <w:szCs w:val="21"/>
        </w:rPr>
        <w:t>则判定该窗口含语音，否则视为无语音。用数学语言说，这相当于检测信号能量是否超过噪声能量的</w:t>
      </w:r>
      <w:r w:rsidRPr="00024E6F">
        <w:rPr>
          <w:rFonts w:ascii="Segoe UI" w:hAnsi="Segoe UI" w:cs="Segoe UI"/>
          <w:sz w:val="21"/>
          <w:szCs w:val="21"/>
        </w:rPr>
        <w:t>$10^{9}$</w:t>
      </w:r>
      <w:r w:rsidRPr="00024E6F">
        <w:rPr>
          <w:rFonts w:ascii="Microsoft YaHei" w:eastAsia="Microsoft YaHei" w:hAnsi="Microsoft YaHei" w:cs="Microsoft YaHei" w:hint="eastAsia"/>
          <w:sz w:val="21"/>
          <w:szCs w:val="21"/>
        </w:rPr>
        <w:t>倍（因为</w:t>
      </w:r>
      <w:r w:rsidRPr="00024E6F">
        <w:rPr>
          <w:rFonts w:ascii="Segoe UI" w:hAnsi="Segoe UI" w:cs="Segoe UI"/>
          <w:sz w:val="21"/>
          <w:szCs w:val="21"/>
        </w:rPr>
        <w:t>$10\log_{10}(10^9)=90$</w:t>
      </w:r>
      <w:r w:rsidRPr="00024E6F">
        <w:rPr>
          <w:rFonts w:ascii="Microsoft YaHei" w:eastAsia="Microsoft YaHei" w:hAnsi="Microsoft YaHei" w:cs="Microsoft YaHei" w:hint="eastAsia"/>
          <w:sz w:val="21"/>
          <w:szCs w:val="21"/>
        </w:rPr>
        <w:t>）。如此高的判决门槛确保只有非常明显的语音段才能通过。段落从直观上解释了这一策略：</w:t>
      </w:r>
      <w:r w:rsidRPr="00024E6F">
        <w:rPr>
          <w:rFonts w:ascii="Microsoft YaHei" w:eastAsia="Microsoft YaHei" w:hAnsi="Microsoft YaHei" w:cs="Microsoft YaHei" w:hint="eastAsia"/>
          <w:b/>
          <w:bCs/>
          <w:sz w:val="21"/>
          <w:szCs w:val="21"/>
        </w:rPr>
        <w:t>窗口长度</w:t>
      </w:r>
      <w:r w:rsidRPr="00024E6F">
        <w:rPr>
          <w:rFonts w:ascii="Segoe UI" w:hAnsi="Segoe UI" w:cs="Segoe UI"/>
          <w:sz w:val="21"/>
          <w:szCs w:val="21"/>
        </w:rPr>
        <w:t>$T=0.31$</w:t>
      </w:r>
      <w:r w:rsidRPr="00024E6F">
        <w:rPr>
          <w:rFonts w:ascii="Microsoft YaHei" w:eastAsia="Microsoft YaHei" w:hAnsi="Microsoft YaHei" w:cs="Microsoft YaHei" w:hint="eastAsia"/>
          <w:sz w:val="21"/>
          <w:szCs w:val="21"/>
        </w:rPr>
        <w:t>秒提供了足够时间进行可靠的能量估计，使检测更加稳定；</w:t>
      </w:r>
      <w:r w:rsidRPr="00024E6F">
        <w:rPr>
          <w:rFonts w:ascii="Segoe UI" w:hAnsi="Segoe UI" w:cs="Segoe UI"/>
          <w:b/>
          <w:bCs/>
          <w:sz w:val="21"/>
          <w:szCs w:val="21"/>
        </w:rPr>
        <w:t>90 dB</w:t>
      </w:r>
      <w:r w:rsidRPr="00024E6F">
        <w:rPr>
          <w:rFonts w:ascii="Microsoft YaHei" w:eastAsia="Microsoft YaHei" w:hAnsi="Microsoft YaHei" w:cs="Microsoft YaHei" w:hint="eastAsia"/>
          <w:b/>
          <w:bCs/>
          <w:sz w:val="21"/>
          <w:szCs w:val="21"/>
        </w:rPr>
        <w:t>阈值</w:t>
      </w:r>
      <w:r w:rsidRPr="00024E6F">
        <w:rPr>
          <w:rFonts w:ascii="Microsoft YaHei" w:eastAsia="Microsoft YaHei" w:hAnsi="Microsoft YaHei" w:cs="Microsoft YaHei" w:hint="eastAsia"/>
          <w:sz w:val="21"/>
          <w:szCs w:val="21"/>
        </w:rPr>
        <w:t>提供了可靠准则区分语音和噪声，在复杂环境下提升了系统的判别性能。简言之，</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语音活动</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判决</w:t>
      </w:r>
      <w:r w:rsidRPr="00024E6F">
        <w:rPr>
          <w:rFonts w:ascii="Segoe UI" w:hAnsi="Segoe UI" w:cs="Segoe UI"/>
          <w:b/>
          <w:bCs/>
          <w:sz w:val="21"/>
          <w:szCs w:val="21"/>
        </w:rPr>
        <w:t xml:space="preserve"> = </w:t>
      </w:r>
      <w:r w:rsidRPr="00024E6F">
        <w:rPr>
          <w:rFonts w:ascii="Microsoft YaHei" w:eastAsia="Microsoft YaHei" w:hAnsi="Microsoft YaHei" w:cs="Microsoft YaHei" w:hint="eastAsia"/>
          <w:b/>
          <w:bCs/>
          <w:sz w:val="21"/>
          <w:szCs w:val="21"/>
        </w:rPr>
        <w:t>带通滤波</w:t>
      </w:r>
      <w:r w:rsidRPr="00024E6F">
        <w:rPr>
          <w:rFonts w:ascii="Segoe UI" w:hAnsi="Segoe UI" w:cs="Segoe UI"/>
          <w:b/>
          <w:bCs/>
          <w:sz w:val="21"/>
          <w:szCs w:val="21"/>
        </w:rPr>
        <w:t xml:space="preserve"> + </w:t>
      </w:r>
      <w:r w:rsidRPr="00024E6F">
        <w:rPr>
          <w:rFonts w:ascii="Microsoft YaHei" w:eastAsia="Microsoft YaHei" w:hAnsi="Microsoft YaHei" w:cs="Microsoft YaHei" w:hint="eastAsia"/>
          <w:b/>
          <w:bCs/>
          <w:sz w:val="21"/>
          <w:szCs w:val="21"/>
        </w:rPr>
        <w:t>窗口内能量显著高于噪声</w:t>
      </w:r>
      <w:r w:rsidRPr="00024E6F">
        <w:rPr>
          <w:rFonts w:ascii="Microsoft YaHei" w:eastAsia="Microsoft YaHei" w:hAnsi="Microsoft YaHei" w:cs="Microsoft YaHei" w:hint="eastAsia"/>
          <w:sz w:val="21"/>
          <w:szCs w:val="21"/>
        </w:rPr>
        <w:t>。这种判决准则没有涉及概率模型或训练损失函数，而是基于信号能量的</w:t>
      </w:r>
      <w:r w:rsidRPr="00024E6F">
        <w:rPr>
          <w:rFonts w:ascii="Microsoft YaHei" w:eastAsia="Microsoft YaHei" w:hAnsi="Microsoft YaHei" w:cs="Microsoft YaHei" w:hint="eastAsia"/>
          <w:b/>
          <w:bCs/>
          <w:sz w:val="21"/>
          <w:szCs w:val="21"/>
        </w:rPr>
        <w:t>阈值检验</w:t>
      </w:r>
      <w:r w:rsidRPr="00024E6F">
        <w:rPr>
          <w:rFonts w:ascii="Microsoft YaHei" w:eastAsia="Microsoft YaHei" w:hAnsi="Microsoft YaHei" w:cs="Microsoft YaHei" w:hint="eastAsia"/>
          <w:sz w:val="21"/>
          <w:szCs w:val="21"/>
        </w:rPr>
        <w:t>原理，其背后的隐含假设是：语音信号在所选频带内的能量在说话时应显著高于背景噪声。该假设在本研究的场景（清晰人声对自然环境噪声）下是成立的，但对于更复杂的噪声类型可能需要自适应调整阈值或更复杂的判决准则，这也是作者在后续展望中提到的可能改进方向之一。</w:t>
      </w:r>
      <w:r w:rsidRPr="00024E6F">
        <w:rPr>
          <w:rFonts w:ascii="Segoe UI" w:hAnsi="Segoe UI" w:cs="Segoe UI"/>
          <w:sz w:val="21"/>
          <w:szCs w:val="21"/>
        </w:rPr>
        <w:t xml:space="preserve"> </w:t>
      </w:r>
      <w:hyperlink r:id="rId16" w:history="1">
        <w:r w:rsidRPr="00024E6F">
          <w:rPr>
            <w:rFonts w:ascii="Segoe UI" w:hAnsi="Segoe UI" w:cs="Segoe UI"/>
            <w:color w:val="464FEB"/>
            <w:sz w:val="21"/>
            <w:szCs w:val="21"/>
          </w:rPr>
          <w:t>[arxiv.org]</w:t>
        </w:r>
      </w:hyperlink>
    </w:p>
    <w:p w14:paraId="23673CAD"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实现要</w:t>
      </w:r>
      <w:r w:rsidRPr="00024E6F">
        <w:rPr>
          <w:rFonts w:ascii="Microsoft YaHei" w:eastAsia="Microsoft YaHei" w:hAnsi="Microsoft YaHei" w:cs="Microsoft YaHei"/>
          <w:b/>
          <w:bCs/>
          <w:sz w:val="36"/>
          <w:szCs w:val="36"/>
        </w:rPr>
        <w:t>点</w:t>
      </w:r>
    </w:p>
    <w:p w14:paraId="4A8F79A9"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从实现角度来看，该</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系统具备</w:t>
      </w:r>
      <w:r w:rsidRPr="00024E6F">
        <w:rPr>
          <w:rFonts w:ascii="Microsoft YaHei" w:eastAsia="Microsoft YaHei" w:hAnsi="Microsoft YaHei" w:cs="Microsoft YaHei" w:hint="eastAsia"/>
          <w:b/>
          <w:bCs/>
          <w:sz w:val="21"/>
          <w:szCs w:val="21"/>
        </w:rPr>
        <w:t>结构简单、计算高效</w:t>
      </w:r>
      <w:r w:rsidRPr="00024E6F">
        <w:rPr>
          <w:rFonts w:ascii="Microsoft YaHei" w:eastAsia="Microsoft YaHei" w:hAnsi="Microsoft YaHei" w:cs="Microsoft YaHei" w:hint="eastAsia"/>
          <w:sz w:val="21"/>
          <w:szCs w:val="21"/>
        </w:rPr>
        <w:t>的优点，非常适合对</w:t>
      </w:r>
      <w:r w:rsidRPr="00024E6F">
        <w:rPr>
          <w:rFonts w:ascii="Microsoft YaHei" w:eastAsia="Microsoft YaHei" w:hAnsi="Microsoft YaHei" w:cs="Microsoft YaHei" w:hint="eastAsia"/>
          <w:b/>
          <w:bCs/>
          <w:sz w:val="21"/>
          <w:szCs w:val="21"/>
        </w:rPr>
        <w:t>实时性要求高</w:t>
      </w:r>
      <w:r w:rsidRPr="00024E6F">
        <w:rPr>
          <w:rFonts w:ascii="Microsoft YaHei" w:eastAsia="Microsoft YaHei" w:hAnsi="Microsoft YaHei" w:cs="Microsoft YaHei" w:hint="eastAsia"/>
          <w:sz w:val="21"/>
          <w:szCs w:val="21"/>
        </w:rPr>
        <w:t>的应用。</w:t>
      </w:r>
      <w:r w:rsidRPr="00024E6F">
        <w:rPr>
          <w:rFonts w:ascii="Microsoft YaHei" w:eastAsia="Microsoft YaHei" w:hAnsi="Microsoft YaHei" w:cs="Microsoft YaHei" w:hint="eastAsia"/>
          <w:b/>
          <w:bCs/>
          <w:sz w:val="21"/>
          <w:szCs w:val="21"/>
        </w:rPr>
        <w:t>特征选择</w:t>
      </w:r>
      <w:r w:rsidRPr="00024E6F">
        <w:rPr>
          <w:rFonts w:ascii="Microsoft YaHei" w:eastAsia="Microsoft YaHei" w:hAnsi="Microsoft YaHei" w:cs="Microsoft YaHei" w:hint="eastAsia"/>
          <w:sz w:val="21"/>
          <w:szCs w:val="21"/>
        </w:rPr>
        <w:t>上，作者并未使用传统语音识别常见的</w:t>
      </w:r>
      <w:r w:rsidRPr="00024E6F">
        <w:rPr>
          <w:rFonts w:ascii="Segoe UI" w:hAnsi="Segoe UI" w:cs="Segoe UI"/>
          <w:sz w:val="21"/>
          <w:szCs w:val="21"/>
        </w:rPr>
        <w:t>MFCC</w:t>
      </w:r>
      <w:r w:rsidRPr="00024E6F">
        <w:rPr>
          <w:rFonts w:ascii="Microsoft YaHei" w:eastAsia="Microsoft YaHei" w:hAnsi="Microsoft YaHei" w:cs="Microsoft YaHei" w:hint="eastAsia"/>
          <w:sz w:val="21"/>
          <w:szCs w:val="21"/>
        </w:rPr>
        <w:t>、梅尔频谱等高级特征，而是直接对原始音频做</w:t>
      </w:r>
      <w:r w:rsidRPr="00024E6F">
        <w:rPr>
          <w:rFonts w:ascii="Microsoft YaHei" w:eastAsia="Microsoft YaHei" w:hAnsi="Microsoft YaHei" w:cs="Microsoft YaHei" w:hint="eastAsia"/>
          <w:b/>
          <w:bCs/>
          <w:sz w:val="21"/>
          <w:szCs w:val="21"/>
        </w:rPr>
        <w:t>频域滤波</w:t>
      </w:r>
      <w:r w:rsidRPr="00024E6F">
        <w:rPr>
          <w:rFonts w:ascii="Microsoft YaHei" w:eastAsia="Microsoft YaHei" w:hAnsi="Microsoft YaHei" w:cs="Microsoft YaHei" w:hint="eastAsia"/>
          <w:sz w:val="21"/>
          <w:szCs w:val="21"/>
        </w:rPr>
        <w:t>，然后基于</w:t>
      </w:r>
      <w:r w:rsidRPr="00024E6F">
        <w:rPr>
          <w:rFonts w:ascii="Microsoft YaHei" w:eastAsia="Microsoft YaHei" w:hAnsi="Microsoft YaHei" w:cs="Microsoft YaHei" w:hint="eastAsia"/>
          <w:b/>
          <w:bCs/>
          <w:sz w:val="21"/>
          <w:szCs w:val="21"/>
        </w:rPr>
        <w:t>时域能量</w:t>
      </w:r>
      <w:r w:rsidRPr="00024E6F">
        <w:rPr>
          <w:rFonts w:ascii="Microsoft YaHei" w:eastAsia="Microsoft YaHei" w:hAnsi="Microsoft YaHei" w:cs="Microsoft YaHei" w:hint="eastAsia"/>
          <w:sz w:val="21"/>
          <w:szCs w:val="21"/>
        </w:rPr>
        <w:t>进行检测。这种直接使用滤波后能量作为判据的方法，大大降低了特征提取和模型计算的复杂度。</w:t>
      </w:r>
      <w:r w:rsidRPr="00024E6F">
        <w:rPr>
          <w:rFonts w:ascii="Microsoft YaHei" w:eastAsia="Microsoft YaHei" w:hAnsi="Microsoft YaHei" w:cs="Microsoft YaHei" w:hint="eastAsia"/>
          <w:b/>
          <w:bCs/>
          <w:sz w:val="21"/>
          <w:szCs w:val="21"/>
        </w:rPr>
        <w:t>训练策略</w:t>
      </w:r>
      <w:r w:rsidRPr="00024E6F">
        <w:rPr>
          <w:rFonts w:ascii="Microsoft YaHei" w:eastAsia="Microsoft YaHei" w:hAnsi="Microsoft YaHei" w:cs="Microsoft YaHei" w:hint="eastAsia"/>
          <w:sz w:val="21"/>
          <w:szCs w:val="21"/>
        </w:rPr>
        <w:t>方面，由于整个流程</w:t>
      </w:r>
      <w:r w:rsidRPr="00024E6F">
        <w:rPr>
          <w:rFonts w:ascii="Microsoft YaHei" w:eastAsia="Microsoft YaHei" w:hAnsi="Microsoft YaHei" w:cs="Microsoft YaHei" w:hint="eastAsia"/>
          <w:b/>
          <w:bCs/>
          <w:sz w:val="21"/>
          <w:szCs w:val="21"/>
        </w:rPr>
        <w:t>不依赖机器学习模型</w:t>
      </w:r>
      <w:r w:rsidRPr="00024E6F">
        <w:rPr>
          <w:rFonts w:ascii="Microsoft YaHei" w:eastAsia="Microsoft YaHei" w:hAnsi="Microsoft YaHei" w:cs="Microsoft YaHei" w:hint="eastAsia"/>
          <w:sz w:val="21"/>
          <w:szCs w:val="21"/>
        </w:rPr>
        <w:t>，因此不存在需要大规模有标签数据训练模型的过程，只需通过在验证数据上调节少量超参数（滤波器频带、阈值等）即可。在本研究中，这些参数通过人工反复实验确定，相当于一种经验驱动的优化。</w:t>
      </w:r>
      <w:r w:rsidRPr="00024E6F">
        <w:rPr>
          <w:rFonts w:ascii="Microsoft YaHei" w:eastAsia="Microsoft YaHei" w:hAnsi="Microsoft YaHei" w:cs="Microsoft YaHei" w:hint="eastAsia"/>
          <w:b/>
          <w:bCs/>
          <w:sz w:val="21"/>
          <w:szCs w:val="21"/>
        </w:rPr>
        <w:t>推理流程</w:t>
      </w:r>
      <w:r w:rsidRPr="00024E6F">
        <w:rPr>
          <w:rFonts w:ascii="Microsoft YaHei" w:eastAsia="Microsoft YaHei" w:hAnsi="Microsoft YaHei" w:cs="Microsoft YaHei" w:hint="eastAsia"/>
          <w:sz w:val="21"/>
          <w:szCs w:val="21"/>
        </w:rPr>
        <w:t>非常简洁：系统上线时，对输入音频流实时执行带通滤波，然后滑窗计算能量并比较阈值，就能输出一串二值的语音活动标记。这种</w:t>
      </w:r>
      <w:r w:rsidRPr="00024E6F">
        <w:rPr>
          <w:rFonts w:ascii="Microsoft YaHei" w:eastAsia="Microsoft YaHei" w:hAnsi="Microsoft YaHei" w:cs="Microsoft YaHei" w:hint="eastAsia"/>
          <w:b/>
          <w:bCs/>
          <w:sz w:val="21"/>
          <w:szCs w:val="21"/>
        </w:rPr>
        <w:t>逐帧顺序处理</w:t>
      </w:r>
      <w:r w:rsidRPr="00024E6F">
        <w:rPr>
          <w:rFonts w:ascii="Microsoft YaHei" w:eastAsia="Microsoft YaHei" w:hAnsi="Microsoft YaHei" w:cs="Microsoft YaHei" w:hint="eastAsia"/>
          <w:sz w:val="21"/>
          <w:szCs w:val="21"/>
        </w:rPr>
        <w:t>天然适合流式音频，在每个窗口完成计算后立即给出判决，因此</w:t>
      </w:r>
      <w:r w:rsidRPr="00024E6F">
        <w:rPr>
          <w:rFonts w:ascii="Microsoft YaHei" w:eastAsia="Microsoft YaHei" w:hAnsi="Microsoft YaHei" w:cs="Microsoft YaHei" w:hint="eastAsia"/>
          <w:b/>
          <w:bCs/>
          <w:sz w:val="21"/>
          <w:szCs w:val="21"/>
        </w:rPr>
        <w:t>延迟主要取决于窗口长度</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0.31</w:t>
      </w:r>
      <w:r w:rsidRPr="00024E6F">
        <w:rPr>
          <w:rFonts w:ascii="Microsoft YaHei" w:eastAsia="Microsoft YaHei" w:hAnsi="Microsoft YaHei" w:cs="Microsoft YaHei" w:hint="eastAsia"/>
          <w:sz w:val="21"/>
          <w:szCs w:val="21"/>
        </w:rPr>
        <w:t>秒）外加滤波器的群延迟，可以满足大多数在线语音处理需求。</w:t>
      </w:r>
      <w:r w:rsidRPr="00024E6F">
        <w:rPr>
          <w:rFonts w:ascii="Segoe UI" w:hAnsi="Segoe UI" w:cs="Segoe UI"/>
          <w:sz w:val="21"/>
          <w:szCs w:val="21"/>
        </w:rPr>
        <w:t xml:space="preserve"> </w:t>
      </w:r>
      <w:hyperlink r:id="rId17" w:history="1">
        <w:r w:rsidRPr="00024E6F">
          <w:rPr>
            <w:rFonts w:ascii="Segoe UI" w:hAnsi="Segoe UI" w:cs="Segoe UI"/>
            <w:color w:val="464FEB"/>
            <w:sz w:val="21"/>
            <w:szCs w:val="21"/>
          </w:rPr>
          <w:t>[arxiv.org]</w:t>
        </w:r>
      </w:hyperlink>
    </w:p>
    <w:p w14:paraId="7D3B26CD"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在</w:t>
      </w:r>
      <w:r w:rsidRPr="00024E6F">
        <w:rPr>
          <w:rFonts w:ascii="Microsoft YaHei" w:eastAsia="Microsoft YaHei" w:hAnsi="Microsoft YaHei" w:cs="Microsoft YaHei" w:hint="eastAsia"/>
          <w:b/>
          <w:bCs/>
          <w:sz w:val="21"/>
          <w:szCs w:val="21"/>
        </w:rPr>
        <w:t>计算复杂度</w:t>
      </w:r>
      <w:r w:rsidRPr="00024E6F">
        <w:rPr>
          <w:rFonts w:ascii="Microsoft YaHei" w:eastAsia="Microsoft YaHei" w:hAnsi="Microsoft YaHei" w:cs="Microsoft YaHei" w:hint="eastAsia"/>
          <w:sz w:val="21"/>
          <w:szCs w:val="21"/>
        </w:rPr>
        <w:t>上，该方法近似于</w:t>
      </w:r>
      <w:r w:rsidRPr="00024E6F">
        <w:rPr>
          <w:rFonts w:ascii="Segoe UI" w:hAnsi="Segoe UI" w:cs="Segoe UI"/>
          <w:sz w:val="21"/>
          <w:szCs w:val="21"/>
        </w:rPr>
        <w:t>$O(N)$</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$N$</w:t>
      </w:r>
      <w:r w:rsidRPr="00024E6F">
        <w:rPr>
          <w:rFonts w:ascii="Microsoft YaHei" w:eastAsia="Microsoft YaHei" w:hAnsi="Microsoft YaHei" w:cs="Microsoft YaHei" w:hint="eastAsia"/>
          <w:sz w:val="21"/>
          <w:szCs w:val="21"/>
        </w:rPr>
        <w:t>为音频样本数量）的线性时间复杂度：滤波和能量计算都对每个样本或每个帧执行有限次固定运算。相比动辄包含上百万参数、需执行大量矩阵乘法的深度学习模型，它的运行效率极高，也不需要</w:t>
      </w:r>
      <w:r w:rsidRPr="00024E6F">
        <w:rPr>
          <w:rFonts w:ascii="Segoe UI" w:hAnsi="Segoe UI" w:cs="Segoe UI"/>
          <w:sz w:val="21"/>
          <w:szCs w:val="21"/>
        </w:rPr>
        <w:t>GPU</w:t>
      </w:r>
      <w:r w:rsidRPr="00024E6F">
        <w:rPr>
          <w:rFonts w:ascii="Microsoft YaHei" w:eastAsia="Microsoft YaHei" w:hAnsi="Microsoft YaHei" w:cs="Microsoft YaHei" w:hint="eastAsia"/>
          <w:sz w:val="21"/>
          <w:szCs w:val="21"/>
        </w:rPr>
        <w:t>加速。这意味着可以很方便地部署在资源受限的</w:t>
      </w:r>
      <w:r w:rsidRPr="00024E6F">
        <w:rPr>
          <w:rFonts w:ascii="Microsoft YaHei" w:eastAsia="Microsoft YaHei" w:hAnsi="Microsoft YaHei" w:cs="Microsoft YaHei" w:hint="eastAsia"/>
          <w:b/>
          <w:bCs/>
          <w:sz w:val="21"/>
          <w:szCs w:val="21"/>
        </w:rPr>
        <w:t>嵌入式设备或移动终端</w:t>
      </w:r>
      <w:r w:rsidRPr="00024E6F">
        <w:rPr>
          <w:rFonts w:ascii="Microsoft YaHei" w:eastAsia="Microsoft YaHei" w:hAnsi="Microsoft YaHei" w:cs="Microsoft YaHei" w:hint="eastAsia"/>
          <w:sz w:val="21"/>
          <w:szCs w:val="21"/>
        </w:rPr>
        <w:t>上，实现本地低耗电的实时语音检测。这一点与</w:t>
      </w:r>
      <w:r w:rsidRPr="00024E6F">
        <w:rPr>
          <w:rFonts w:ascii="Microsoft YaHei" w:eastAsia="Microsoft YaHei" w:hAnsi="Microsoft YaHei" w:cs="Microsoft YaHei" w:hint="eastAsia"/>
          <w:b/>
          <w:bCs/>
          <w:sz w:val="21"/>
          <w:szCs w:val="21"/>
        </w:rPr>
        <w:t>工业界</w:t>
      </w:r>
      <w:r w:rsidRPr="00024E6F">
        <w:rPr>
          <w:rFonts w:ascii="Microsoft YaHei" w:eastAsia="Microsoft YaHei" w:hAnsi="Microsoft YaHei" w:cs="Microsoft YaHei" w:hint="eastAsia"/>
          <w:sz w:val="21"/>
          <w:szCs w:val="21"/>
        </w:rPr>
        <w:t>对</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的需求不谋而合</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例如</w:t>
      </w:r>
      <w:r w:rsidRPr="00024E6F">
        <w:rPr>
          <w:rFonts w:ascii="Microsoft YaHei" w:eastAsia="Microsoft YaHei" w:hAnsi="Microsoft YaHei" w:cs="Microsoft YaHei" w:hint="eastAsia"/>
          <w:b/>
          <w:bCs/>
          <w:sz w:val="21"/>
          <w:szCs w:val="21"/>
        </w:rPr>
        <w:t>个人</w:t>
      </w:r>
      <w:r w:rsidRPr="00024E6F">
        <w:rPr>
          <w:rFonts w:ascii="Segoe UI" w:hAnsi="Segoe UI" w:cs="Segoe UI"/>
          <w:b/>
          <w:bCs/>
          <w:sz w:val="21"/>
          <w:szCs w:val="21"/>
        </w:rPr>
        <w:t>VAD</w:t>
      </w:r>
      <w:r w:rsidRPr="00024E6F">
        <w:rPr>
          <w:rFonts w:ascii="Microsoft YaHei" w:eastAsia="Microsoft YaHei" w:hAnsi="Microsoft YaHei" w:cs="Microsoft YaHei" w:hint="eastAsia"/>
          <w:sz w:val="21"/>
          <w:szCs w:val="21"/>
        </w:rPr>
        <w:t>的一个出发点就是为了</w:t>
      </w:r>
      <w:r w:rsidRPr="00024E6F">
        <w:rPr>
          <w:rFonts w:ascii="Microsoft YaHei" w:eastAsia="Microsoft YaHei" w:hAnsi="Microsoft YaHei" w:cs="Microsoft YaHei" w:hint="eastAsia"/>
          <w:b/>
          <w:bCs/>
          <w:sz w:val="21"/>
          <w:szCs w:val="21"/>
        </w:rPr>
        <w:t>在设备端</w:t>
      </w:r>
      <w:r w:rsidRPr="00024E6F">
        <w:rPr>
          <w:rFonts w:ascii="Microsoft YaHei" w:eastAsia="Microsoft YaHei" w:hAnsi="Microsoft YaHei" w:cs="Microsoft YaHei" w:hint="eastAsia"/>
          <w:sz w:val="21"/>
          <w:szCs w:val="21"/>
        </w:rPr>
        <w:t>只在检测到目标说话者讲话时才唤醒后续的语音识别，从而节省计算和电量。同理，本研究的算法可以放在语音管线的最前端，当检测到人声时再启动后面的识别或处理模块，从而</w:t>
      </w:r>
      <w:r w:rsidRPr="00024E6F">
        <w:rPr>
          <w:rFonts w:ascii="Microsoft YaHei" w:eastAsia="Microsoft YaHei" w:hAnsi="Microsoft YaHei" w:cs="Microsoft YaHei" w:hint="eastAsia"/>
          <w:b/>
          <w:bCs/>
          <w:sz w:val="21"/>
          <w:szCs w:val="21"/>
        </w:rPr>
        <w:t>避免无语音时浪费算力</w:t>
      </w:r>
      <w:r w:rsidRPr="00024E6F">
        <w:rPr>
          <w:rFonts w:ascii="Microsoft YaHei" w:eastAsia="Microsoft YaHei" w:hAnsi="Microsoft YaHei" w:cs="Microsoft YaHei" w:hint="eastAsia"/>
          <w:sz w:val="21"/>
          <w:szCs w:val="21"/>
        </w:rPr>
        <w:t>。这样的机制对</w:t>
      </w:r>
      <w:r w:rsidRPr="00024E6F">
        <w:rPr>
          <w:rFonts w:ascii="Microsoft YaHei" w:eastAsia="Microsoft YaHei" w:hAnsi="Microsoft YaHei" w:cs="Microsoft YaHei" w:hint="eastAsia"/>
          <w:b/>
          <w:bCs/>
          <w:sz w:val="21"/>
          <w:szCs w:val="21"/>
        </w:rPr>
        <w:t>提高整套语音系统的效率与响应速度</w:t>
      </w:r>
      <w:r w:rsidRPr="00024E6F">
        <w:rPr>
          <w:rFonts w:ascii="Microsoft YaHei" w:eastAsia="Microsoft YaHei" w:hAnsi="Microsoft YaHei" w:cs="Microsoft YaHei" w:hint="eastAsia"/>
          <w:sz w:val="21"/>
          <w:szCs w:val="21"/>
        </w:rPr>
        <w:t>非常有价值。</w:t>
      </w:r>
      <w:r w:rsidRPr="00024E6F">
        <w:rPr>
          <w:rFonts w:ascii="Segoe UI" w:hAnsi="Segoe UI" w:cs="Segoe UI"/>
          <w:sz w:val="21"/>
          <w:szCs w:val="21"/>
        </w:rPr>
        <w:t xml:space="preserve"> </w:t>
      </w:r>
      <w:hyperlink r:id="rId18" w:history="1">
        <w:r w:rsidRPr="00024E6F">
          <w:rPr>
            <w:rFonts w:ascii="Segoe UI" w:hAnsi="Segoe UI" w:cs="Segoe UI"/>
            <w:color w:val="464FEB"/>
            <w:sz w:val="21"/>
            <w:szCs w:val="21"/>
          </w:rPr>
          <w:t>[arxiv.org]</w:t>
        </w:r>
      </w:hyperlink>
    </w:p>
    <w:p w14:paraId="614C8194"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lastRenderedPageBreak/>
        <w:t>需要注意的是，该方法的</w:t>
      </w:r>
      <w:r w:rsidRPr="00024E6F">
        <w:rPr>
          <w:rFonts w:ascii="Microsoft YaHei" w:eastAsia="Microsoft YaHei" w:hAnsi="Microsoft YaHei" w:cs="Microsoft YaHei" w:hint="eastAsia"/>
          <w:b/>
          <w:bCs/>
          <w:sz w:val="21"/>
          <w:szCs w:val="21"/>
        </w:rPr>
        <w:t>硬件实现</w:t>
      </w:r>
      <w:r w:rsidRPr="00024E6F">
        <w:rPr>
          <w:rFonts w:ascii="Microsoft YaHei" w:eastAsia="Microsoft YaHei" w:hAnsi="Microsoft YaHei" w:cs="Microsoft YaHei" w:hint="eastAsia"/>
          <w:sz w:val="21"/>
          <w:szCs w:val="21"/>
        </w:rPr>
        <w:t>也相对容易。带通滤波器可用高效的数字滤波实现（</w:t>
      </w:r>
      <w:r w:rsidRPr="00024E6F">
        <w:rPr>
          <w:rFonts w:ascii="Segoe UI" w:hAnsi="Segoe UI" w:cs="Segoe UI"/>
          <w:sz w:val="21"/>
          <w:szCs w:val="21"/>
        </w:rPr>
        <w:t>IIR</w:t>
      </w:r>
      <w:r w:rsidRPr="00024E6F">
        <w:rPr>
          <w:rFonts w:ascii="Microsoft YaHei" w:eastAsia="Microsoft YaHei" w:hAnsi="Microsoft YaHei" w:cs="Microsoft YaHei" w:hint="eastAsia"/>
          <w:sz w:val="21"/>
          <w:szCs w:val="21"/>
        </w:rPr>
        <w:t>滤波器实现</w:t>
      </w:r>
      <w:r w:rsidRPr="00024E6F">
        <w:rPr>
          <w:rFonts w:ascii="Segoe UI" w:hAnsi="Segoe UI" w:cs="Segoe UI"/>
          <w:sz w:val="21"/>
          <w:szCs w:val="21"/>
        </w:rPr>
        <w:t>4</w:t>
      </w:r>
      <w:r w:rsidRPr="00024E6F">
        <w:rPr>
          <w:rFonts w:ascii="Microsoft YaHei" w:eastAsia="Microsoft YaHei" w:hAnsi="Microsoft YaHei" w:cs="Microsoft YaHei" w:hint="eastAsia"/>
          <w:sz w:val="21"/>
          <w:szCs w:val="21"/>
        </w:rPr>
        <w:t>阶</w:t>
      </w:r>
      <w:r w:rsidRPr="00024E6F">
        <w:rPr>
          <w:rFonts w:ascii="Segoe UI" w:hAnsi="Segoe UI" w:cs="Segoe UI"/>
          <w:sz w:val="21"/>
          <w:szCs w:val="21"/>
        </w:rPr>
        <w:t>Butterworth</w:t>
      </w:r>
      <w:r w:rsidRPr="00024E6F">
        <w:rPr>
          <w:rFonts w:ascii="Microsoft YaHei" w:eastAsia="Microsoft YaHei" w:hAnsi="Microsoft YaHei" w:cs="Microsoft YaHei" w:hint="eastAsia"/>
          <w:sz w:val="21"/>
          <w:szCs w:val="21"/>
        </w:rPr>
        <w:t>，运算和存储开销都很小），能量阈值判断只需累加和比较操作。因此，无论是在服务器端批处理大量音频流，还是在物联网设备上进行</w:t>
      </w:r>
      <w:r w:rsidRPr="00024E6F">
        <w:rPr>
          <w:rFonts w:ascii="Microsoft YaHei" w:eastAsia="Microsoft YaHei" w:hAnsi="Microsoft YaHei" w:cs="Microsoft YaHei" w:hint="eastAsia"/>
          <w:b/>
          <w:bCs/>
          <w:sz w:val="21"/>
          <w:szCs w:val="21"/>
        </w:rPr>
        <w:t>边缘计算</w:t>
      </w:r>
      <w:r w:rsidRPr="00024E6F">
        <w:rPr>
          <w:rFonts w:ascii="Microsoft YaHei" w:eastAsia="Microsoft YaHei" w:hAnsi="Microsoft YaHei" w:cs="Microsoft YaHei" w:hint="eastAsia"/>
          <w:sz w:val="21"/>
          <w:szCs w:val="21"/>
        </w:rPr>
        <w:t>实现实时</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，这套方法都有实际可行性。正如有研究指出，复杂的</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算法在实时应用中可能受到</w:t>
      </w:r>
      <w:r w:rsidRPr="00024E6F">
        <w:rPr>
          <w:rFonts w:ascii="Microsoft YaHei" w:eastAsia="Microsoft YaHei" w:hAnsi="Microsoft YaHei" w:cs="Microsoft YaHei" w:hint="eastAsia"/>
          <w:b/>
          <w:bCs/>
          <w:sz w:val="21"/>
          <w:szCs w:val="21"/>
        </w:rPr>
        <w:t>计算延迟</w:t>
      </w:r>
      <w:r w:rsidRPr="00024E6F">
        <w:rPr>
          <w:rFonts w:ascii="Microsoft YaHei" w:eastAsia="Microsoft YaHei" w:hAnsi="Microsoft YaHei" w:cs="Microsoft YaHei" w:hint="eastAsia"/>
          <w:sz w:val="21"/>
          <w:szCs w:val="21"/>
        </w:rPr>
        <w:t>的制约。相比之下，本方案以最小化的计算满足功能需求，实现了</w:t>
      </w:r>
      <w:r w:rsidRPr="00024E6F">
        <w:rPr>
          <w:rFonts w:ascii="Microsoft YaHei" w:eastAsia="Microsoft YaHei" w:hAnsi="Microsoft YaHei" w:cs="Microsoft YaHei" w:hint="eastAsia"/>
          <w:b/>
          <w:bCs/>
          <w:sz w:val="21"/>
          <w:szCs w:val="21"/>
        </w:rPr>
        <w:t>实用性与准确性的折中</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 xml:space="preserve"> </w:t>
      </w:r>
      <w:hyperlink r:id="rId19" w:history="1">
        <w:r w:rsidRPr="00024E6F">
          <w:rPr>
            <w:rFonts w:ascii="Segoe UI" w:hAnsi="Segoe UI" w:cs="Segoe UI"/>
            <w:color w:val="464FEB"/>
            <w:sz w:val="21"/>
            <w:szCs w:val="21"/>
          </w:rPr>
          <w:t>[arxiv.org]</w:t>
        </w:r>
      </w:hyperlink>
    </w:p>
    <w:p w14:paraId="4F13F563"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实验与评</w:t>
      </w:r>
      <w:r w:rsidRPr="00024E6F">
        <w:rPr>
          <w:rFonts w:ascii="Microsoft YaHei" w:eastAsia="Microsoft YaHei" w:hAnsi="Microsoft YaHei" w:cs="Microsoft YaHei"/>
          <w:b/>
          <w:bCs/>
          <w:sz w:val="36"/>
          <w:szCs w:val="36"/>
        </w:rPr>
        <w:t>估</w:t>
      </w:r>
    </w:p>
    <w:p w14:paraId="4BB9C303"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数据集与实验设置：</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作者使用了自组的数据集对所提</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系统进行评测。数据集由三类音频组成：</w:t>
      </w:r>
      <w:r w:rsidRPr="00024E6F">
        <w:rPr>
          <w:rFonts w:ascii="Microsoft YaHei" w:eastAsia="Microsoft YaHei" w:hAnsi="Microsoft YaHei" w:cs="Microsoft YaHei" w:hint="eastAsia"/>
          <w:b/>
          <w:bCs/>
          <w:sz w:val="21"/>
          <w:szCs w:val="21"/>
        </w:rPr>
        <w:t>语音段</w:t>
      </w:r>
      <w:r w:rsidRPr="00024E6F">
        <w:rPr>
          <w:rFonts w:ascii="Microsoft YaHei" w:eastAsia="Microsoft YaHei" w:hAnsi="Microsoft YaHei" w:cs="Microsoft YaHei" w:hint="eastAsia"/>
          <w:sz w:val="21"/>
          <w:szCs w:val="21"/>
        </w:rPr>
        <w:t>（不同说话人朗读内容的片段）、</w:t>
      </w:r>
      <w:r w:rsidRPr="00024E6F">
        <w:rPr>
          <w:rFonts w:ascii="Microsoft YaHei" w:eastAsia="Microsoft YaHei" w:hAnsi="Microsoft YaHei" w:cs="Microsoft YaHei" w:hint="eastAsia"/>
          <w:b/>
          <w:bCs/>
          <w:sz w:val="21"/>
          <w:szCs w:val="21"/>
        </w:rPr>
        <w:t>静音段</w:t>
      </w:r>
      <w:r w:rsidRPr="00024E6F">
        <w:rPr>
          <w:rFonts w:ascii="Microsoft YaHei" w:eastAsia="Microsoft YaHei" w:hAnsi="Microsoft YaHei" w:cs="Microsoft YaHei" w:hint="eastAsia"/>
          <w:sz w:val="21"/>
          <w:szCs w:val="21"/>
        </w:rPr>
        <w:t>（无明显声音活动的安静片段），以及</w:t>
      </w:r>
      <w:r w:rsidRPr="00024E6F">
        <w:rPr>
          <w:rFonts w:ascii="Microsoft YaHei" w:eastAsia="Microsoft YaHei" w:hAnsi="Microsoft YaHei" w:cs="Microsoft YaHei" w:hint="eastAsia"/>
          <w:b/>
          <w:bCs/>
          <w:sz w:val="21"/>
          <w:szCs w:val="21"/>
        </w:rPr>
        <w:t>环境背景噪声段</w:t>
      </w:r>
      <w:r w:rsidRPr="00024E6F">
        <w:rPr>
          <w:rFonts w:ascii="Microsoft YaHei" w:eastAsia="Microsoft YaHei" w:hAnsi="Microsoft YaHei" w:cs="Microsoft YaHei" w:hint="eastAsia"/>
          <w:sz w:val="21"/>
          <w:szCs w:val="21"/>
        </w:rPr>
        <w:t>（例如森林自然环境声）。此外，为了评估在噪声环境中的</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效果，作者将一些语音片段与噪声音频进行叠加，生成</w:t>
      </w:r>
      <w:r w:rsidRPr="00024E6F">
        <w:rPr>
          <w:rFonts w:ascii="Microsoft YaHei" w:eastAsia="Microsoft YaHei" w:hAnsi="Microsoft YaHei" w:cs="Microsoft YaHei" w:hint="eastAsia"/>
          <w:b/>
          <w:bCs/>
          <w:sz w:val="21"/>
          <w:szCs w:val="21"/>
        </w:rPr>
        <w:t>语音</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噪声混合</w:t>
      </w:r>
      <w:r w:rsidRPr="00024E6F">
        <w:rPr>
          <w:rFonts w:ascii="Microsoft YaHei" w:eastAsia="Microsoft YaHei" w:hAnsi="Microsoft YaHei" w:cs="Microsoft YaHei" w:hint="eastAsia"/>
          <w:sz w:val="21"/>
          <w:szCs w:val="21"/>
        </w:rPr>
        <w:t>的测试片段。这样保证了评估涵盖从安静环境到嘈杂环境的一系列场景。测试的重点是验证算法在</w:t>
      </w:r>
      <w:r w:rsidRPr="00024E6F">
        <w:rPr>
          <w:rFonts w:ascii="Microsoft YaHei" w:eastAsia="Microsoft YaHei" w:hAnsi="Microsoft YaHei" w:cs="Microsoft YaHei" w:hint="eastAsia"/>
          <w:b/>
          <w:bCs/>
          <w:sz w:val="21"/>
          <w:szCs w:val="21"/>
        </w:rPr>
        <w:t>嘈杂条件下</w:t>
      </w:r>
      <w:r w:rsidRPr="00024E6F">
        <w:rPr>
          <w:rFonts w:ascii="Microsoft YaHei" w:eastAsia="Microsoft YaHei" w:hAnsi="Microsoft YaHei" w:cs="Microsoft YaHei" w:hint="eastAsia"/>
          <w:sz w:val="21"/>
          <w:szCs w:val="21"/>
        </w:rPr>
        <w:t>能否依然准确地区分语音和非语音，同时在纯噪声情况下不会误报语音。</w:t>
      </w:r>
      <w:r w:rsidRPr="00024E6F">
        <w:rPr>
          <w:rFonts w:ascii="Segoe UI" w:hAnsi="Segoe UI" w:cs="Segoe UI"/>
          <w:sz w:val="21"/>
          <w:szCs w:val="21"/>
        </w:rPr>
        <w:t xml:space="preserve"> </w:t>
      </w:r>
      <w:hyperlink r:id="rId20" w:history="1">
        <w:r w:rsidRPr="00024E6F">
          <w:rPr>
            <w:rFonts w:ascii="Segoe UI" w:hAnsi="Segoe UI" w:cs="Segoe UI"/>
            <w:color w:val="464FEB"/>
            <w:sz w:val="21"/>
            <w:szCs w:val="21"/>
          </w:rPr>
          <w:t>[arxiv.org]</w:t>
        </w:r>
      </w:hyperlink>
    </w:p>
    <w:p w14:paraId="307B2115"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评估指标：</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论文主要通过</w:t>
      </w:r>
      <w:r w:rsidRPr="00024E6F">
        <w:rPr>
          <w:rFonts w:ascii="Microsoft YaHei" w:eastAsia="Microsoft YaHei" w:hAnsi="Microsoft YaHei" w:cs="Microsoft YaHei" w:hint="eastAsia"/>
          <w:b/>
          <w:bCs/>
          <w:sz w:val="21"/>
          <w:szCs w:val="21"/>
        </w:rPr>
        <w:t>定性分析</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可视化</w:t>
      </w:r>
      <w:r w:rsidRPr="00024E6F">
        <w:rPr>
          <w:rFonts w:ascii="Microsoft YaHei" w:eastAsia="Microsoft YaHei" w:hAnsi="Microsoft YaHei" w:cs="Microsoft YaHei" w:hint="eastAsia"/>
          <w:sz w:val="21"/>
          <w:szCs w:val="21"/>
        </w:rPr>
        <w:t>结果来展示算法性能，并未直接给出具体数值指标（如错检率、漏检率），而是侧重于通过对比</w:t>
      </w:r>
      <w:r w:rsidRPr="00024E6F">
        <w:rPr>
          <w:rFonts w:ascii="Microsoft YaHei" w:eastAsia="Microsoft YaHei" w:hAnsi="Microsoft YaHei" w:cs="Microsoft YaHei" w:hint="eastAsia"/>
          <w:b/>
          <w:bCs/>
          <w:sz w:val="21"/>
          <w:szCs w:val="21"/>
        </w:rPr>
        <w:t>频谱图</w:t>
      </w:r>
      <w:r w:rsidRPr="00024E6F">
        <w:rPr>
          <w:rFonts w:ascii="Microsoft YaHei" w:eastAsia="Microsoft YaHei" w:hAnsi="Microsoft YaHei" w:cs="Microsoft YaHei" w:hint="eastAsia"/>
          <w:sz w:val="21"/>
          <w:szCs w:val="21"/>
        </w:rPr>
        <w:t>和案例讨论验证方法有效性。作者首先强调，他们的系统在对包含</w:t>
      </w:r>
      <w:r w:rsidRPr="00024E6F">
        <w:rPr>
          <w:rFonts w:ascii="Microsoft YaHei" w:eastAsia="Microsoft YaHei" w:hAnsi="Microsoft YaHei" w:cs="Microsoft YaHei" w:hint="eastAsia"/>
          <w:b/>
          <w:bCs/>
          <w:sz w:val="21"/>
          <w:szCs w:val="21"/>
        </w:rPr>
        <w:t>噪声和语音的混合信号</w:t>
      </w:r>
      <w:r w:rsidRPr="00024E6F">
        <w:rPr>
          <w:rFonts w:ascii="Microsoft YaHei" w:eastAsia="Microsoft YaHei" w:hAnsi="Microsoft YaHei" w:cs="Microsoft YaHei" w:hint="eastAsia"/>
          <w:sz w:val="21"/>
          <w:szCs w:val="21"/>
        </w:rPr>
        <w:t>处理后，能够成功地将语音部分从背景噪声中提取出来。如图</w:t>
      </w:r>
      <w:r w:rsidRPr="00024E6F">
        <w:rPr>
          <w:rFonts w:ascii="Segoe UI" w:hAnsi="Segoe UI" w:cs="Segoe UI"/>
          <w:sz w:val="21"/>
          <w:szCs w:val="21"/>
        </w:rPr>
        <w:t>4</w:t>
      </w:r>
      <w:r w:rsidRPr="00024E6F">
        <w:rPr>
          <w:rFonts w:ascii="Microsoft YaHei" w:eastAsia="Microsoft YaHei" w:hAnsi="Microsoft YaHei" w:cs="Microsoft YaHei" w:hint="eastAsia"/>
          <w:sz w:val="21"/>
          <w:szCs w:val="21"/>
        </w:rPr>
        <w:t>所示，混合信号的频谱包含了语音和环境噪声的混杂频率成分，而经过</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算法过滤后的检测结果频谱中，只剩下对应语音成分的频带，原本噪声主导的频率区域被显著抑制。这种清晰的对比</w:t>
      </w:r>
      <w:r w:rsidRPr="00024E6F">
        <w:rPr>
          <w:rFonts w:ascii="Microsoft YaHei" w:eastAsia="Microsoft YaHei" w:hAnsi="Microsoft YaHei" w:cs="Microsoft YaHei" w:hint="eastAsia"/>
          <w:b/>
          <w:bCs/>
          <w:sz w:val="21"/>
          <w:szCs w:val="21"/>
        </w:rPr>
        <w:t>直观地证明</w:t>
      </w:r>
      <w:r w:rsidRPr="00024E6F">
        <w:rPr>
          <w:rFonts w:ascii="Microsoft YaHei" w:eastAsia="Microsoft YaHei" w:hAnsi="Microsoft YaHei" w:cs="Microsoft YaHei" w:hint="eastAsia"/>
          <w:sz w:val="21"/>
          <w:szCs w:val="21"/>
        </w:rPr>
        <w:t>了过滤</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阈值算法的有效性</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在混合信号中，算法能够</w:t>
      </w:r>
      <w:r w:rsidRPr="00024E6F">
        <w:rPr>
          <w:rFonts w:ascii="Microsoft YaHei" w:eastAsia="Microsoft YaHei" w:hAnsi="Microsoft YaHei" w:cs="Microsoft YaHei" w:hint="eastAsia"/>
          <w:b/>
          <w:bCs/>
          <w:sz w:val="21"/>
          <w:szCs w:val="21"/>
        </w:rPr>
        <w:t>准确定位语音活动区域</w:t>
      </w:r>
      <w:r w:rsidRPr="00024E6F">
        <w:rPr>
          <w:rFonts w:ascii="Microsoft YaHei" w:eastAsia="Microsoft YaHei" w:hAnsi="Microsoft YaHei" w:cs="Microsoft YaHei" w:hint="eastAsia"/>
          <w:sz w:val="21"/>
          <w:szCs w:val="21"/>
        </w:rPr>
        <w:t>，基本去除了环境噪声的影响。作者指出，这种</w:t>
      </w:r>
      <w:r w:rsidRPr="00024E6F">
        <w:rPr>
          <w:rFonts w:ascii="Microsoft YaHei" w:eastAsia="Microsoft YaHei" w:hAnsi="Microsoft YaHei" w:cs="Microsoft YaHei" w:hint="eastAsia"/>
          <w:b/>
          <w:bCs/>
          <w:sz w:val="21"/>
          <w:szCs w:val="21"/>
        </w:rPr>
        <w:t>语音与噪声频谱图的清晰区分</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二值检测输出</w:t>
      </w:r>
      <w:r w:rsidRPr="00024E6F">
        <w:rPr>
          <w:rFonts w:ascii="Microsoft YaHei" w:eastAsia="Microsoft YaHei" w:hAnsi="Microsoft YaHei" w:cs="Microsoft YaHei" w:hint="eastAsia"/>
          <w:sz w:val="21"/>
          <w:szCs w:val="21"/>
        </w:rPr>
        <w:t>是对系统性能的有力佐证，与他们采用的定量评估指标（如准确率、召回率等）</w:t>
      </w:r>
      <w:r w:rsidRPr="00024E6F">
        <w:rPr>
          <w:rFonts w:ascii="Microsoft YaHei" w:eastAsia="Microsoft YaHei" w:hAnsi="Microsoft YaHei" w:cs="Microsoft YaHei" w:hint="eastAsia"/>
          <w:b/>
          <w:bCs/>
          <w:sz w:val="21"/>
          <w:szCs w:val="21"/>
        </w:rPr>
        <w:t>相一致</w:t>
      </w:r>
      <w:r w:rsidRPr="00024E6F">
        <w:rPr>
          <w:rFonts w:ascii="Microsoft YaHei" w:eastAsia="Microsoft YaHei" w:hAnsi="Microsoft YaHei" w:cs="Microsoft YaHei" w:hint="eastAsia"/>
          <w:sz w:val="21"/>
          <w:szCs w:val="21"/>
        </w:rPr>
        <w:t>，说明该</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方案在模拟的嘈杂场景中表现出</w:t>
      </w:r>
      <w:r w:rsidRPr="00024E6F">
        <w:rPr>
          <w:rFonts w:ascii="Microsoft YaHei" w:eastAsia="Microsoft YaHei" w:hAnsi="Microsoft YaHei" w:cs="Microsoft YaHei" w:hint="eastAsia"/>
          <w:b/>
          <w:bCs/>
          <w:sz w:val="21"/>
          <w:szCs w:val="21"/>
        </w:rPr>
        <w:t>良好的识别精度</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鲁棒性</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 xml:space="preserve"> </w:t>
      </w:r>
      <w:hyperlink r:id="rId21"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22"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23" w:history="1">
        <w:r w:rsidRPr="00024E6F">
          <w:rPr>
            <w:rFonts w:ascii="Segoe UI" w:hAnsi="Segoe UI" w:cs="Segoe UI"/>
            <w:color w:val="464FEB"/>
            <w:sz w:val="21"/>
            <w:szCs w:val="21"/>
          </w:rPr>
          <w:t>[arxiv.org]</w:t>
        </w:r>
      </w:hyperlink>
    </w:p>
    <w:p w14:paraId="7EB0F80B"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更具体地，论文通过几个不同输入的频谱图例子来说明系统的作用：首先展示了纯净语音信号的频谱（作为参考，显示人声主要能量集中在中频段）；接着是纯背景噪声（森林环境声）的频谱，可以看到能量分布较宽、无明显语音特征；然后是一段语音和噪声叠加后的频谱，此时人声淹没在噪声之中，肉眼难以区分语音部分；最后是经过</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算法处理后的频谱，可以看到</w:t>
      </w:r>
      <w:r w:rsidRPr="00024E6F">
        <w:rPr>
          <w:rFonts w:ascii="Microsoft YaHei" w:eastAsia="Microsoft YaHei" w:hAnsi="Microsoft YaHei" w:cs="Microsoft YaHei" w:hint="eastAsia"/>
          <w:b/>
          <w:bCs/>
          <w:sz w:val="21"/>
          <w:szCs w:val="21"/>
        </w:rPr>
        <w:t>语音相关的频带</w:t>
      </w:r>
      <w:r w:rsidRPr="00024E6F">
        <w:rPr>
          <w:rFonts w:ascii="Microsoft YaHei" w:eastAsia="Microsoft YaHei" w:hAnsi="Microsoft YaHei" w:cs="Microsoft YaHei" w:hint="eastAsia"/>
          <w:sz w:val="21"/>
          <w:szCs w:val="21"/>
        </w:rPr>
        <w:t>（约几百</w:t>
      </w:r>
      <w:r w:rsidRPr="00024E6F">
        <w:rPr>
          <w:rFonts w:ascii="Segoe UI" w:hAnsi="Segoe UI" w:cs="Segoe UI"/>
          <w:sz w:val="21"/>
          <w:szCs w:val="21"/>
        </w:rPr>
        <w:t>Hz</w:t>
      </w:r>
      <w:r w:rsidRPr="00024E6F">
        <w:rPr>
          <w:rFonts w:ascii="Microsoft YaHei" w:eastAsia="Microsoft YaHei" w:hAnsi="Microsoft YaHei" w:cs="Microsoft YaHei" w:hint="eastAsia"/>
          <w:sz w:val="21"/>
          <w:szCs w:val="21"/>
        </w:rPr>
        <w:t>到</w:t>
      </w:r>
      <w:r w:rsidRPr="00024E6F">
        <w:rPr>
          <w:rFonts w:ascii="Segoe UI" w:hAnsi="Segoe UI" w:cs="Segoe UI"/>
          <w:sz w:val="21"/>
          <w:szCs w:val="21"/>
        </w:rPr>
        <w:t>1.5kHz</w:t>
      </w:r>
      <w:r w:rsidRPr="00024E6F">
        <w:rPr>
          <w:rFonts w:ascii="Microsoft YaHei" w:eastAsia="Microsoft YaHei" w:hAnsi="Microsoft YaHei" w:cs="Microsoft YaHei" w:hint="eastAsia"/>
          <w:sz w:val="21"/>
          <w:szCs w:val="21"/>
        </w:rPr>
        <w:t>范围内）的成分清晰保留下来，而其他频段的能量大幅度降低。由此得出的结论是，该算法能够在混杂信号中</w:t>
      </w:r>
      <w:r w:rsidRPr="00024E6F">
        <w:rPr>
          <w:rFonts w:ascii="Microsoft YaHei" w:eastAsia="Microsoft YaHei" w:hAnsi="Microsoft YaHei" w:cs="Microsoft YaHei" w:hint="eastAsia"/>
          <w:b/>
          <w:bCs/>
          <w:sz w:val="21"/>
          <w:szCs w:val="21"/>
        </w:rPr>
        <w:t>成功地检测并提取出语音</w:t>
      </w:r>
      <w:r w:rsidRPr="00024E6F">
        <w:rPr>
          <w:rFonts w:ascii="Microsoft YaHei" w:eastAsia="Microsoft YaHei" w:hAnsi="Microsoft YaHei" w:cs="Microsoft YaHei" w:hint="eastAsia"/>
          <w:sz w:val="21"/>
          <w:szCs w:val="21"/>
        </w:rPr>
        <w:t>。同时，在纯噪声输入下，算法输出一直为</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无语音</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，验证了其对</w:t>
      </w:r>
      <w:r w:rsidRPr="00024E6F">
        <w:rPr>
          <w:rFonts w:ascii="Microsoft YaHei" w:eastAsia="Microsoft YaHei" w:hAnsi="Microsoft YaHei" w:cs="Microsoft YaHei" w:hint="eastAsia"/>
          <w:b/>
          <w:bCs/>
          <w:sz w:val="21"/>
          <w:szCs w:val="21"/>
        </w:rPr>
        <w:t>安静</w:t>
      </w:r>
      <w:r w:rsidRPr="00024E6F">
        <w:rPr>
          <w:rFonts w:ascii="Segoe UI" w:hAnsi="Segoe UI" w:cs="Segoe UI"/>
          <w:b/>
          <w:bCs/>
          <w:sz w:val="21"/>
          <w:szCs w:val="21"/>
        </w:rPr>
        <w:t>/</w:t>
      </w:r>
      <w:r w:rsidRPr="00024E6F">
        <w:rPr>
          <w:rFonts w:ascii="Microsoft YaHei" w:eastAsia="Microsoft YaHei" w:hAnsi="Microsoft YaHei" w:cs="Microsoft YaHei" w:hint="eastAsia"/>
          <w:b/>
          <w:bCs/>
          <w:sz w:val="21"/>
          <w:szCs w:val="21"/>
        </w:rPr>
        <w:t>噪声段</w:t>
      </w:r>
      <w:r w:rsidRPr="00024E6F">
        <w:rPr>
          <w:rFonts w:ascii="Microsoft YaHei" w:eastAsia="Microsoft YaHei" w:hAnsi="Microsoft YaHei" w:cs="Microsoft YaHei" w:hint="eastAsia"/>
          <w:sz w:val="21"/>
          <w:szCs w:val="21"/>
        </w:rPr>
        <w:t>不误报。在纯语音输入下，算法也始终保持</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有语音</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输出，没有因说话间歇的小停顿而漏检。这些结果表明，经过精心调校的滤波</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阈值策略在包含各种自然背景声的测试中保持了</w:t>
      </w:r>
      <w:r w:rsidRPr="00024E6F">
        <w:rPr>
          <w:rFonts w:ascii="Microsoft YaHei" w:eastAsia="Microsoft YaHei" w:hAnsi="Microsoft YaHei" w:cs="Microsoft YaHei" w:hint="eastAsia"/>
          <w:b/>
          <w:bCs/>
          <w:sz w:val="21"/>
          <w:szCs w:val="21"/>
        </w:rPr>
        <w:t>很高的检测准确率</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稳定性</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 xml:space="preserve"> </w:t>
      </w:r>
      <w:hyperlink r:id="rId24" w:history="1">
        <w:r w:rsidRPr="00024E6F">
          <w:rPr>
            <w:rFonts w:ascii="Segoe UI" w:hAnsi="Segoe UI" w:cs="Segoe UI"/>
            <w:color w:val="464FEB"/>
            <w:sz w:val="21"/>
            <w:szCs w:val="21"/>
          </w:rPr>
          <w:t>[arxiv.org]</w:t>
        </w:r>
      </w:hyperlink>
      <w:r w:rsidRPr="00024E6F">
        <w:rPr>
          <w:rFonts w:ascii="Segoe UI" w:hAnsi="Segoe UI" w:cs="Segoe UI"/>
          <w:sz w:val="21"/>
          <w:szCs w:val="21"/>
        </w:rPr>
        <w:t xml:space="preserve"> </w:t>
      </w:r>
      <w:hyperlink r:id="rId25" w:history="1">
        <w:r w:rsidRPr="00024E6F">
          <w:rPr>
            <w:rFonts w:ascii="Segoe UI" w:hAnsi="Segoe UI" w:cs="Segoe UI"/>
            <w:color w:val="464FEB"/>
            <w:sz w:val="21"/>
            <w:szCs w:val="21"/>
          </w:rPr>
          <w:t>[arxiv.org]</w:t>
        </w:r>
      </w:hyperlink>
    </w:p>
    <w:p w14:paraId="6628C0E5"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sz w:val="21"/>
          <w:szCs w:val="21"/>
        </w:rPr>
        <w:t>虽然作者未在文中给出精确的数值评估，例如检测准确率或</w:t>
      </w:r>
      <w:r w:rsidRPr="00024E6F">
        <w:rPr>
          <w:rFonts w:ascii="Segoe UI" w:hAnsi="Segoe UI" w:cs="Segoe UI"/>
          <w:sz w:val="21"/>
          <w:szCs w:val="21"/>
        </w:rPr>
        <w:t>ROC</w:t>
      </w:r>
      <w:r w:rsidRPr="00024E6F">
        <w:rPr>
          <w:rFonts w:ascii="Microsoft YaHei" w:eastAsia="Microsoft YaHei" w:hAnsi="Microsoft YaHei" w:cs="Microsoft YaHei" w:hint="eastAsia"/>
          <w:sz w:val="21"/>
          <w:szCs w:val="21"/>
        </w:rPr>
        <w:t>曲线，但通过上述定性分析可以推断出他们的系统在所选测试集上应达到接近</w:t>
      </w:r>
      <w:r w:rsidRPr="00024E6F">
        <w:rPr>
          <w:rFonts w:ascii="Segoe UI" w:hAnsi="Segoe UI" w:cs="Segoe UI"/>
          <w:b/>
          <w:bCs/>
          <w:sz w:val="21"/>
          <w:szCs w:val="21"/>
        </w:rPr>
        <w:t>100%</w:t>
      </w:r>
      <w:r w:rsidRPr="00024E6F">
        <w:rPr>
          <w:rFonts w:ascii="Microsoft YaHei" w:eastAsia="Microsoft YaHei" w:hAnsi="Microsoft YaHei" w:cs="Microsoft YaHei" w:hint="eastAsia"/>
          <w:b/>
          <w:bCs/>
          <w:sz w:val="21"/>
          <w:szCs w:val="21"/>
        </w:rPr>
        <w:t>的纯噪声抑制（无一例噪声被误检为语音）以及很高的语音检出率。这表明在那些包含鸟鸣、风声等干扰的场景下，新算法相较于未滤波的传统能量</w:t>
      </w:r>
      <w:r w:rsidRPr="00024E6F">
        <w:rPr>
          <w:rFonts w:ascii="Segoe UI" w:hAnsi="Segoe UI" w:cs="Segoe UI"/>
          <w:b/>
          <w:bCs/>
          <w:sz w:val="21"/>
          <w:szCs w:val="21"/>
        </w:rPr>
        <w:t>VAD</w:t>
      </w:r>
      <w:r w:rsidRPr="00024E6F">
        <w:rPr>
          <w:rFonts w:ascii="Microsoft YaHei" w:eastAsia="Microsoft YaHei" w:hAnsi="Microsoft YaHei" w:cs="Microsoft YaHei" w:hint="eastAsia"/>
          <w:b/>
          <w:bCs/>
          <w:sz w:val="21"/>
          <w:szCs w:val="21"/>
        </w:rPr>
        <w:lastRenderedPageBreak/>
        <w:t>能够大幅减少误报</w:t>
      </w:r>
      <w:r w:rsidRPr="00024E6F">
        <w:rPr>
          <w:rFonts w:ascii="Microsoft YaHei" w:eastAsia="Microsoft YaHei" w:hAnsi="Microsoft YaHei" w:cs="Microsoft YaHei" w:hint="eastAsia"/>
          <w:sz w:val="21"/>
          <w:szCs w:val="21"/>
        </w:rPr>
        <w:t>。同时，作者也在</w:t>
      </w:r>
      <w:r w:rsidRPr="00024E6F">
        <w:rPr>
          <w:rFonts w:ascii="Microsoft YaHei" w:eastAsia="Microsoft YaHei" w:hAnsi="Microsoft YaHei" w:cs="Microsoft YaHei" w:hint="eastAsia"/>
          <w:b/>
          <w:bCs/>
          <w:sz w:val="21"/>
          <w:szCs w:val="21"/>
        </w:rPr>
        <w:t>实验过程中</w:t>
      </w:r>
      <w:r w:rsidRPr="00024E6F">
        <w:rPr>
          <w:rFonts w:ascii="Microsoft YaHei" w:eastAsia="Microsoft YaHei" w:hAnsi="Microsoft YaHei" w:cs="Microsoft YaHei" w:hint="eastAsia"/>
          <w:sz w:val="21"/>
          <w:szCs w:val="21"/>
        </w:rPr>
        <w:t>不断调整参数以优化性能</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一旦发现某种噪声导致了误报，他们就调整算法配置，直到在该情况下不再出错为止。这种</w:t>
      </w:r>
      <w:r w:rsidRPr="00024E6F">
        <w:rPr>
          <w:rFonts w:ascii="Microsoft YaHei" w:eastAsia="Microsoft YaHei" w:hAnsi="Microsoft YaHei" w:cs="Microsoft YaHei" w:hint="eastAsia"/>
          <w:b/>
          <w:bCs/>
          <w:sz w:val="21"/>
          <w:szCs w:val="21"/>
        </w:rPr>
        <w:t>面向具体场景的优化</w:t>
      </w:r>
      <w:r w:rsidRPr="00024E6F">
        <w:rPr>
          <w:rFonts w:ascii="Microsoft YaHei" w:eastAsia="Microsoft YaHei" w:hAnsi="Microsoft YaHei" w:cs="Microsoft YaHei" w:hint="eastAsia"/>
          <w:sz w:val="21"/>
          <w:szCs w:val="21"/>
        </w:rPr>
        <w:t>确保了最终报告的结果中，系统在所测试的噪声环境下表现出非常强的鲁棒性。</w:t>
      </w:r>
      <w:r w:rsidRPr="00024E6F">
        <w:rPr>
          <w:rFonts w:ascii="Segoe UI" w:hAnsi="Segoe UI" w:cs="Segoe UI"/>
          <w:sz w:val="21"/>
          <w:szCs w:val="21"/>
        </w:rPr>
        <w:t xml:space="preserve"> </w:t>
      </w:r>
      <w:hyperlink r:id="rId26" w:history="1">
        <w:r w:rsidRPr="00024E6F">
          <w:rPr>
            <w:rFonts w:ascii="Segoe UI" w:hAnsi="Segoe UI" w:cs="Segoe UI"/>
            <w:color w:val="464FEB"/>
            <w:sz w:val="21"/>
            <w:szCs w:val="21"/>
          </w:rPr>
          <w:t>[arxiv.org]</w:t>
        </w:r>
      </w:hyperlink>
    </w:p>
    <w:p w14:paraId="447CF79E" w14:textId="77777777" w:rsidR="00024E6F" w:rsidRPr="00024E6F" w:rsidRDefault="00024E6F" w:rsidP="00024E6F">
      <w:pPr>
        <w:spacing w:before="100" w:beforeAutospacing="1" w:after="100" w:afterAutospacing="1" w:line="300" w:lineRule="atLeast"/>
        <w:outlineLvl w:val="1"/>
        <w:rPr>
          <w:rFonts w:ascii="Segoe UI" w:hAnsi="Segoe UI" w:cs="Segoe UI"/>
          <w:b/>
          <w:bCs/>
          <w:sz w:val="36"/>
          <w:szCs w:val="36"/>
        </w:rPr>
      </w:pPr>
      <w:r w:rsidRPr="00024E6F">
        <w:rPr>
          <w:rFonts w:ascii="Microsoft YaHei" w:eastAsia="Microsoft YaHei" w:hAnsi="Microsoft YaHei" w:cs="Microsoft YaHei" w:hint="eastAsia"/>
          <w:b/>
          <w:bCs/>
          <w:sz w:val="36"/>
          <w:szCs w:val="36"/>
        </w:rPr>
        <w:t>结论与局</w:t>
      </w:r>
      <w:r w:rsidRPr="00024E6F">
        <w:rPr>
          <w:rFonts w:ascii="Microsoft YaHei" w:eastAsia="Microsoft YaHei" w:hAnsi="Microsoft YaHei" w:cs="Microsoft YaHei"/>
          <w:b/>
          <w:bCs/>
          <w:sz w:val="36"/>
          <w:szCs w:val="36"/>
        </w:rPr>
        <w:t>限</w:t>
      </w:r>
    </w:p>
    <w:p w14:paraId="09344DDB"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作者结论：</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本研究成功展示了一种在噪声环境中进行语音活动检测的有效方法。通过</w:t>
      </w:r>
      <w:r w:rsidRPr="00024E6F">
        <w:rPr>
          <w:rFonts w:ascii="Microsoft YaHei" w:eastAsia="Microsoft YaHei" w:hAnsi="Microsoft YaHei" w:cs="Microsoft YaHei" w:hint="eastAsia"/>
          <w:b/>
          <w:bCs/>
          <w:sz w:val="21"/>
          <w:szCs w:val="21"/>
        </w:rPr>
        <w:t>创新性地引入特定频段的</w:t>
      </w:r>
      <w:r w:rsidRPr="00024E6F">
        <w:rPr>
          <w:rFonts w:ascii="Segoe UI" w:hAnsi="Segoe UI" w:cs="Segoe UI"/>
          <w:b/>
          <w:bCs/>
          <w:sz w:val="21"/>
          <w:szCs w:val="21"/>
        </w:rPr>
        <w:t>Butterworth</w:t>
      </w:r>
      <w:r w:rsidRPr="00024E6F">
        <w:rPr>
          <w:rFonts w:ascii="Microsoft YaHei" w:eastAsia="Microsoft YaHei" w:hAnsi="Microsoft YaHei" w:cs="Microsoft YaHei" w:hint="eastAsia"/>
          <w:b/>
          <w:bCs/>
          <w:sz w:val="21"/>
          <w:szCs w:val="21"/>
        </w:rPr>
        <w:t>滤波</w:t>
      </w:r>
      <w:r w:rsidRPr="00024E6F">
        <w:rPr>
          <w:rFonts w:ascii="Microsoft YaHei" w:eastAsia="Microsoft YaHei" w:hAnsi="Microsoft YaHei" w:cs="Microsoft YaHei" w:hint="eastAsia"/>
          <w:sz w:val="21"/>
          <w:szCs w:val="21"/>
        </w:rPr>
        <w:t>结合</w:t>
      </w:r>
      <w:r w:rsidRPr="00024E6F">
        <w:rPr>
          <w:rFonts w:ascii="Microsoft YaHei" w:eastAsia="Microsoft YaHei" w:hAnsi="Microsoft YaHei" w:cs="Microsoft YaHei" w:hint="eastAsia"/>
          <w:b/>
          <w:bCs/>
          <w:sz w:val="21"/>
          <w:szCs w:val="21"/>
        </w:rPr>
        <w:t>精调的窗口和阈值参数</w:t>
      </w:r>
      <w:r w:rsidRPr="00024E6F">
        <w:rPr>
          <w:rFonts w:ascii="Microsoft YaHei" w:eastAsia="Microsoft YaHei" w:hAnsi="Microsoft YaHei" w:cs="Microsoft YaHei" w:hint="eastAsia"/>
          <w:sz w:val="21"/>
          <w:szCs w:val="21"/>
        </w:rPr>
        <w:t>，该</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系统在各类背景声音中都能</w:t>
      </w:r>
      <w:r w:rsidRPr="00024E6F">
        <w:rPr>
          <w:rFonts w:ascii="Microsoft YaHei" w:eastAsia="Microsoft YaHei" w:hAnsi="Microsoft YaHei" w:cs="Microsoft YaHei" w:hint="eastAsia"/>
          <w:b/>
          <w:bCs/>
          <w:sz w:val="21"/>
          <w:szCs w:val="21"/>
        </w:rPr>
        <w:t>准确地隔离语音</w:t>
      </w:r>
      <w:r w:rsidRPr="00024E6F">
        <w:rPr>
          <w:rFonts w:ascii="Microsoft YaHei" w:eastAsia="Microsoft YaHei" w:hAnsi="Microsoft YaHei" w:cs="Microsoft YaHei" w:hint="eastAsia"/>
          <w:sz w:val="21"/>
          <w:szCs w:val="21"/>
        </w:rPr>
        <w:t>。实验结果的频谱分析形象地证明了该方法能从嘈杂信号中提取出清晰的语音成分，显著</w:t>
      </w:r>
      <w:r w:rsidRPr="00024E6F">
        <w:rPr>
          <w:rFonts w:ascii="Microsoft YaHei" w:eastAsia="Microsoft YaHei" w:hAnsi="Microsoft YaHei" w:cs="Microsoft YaHei" w:hint="eastAsia"/>
          <w:b/>
          <w:bCs/>
          <w:sz w:val="21"/>
          <w:szCs w:val="21"/>
        </w:rPr>
        <w:t>提高了嘈杂环境下语音检测的准确率</w:t>
      </w:r>
      <w:r w:rsidRPr="00024E6F">
        <w:rPr>
          <w:rFonts w:ascii="Microsoft YaHei" w:eastAsia="Microsoft YaHei" w:hAnsi="Microsoft YaHei" w:cs="Microsoft YaHei" w:hint="eastAsia"/>
          <w:sz w:val="21"/>
          <w:szCs w:val="21"/>
        </w:rPr>
        <w:t>。相比深度学习模型，本文方法结构简单但效果显著，被作者誉为在噪声环境中实现高精度语音检测迈出的重要一步。换言之，该工作体现出</w:t>
      </w:r>
      <w:r w:rsidRPr="00024E6F">
        <w:rPr>
          <w:rFonts w:ascii="Microsoft YaHei" w:eastAsia="Microsoft YaHei" w:hAnsi="Microsoft YaHei" w:cs="Microsoft YaHei" w:hint="eastAsia"/>
          <w:b/>
          <w:bCs/>
          <w:sz w:val="21"/>
          <w:szCs w:val="21"/>
        </w:rPr>
        <w:t>利用经典信号处理手段也能显著提升</w:t>
      </w:r>
      <w:r w:rsidRPr="00024E6F">
        <w:rPr>
          <w:rFonts w:ascii="Segoe UI" w:hAnsi="Segoe UI" w:cs="Segoe UI"/>
          <w:b/>
          <w:bCs/>
          <w:sz w:val="21"/>
          <w:szCs w:val="21"/>
        </w:rPr>
        <w:t>VAD</w:t>
      </w:r>
      <w:r w:rsidRPr="00024E6F">
        <w:rPr>
          <w:rFonts w:ascii="Microsoft YaHei" w:eastAsia="Microsoft YaHei" w:hAnsi="Microsoft YaHei" w:cs="Microsoft YaHei" w:hint="eastAsia"/>
          <w:b/>
          <w:bCs/>
          <w:sz w:val="21"/>
          <w:szCs w:val="21"/>
        </w:rPr>
        <w:t>性能</w:t>
      </w:r>
      <w:r w:rsidRPr="00024E6F">
        <w:rPr>
          <w:rFonts w:ascii="Microsoft YaHei" w:eastAsia="Microsoft YaHei" w:hAnsi="Microsoft YaHei" w:cs="Microsoft YaHei" w:hint="eastAsia"/>
          <w:sz w:val="21"/>
          <w:szCs w:val="21"/>
        </w:rPr>
        <w:t>的潜力，对于那些要求低资源消耗又需要一定鲁棒性的应用场景具有现实意义。</w:t>
      </w:r>
      <w:r w:rsidRPr="00024E6F">
        <w:rPr>
          <w:rFonts w:ascii="Segoe UI" w:hAnsi="Segoe UI" w:cs="Segoe UI"/>
          <w:sz w:val="21"/>
          <w:szCs w:val="21"/>
        </w:rPr>
        <w:t xml:space="preserve"> </w:t>
      </w:r>
      <w:hyperlink r:id="rId27" w:history="1">
        <w:r w:rsidRPr="00024E6F">
          <w:rPr>
            <w:rFonts w:ascii="Segoe UI" w:hAnsi="Segoe UI" w:cs="Segoe UI"/>
            <w:color w:val="464FEB"/>
            <w:sz w:val="21"/>
            <w:szCs w:val="21"/>
          </w:rPr>
          <w:t>[arxiv.org]</w:t>
        </w:r>
      </w:hyperlink>
    </w:p>
    <w:p w14:paraId="369B7BCA"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优势特点：</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方法的核心优势在于</w:t>
      </w:r>
      <w:r w:rsidRPr="00024E6F">
        <w:rPr>
          <w:rFonts w:ascii="Microsoft YaHei" w:eastAsia="Microsoft YaHei" w:hAnsi="Microsoft YaHei" w:cs="Microsoft YaHei" w:hint="eastAsia"/>
          <w:b/>
          <w:bCs/>
          <w:sz w:val="21"/>
          <w:szCs w:val="21"/>
        </w:rPr>
        <w:t>抗噪性能强</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实现成本低</w:t>
      </w:r>
      <w:r w:rsidRPr="00024E6F">
        <w:rPr>
          <w:rFonts w:ascii="Microsoft YaHei" w:eastAsia="Microsoft YaHei" w:hAnsi="Microsoft YaHei" w:cs="Microsoft YaHei" w:hint="eastAsia"/>
          <w:sz w:val="21"/>
          <w:szCs w:val="21"/>
        </w:rPr>
        <w:t>。</w:t>
      </w:r>
      <w:r w:rsidRPr="00024E6F">
        <w:rPr>
          <w:rFonts w:ascii="Segoe UI" w:hAnsi="Segoe UI" w:cs="Segoe UI"/>
          <w:sz w:val="21"/>
          <w:szCs w:val="21"/>
        </w:rPr>
        <w:t>4</w:t>
      </w:r>
      <w:r w:rsidRPr="00024E6F">
        <w:rPr>
          <w:rFonts w:ascii="Microsoft YaHei" w:eastAsia="Microsoft YaHei" w:hAnsi="Microsoft YaHei" w:cs="Microsoft YaHei" w:hint="eastAsia"/>
          <w:sz w:val="21"/>
          <w:szCs w:val="21"/>
        </w:rPr>
        <w:t>阶巴特沃斯滤波器专门针对人声频率范围进行了优化，在保留语音信息的同时</w:t>
      </w:r>
      <w:r w:rsidRPr="00024E6F">
        <w:rPr>
          <w:rFonts w:ascii="Microsoft YaHei" w:eastAsia="Microsoft YaHei" w:hAnsi="Microsoft YaHei" w:cs="Microsoft YaHei" w:hint="eastAsia"/>
          <w:b/>
          <w:bCs/>
          <w:sz w:val="21"/>
          <w:szCs w:val="21"/>
        </w:rPr>
        <w:t>大幅减少背景噪音</w:t>
      </w:r>
      <w:r w:rsidRPr="00024E6F">
        <w:rPr>
          <w:rFonts w:ascii="Microsoft YaHei" w:eastAsia="Microsoft YaHei" w:hAnsi="Microsoft YaHei" w:cs="Microsoft YaHei" w:hint="eastAsia"/>
          <w:sz w:val="21"/>
          <w:szCs w:val="21"/>
        </w:rPr>
        <w:t>。配合精心设定的窗口和阈值，使系统在面对多变的环境声音时仍能</w:t>
      </w:r>
      <w:r w:rsidRPr="00024E6F">
        <w:rPr>
          <w:rFonts w:ascii="Microsoft YaHei" w:eastAsia="Microsoft YaHei" w:hAnsi="Microsoft YaHei" w:cs="Microsoft YaHei" w:hint="eastAsia"/>
          <w:b/>
          <w:bCs/>
          <w:sz w:val="21"/>
          <w:szCs w:val="21"/>
        </w:rPr>
        <w:t>精确地区分语音和噪声</w:t>
      </w:r>
      <w:r w:rsidRPr="00024E6F">
        <w:rPr>
          <w:rFonts w:ascii="Microsoft YaHei" w:eastAsia="Microsoft YaHei" w:hAnsi="Microsoft YaHei" w:cs="Microsoft YaHei" w:hint="eastAsia"/>
          <w:sz w:val="21"/>
          <w:szCs w:val="21"/>
        </w:rPr>
        <w:t>。整个算法不依赖复杂模型，因此</w:t>
      </w:r>
      <w:r w:rsidRPr="00024E6F">
        <w:rPr>
          <w:rFonts w:ascii="Microsoft YaHei" w:eastAsia="Microsoft YaHei" w:hAnsi="Microsoft YaHei" w:cs="Microsoft YaHei" w:hint="eastAsia"/>
          <w:b/>
          <w:bCs/>
          <w:sz w:val="21"/>
          <w:szCs w:val="21"/>
        </w:rPr>
        <w:t>易于理解和调试</w:t>
      </w:r>
      <w:r w:rsidRPr="00024E6F">
        <w:rPr>
          <w:rFonts w:ascii="Microsoft YaHei" w:eastAsia="Microsoft YaHei" w:hAnsi="Microsoft YaHei" w:cs="Microsoft YaHei" w:hint="eastAsia"/>
          <w:sz w:val="21"/>
          <w:szCs w:val="21"/>
        </w:rPr>
        <w:t>，对计算资源要求极低。这种可解释性和易实现性在一些对</w:t>
      </w:r>
      <w:r w:rsidRPr="00024E6F">
        <w:rPr>
          <w:rFonts w:ascii="Microsoft YaHei" w:eastAsia="Microsoft YaHei" w:hAnsi="Microsoft YaHei" w:cs="Microsoft YaHei" w:hint="eastAsia"/>
          <w:b/>
          <w:bCs/>
          <w:sz w:val="21"/>
          <w:szCs w:val="21"/>
        </w:rPr>
        <w:t>实时性</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可靠性</w:t>
      </w:r>
      <w:r w:rsidRPr="00024E6F">
        <w:rPr>
          <w:rFonts w:ascii="Microsoft YaHei" w:eastAsia="Microsoft YaHei" w:hAnsi="Microsoft YaHei" w:cs="Microsoft YaHei" w:hint="eastAsia"/>
          <w:sz w:val="21"/>
          <w:szCs w:val="21"/>
        </w:rPr>
        <w:t>要求高的工业应用（如远场语音交互设备、通话降噪等）中非常宝贵。</w:t>
      </w:r>
      <w:r w:rsidRPr="00024E6F">
        <w:rPr>
          <w:rFonts w:ascii="Segoe UI" w:hAnsi="Segoe UI" w:cs="Segoe UI"/>
          <w:sz w:val="21"/>
          <w:szCs w:val="21"/>
        </w:rPr>
        <w:t xml:space="preserve"> </w:t>
      </w:r>
      <w:hyperlink r:id="rId28" w:history="1">
        <w:r w:rsidRPr="00024E6F">
          <w:rPr>
            <w:rFonts w:ascii="Segoe UI" w:hAnsi="Segoe UI" w:cs="Segoe UI"/>
            <w:color w:val="464FEB"/>
            <w:sz w:val="21"/>
            <w:szCs w:val="21"/>
          </w:rPr>
          <w:t>[arxiv.org]</w:t>
        </w:r>
      </w:hyperlink>
    </w:p>
    <w:p w14:paraId="05E8B4D3"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局限性：</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尽管本方法在作者选取的噪声环境下（如森林背景声）表现出色，其适用范围仍有一定局限。首先，</w:t>
      </w:r>
      <w:r w:rsidRPr="00024E6F">
        <w:rPr>
          <w:rFonts w:ascii="Microsoft YaHei" w:eastAsia="Microsoft YaHei" w:hAnsi="Microsoft YaHei" w:cs="Microsoft YaHei" w:hint="eastAsia"/>
          <w:b/>
          <w:bCs/>
          <w:sz w:val="21"/>
          <w:szCs w:val="21"/>
        </w:rPr>
        <w:t>噪声类型的多样性问题</w:t>
      </w:r>
      <w:r w:rsidRPr="00024E6F">
        <w:rPr>
          <w:rFonts w:ascii="Microsoft YaHei" w:eastAsia="Microsoft YaHei" w:hAnsi="Microsoft YaHei" w:cs="Microsoft YaHei" w:hint="eastAsia"/>
          <w:sz w:val="21"/>
          <w:szCs w:val="21"/>
        </w:rPr>
        <w:t>值得关注。目前的评测主要针对相对平稳的自然环境噪声（虫鸣鸟叫、风声等），对于</w:t>
      </w:r>
      <w:r w:rsidRPr="00024E6F">
        <w:rPr>
          <w:rFonts w:ascii="Microsoft YaHei" w:eastAsia="Microsoft YaHei" w:hAnsi="Microsoft YaHei" w:cs="Microsoft YaHei" w:hint="eastAsia"/>
          <w:b/>
          <w:bCs/>
          <w:sz w:val="21"/>
          <w:szCs w:val="21"/>
        </w:rPr>
        <w:t>非平稳或快速变化的噪声</w:t>
      </w:r>
      <w:r w:rsidRPr="00024E6F">
        <w:rPr>
          <w:rFonts w:ascii="Microsoft YaHei" w:eastAsia="Microsoft YaHei" w:hAnsi="Microsoft YaHei" w:cs="Microsoft YaHei" w:hint="eastAsia"/>
          <w:sz w:val="21"/>
          <w:szCs w:val="21"/>
        </w:rPr>
        <w:t>（如都市环境中车辆喇叭、嘈杂人声背景，突发噪声等），系统性能还</w:t>
      </w:r>
      <w:r w:rsidRPr="00024E6F">
        <w:rPr>
          <w:rFonts w:ascii="Microsoft YaHei" w:eastAsia="Microsoft YaHei" w:hAnsi="Microsoft YaHei" w:cs="Microsoft YaHei" w:hint="eastAsia"/>
          <w:b/>
          <w:bCs/>
          <w:sz w:val="21"/>
          <w:szCs w:val="21"/>
        </w:rPr>
        <w:t>缺乏验证</w:t>
      </w:r>
      <w:r w:rsidRPr="00024E6F">
        <w:rPr>
          <w:rFonts w:ascii="Microsoft YaHei" w:eastAsia="Microsoft YaHei" w:hAnsi="Microsoft YaHei" w:cs="Microsoft YaHei" w:hint="eastAsia"/>
          <w:sz w:val="21"/>
          <w:szCs w:val="21"/>
        </w:rPr>
        <w:t>。这些动态噪声可能包含与语音频带重叠的成分，以固定频段滤波为基础的方案在这类复杂场景下</w:t>
      </w:r>
      <w:r w:rsidRPr="00024E6F">
        <w:rPr>
          <w:rFonts w:ascii="Microsoft YaHei" w:eastAsia="Microsoft YaHei" w:hAnsi="Microsoft YaHei" w:cs="Microsoft YaHei" w:hint="eastAsia"/>
          <w:b/>
          <w:bCs/>
          <w:sz w:val="21"/>
          <w:szCs w:val="21"/>
        </w:rPr>
        <w:t>效果可能下降</w:t>
      </w:r>
      <w:r w:rsidRPr="00024E6F">
        <w:rPr>
          <w:rFonts w:ascii="Microsoft YaHei" w:eastAsia="Microsoft YaHei" w:hAnsi="Microsoft YaHei" w:cs="Microsoft YaHei" w:hint="eastAsia"/>
          <w:sz w:val="21"/>
          <w:szCs w:val="21"/>
        </w:rPr>
        <w:t>。其次，</w:t>
      </w:r>
      <w:r w:rsidRPr="00024E6F">
        <w:rPr>
          <w:rFonts w:ascii="Microsoft YaHei" w:eastAsia="Microsoft YaHei" w:hAnsi="Microsoft YaHei" w:cs="Microsoft YaHei" w:hint="eastAsia"/>
          <w:b/>
          <w:bCs/>
          <w:sz w:val="21"/>
          <w:szCs w:val="21"/>
        </w:rPr>
        <w:t>数据集覆盖面有限</w:t>
      </w:r>
      <w:r w:rsidRPr="00024E6F">
        <w:rPr>
          <w:rFonts w:ascii="Microsoft YaHei" w:eastAsia="Microsoft YaHei" w:hAnsi="Microsoft YaHei" w:cs="Microsoft YaHei" w:hint="eastAsia"/>
          <w:sz w:val="21"/>
          <w:szCs w:val="21"/>
        </w:rPr>
        <w:t>。作者使用的语料主要是英文语音和少数环境声音，尚不能代表所有真实世界场景。其</w:t>
      </w:r>
      <w:r w:rsidRPr="00024E6F">
        <w:rPr>
          <w:rFonts w:ascii="Microsoft YaHei" w:eastAsia="Microsoft YaHei" w:hAnsi="Microsoft YaHei" w:cs="Microsoft YaHei" w:hint="eastAsia"/>
          <w:b/>
          <w:bCs/>
          <w:sz w:val="21"/>
          <w:szCs w:val="21"/>
        </w:rPr>
        <w:t>跨语言、不同口音或说话风格</w:t>
      </w:r>
      <w:r w:rsidRPr="00024E6F">
        <w:rPr>
          <w:rFonts w:ascii="Microsoft YaHei" w:eastAsia="Microsoft YaHei" w:hAnsi="Microsoft YaHei" w:cs="Microsoft YaHei" w:hint="eastAsia"/>
          <w:sz w:val="21"/>
          <w:szCs w:val="21"/>
        </w:rPr>
        <w:t>的适应性也未经过充分测试</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例如，不同语言的能量分布差异、不同人声的频率范围差异，都可能影响固定频段滤波器的通用性。再次，目前的系统</w:t>
      </w:r>
      <w:r w:rsidRPr="00024E6F">
        <w:rPr>
          <w:rFonts w:ascii="Microsoft YaHei" w:eastAsia="Microsoft YaHei" w:hAnsi="Microsoft YaHei" w:cs="Microsoft YaHei" w:hint="eastAsia"/>
          <w:b/>
          <w:bCs/>
          <w:sz w:val="21"/>
          <w:szCs w:val="21"/>
        </w:rPr>
        <w:t>无法区分说话人的身份</w:t>
      </w:r>
      <w:r w:rsidRPr="00024E6F">
        <w:rPr>
          <w:rFonts w:ascii="Microsoft YaHei" w:eastAsia="Microsoft YaHei" w:hAnsi="Microsoft YaHei" w:cs="Microsoft YaHei" w:hint="eastAsia"/>
          <w:sz w:val="21"/>
          <w:szCs w:val="21"/>
        </w:rPr>
        <w:t>，在多讲话者的会议等场景中，如果同时有多人说话或者有非目标说话人的声音，系统会一概识别为</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有语音</w:t>
      </w:r>
      <w:r w:rsidRPr="00024E6F">
        <w:rPr>
          <w:rFonts w:ascii="Segoe UI" w:hAnsi="Segoe UI" w:cs="Segoe UI"/>
          <w:sz w:val="21"/>
          <w:szCs w:val="21"/>
        </w:rPr>
        <w:t>”</w:t>
      </w:r>
      <w:r w:rsidRPr="00024E6F">
        <w:rPr>
          <w:rFonts w:ascii="Microsoft YaHei" w:eastAsia="Microsoft YaHei" w:hAnsi="Microsoft YaHei" w:cs="Microsoft YaHei" w:hint="eastAsia"/>
          <w:sz w:val="21"/>
          <w:szCs w:val="21"/>
        </w:rPr>
        <w:t>，</w:t>
      </w:r>
      <w:r w:rsidRPr="00024E6F">
        <w:rPr>
          <w:rFonts w:ascii="Microsoft YaHei" w:eastAsia="Microsoft YaHei" w:hAnsi="Microsoft YaHei" w:cs="Microsoft YaHei" w:hint="eastAsia"/>
          <w:b/>
          <w:bCs/>
          <w:sz w:val="21"/>
          <w:szCs w:val="21"/>
        </w:rPr>
        <w:t>缺乏更精细的分类</w:t>
      </w:r>
      <w:r w:rsidRPr="00024E6F">
        <w:rPr>
          <w:rFonts w:ascii="Microsoft YaHei" w:eastAsia="Microsoft YaHei" w:hAnsi="Microsoft YaHei" w:cs="Microsoft YaHei" w:hint="eastAsia"/>
          <w:sz w:val="21"/>
          <w:szCs w:val="21"/>
        </w:rPr>
        <w:t>能力（这点其实超出了该论文</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的范畴，但在实际应用中常常需要结合说话人识别、语音分离等来进一步处理）。</w:t>
      </w:r>
      <w:r w:rsidRPr="00024E6F">
        <w:rPr>
          <w:rFonts w:ascii="Segoe UI" w:hAnsi="Segoe UI" w:cs="Segoe UI"/>
          <w:sz w:val="21"/>
          <w:szCs w:val="21"/>
        </w:rPr>
        <w:t xml:space="preserve"> </w:t>
      </w:r>
      <w:hyperlink r:id="rId29" w:history="1">
        <w:r w:rsidRPr="00024E6F">
          <w:rPr>
            <w:rFonts w:ascii="Segoe UI" w:hAnsi="Segoe UI" w:cs="Segoe UI"/>
            <w:color w:val="464FEB"/>
            <w:sz w:val="21"/>
            <w:szCs w:val="21"/>
          </w:rPr>
          <w:t>[arxiv.org]</w:t>
        </w:r>
      </w:hyperlink>
    </w:p>
    <w:p w14:paraId="4B6DBE38" w14:textId="77777777" w:rsidR="00024E6F" w:rsidRPr="00024E6F" w:rsidRDefault="00024E6F" w:rsidP="00024E6F">
      <w:pPr>
        <w:spacing w:line="300" w:lineRule="atLeast"/>
        <w:rPr>
          <w:rFonts w:ascii="Segoe UI" w:hAnsi="Segoe UI" w:cs="Segoe UI"/>
          <w:sz w:val="21"/>
          <w:szCs w:val="21"/>
        </w:rPr>
      </w:pPr>
      <w:r w:rsidRPr="00024E6F">
        <w:rPr>
          <w:rFonts w:ascii="Microsoft YaHei" w:eastAsia="Microsoft YaHei" w:hAnsi="Microsoft YaHei" w:cs="Microsoft YaHei" w:hint="eastAsia"/>
          <w:b/>
          <w:bCs/>
          <w:sz w:val="21"/>
          <w:szCs w:val="21"/>
        </w:rPr>
        <w:t>未来工作：</w:t>
      </w:r>
      <w:r w:rsidRPr="00024E6F">
        <w:rPr>
          <w:rFonts w:ascii="Segoe UI" w:hAnsi="Segoe UI" w:cs="Segoe UI"/>
          <w:sz w:val="21"/>
          <w:szCs w:val="21"/>
        </w:rPr>
        <w:t xml:space="preserve"> </w:t>
      </w:r>
      <w:r w:rsidRPr="00024E6F">
        <w:rPr>
          <w:rFonts w:ascii="Microsoft YaHei" w:eastAsia="Microsoft YaHei" w:hAnsi="Microsoft YaHei" w:cs="Microsoft YaHei" w:hint="eastAsia"/>
          <w:sz w:val="21"/>
          <w:szCs w:val="21"/>
        </w:rPr>
        <w:t>针对上述局限，作者提出了若干改进方向。其一是引入</w:t>
      </w:r>
      <w:r w:rsidRPr="00024E6F">
        <w:rPr>
          <w:rFonts w:ascii="Microsoft YaHei" w:eastAsia="Microsoft YaHei" w:hAnsi="Microsoft YaHei" w:cs="Microsoft YaHei" w:hint="eastAsia"/>
          <w:b/>
          <w:bCs/>
          <w:sz w:val="21"/>
          <w:szCs w:val="21"/>
        </w:rPr>
        <w:t>更先进的噪声建模</w:t>
      </w:r>
      <w:r w:rsidRPr="00024E6F">
        <w:rPr>
          <w:rFonts w:ascii="Microsoft YaHei" w:eastAsia="Microsoft YaHei" w:hAnsi="Microsoft YaHei" w:cs="Microsoft YaHei" w:hint="eastAsia"/>
          <w:sz w:val="21"/>
          <w:szCs w:val="21"/>
        </w:rPr>
        <w:t>技术，例如运用机器学习方法动态适应不同的噪声类型。文献中已有利用</w:t>
      </w:r>
      <w:r w:rsidRPr="00024E6F">
        <w:rPr>
          <w:rFonts w:ascii="Microsoft YaHei" w:eastAsia="Microsoft YaHei" w:hAnsi="Microsoft YaHei" w:cs="Microsoft YaHei" w:hint="eastAsia"/>
          <w:b/>
          <w:bCs/>
          <w:sz w:val="21"/>
          <w:szCs w:val="21"/>
        </w:rPr>
        <w:t>神经网络</w:t>
      </w:r>
      <w:r w:rsidRPr="00024E6F">
        <w:rPr>
          <w:rFonts w:ascii="Microsoft YaHei" w:eastAsia="Microsoft YaHei" w:hAnsi="Microsoft YaHei" w:cs="Microsoft YaHei" w:hint="eastAsia"/>
          <w:sz w:val="21"/>
          <w:szCs w:val="21"/>
        </w:rPr>
        <w:t>提升</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性能的尝试（如前述</w:t>
      </w:r>
      <w:r w:rsidRPr="00024E6F">
        <w:rPr>
          <w:rFonts w:ascii="Segoe UI" w:hAnsi="Segoe UI" w:cs="Segoe UI"/>
          <w:sz w:val="21"/>
          <w:szCs w:val="21"/>
        </w:rPr>
        <w:t>CNN+Attention</w:t>
      </w:r>
      <w:r w:rsidRPr="00024E6F">
        <w:rPr>
          <w:rFonts w:ascii="Microsoft YaHei" w:eastAsia="Microsoft YaHei" w:hAnsi="Microsoft YaHei" w:cs="Microsoft YaHei" w:hint="eastAsia"/>
          <w:sz w:val="21"/>
          <w:szCs w:val="21"/>
        </w:rPr>
        <w:t>模型、</w:t>
      </w:r>
      <w:r w:rsidRPr="00024E6F">
        <w:rPr>
          <w:rFonts w:ascii="Segoe UI" w:hAnsi="Segoe UI" w:cs="Segoe UI"/>
          <w:sz w:val="21"/>
          <w:szCs w:val="21"/>
        </w:rPr>
        <w:t>NAS</w:t>
      </w:r>
      <w:r w:rsidRPr="00024E6F">
        <w:rPr>
          <w:rFonts w:ascii="Microsoft YaHei" w:eastAsia="Microsoft YaHei" w:hAnsi="Microsoft YaHei" w:cs="Microsoft YaHei" w:hint="eastAsia"/>
          <w:sz w:val="21"/>
          <w:szCs w:val="21"/>
        </w:rPr>
        <w:t>自动架构搜索等），未来可以将这些</w:t>
      </w:r>
      <w:r w:rsidRPr="00024E6F">
        <w:rPr>
          <w:rFonts w:ascii="Microsoft YaHei" w:eastAsia="Microsoft YaHei" w:hAnsi="Microsoft YaHei" w:cs="Microsoft YaHei" w:hint="eastAsia"/>
          <w:b/>
          <w:bCs/>
          <w:sz w:val="21"/>
          <w:szCs w:val="21"/>
        </w:rPr>
        <w:t>数据驱动的方法</w:t>
      </w:r>
      <w:r w:rsidRPr="00024E6F">
        <w:rPr>
          <w:rFonts w:ascii="Microsoft YaHei" w:eastAsia="Microsoft YaHei" w:hAnsi="Microsoft YaHei" w:cs="Microsoft YaHei" w:hint="eastAsia"/>
          <w:sz w:val="21"/>
          <w:szCs w:val="21"/>
        </w:rPr>
        <w:t>与当前滤波阈值法结合，使系统能够根据环境自动调节参数，在</w:t>
      </w:r>
      <w:r w:rsidRPr="00024E6F">
        <w:rPr>
          <w:rFonts w:ascii="Microsoft YaHei" w:eastAsia="Microsoft YaHei" w:hAnsi="Microsoft YaHei" w:cs="Microsoft YaHei" w:hint="eastAsia"/>
          <w:b/>
          <w:bCs/>
          <w:sz w:val="21"/>
          <w:szCs w:val="21"/>
        </w:rPr>
        <w:t>非平稳噪声</w:t>
      </w:r>
      <w:r w:rsidRPr="00024E6F">
        <w:rPr>
          <w:rFonts w:ascii="Microsoft YaHei" w:eastAsia="Microsoft YaHei" w:hAnsi="Microsoft YaHei" w:cs="Microsoft YaHei" w:hint="eastAsia"/>
          <w:sz w:val="21"/>
          <w:szCs w:val="21"/>
        </w:rPr>
        <w:t>环境中保持可靠性。其二，随着</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技术在日常生活中大量应用，作者强调了</w:t>
      </w:r>
      <w:r w:rsidRPr="00024E6F">
        <w:rPr>
          <w:rFonts w:ascii="Microsoft YaHei" w:eastAsia="Microsoft YaHei" w:hAnsi="Microsoft YaHei" w:cs="Microsoft YaHei" w:hint="eastAsia"/>
          <w:b/>
          <w:bCs/>
          <w:sz w:val="21"/>
          <w:szCs w:val="21"/>
        </w:rPr>
        <w:t>隐私和伦理方面</w:t>
      </w:r>
      <w:r w:rsidRPr="00024E6F">
        <w:rPr>
          <w:rFonts w:ascii="Microsoft YaHei" w:eastAsia="Microsoft YaHei" w:hAnsi="Microsoft YaHei" w:cs="Microsoft YaHei" w:hint="eastAsia"/>
          <w:sz w:val="21"/>
          <w:szCs w:val="21"/>
        </w:rPr>
        <w:t>的考虑。</w:t>
      </w:r>
      <w:r w:rsidRPr="00024E6F">
        <w:rPr>
          <w:rFonts w:ascii="Segoe UI" w:hAnsi="Segoe UI" w:cs="Segoe UI"/>
          <w:sz w:val="21"/>
          <w:szCs w:val="21"/>
        </w:rPr>
        <w:t>VAD</w:t>
      </w:r>
      <w:r w:rsidRPr="00024E6F">
        <w:rPr>
          <w:rFonts w:ascii="Microsoft YaHei" w:eastAsia="Microsoft YaHei" w:hAnsi="Microsoft YaHei" w:cs="Microsoft YaHei" w:hint="eastAsia"/>
          <w:sz w:val="21"/>
          <w:szCs w:val="21"/>
        </w:rPr>
        <w:t>的广泛部署可能带来用户</w:t>
      </w:r>
      <w:r w:rsidRPr="00024E6F">
        <w:rPr>
          <w:rFonts w:ascii="Microsoft YaHei" w:eastAsia="Microsoft YaHei" w:hAnsi="Microsoft YaHei" w:cs="Microsoft YaHei" w:hint="eastAsia"/>
          <w:b/>
          <w:bCs/>
          <w:sz w:val="21"/>
          <w:szCs w:val="21"/>
        </w:rPr>
        <w:t>隐私、数据安全</w:t>
      </w:r>
      <w:r w:rsidRPr="00024E6F">
        <w:rPr>
          <w:rFonts w:ascii="Microsoft YaHei" w:eastAsia="Microsoft YaHei" w:hAnsi="Microsoft YaHei" w:cs="Microsoft YaHei" w:hint="eastAsia"/>
          <w:sz w:val="21"/>
          <w:szCs w:val="21"/>
        </w:rPr>
        <w:t>和</w:t>
      </w:r>
      <w:r w:rsidRPr="00024E6F">
        <w:rPr>
          <w:rFonts w:ascii="Microsoft YaHei" w:eastAsia="Microsoft YaHei" w:hAnsi="Microsoft YaHei" w:cs="Microsoft YaHei" w:hint="eastAsia"/>
          <w:b/>
          <w:bCs/>
          <w:sz w:val="21"/>
          <w:szCs w:val="21"/>
        </w:rPr>
        <w:t>算法偏见</w:t>
      </w:r>
      <w:r w:rsidRPr="00024E6F">
        <w:rPr>
          <w:rFonts w:ascii="Microsoft YaHei" w:eastAsia="Microsoft YaHei" w:hAnsi="Microsoft YaHei" w:cs="Microsoft YaHei" w:hint="eastAsia"/>
          <w:sz w:val="21"/>
          <w:szCs w:val="21"/>
        </w:rPr>
        <w:t>等问题，未来研究应当制定相应的伦理框架，确保在改进技术性能的同时保护用户权</w:t>
      </w:r>
      <w:r w:rsidRPr="00024E6F">
        <w:rPr>
          <w:rFonts w:ascii="Microsoft YaHei" w:eastAsia="Microsoft YaHei" w:hAnsi="Microsoft YaHei" w:cs="Microsoft YaHei" w:hint="eastAsia"/>
          <w:sz w:val="21"/>
          <w:szCs w:val="21"/>
        </w:rPr>
        <w:lastRenderedPageBreak/>
        <w:t>益。总之，这篇论文的工作为</w:t>
      </w:r>
      <w:r w:rsidRPr="00024E6F">
        <w:rPr>
          <w:rFonts w:ascii="Microsoft YaHei" w:eastAsia="Microsoft YaHei" w:hAnsi="Microsoft YaHei" w:cs="Microsoft YaHei" w:hint="eastAsia"/>
          <w:b/>
          <w:bCs/>
          <w:sz w:val="21"/>
          <w:szCs w:val="21"/>
        </w:rPr>
        <w:t>噪声环境下的</w:t>
      </w:r>
      <w:r w:rsidRPr="00024E6F">
        <w:rPr>
          <w:rFonts w:ascii="Segoe UI" w:hAnsi="Segoe UI" w:cs="Segoe UI"/>
          <w:b/>
          <w:bCs/>
          <w:sz w:val="21"/>
          <w:szCs w:val="21"/>
        </w:rPr>
        <w:t>VAD</w:t>
      </w:r>
      <w:r w:rsidRPr="00024E6F">
        <w:rPr>
          <w:rFonts w:ascii="Microsoft YaHei" w:eastAsia="Microsoft YaHei" w:hAnsi="Microsoft YaHei" w:cs="Microsoft YaHei" w:hint="eastAsia"/>
          <w:sz w:val="21"/>
          <w:szCs w:val="21"/>
        </w:rPr>
        <w:t>提供了一种有效且易实现的方案，展示出经典信号处理方法在特定问题上的强大生命力。当然，要让该方案成为通用的工业级解决方案，还需在更多元的场景中验证其稳健性，并探索与</w:t>
      </w:r>
      <w:r w:rsidRPr="00024E6F">
        <w:rPr>
          <w:rFonts w:ascii="Microsoft YaHei" w:eastAsia="Microsoft YaHei" w:hAnsi="Microsoft YaHei" w:cs="Microsoft YaHei" w:hint="eastAsia"/>
          <w:b/>
          <w:bCs/>
          <w:sz w:val="21"/>
          <w:szCs w:val="21"/>
        </w:rPr>
        <w:t>深度学习方法</w:t>
      </w:r>
      <w:r w:rsidRPr="00024E6F">
        <w:rPr>
          <w:rFonts w:ascii="Microsoft YaHei" w:eastAsia="Microsoft YaHei" w:hAnsi="Microsoft YaHei" w:cs="Microsoft YaHei" w:hint="eastAsia"/>
          <w:sz w:val="21"/>
          <w:szCs w:val="21"/>
        </w:rPr>
        <w:t>相结合以应对更复杂的声音环境。作者的研究为今后的改进打下了基础，也提醒我们在</w:t>
      </w:r>
      <w:r w:rsidRPr="00024E6F">
        <w:rPr>
          <w:rFonts w:ascii="Microsoft YaHei" w:eastAsia="Microsoft YaHei" w:hAnsi="Microsoft YaHei" w:cs="Microsoft YaHei" w:hint="eastAsia"/>
          <w:b/>
          <w:bCs/>
          <w:sz w:val="21"/>
          <w:szCs w:val="21"/>
        </w:rPr>
        <w:t>追求更智能的</w:t>
      </w:r>
      <w:r w:rsidRPr="00024E6F">
        <w:rPr>
          <w:rFonts w:ascii="Segoe UI" w:hAnsi="Segoe UI" w:cs="Segoe UI"/>
          <w:b/>
          <w:bCs/>
          <w:sz w:val="21"/>
          <w:szCs w:val="21"/>
        </w:rPr>
        <w:t>VAD</w:t>
      </w:r>
      <w:r w:rsidRPr="00024E6F">
        <w:rPr>
          <w:rFonts w:ascii="Microsoft YaHei" w:eastAsia="Microsoft YaHei" w:hAnsi="Microsoft YaHei" w:cs="Microsoft YaHei" w:hint="eastAsia"/>
          <w:sz w:val="21"/>
          <w:szCs w:val="21"/>
        </w:rPr>
        <w:t>时别忽视了实现的简洁性和应用中的实用需求</w:t>
      </w:r>
      <w:r w:rsidRPr="00024E6F">
        <w:rPr>
          <w:rFonts w:ascii="Microsoft YaHei" w:eastAsia="Microsoft YaHei" w:hAnsi="Microsoft YaHei" w:cs="Microsoft YaHei"/>
          <w:sz w:val="21"/>
          <w:szCs w:val="21"/>
        </w:rPr>
        <w:t>。</w:t>
      </w:r>
    </w:p>
    <w:p w14:paraId="032C0B20" w14:textId="4C2753B1" w:rsidR="00024E6F" w:rsidRDefault="00024E6F">
      <w:pPr>
        <w:rPr>
          <w:rFonts w:ascii="Microsoft YaHei" w:eastAsia="Microsoft YaHei" w:hAnsi="Microsoft YaHei" w:cs="Microsoft YaHei"/>
          <w:color w:val="5D5D5D"/>
          <w:shd w:val="clear" w:color="auto" w:fill="F5F5F5"/>
        </w:rPr>
      </w:pPr>
    </w:p>
    <w:p w14:paraId="19A25648" w14:textId="77777777" w:rsidR="00024E6F" w:rsidRDefault="00024E6F">
      <w:pPr>
        <w:rPr>
          <w:rFonts w:ascii="Microsoft YaHei" w:eastAsia="Microsoft YaHei" w:hAnsi="Microsoft YaHei" w:cs="Microsoft YaHei"/>
          <w:color w:val="5D5D5D"/>
          <w:shd w:val="clear" w:color="auto" w:fill="F5F5F5"/>
        </w:rPr>
      </w:pPr>
      <w:r>
        <w:rPr>
          <w:rFonts w:ascii="Microsoft YaHei" w:eastAsia="Microsoft YaHei" w:hAnsi="Microsoft YaHei" w:cs="Microsoft YaHei" w:hint="eastAsia"/>
          <w:color w:val="5D5D5D"/>
          <w:shd w:val="clear" w:color="auto" w:fill="F5F5F5"/>
        </w:rPr>
        <w:t xml:space="preserve">Me:  </w:t>
      </w:r>
    </w:p>
    <w:p w14:paraId="3092183D" w14:textId="276CF290" w:rsidR="00024E6F" w:rsidRDefault="00024E6F">
      <w:pPr>
        <w:rPr>
          <w:rFonts w:ascii="Microsoft YaHei" w:eastAsia="Microsoft YaHei" w:hAnsi="Microsoft YaHei" w:cs="Microsoft YaHei"/>
          <w:color w:val="5D5D5D"/>
          <w:shd w:val="clear" w:color="auto" w:fill="F5F5F5"/>
        </w:rPr>
      </w:pPr>
      <w:r>
        <w:rPr>
          <w:rFonts w:ascii="Aptos" w:hAnsi="Aptos"/>
          <w:color w:val="5D5D5D"/>
          <w:shd w:val="clear" w:color="auto" w:fill="F5F5F5"/>
        </w:rPr>
        <w:t xml:space="preserve">1. </w:t>
      </w:r>
      <w:r>
        <w:rPr>
          <w:rFonts w:ascii="Microsoft YaHei" w:eastAsia="Microsoft YaHei" w:hAnsi="Microsoft YaHei" w:cs="Microsoft YaHei" w:hint="eastAsia"/>
          <w:color w:val="5D5D5D"/>
          <w:shd w:val="clear" w:color="auto" w:fill="F5F5F5"/>
        </w:rPr>
        <w:t>其中：</w:t>
      </w:r>
      <w:r>
        <w:rPr>
          <w:rFonts w:ascii="Aptos" w:hAnsi="Aptos"/>
          <w:color w:val="5D5D5D"/>
          <w:shd w:val="clear" w:color="auto" w:fill="F5F5F5"/>
        </w:rPr>
        <w:t xml:space="preserve">Personal VAD:Speaker-Conditioned Voice Activity Detection </w:t>
      </w:r>
      <w:r>
        <w:rPr>
          <w:rFonts w:ascii="Microsoft YaHei" w:eastAsia="Microsoft YaHei" w:hAnsi="Microsoft YaHei" w:cs="Microsoft YaHei" w:hint="eastAsia"/>
          <w:color w:val="5D5D5D"/>
          <w:shd w:val="clear" w:color="auto" w:fill="F5F5F5"/>
        </w:rPr>
        <w:t>通过录入个人的声纹，比如医生，患者，这种场合。医生是可以提前声纹是可以提前录入的，但是患者怎么弄？</w:t>
      </w:r>
      <w:r>
        <w:rPr>
          <w:rFonts w:ascii="Aptos" w:hAnsi="Aptos"/>
          <w:color w:val="5D5D5D"/>
          <w:shd w:val="clear" w:color="auto" w:fill="F5F5F5"/>
        </w:rPr>
        <w:t xml:space="preserve"> 2. II-B CNN </w:t>
      </w:r>
      <w:r>
        <w:rPr>
          <w:rFonts w:ascii="Microsoft YaHei" w:eastAsia="Microsoft YaHei" w:hAnsi="Microsoft YaHei" w:cs="Microsoft YaHei" w:hint="eastAsia"/>
          <w:color w:val="5D5D5D"/>
          <w:shd w:val="clear" w:color="auto" w:fill="F5F5F5"/>
        </w:rPr>
        <w:t>自注意力语音活动检测器</w:t>
      </w:r>
      <w:r>
        <w:rPr>
          <w:rFonts w:ascii="Aptos" w:hAnsi="Aptos"/>
          <w:color w:val="5D5D5D"/>
          <w:shd w:val="clear" w:color="auto" w:fill="F5F5F5"/>
        </w:rPr>
        <w:t xml:space="preserve"> </w:t>
      </w:r>
      <w:r>
        <w:rPr>
          <w:rFonts w:ascii="Microsoft YaHei" w:eastAsia="Microsoft YaHei" w:hAnsi="Microsoft YaHei" w:cs="Microsoft YaHei" w:hint="eastAsia"/>
          <w:color w:val="5D5D5D"/>
          <w:shd w:val="clear" w:color="auto" w:fill="F5F5F5"/>
        </w:rPr>
        <w:t>，和目前</w:t>
      </w:r>
      <w:r>
        <w:rPr>
          <w:rFonts w:ascii="Aptos" w:hAnsi="Aptos"/>
          <w:color w:val="5D5D5D"/>
          <w:shd w:val="clear" w:color="auto" w:fill="F5F5F5"/>
        </w:rPr>
        <w:t>openAI</w:t>
      </w:r>
      <w:r>
        <w:rPr>
          <w:rFonts w:ascii="Microsoft YaHei" w:eastAsia="Microsoft YaHei" w:hAnsi="Microsoft YaHei" w:cs="Microsoft YaHei" w:hint="eastAsia"/>
          <w:color w:val="5D5D5D"/>
          <w:shd w:val="clear" w:color="auto" w:fill="F5F5F5"/>
        </w:rPr>
        <w:t>和</w:t>
      </w:r>
      <w:r>
        <w:rPr>
          <w:rFonts w:ascii="Aptos" w:hAnsi="Aptos"/>
          <w:color w:val="5D5D5D"/>
          <w:shd w:val="clear" w:color="auto" w:fill="F5F5F5"/>
        </w:rPr>
        <w:t xml:space="preserve">azure VAD </w:t>
      </w:r>
      <w:r>
        <w:rPr>
          <w:rFonts w:ascii="Microsoft YaHei" w:eastAsia="Microsoft YaHei" w:hAnsi="Microsoft YaHei" w:cs="Microsoft YaHei" w:hint="eastAsia"/>
          <w:color w:val="5D5D5D"/>
          <w:shd w:val="clear" w:color="auto" w:fill="F5F5F5"/>
        </w:rPr>
        <w:t>技术架构上有什么区别？</w:t>
      </w:r>
      <w:r>
        <w:rPr>
          <w:rFonts w:ascii="Aptos" w:hAnsi="Aptos"/>
          <w:color w:val="5D5D5D"/>
          <w:shd w:val="clear" w:color="auto" w:fill="F5F5F5"/>
        </w:rPr>
        <w:t xml:space="preserve"> 3. NAS-VAD </w:t>
      </w:r>
      <w:r>
        <w:rPr>
          <w:rFonts w:ascii="Microsoft YaHei" w:eastAsia="Microsoft YaHei" w:hAnsi="Microsoft YaHei" w:cs="Microsoft YaHei" w:hint="eastAsia"/>
          <w:color w:val="5D5D5D"/>
          <w:shd w:val="clear" w:color="auto" w:fill="F5F5F5"/>
        </w:rPr>
        <w:t>具体搜索什么，我没有弄明白，请详细给出搜索的内容，以及为什么有效。</w:t>
      </w:r>
    </w:p>
    <w:p w14:paraId="632ECB25" w14:textId="77777777" w:rsidR="00024E6F" w:rsidRDefault="00024E6F">
      <w:pPr>
        <w:rPr>
          <w:rFonts w:ascii="Microsoft YaHei" w:eastAsia="Microsoft YaHei" w:hAnsi="Microsoft YaHei" w:cs="Microsoft YaHei"/>
          <w:color w:val="5D5D5D"/>
          <w:shd w:val="clear" w:color="auto" w:fill="F5F5F5"/>
        </w:rPr>
      </w:pPr>
    </w:p>
    <w:p w14:paraId="0CAB6C78" w14:textId="77777777" w:rsidR="00024E6F" w:rsidRDefault="00024E6F">
      <w:pPr>
        <w:rPr>
          <w:rFonts w:ascii="Microsoft YaHei" w:eastAsia="Microsoft YaHei" w:hAnsi="Microsoft YaHei" w:cs="Microsoft YaHei" w:hint="eastAsia"/>
          <w:color w:val="5D5D5D"/>
          <w:shd w:val="clear" w:color="auto" w:fill="F5F5F5"/>
        </w:rPr>
      </w:pPr>
    </w:p>
    <w:p w14:paraId="40A3157D" w14:textId="5328E3C7" w:rsidR="00024E6F" w:rsidRDefault="000D5FBA" w:rsidP="000D5FBA">
      <w:pPr>
        <w:spacing w:line="300" w:lineRule="atLeast"/>
        <w:rPr>
          <w:rFonts w:ascii="Segoe UI" w:hAnsi="Segoe UI" w:cs="Segoe UI"/>
          <w:sz w:val="21"/>
          <w:szCs w:val="21"/>
        </w:rPr>
      </w:pPr>
      <w:r>
        <w:rPr>
          <w:rFonts w:ascii="Segoe UI" w:hAnsi="Segoe UI" w:cs="Segoe UI"/>
          <w:sz w:val="21"/>
          <w:szCs w:val="21"/>
        </w:rPr>
        <w:t>Researcher</w:t>
      </w:r>
      <w:r>
        <w:rPr>
          <w:rFonts w:ascii="Segoe UI" w:hAnsi="Segoe UI" w:cs="Segoe UI" w:hint="eastAsia"/>
          <w:sz w:val="21"/>
          <w:szCs w:val="21"/>
        </w:rPr>
        <w:t>:</w:t>
      </w:r>
    </w:p>
    <w:p w14:paraId="2A1E7ABF" w14:textId="77777777" w:rsidR="000D5FBA" w:rsidRDefault="000D5FBA" w:rsidP="000D5FBA">
      <w:pPr>
        <w:spacing w:line="300" w:lineRule="atLeast"/>
        <w:rPr>
          <w:rFonts w:ascii="Segoe UI" w:hAnsi="Segoe UI" w:cs="Segoe UI"/>
          <w:sz w:val="21"/>
          <w:szCs w:val="21"/>
        </w:rPr>
      </w:pPr>
    </w:p>
    <w:p w14:paraId="1852A53D" w14:textId="77777777" w:rsidR="001E7018" w:rsidRDefault="001E7018" w:rsidP="001E7018">
      <w:pPr>
        <w:spacing w:line="300" w:lineRule="atLeast"/>
        <w:rPr>
          <w:rFonts w:ascii="Segoe UI" w:hAnsi="Segoe UI" w:cs="Segoe UI"/>
          <w:sz w:val="21"/>
          <w:szCs w:val="21"/>
        </w:rPr>
      </w:pPr>
      <w:r>
        <w:rPr>
          <w:rFonts w:ascii="Microsoft YaHei" w:eastAsia="Microsoft YaHei" w:hAnsi="Microsoft YaHei" w:cs="Microsoft YaHei" w:hint="eastAsia"/>
          <w:sz w:val="21"/>
          <w:szCs w:val="21"/>
        </w:rPr>
        <w:t>我理解你是想</w:t>
      </w:r>
      <w:r>
        <w:rPr>
          <w:rStyle w:val="Strong"/>
          <w:rFonts w:ascii="Microsoft YaHei" w:eastAsia="Microsoft YaHei" w:hAnsi="Microsoft YaHei" w:cs="Microsoft YaHei" w:hint="eastAsia"/>
          <w:sz w:val="21"/>
          <w:szCs w:val="21"/>
        </w:rPr>
        <w:t>系统性地澄清和对比三类</w:t>
      </w:r>
      <w:r>
        <w:rPr>
          <w:rStyle w:val="Strong"/>
          <w:rFonts w:ascii="Segoe UI" w:hAnsi="Segoe UI" w:cs="Segoe UI"/>
          <w:sz w:val="21"/>
          <w:szCs w:val="21"/>
        </w:rPr>
        <w:t xml:space="preserve"> VAD </w:t>
      </w:r>
      <w:r>
        <w:rPr>
          <w:rStyle w:val="Strong"/>
          <w:rFonts w:ascii="Microsoft YaHei" w:eastAsia="Microsoft YaHei" w:hAnsi="Microsoft YaHei" w:cs="Microsoft YaHei" w:hint="eastAsia"/>
          <w:sz w:val="21"/>
          <w:szCs w:val="21"/>
        </w:rPr>
        <w:t>技术（</w:t>
      </w:r>
      <w:r>
        <w:rPr>
          <w:rStyle w:val="Strong"/>
          <w:rFonts w:ascii="Segoe UI" w:hAnsi="Segoe UI" w:cs="Segoe UI"/>
          <w:sz w:val="21"/>
          <w:szCs w:val="21"/>
        </w:rPr>
        <w:t>Personal VAD</w:t>
      </w:r>
      <w:r>
        <w:rPr>
          <w:rStyle w:val="Strong"/>
          <w:rFonts w:ascii="Microsoft YaHei" w:eastAsia="Microsoft YaHei" w:hAnsi="Microsoft YaHei" w:cs="Microsoft YaHei" w:hint="eastAsia"/>
          <w:sz w:val="21"/>
          <w:szCs w:val="21"/>
        </w:rPr>
        <w:t>、</w:t>
      </w:r>
      <w:r>
        <w:rPr>
          <w:rStyle w:val="Strong"/>
          <w:rFonts w:ascii="Segoe UI" w:hAnsi="Segoe UI" w:cs="Segoe UI"/>
          <w:sz w:val="21"/>
          <w:szCs w:val="21"/>
        </w:rPr>
        <w:t>II</w:t>
      </w:r>
      <w:r>
        <w:rPr>
          <w:rStyle w:val="Strong"/>
          <w:rFonts w:ascii="Segoe UI" w:hAnsi="Segoe UI" w:cs="Segoe UI"/>
          <w:sz w:val="21"/>
          <w:szCs w:val="21"/>
        </w:rPr>
        <w:noBreakHyphen/>
        <w:t xml:space="preserve">B CNN </w:t>
      </w:r>
      <w:r>
        <w:rPr>
          <w:rStyle w:val="Strong"/>
          <w:rFonts w:ascii="Microsoft YaHei" w:eastAsia="Microsoft YaHei" w:hAnsi="Microsoft YaHei" w:cs="Microsoft YaHei" w:hint="eastAsia"/>
          <w:sz w:val="21"/>
          <w:szCs w:val="21"/>
        </w:rPr>
        <w:t>自注意力</w:t>
      </w:r>
      <w:r>
        <w:rPr>
          <w:rStyle w:val="Strong"/>
          <w:rFonts w:ascii="Segoe UI" w:hAnsi="Segoe UI" w:cs="Segoe UI"/>
          <w:sz w:val="21"/>
          <w:szCs w:val="21"/>
        </w:rPr>
        <w:t xml:space="preserve"> VAD</w:t>
      </w:r>
      <w:r>
        <w:rPr>
          <w:rStyle w:val="Strong"/>
          <w:rFonts w:ascii="Microsoft YaHei" w:eastAsia="Microsoft YaHei" w:hAnsi="Microsoft YaHei" w:cs="Microsoft YaHei" w:hint="eastAsia"/>
          <w:sz w:val="21"/>
          <w:szCs w:val="21"/>
        </w:rPr>
        <w:t>、</w:t>
      </w:r>
      <w:r>
        <w:rPr>
          <w:rStyle w:val="Strong"/>
          <w:rFonts w:ascii="Segoe UI" w:hAnsi="Segoe UI" w:cs="Segoe UI"/>
          <w:sz w:val="21"/>
          <w:szCs w:val="21"/>
        </w:rPr>
        <w:t>NAS</w:t>
      </w:r>
      <w:r>
        <w:rPr>
          <w:rStyle w:val="Strong"/>
          <w:rFonts w:ascii="Segoe UI" w:hAnsi="Segoe UI" w:cs="Segoe UI"/>
          <w:sz w:val="21"/>
          <w:szCs w:val="21"/>
        </w:rPr>
        <w:noBreakHyphen/>
        <w:t>VAD</w:t>
      </w:r>
      <w:r>
        <w:rPr>
          <w:rStyle w:val="Strong"/>
          <w:rFonts w:ascii="Microsoft YaHei" w:eastAsia="Microsoft YaHei" w:hAnsi="Microsoft YaHei" w:cs="Microsoft YaHei" w:hint="eastAsia"/>
          <w:sz w:val="21"/>
          <w:szCs w:val="21"/>
        </w:rPr>
        <w:t>）</w:t>
      </w:r>
      <w:r>
        <w:rPr>
          <w:rFonts w:ascii="Microsoft YaHei" w:eastAsia="Microsoft YaHei" w:hAnsi="Microsoft YaHei" w:cs="Microsoft YaHei" w:hint="eastAsia"/>
          <w:sz w:val="21"/>
          <w:szCs w:val="21"/>
        </w:rPr>
        <w:t>，重点放在</w:t>
      </w:r>
      <w:r>
        <w:rPr>
          <w:rStyle w:val="Strong"/>
          <w:rFonts w:ascii="Microsoft YaHei" w:eastAsia="Microsoft YaHei" w:hAnsi="Microsoft YaHei" w:cs="Microsoft YaHei" w:hint="eastAsia"/>
          <w:sz w:val="21"/>
          <w:szCs w:val="21"/>
        </w:rPr>
        <w:t>原理、架构差异以及在真实场景（如医生</w:t>
      </w:r>
      <w:r>
        <w:rPr>
          <w:rStyle w:val="Strong"/>
          <w:rFonts w:ascii="Segoe UI" w:hAnsi="Segoe UI" w:cs="Segoe UI"/>
          <w:sz w:val="21"/>
          <w:szCs w:val="21"/>
        </w:rPr>
        <w:noBreakHyphen/>
      </w:r>
      <w:r>
        <w:rPr>
          <w:rStyle w:val="Strong"/>
          <w:rFonts w:ascii="Microsoft YaHei" w:eastAsia="Microsoft YaHei" w:hAnsi="Microsoft YaHei" w:cs="Microsoft YaHei" w:hint="eastAsia"/>
          <w:sz w:val="21"/>
          <w:szCs w:val="21"/>
        </w:rPr>
        <w:t>患者）中的可落地性</w:t>
      </w:r>
      <w:r>
        <w:rPr>
          <w:rFonts w:ascii="Microsoft YaHei" w:eastAsia="Microsoft YaHei" w:hAnsi="Microsoft YaHei" w:cs="Microsoft YaHei" w:hint="eastAsia"/>
          <w:sz w:val="21"/>
          <w:szCs w:val="21"/>
        </w:rPr>
        <w:t>。</w:t>
      </w:r>
    </w:p>
    <w:p w14:paraId="3599CF15" w14:textId="77777777" w:rsidR="001E7018" w:rsidRDefault="001E7018" w:rsidP="001E7018">
      <w:pPr>
        <w:spacing w:line="300" w:lineRule="atLeast"/>
        <w:rPr>
          <w:rFonts w:ascii="Segoe UI" w:hAnsi="Segoe UI" w:cs="Segoe UI"/>
          <w:sz w:val="21"/>
          <w:szCs w:val="21"/>
        </w:rPr>
      </w:pPr>
      <w:r>
        <w:rPr>
          <w:rStyle w:val="Strong"/>
          <w:rFonts w:ascii="Segoe UI" w:hAnsi="Segoe UI" w:cs="Segoe UI"/>
          <w:sz w:val="21"/>
          <w:szCs w:val="21"/>
        </w:rPr>
        <w:t>To make sure I cover what you need</w:t>
      </w:r>
      <w:r>
        <w:rPr>
          <w:rStyle w:val="Strong"/>
          <w:rFonts w:ascii="Microsoft YaHei" w:eastAsia="Microsoft YaHei" w:hAnsi="Microsoft YaHei" w:cs="Microsoft YaHei" w:hint="eastAsia"/>
          <w:sz w:val="21"/>
          <w:szCs w:val="21"/>
        </w:rPr>
        <w:t>：</w:t>
      </w:r>
    </w:p>
    <w:p w14:paraId="68AA1BC3" w14:textId="77777777" w:rsidR="001E7018" w:rsidRDefault="001E7018" w:rsidP="001E7018">
      <w:pPr>
        <w:pStyle w:val="ccc16d0"/>
        <w:numPr>
          <w:ilvl w:val="0"/>
          <w:numId w:val="2"/>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你更希望这是</w:t>
      </w:r>
      <w:r>
        <w:rPr>
          <w:rStyle w:val="Strong"/>
          <w:rFonts w:ascii="Microsoft YaHei" w:eastAsia="Microsoft YaHei" w:hAnsi="Microsoft YaHei" w:cs="Microsoft YaHei" w:hint="eastAsia"/>
          <w:sz w:val="21"/>
          <w:szCs w:val="21"/>
        </w:rPr>
        <w:t>学术</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研究层面的深入解析</w:t>
      </w:r>
      <w:r>
        <w:rPr>
          <w:rFonts w:ascii="Microsoft YaHei" w:eastAsia="Microsoft YaHei" w:hAnsi="Microsoft YaHei" w:cs="Microsoft YaHei" w:hint="eastAsia"/>
          <w:sz w:val="21"/>
          <w:szCs w:val="21"/>
        </w:rPr>
        <w:t>，还是</w:t>
      </w:r>
      <w:r>
        <w:rPr>
          <w:rStyle w:val="Strong"/>
          <w:rFonts w:ascii="Microsoft YaHei" w:eastAsia="Microsoft YaHei" w:hAnsi="Microsoft YaHei" w:cs="Microsoft YaHei" w:hint="eastAsia"/>
          <w:sz w:val="21"/>
          <w:szCs w:val="21"/>
        </w:rPr>
        <w:t>面向工程落地（对标</w:t>
      </w:r>
      <w:r>
        <w:rPr>
          <w:rStyle w:val="Strong"/>
          <w:rFonts w:ascii="Segoe UI" w:hAnsi="Segoe UI" w:cs="Segoe UI"/>
          <w:sz w:val="21"/>
          <w:szCs w:val="21"/>
        </w:rPr>
        <w:t xml:space="preserve"> OpenAI / Azure Speech / Azure Voice Live</w:t>
      </w:r>
      <w:r>
        <w:rPr>
          <w:rStyle w:val="Strong"/>
          <w:rFonts w:ascii="Microsoft YaHei" w:eastAsia="Microsoft YaHei" w:hAnsi="Microsoft YaHei" w:cs="Microsoft YaHei" w:hint="eastAsia"/>
          <w:sz w:val="21"/>
          <w:szCs w:val="21"/>
        </w:rPr>
        <w:t>）的架构对比与选型建议</w:t>
      </w:r>
      <w:r>
        <w:rPr>
          <w:rFonts w:ascii="Microsoft YaHei" w:eastAsia="Microsoft YaHei" w:hAnsi="Microsoft YaHei" w:cs="Microsoft YaHei" w:hint="eastAsia"/>
          <w:sz w:val="21"/>
          <w:szCs w:val="21"/>
        </w:rPr>
        <w:t>？</w:t>
      </w:r>
      <w:r>
        <w:rPr>
          <w:rFonts w:ascii="Segoe UI" w:hAnsi="Segoe UI" w:cs="Segoe UI"/>
          <w:sz w:val="21"/>
          <w:szCs w:val="21"/>
        </w:rPr>
        <w:br/>
        <w:t xml:space="preserve">A) </w:t>
      </w:r>
      <w:r>
        <w:rPr>
          <w:rFonts w:ascii="Microsoft YaHei" w:eastAsia="Microsoft YaHei" w:hAnsi="Microsoft YaHei" w:cs="Microsoft YaHei" w:hint="eastAsia"/>
          <w:sz w:val="21"/>
          <w:szCs w:val="21"/>
        </w:rPr>
        <w:t>偏研究原理</w:t>
      </w:r>
      <w:r>
        <w:rPr>
          <w:rFonts w:ascii="Segoe UI" w:hAnsi="Segoe UI" w:cs="Segoe UI"/>
          <w:sz w:val="21"/>
          <w:szCs w:val="21"/>
        </w:rPr>
        <w:t> </w:t>
      </w:r>
      <w:r>
        <w:rPr>
          <w:rFonts w:ascii="Segoe UI" w:hAnsi="Segoe UI" w:cs="Segoe UI"/>
          <w:sz w:val="21"/>
          <w:szCs w:val="21"/>
        </w:rPr>
        <w:t xml:space="preserve">B) </w:t>
      </w:r>
      <w:r>
        <w:rPr>
          <w:rFonts w:ascii="Microsoft YaHei" w:eastAsia="Microsoft YaHei" w:hAnsi="Microsoft YaHei" w:cs="Microsoft YaHei" w:hint="eastAsia"/>
          <w:sz w:val="21"/>
          <w:szCs w:val="21"/>
        </w:rPr>
        <w:t>偏工程实现</w:t>
      </w:r>
      <w:r>
        <w:rPr>
          <w:rFonts w:ascii="Segoe UI" w:hAnsi="Segoe UI" w:cs="Segoe UI"/>
          <w:sz w:val="21"/>
          <w:szCs w:val="21"/>
        </w:rPr>
        <w:t> </w:t>
      </w:r>
      <w:r>
        <w:rPr>
          <w:rFonts w:ascii="Segoe UI" w:hAnsi="Segoe UI" w:cs="Segoe UI"/>
          <w:sz w:val="21"/>
          <w:szCs w:val="21"/>
        </w:rPr>
        <w:t xml:space="preserve">C) </w:t>
      </w:r>
      <w:r>
        <w:rPr>
          <w:rFonts w:ascii="Microsoft YaHei" w:eastAsia="Microsoft YaHei" w:hAnsi="Microsoft YaHei" w:cs="Microsoft YaHei" w:hint="eastAsia"/>
          <w:sz w:val="21"/>
          <w:szCs w:val="21"/>
        </w:rPr>
        <w:t>两者都要</w:t>
      </w:r>
    </w:p>
    <w:p w14:paraId="60F7FE73" w14:textId="77777777" w:rsidR="001E7018" w:rsidRDefault="001E7018" w:rsidP="001E7018">
      <w:pPr>
        <w:pStyle w:val="ccc16d0"/>
        <w:numPr>
          <w:ilvl w:val="0"/>
          <w:numId w:val="2"/>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关于</w:t>
      </w:r>
      <w:r>
        <w:rPr>
          <w:rFonts w:ascii="Segoe UI" w:hAnsi="Segoe UI" w:cs="Segoe UI"/>
          <w:sz w:val="21"/>
          <w:szCs w:val="21"/>
        </w:rPr>
        <w:t xml:space="preserve"> </w:t>
      </w:r>
      <w:r>
        <w:rPr>
          <w:rStyle w:val="Strong"/>
          <w:rFonts w:ascii="Segoe UI" w:hAnsi="Segoe UI" w:cs="Segoe UI"/>
          <w:sz w:val="21"/>
          <w:szCs w:val="21"/>
        </w:rPr>
        <w:t>Personal VAD</w:t>
      </w:r>
      <w:r>
        <w:rPr>
          <w:rStyle w:val="Strong"/>
          <w:rFonts w:ascii="Microsoft YaHei" w:eastAsia="Microsoft YaHei" w:hAnsi="Microsoft YaHei" w:cs="Microsoft YaHei" w:hint="eastAsia"/>
          <w:sz w:val="21"/>
          <w:szCs w:val="21"/>
        </w:rPr>
        <w:t>（</w:t>
      </w:r>
      <w:r>
        <w:rPr>
          <w:rStyle w:val="Strong"/>
          <w:rFonts w:ascii="Segoe UI" w:hAnsi="Segoe UI" w:cs="Segoe UI"/>
          <w:sz w:val="21"/>
          <w:szCs w:val="21"/>
        </w:rPr>
        <w:t>Speaker</w:t>
      </w:r>
      <w:r>
        <w:rPr>
          <w:rStyle w:val="Strong"/>
          <w:rFonts w:ascii="Segoe UI" w:hAnsi="Segoe UI" w:cs="Segoe UI"/>
          <w:sz w:val="21"/>
          <w:szCs w:val="21"/>
        </w:rPr>
        <w:noBreakHyphen/>
        <w:t>Conditioned VAD</w:t>
      </w:r>
      <w:r>
        <w:rPr>
          <w:rStyle w:val="Strong"/>
          <w:rFonts w:ascii="Microsoft YaHei" w:eastAsia="Microsoft YaHei" w:hAnsi="Microsoft YaHei" w:cs="Microsoft YaHei" w:hint="eastAsia"/>
          <w:sz w:val="21"/>
          <w:szCs w:val="21"/>
        </w:rPr>
        <w:t>）</w:t>
      </w:r>
      <w:r>
        <w:rPr>
          <w:rFonts w:ascii="Microsoft YaHei" w:eastAsia="Microsoft YaHei" w:hAnsi="Microsoft YaHei" w:cs="Microsoft YaHei" w:hint="eastAsia"/>
          <w:sz w:val="21"/>
          <w:szCs w:val="21"/>
        </w:rPr>
        <w:t>，你关心的重点是：</w:t>
      </w:r>
      <w:r>
        <w:rPr>
          <w:rFonts w:ascii="Segoe UI" w:hAnsi="Segoe UI" w:cs="Segoe UI"/>
          <w:sz w:val="21"/>
          <w:szCs w:val="21"/>
        </w:rPr>
        <w:br/>
        <w:t xml:space="preserve">A) </w:t>
      </w:r>
      <w:r>
        <w:rPr>
          <w:rFonts w:ascii="Microsoft YaHei" w:eastAsia="Microsoft YaHei" w:hAnsi="Microsoft YaHei" w:cs="Microsoft YaHei" w:hint="eastAsia"/>
          <w:sz w:val="21"/>
          <w:szCs w:val="21"/>
        </w:rPr>
        <w:t>患者声纹</w:t>
      </w:r>
      <w:r>
        <w:rPr>
          <w:rFonts w:ascii="Segoe UI" w:hAnsi="Segoe UI" w:cs="Segoe UI"/>
          <w:sz w:val="21"/>
          <w:szCs w:val="21"/>
        </w:rPr>
        <w:t>“</w:t>
      </w:r>
      <w:r>
        <w:rPr>
          <w:rFonts w:ascii="Microsoft YaHei" w:eastAsia="Microsoft YaHei" w:hAnsi="Microsoft YaHei" w:cs="Microsoft YaHei" w:hint="eastAsia"/>
          <w:sz w:val="21"/>
          <w:szCs w:val="21"/>
        </w:rPr>
        <w:t>无法预注册</w:t>
      </w:r>
      <w:r>
        <w:rPr>
          <w:rFonts w:ascii="Segoe UI" w:hAnsi="Segoe UI" w:cs="Segoe UI"/>
          <w:sz w:val="21"/>
          <w:szCs w:val="21"/>
        </w:rPr>
        <w:t>”</w:t>
      </w:r>
      <w:r>
        <w:rPr>
          <w:rFonts w:ascii="Microsoft YaHei" w:eastAsia="Microsoft YaHei" w:hAnsi="Microsoft YaHei" w:cs="Microsoft YaHei" w:hint="eastAsia"/>
          <w:sz w:val="21"/>
          <w:szCs w:val="21"/>
        </w:rPr>
        <w:t>时的</w:t>
      </w:r>
      <w:r>
        <w:rPr>
          <w:rStyle w:val="Strong"/>
          <w:rFonts w:ascii="Microsoft YaHei" w:eastAsia="Microsoft YaHei" w:hAnsi="Microsoft YaHei" w:cs="Microsoft YaHei" w:hint="eastAsia"/>
          <w:sz w:val="21"/>
          <w:szCs w:val="21"/>
        </w:rPr>
        <w:t>建模策略与工程解法</w:t>
      </w:r>
      <w:r>
        <w:rPr>
          <w:rFonts w:ascii="Segoe UI" w:hAnsi="Segoe UI" w:cs="Segoe UI"/>
          <w:sz w:val="21"/>
          <w:szCs w:val="21"/>
        </w:rPr>
        <w:br/>
        <w:t>B) **</w:t>
      </w:r>
      <w:r>
        <w:rPr>
          <w:rFonts w:ascii="Microsoft YaHei" w:eastAsia="Microsoft YaHei" w:hAnsi="Microsoft YaHei" w:cs="Microsoft YaHei" w:hint="eastAsia"/>
          <w:sz w:val="21"/>
          <w:szCs w:val="21"/>
        </w:rPr>
        <w:t>隐私</w:t>
      </w:r>
      <w:r>
        <w:rPr>
          <w:rFonts w:ascii="Segoe UI" w:hAnsi="Segoe UI" w:cs="Segoe UI"/>
          <w:sz w:val="21"/>
          <w:szCs w:val="21"/>
        </w:rPr>
        <w:t>/</w:t>
      </w:r>
      <w:r>
        <w:rPr>
          <w:rFonts w:ascii="Microsoft YaHei" w:eastAsia="Microsoft YaHei" w:hAnsi="Microsoft YaHei" w:cs="Microsoft YaHei" w:hint="eastAsia"/>
          <w:sz w:val="21"/>
          <w:szCs w:val="21"/>
        </w:rPr>
        <w:t>合规（医疗场景）</w:t>
      </w:r>
      <w:r>
        <w:rPr>
          <w:rFonts w:ascii="Segoe UI" w:hAnsi="Segoe UI" w:cs="Segoe UI"/>
          <w:sz w:val="21"/>
          <w:szCs w:val="21"/>
        </w:rPr>
        <w:t>**</w:t>
      </w:r>
      <w:r>
        <w:rPr>
          <w:rFonts w:ascii="Microsoft YaHei" w:eastAsia="Microsoft YaHei" w:hAnsi="Microsoft YaHei" w:cs="Microsoft YaHei" w:hint="eastAsia"/>
          <w:sz w:val="21"/>
          <w:szCs w:val="21"/>
        </w:rPr>
        <w:t>约束下的设计</w:t>
      </w:r>
      <w:r>
        <w:rPr>
          <w:rFonts w:ascii="Segoe UI" w:hAnsi="Segoe UI" w:cs="Segoe UI"/>
          <w:sz w:val="21"/>
          <w:szCs w:val="21"/>
        </w:rPr>
        <w:br/>
        <w:t xml:space="preserve">C) </w:t>
      </w:r>
      <w:r>
        <w:rPr>
          <w:rFonts w:ascii="Microsoft YaHei" w:eastAsia="Microsoft YaHei" w:hAnsi="Microsoft YaHei" w:cs="Microsoft YaHei" w:hint="eastAsia"/>
          <w:sz w:val="21"/>
          <w:szCs w:val="21"/>
        </w:rPr>
        <w:t>与传统</w:t>
      </w:r>
      <w:r>
        <w:rPr>
          <w:rFonts w:ascii="Segoe UI" w:hAnsi="Segoe UI" w:cs="Segoe UI"/>
          <w:sz w:val="21"/>
          <w:szCs w:val="21"/>
        </w:rPr>
        <w:t xml:space="preserve"> Speaker Diarization + VAD </w:t>
      </w:r>
      <w:r>
        <w:rPr>
          <w:rFonts w:ascii="Microsoft YaHei" w:eastAsia="Microsoft YaHei" w:hAnsi="Microsoft YaHei" w:cs="Microsoft YaHei" w:hint="eastAsia"/>
          <w:sz w:val="21"/>
          <w:szCs w:val="21"/>
        </w:rPr>
        <w:t>的差异</w:t>
      </w:r>
    </w:p>
    <w:p w14:paraId="24E97039" w14:textId="77777777" w:rsidR="001E7018" w:rsidRDefault="001E7018" w:rsidP="001E7018">
      <w:pPr>
        <w:pStyle w:val="ccc16d0"/>
        <w:numPr>
          <w:ilvl w:val="0"/>
          <w:numId w:val="2"/>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关于</w:t>
      </w:r>
      <w:r>
        <w:rPr>
          <w:rFonts w:ascii="Segoe UI" w:hAnsi="Segoe UI" w:cs="Segoe UI"/>
          <w:sz w:val="21"/>
          <w:szCs w:val="21"/>
        </w:rPr>
        <w:t xml:space="preserve"> </w:t>
      </w:r>
      <w:r>
        <w:rPr>
          <w:rStyle w:val="Strong"/>
          <w:rFonts w:ascii="Segoe UI" w:hAnsi="Segoe UI" w:cs="Segoe UI"/>
          <w:sz w:val="21"/>
          <w:szCs w:val="21"/>
        </w:rPr>
        <w:t>NAS</w:t>
      </w:r>
      <w:r>
        <w:rPr>
          <w:rStyle w:val="Strong"/>
          <w:rFonts w:ascii="Segoe UI" w:hAnsi="Segoe UI" w:cs="Segoe UI"/>
          <w:sz w:val="21"/>
          <w:szCs w:val="21"/>
        </w:rPr>
        <w:noBreakHyphen/>
        <w:t>VAD</w:t>
      </w:r>
      <w:r>
        <w:rPr>
          <w:rFonts w:ascii="Microsoft YaHei" w:eastAsia="Microsoft YaHei" w:hAnsi="Microsoft YaHei" w:cs="Microsoft YaHei" w:hint="eastAsia"/>
          <w:sz w:val="21"/>
          <w:szCs w:val="21"/>
        </w:rPr>
        <w:t>，你是希望我</w:t>
      </w:r>
      <w:r>
        <w:rPr>
          <w:rStyle w:val="Strong"/>
          <w:rFonts w:ascii="Microsoft YaHei" w:eastAsia="Microsoft YaHei" w:hAnsi="Microsoft YaHei" w:cs="Microsoft YaHei" w:hint="eastAsia"/>
          <w:sz w:val="21"/>
          <w:szCs w:val="21"/>
        </w:rPr>
        <w:t>严格按论文</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研究范式</w:t>
      </w:r>
      <w:r>
        <w:rPr>
          <w:rFonts w:ascii="Microsoft YaHei" w:eastAsia="Microsoft YaHei" w:hAnsi="Microsoft YaHei" w:cs="Microsoft YaHei" w:hint="eastAsia"/>
          <w:sz w:val="21"/>
          <w:szCs w:val="21"/>
        </w:rPr>
        <w:t>解释</w:t>
      </w:r>
      <w:r>
        <w:rPr>
          <w:rFonts w:ascii="Segoe UI" w:hAnsi="Segoe UI" w:cs="Segoe UI"/>
          <w:sz w:val="21"/>
          <w:szCs w:val="21"/>
        </w:rPr>
        <w:t>“</w:t>
      </w:r>
      <w:r>
        <w:rPr>
          <w:rFonts w:ascii="Microsoft YaHei" w:eastAsia="Microsoft YaHei" w:hAnsi="Microsoft YaHei" w:cs="Microsoft YaHei" w:hint="eastAsia"/>
          <w:sz w:val="21"/>
          <w:szCs w:val="21"/>
        </w:rPr>
        <w:t>搜索空间与目标函数</w:t>
      </w:r>
      <w:r>
        <w:rPr>
          <w:rFonts w:ascii="Segoe UI" w:hAnsi="Segoe UI" w:cs="Segoe UI"/>
          <w:sz w:val="21"/>
          <w:szCs w:val="21"/>
        </w:rPr>
        <w:t>”</w:t>
      </w:r>
      <w:r>
        <w:rPr>
          <w:rFonts w:ascii="Microsoft YaHei" w:eastAsia="Microsoft YaHei" w:hAnsi="Microsoft YaHei" w:cs="Microsoft YaHei" w:hint="eastAsia"/>
          <w:sz w:val="21"/>
          <w:szCs w:val="21"/>
        </w:rPr>
        <w:t>，还是</w:t>
      </w:r>
      <w:r>
        <w:rPr>
          <w:rStyle w:val="Strong"/>
          <w:rFonts w:ascii="Microsoft YaHei" w:eastAsia="Microsoft YaHei" w:hAnsi="Microsoft YaHei" w:cs="Microsoft YaHei" w:hint="eastAsia"/>
          <w:sz w:val="21"/>
          <w:szCs w:val="21"/>
        </w:rPr>
        <w:t>抽象成工程可理解的设计空间（模块、损失、延迟、功耗等）并解释为什么有效</w:t>
      </w:r>
      <w:r>
        <w:rPr>
          <w:rFonts w:ascii="Microsoft YaHei" w:eastAsia="Microsoft YaHei" w:hAnsi="Microsoft YaHei" w:cs="Microsoft YaHei" w:hint="eastAsia"/>
          <w:sz w:val="21"/>
          <w:szCs w:val="21"/>
        </w:rPr>
        <w:t>？</w:t>
      </w:r>
      <w:r>
        <w:rPr>
          <w:rFonts w:ascii="Segoe UI" w:hAnsi="Segoe UI" w:cs="Segoe UI"/>
          <w:sz w:val="21"/>
          <w:szCs w:val="21"/>
        </w:rPr>
        <w:br/>
        <w:t xml:space="preserve">A) </w:t>
      </w:r>
      <w:r>
        <w:rPr>
          <w:rFonts w:ascii="Microsoft YaHei" w:eastAsia="Microsoft YaHei" w:hAnsi="Microsoft YaHei" w:cs="Microsoft YaHei" w:hint="eastAsia"/>
          <w:sz w:val="21"/>
          <w:szCs w:val="21"/>
        </w:rPr>
        <w:t>论文级</w:t>
      </w:r>
      <w:r>
        <w:rPr>
          <w:rFonts w:ascii="Segoe UI" w:hAnsi="Segoe UI" w:cs="Segoe UI"/>
          <w:sz w:val="21"/>
          <w:szCs w:val="21"/>
        </w:rPr>
        <w:t> </w:t>
      </w:r>
      <w:r>
        <w:rPr>
          <w:rFonts w:ascii="Segoe UI" w:hAnsi="Segoe UI" w:cs="Segoe UI"/>
          <w:sz w:val="21"/>
          <w:szCs w:val="21"/>
        </w:rPr>
        <w:t xml:space="preserve">B) </w:t>
      </w:r>
      <w:r>
        <w:rPr>
          <w:rFonts w:ascii="Microsoft YaHei" w:eastAsia="Microsoft YaHei" w:hAnsi="Microsoft YaHei" w:cs="Microsoft YaHei" w:hint="eastAsia"/>
          <w:sz w:val="21"/>
          <w:szCs w:val="21"/>
        </w:rPr>
        <w:t>工程级</w:t>
      </w:r>
      <w:r>
        <w:rPr>
          <w:rFonts w:ascii="Segoe UI" w:hAnsi="Segoe UI" w:cs="Segoe UI"/>
          <w:sz w:val="21"/>
          <w:szCs w:val="21"/>
        </w:rPr>
        <w:t> </w:t>
      </w:r>
      <w:r>
        <w:rPr>
          <w:rFonts w:ascii="Segoe UI" w:hAnsi="Segoe UI" w:cs="Segoe UI"/>
          <w:sz w:val="21"/>
          <w:szCs w:val="21"/>
        </w:rPr>
        <w:t xml:space="preserve">C) </w:t>
      </w:r>
      <w:r>
        <w:rPr>
          <w:rFonts w:ascii="Microsoft YaHei" w:eastAsia="Microsoft YaHei" w:hAnsi="Microsoft YaHei" w:cs="Microsoft YaHei" w:hint="eastAsia"/>
          <w:sz w:val="21"/>
          <w:szCs w:val="21"/>
        </w:rPr>
        <w:t>两者对照</w:t>
      </w:r>
    </w:p>
    <w:p w14:paraId="2A830A82" w14:textId="77777777" w:rsidR="001E7018" w:rsidRDefault="001E7018" w:rsidP="001E7018">
      <w:pPr>
        <w:spacing w:line="300" w:lineRule="atLeast"/>
        <w:rPr>
          <w:rFonts w:ascii="Segoe UI" w:hAnsi="Segoe UI" w:cs="Segoe UI"/>
          <w:sz w:val="21"/>
          <w:szCs w:val="21"/>
        </w:rPr>
      </w:pPr>
      <w:r>
        <w:rPr>
          <w:rFonts w:ascii="Microsoft YaHei" w:eastAsia="Microsoft YaHei" w:hAnsi="Microsoft YaHei" w:cs="Microsoft YaHei" w:hint="eastAsia"/>
          <w:sz w:val="21"/>
          <w:szCs w:val="21"/>
        </w:rPr>
        <w:t>或者你也可以直接回复</w:t>
      </w:r>
      <w:r>
        <w:rPr>
          <w:rFonts w:ascii="Segoe UI" w:hAnsi="Segoe UI" w:cs="Segoe UI"/>
          <w:sz w:val="21"/>
          <w:szCs w:val="21"/>
        </w:rPr>
        <w:t xml:space="preserve"> </w:t>
      </w:r>
      <w:r>
        <w:rPr>
          <w:rStyle w:val="Strong"/>
          <w:rFonts w:ascii="Segoe UI" w:hAnsi="Segoe UI" w:cs="Segoe UI"/>
          <w:sz w:val="21"/>
          <w:szCs w:val="21"/>
        </w:rPr>
        <w:t>“go ahead”</w:t>
      </w:r>
      <w:r>
        <w:rPr>
          <w:rFonts w:ascii="Microsoft YaHei" w:eastAsia="Microsoft YaHei" w:hAnsi="Microsoft YaHei" w:cs="Microsoft YaHei" w:hint="eastAsia"/>
          <w:sz w:val="21"/>
          <w:szCs w:val="21"/>
        </w:rPr>
        <w:t>，我将基于工程</w:t>
      </w:r>
      <w:r>
        <w:rPr>
          <w:rFonts w:ascii="Segoe UI" w:hAnsi="Segoe UI" w:cs="Segoe UI"/>
          <w:sz w:val="21"/>
          <w:szCs w:val="21"/>
        </w:rPr>
        <w:t xml:space="preserve"> + </w:t>
      </w:r>
      <w:r>
        <w:rPr>
          <w:rFonts w:ascii="Microsoft YaHei" w:eastAsia="Microsoft YaHei" w:hAnsi="Microsoft YaHei" w:cs="Microsoft YaHei" w:hint="eastAsia"/>
          <w:sz w:val="21"/>
          <w:szCs w:val="21"/>
        </w:rPr>
        <w:t>研究双视角，用中文给出完整分析。</w:t>
      </w:r>
    </w:p>
    <w:p w14:paraId="34763749" w14:textId="77777777" w:rsidR="000D5FBA" w:rsidRDefault="000D5FBA" w:rsidP="000D5FBA">
      <w:pPr>
        <w:spacing w:line="300" w:lineRule="atLeast"/>
        <w:rPr>
          <w:rFonts w:ascii="Segoe UI" w:hAnsi="Segoe UI" w:cs="Segoe UI"/>
          <w:sz w:val="21"/>
          <w:szCs w:val="21"/>
        </w:rPr>
      </w:pPr>
    </w:p>
    <w:p w14:paraId="2227B4B2" w14:textId="7E5A1184" w:rsidR="001E7018" w:rsidRDefault="001E7018" w:rsidP="000D5FBA">
      <w:pPr>
        <w:spacing w:line="300" w:lineRule="atLeast"/>
        <w:rPr>
          <w:rFonts w:ascii="Segoe UI" w:hAnsi="Segoe UI" w:cs="Segoe UI"/>
          <w:sz w:val="21"/>
          <w:szCs w:val="21"/>
        </w:rPr>
      </w:pPr>
      <w:r>
        <w:rPr>
          <w:rFonts w:ascii="Segoe UI" w:hAnsi="Segoe UI" w:cs="Segoe UI" w:hint="eastAsia"/>
          <w:sz w:val="21"/>
          <w:szCs w:val="21"/>
        </w:rPr>
        <w:t xml:space="preserve">Me: </w:t>
      </w:r>
    </w:p>
    <w:p w14:paraId="36688BD9" w14:textId="77777777" w:rsidR="001E7018" w:rsidRDefault="001E7018" w:rsidP="000D5FBA">
      <w:pPr>
        <w:spacing w:line="300" w:lineRule="atLeast"/>
        <w:rPr>
          <w:rFonts w:ascii="Segoe UI" w:hAnsi="Segoe UI" w:cs="Segoe UI"/>
          <w:sz w:val="21"/>
          <w:szCs w:val="21"/>
        </w:rPr>
      </w:pPr>
    </w:p>
    <w:p w14:paraId="27219CB1" w14:textId="77777777" w:rsidR="00C14A04" w:rsidRDefault="00C14A04" w:rsidP="00C14A04">
      <w:pPr>
        <w:shd w:val="clear" w:color="auto" w:fill="F5F5F5"/>
        <w:rPr>
          <w:rFonts w:ascii="Aptos" w:hAnsi="Aptos" w:cs="Segoe UI"/>
          <w:color w:val="5D5D5D"/>
        </w:rPr>
      </w:pPr>
      <w:r>
        <w:rPr>
          <w:rFonts w:ascii="Aptos" w:hAnsi="Aptos" w:cs="Segoe UI"/>
          <w:color w:val="5D5D5D"/>
        </w:rPr>
        <w:lastRenderedPageBreak/>
        <w:t xml:space="preserve">C) </w:t>
      </w:r>
      <w:r>
        <w:rPr>
          <w:rFonts w:ascii="Microsoft YaHei" w:eastAsia="Microsoft YaHei" w:hAnsi="Microsoft YaHei" w:cs="Microsoft YaHei" w:hint="eastAsia"/>
          <w:color w:val="5D5D5D"/>
        </w:rPr>
        <w:t>两者都要</w:t>
      </w:r>
      <w:r>
        <w:rPr>
          <w:rFonts w:ascii="Aptos" w:hAnsi="Aptos" w:cs="Segoe UI"/>
          <w:color w:val="5D5D5D"/>
        </w:rPr>
        <w:t xml:space="preserve"> A) </w:t>
      </w:r>
      <w:r>
        <w:rPr>
          <w:rFonts w:ascii="Microsoft YaHei" w:eastAsia="Microsoft YaHei" w:hAnsi="Microsoft YaHei" w:cs="Microsoft YaHei" w:hint="eastAsia"/>
          <w:color w:val="5D5D5D"/>
        </w:rPr>
        <w:t>患者声纹</w:t>
      </w:r>
      <w:r>
        <w:rPr>
          <w:rFonts w:ascii="Aptos" w:hAnsi="Aptos" w:cs="Segoe UI"/>
          <w:color w:val="5D5D5D"/>
        </w:rPr>
        <w:t>“</w:t>
      </w:r>
      <w:r>
        <w:rPr>
          <w:rFonts w:ascii="Microsoft YaHei" w:eastAsia="Microsoft YaHei" w:hAnsi="Microsoft YaHei" w:cs="Microsoft YaHei" w:hint="eastAsia"/>
          <w:color w:val="5D5D5D"/>
        </w:rPr>
        <w:t>无法预注册</w:t>
      </w:r>
      <w:r>
        <w:rPr>
          <w:rFonts w:ascii="Aptos" w:hAnsi="Aptos" w:cs="Segoe UI"/>
          <w:color w:val="5D5D5D"/>
        </w:rPr>
        <w:t>”</w:t>
      </w:r>
      <w:r>
        <w:rPr>
          <w:rFonts w:ascii="Microsoft YaHei" w:eastAsia="Microsoft YaHei" w:hAnsi="Microsoft YaHei" w:cs="Microsoft YaHei" w:hint="eastAsia"/>
          <w:color w:val="5D5D5D"/>
        </w:rPr>
        <w:t>时的建模策略与工程解法</w:t>
      </w:r>
      <w:r>
        <w:rPr>
          <w:rFonts w:ascii="Aptos" w:hAnsi="Aptos" w:cs="Segoe UI"/>
          <w:color w:val="5D5D5D"/>
        </w:rPr>
        <w:t xml:space="preserve"> C) </w:t>
      </w:r>
      <w:r>
        <w:rPr>
          <w:rFonts w:ascii="Microsoft YaHei" w:eastAsia="Microsoft YaHei" w:hAnsi="Microsoft YaHei" w:cs="Microsoft YaHei" w:hint="eastAsia"/>
          <w:color w:val="5D5D5D"/>
        </w:rPr>
        <w:t>两者对照</w:t>
      </w:r>
    </w:p>
    <w:p w14:paraId="4F84ED32" w14:textId="77777777" w:rsidR="00C14A04" w:rsidRDefault="00C14A04" w:rsidP="00C14A04"/>
    <w:p w14:paraId="41CA6866" w14:textId="77777777" w:rsidR="00C14A04" w:rsidRDefault="00C14A04" w:rsidP="000D5FBA">
      <w:pPr>
        <w:spacing w:line="300" w:lineRule="atLeast"/>
        <w:rPr>
          <w:rFonts w:ascii="Segoe UI" w:hAnsi="Segoe UI" w:cs="Segoe UI"/>
          <w:sz w:val="21"/>
          <w:szCs w:val="21"/>
        </w:rPr>
      </w:pPr>
    </w:p>
    <w:p w14:paraId="568463DC" w14:textId="77777777" w:rsidR="00C14A04" w:rsidRDefault="00C14A04" w:rsidP="000D5FBA">
      <w:pPr>
        <w:spacing w:line="300" w:lineRule="atLeast"/>
        <w:rPr>
          <w:rFonts w:ascii="Segoe UI" w:hAnsi="Segoe UI" w:cs="Segoe UI"/>
          <w:sz w:val="21"/>
          <w:szCs w:val="21"/>
        </w:rPr>
      </w:pPr>
    </w:p>
    <w:p w14:paraId="6EC863BC" w14:textId="0805BE7C" w:rsidR="00C14A04" w:rsidRDefault="00337451" w:rsidP="000D5FBA">
      <w:pPr>
        <w:spacing w:line="300" w:lineRule="atLeast"/>
        <w:rPr>
          <w:rFonts w:ascii="Segoe UI" w:hAnsi="Segoe UI" w:cs="Segoe UI"/>
          <w:sz w:val="21"/>
          <w:szCs w:val="21"/>
        </w:rPr>
      </w:pPr>
      <w:r>
        <w:rPr>
          <w:rFonts w:ascii="Segoe UI" w:hAnsi="Segoe UI" w:cs="Segoe UI"/>
          <w:sz w:val="21"/>
          <w:szCs w:val="21"/>
        </w:rPr>
        <w:t>Researcher</w:t>
      </w:r>
      <w:r>
        <w:rPr>
          <w:rFonts w:ascii="Segoe UI" w:hAnsi="Segoe UI" w:cs="Segoe UI" w:hint="eastAsia"/>
          <w:sz w:val="21"/>
          <w:szCs w:val="21"/>
        </w:rPr>
        <w:t>:</w:t>
      </w:r>
    </w:p>
    <w:p w14:paraId="68AAFD2F" w14:textId="77777777" w:rsidR="00337451" w:rsidRDefault="00337451" w:rsidP="000D5FBA">
      <w:pPr>
        <w:spacing w:line="300" w:lineRule="atLeast"/>
        <w:rPr>
          <w:rFonts w:ascii="Segoe UI" w:hAnsi="Segoe UI" w:cs="Segoe UI"/>
          <w:sz w:val="21"/>
          <w:szCs w:val="21"/>
        </w:rPr>
      </w:pPr>
    </w:p>
    <w:p w14:paraId="75687CB7" w14:textId="77777777" w:rsidR="00853FCA" w:rsidRDefault="00853FCA" w:rsidP="00853FCA">
      <w:pPr>
        <w:pStyle w:val="Heading1"/>
        <w:spacing w:line="300" w:lineRule="atLeast"/>
        <w:rPr>
          <w:rFonts w:ascii="Segoe UI" w:hAnsi="Segoe UI" w:cs="Segoe UI"/>
        </w:rPr>
      </w:pPr>
      <w:r>
        <w:rPr>
          <w:rFonts w:ascii="Segoe UI" w:hAnsi="Segoe UI" w:cs="Segoe UI"/>
        </w:rPr>
        <w:t>语音活动检测技术对比：</w:t>
      </w:r>
      <w:r>
        <w:rPr>
          <w:rFonts w:ascii="Segoe UI" w:hAnsi="Segoe UI" w:cs="Segoe UI"/>
        </w:rPr>
        <w:t>Personal VAD</w:t>
      </w:r>
      <w:r>
        <w:rPr>
          <w:rFonts w:ascii="Segoe UI" w:hAnsi="Segoe UI" w:cs="Segoe UI"/>
        </w:rPr>
        <w:t>、</w:t>
      </w:r>
      <w:r>
        <w:rPr>
          <w:rFonts w:ascii="Segoe UI" w:hAnsi="Segoe UI" w:cs="Segoe UI"/>
        </w:rPr>
        <w:t>CNN+</w:t>
      </w:r>
      <w:r>
        <w:rPr>
          <w:rFonts w:ascii="Segoe UI" w:hAnsi="Segoe UI" w:cs="Segoe UI"/>
        </w:rPr>
        <w:t>注意力</w:t>
      </w:r>
      <w:r>
        <w:rPr>
          <w:rFonts w:ascii="Segoe UI" w:hAnsi="Segoe UI" w:cs="Segoe UI"/>
        </w:rPr>
        <w:t> VAD</w:t>
      </w:r>
      <w:r>
        <w:rPr>
          <w:rFonts w:ascii="Segoe UI" w:hAnsi="Segoe UI" w:cs="Segoe UI"/>
        </w:rPr>
        <w:t>、</w:t>
      </w:r>
      <w:r>
        <w:rPr>
          <w:rFonts w:ascii="Segoe UI" w:hAnsi="Segoe UI" w:cs="Segoe UI"/>
        </w:rPr>
        <w:t>NAS</w:t>
      </w:r>
      <w:r>
        <w:rPr>
          <w:rFonts w:ascii="Segoe UI" w:hAnsi="Segoe UI" w:cs="Segoe UI"/>
        </w:rPr>
        <w:noBreakHyphen/>
        <w:t xml:space="preserve">VAD </w:t>
      </w:r>
      <w:r>
        <w:rPr>
          <w:rFonts w:ascii="Segoe UI" w:hAnsi="Segoe UI" w:cs="Segoe UI"/>
        </w:rPr>
        <w:t>与语义</w:t>
      </w:r>
      <w:r>
        <w:rPr>
          <w:rFonts w:ascii="Segoe UI" w:hAnsi="Segoe UI" w:cs="Segoe UI"/>
        </w:rPr>
        <w:t> VAD</w:t>
      </w:r>
    </w:p>
    <w:p w14:paraId="44855D2F" w14:textId="77777777" w:rsidR="00853FCA" w:rsidRDefault="00853FCA" w:rsidP="00853FCA">
      <w:pPr>
        <w:pStyle w:val="Heading2"/>
        <w:spacing w:line="300" w:lineRule="atLeast"/>
        <w:rPr>
          <w:rFonts w:ascii="Segoe UI" w:hAnsi="Segoe UI" w:cs="Segoe UI"/>
        </w:rPr>
      </w:pPr>
      <w:r>
        <w:rPr>
          <w:rFonts w:ascii="Segoe UI" w:hAnsi="Segoe UI" w:cs="Segoe UI"/>
        </w:rPr>
        <w:t>一、</w:t>
      </w:r>
      <w:r>
        <w:rPr>
          <w:rFonts w:ascii="Segoe UI" w:hAnsi="Segoe UI" w:cs="Segoe UI"/>
        </w:rPr>
        <w:t>Personal VAD</w:t>
      </w:r>
      <w:r>
        <w:rPr>
          <w:rFonts w:ascii="Segoe UI" w:hAnsi="Segoe UI" w:cs="Segoe UI"/>
        </w:rPr>
        <w:t>：说话人定制的语音活动检</w:t>
      </w:r>
      <w:r>
        <w:rPr>
          <w:rFonts w:ascii="Microsoft YaHei" w:eastAsia="Microsoft YaHei" w:hAnsi="Microsoft YaHei" w:cs="Microsoft YaHei" w:hint="eastAsia"/>
        </w:rPr>
        <w:t>测</w:t>
      </w:r>
    </w:p>
    <w:p w14:paraId="4B54B2B5" w14:textId="77777777" w:rsidR="00853FCA" w:rsidRDefault="00853FCA" w:rsidP="00853FCA">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研究背景与原理：</w:t>
      </w:r>
      <w:r>
        <w:rPr>
          <w:rFonts w:ascii="Segoe UI" w:hAnsi="Segoe UI" w:cs="Segoe UI"/>
          <w:sz w:val="21"/>
          <w:szCs w:val="21"/>
        </w:rPr>
        <w:t xml:space="preserve"> Personal VAD</w:t>
      </w:r>
      <w:r>
        <w:rPr>
          <w:rFonts w:ascii="Microsoft YaHei" w:eastAsia="Microsoft YaHei" w:hAnsi="Microsoft YaHei" w:cs="Microsoft YaHei" w:hint="eastAsia"/>
          <w:sz w:val="21"/>
          <w:szCs w:val="21"/>
        </w:rPr>
        <w:t>（个性化说话人条件化</w:t>
      </w:r>
      <w:r>
        <w:rPr>
          <w:rFonts w:ascii="Segoe UI" w:hAnsi="Segoe UI" w:cs="Segoe UI"/>
          <w:sz w:val="21"/>
          <w:szCs w:val="21"/>
        </w:rPr>
        <w:t>VAD</w:t>
      </w:r>
      <w:r>
        <w:rPr>
          <w:rFonts w:ascii="Microsoft YaHei" w:eastAsia="Microsoft YaHei" w:hAnsi="Microsoft YaHei" w:cs="Microsoft YaHei" w:hint="eastAsia"/>
          <w:sz w:val="21"/>
          <w:szCs w:val="21"/>
        </w:rPr>
        <w:t>）专注于检测</w:t>
      </w:r>
      <w:r>
        <w:rPr>
          <w:rStyle w:val="Strong"/>
          <w:rFonts w:ascii="Microsoft YaHei" w:eastAsia="Microsoft YaHei" w:hAnsi="Microsoft YaHei" w:cs="Microsoft YaHei" w:hint="eastAsia"/>
          <w:sz w:val="21"/>
          <w:szCs w:val="21"/>
        </w:rPr>
        <w:t>特定目标说话人</w:t>
      </w:r>
      <w:r>
        <w:rPr>
          <w:rFonts w:ascii="Microsoft YaHei" w:eastAsia="Microsoft YaHei" w:hAnsi="Microsoft YaHei" w:cs="Microsoft YaHei" w:hint="eastAsia"/>
          <w:sz w:val="21"/>
          <w:szCs w:val="21"/>
        </w:rPr>
        <w:t>的语音活动。传统</w:t>
      </w:r>
      <w:r>
        <w:rPr>
          <w:rFonts w:ascii="Segoe UI" w:hAnsi="Segoe UI" w:cs="Segoe UI"/>
          <w:sz w:val="21"/>
          <w:szCs w:val="21"/>
        </w:rPr>
        <w:t>VAD</w:t>
      </w:r>
      <w:r>
        <w:rPr>
          <w:rFonts w:ascii="Microsoft YaHei" w:eastAsia="Microsoft YaHei" w:hAnsi="Microsoft YaHei" w:cs="Microsoft YaHei" w:hint="eastAsia"/>
          <w:sz w:val="21"/>
          <w:szCs w:val="21"/>
        </w:rPr>
        <w:t>只判断</w:t>
      </w:r>
      <w:r>
        <w:rPr>
          <w:rFonts w:ascii="Segoe UI" w:hAnsi="Segoe UI" w:cs="Segoe UI"/>
          <w:sz w:val="21"/>
          <w:szCs w:val="21"/>
        </w:rPr>
        <w:t>“</w:t>
      </w:r>
      <w:r>
        <w:rPr>
          <w:rFonts w:ascii="Microsoft YaHei" w:eastAsia="Microsoft YaHei" w:hAnsi="Microsoft YaHei" w:cs="Microsoft YaHei" w:hint="eastAsia"/>
          <w:sz w:val="21"/>
          <w:szCs w:val="21"/>
        </w:rPr>
        <w:t>有无语音</w:t>
      </w:r>
      <w:r>
        <w:rPr>
          <w:rFonts w:ascii="Segoe UI" w:hAnsi="Segoe UI" w:cs="Segoe UI"/>
          <w:sz w:val="21"/>
          <w:szCs w:val="21"/>
        </w:rPr>
        <w:t>”</w:t>
      </w:r>
      <w:r>
        <w:rPr>
          <w:rFonts w:ascii="Microsoft YaHei" w:eastAsia="Microsoft YaHei" w:hAnsi="Microsoft YaHei" w:cs="Microsoft YaHei" w:hint="eastAsia"/>
          <w:sz w:val="21"/>
          <w:szCs w:val="21"/>
        </w:rPr>
        <w:t>，而</w:t>
      </w:r>
      <w:r>
        <w:rPr>
          <w:rFonts w:ascii="Segoe UI" w:hAnsi="Segoe UI" w:cs="Segoe UI"/>
          <w:sz w:val="21"/>
          <w:szCs w:val="21"/>
        </w:rPr>
        <w:t>Personal VAD</w:t>
      </w:r>
      <w:r>
        <w:rPr>
          <w:rFonts w:ascii="Microsoft YaHei" w:eastAsia="Microsoft YaHei" w:hAnsi="Microsoft YaHei" w:cs="Microsoft YaHei" w:hint="eastAsia"/>
          <w:sz w:val="21"/>
          <w:szCs w:val="21"/>
        </w:rPr>
        <w:t>扩展为</w:t>
      </w:r>
      <w:r>
        <w:rPr>
          <w:rStyle w:val="Strong"/>
          <w:rFonts w:ascii="Microsoft YaHei" w:eastAsia="Microsoft YaHei" w:hAnsi="Microsoft YaHei" w:cs="Microsoft YaHei" w:hint="eastAsia"/>
          <w:sz w:val="21"/>
          <w:szCs w:val="21"/>
        </w:rPr>
        <w:t>三分类</w:t>
      </w:r>
      <w:r>
        <w:rPr>
          <w:rFonts w:ascii="Microsoft YaHei" w:eastAsia="Microsoft YaHei" w:hAnsi="Microsoft YaHei" w:cs="Microsoft YaHei" w:hint="eastAsia"/>
          <w:sz w:val="21"/>
          <w:szCs w:val="21"/>
        </w:rPr>
        <w:t>：非语音、目标说话人语音、非目标说话人语音。其核心是在一个</w:t>
      </w:r>
      <w:r>
        <w:rPr>
          <w:rStyle w:val="Emphasis"/>
          <w:rFonts w:ascii="Microsoft YaHei" w:eastAsia="Microsoft YaHei" w:hAnsi="Microsoft YaHei" w:cs="Microsoft YaHei" w:hint="eastAsia"/>
          <w:sz w:val="21"/>
          <w:szCs w:val="21"/>
        </w:rPr>
        <w:t>轻量级神经网络</w:t>
      </w:r>
      <w:r>
        <w:rPr>
          <w:rFonts w:ascii="Microsoft YaHei" w:eastAsia="Microsoft YaHei" w:hAnsi="Microsoft YaHei" w:cs="Microsoft YaHei" w:hint="eastAsia"/>
          <w:sz w:val="21"/>
          <w:szCs w:val="21"/>
        </w:rPr>
        <w:t>中引入目标说话人的</w:t>
      </w:r>
      <w:r>
        <w:rPr>
          <w:rStyle w:val="Strong"/>
          <w:rFonts w:ascii="Microsoft YaHei" w:eastAsia="Microsoft YaHei" w:hAnsi="Microsoft YaHei" w:cs="Microsoft YaHei" w:hint="eastAsia"/>
          <w:sz w:val="21"/>
          <w:szCs w:val="21"/>
        </w:rPr>
        <w:t>嵌入向量</w:t>
      </w:r>
      <w:r>
        <w:rPr>
          <w:rFonts w:ascii="Microsoft YaHei" w:eastAsia="Microsoft YaHei" w:hAnsi="Microsoft YaHei" w:cs="Microsoft YaHei" w:hint="eastAsia"/>
          <w:sz w:val="21"/>
          <w:szCs w:val="21"/>
        </w:rPr>
        <w:t>（声纹）作为条件，使模型仅在检测到目标用户讲话时才输出触发信号。这一方法旨在</w:t>
      </w:r>
      <w:r>
        <w:rPr>
          <w:rStyle w:val="Strong"/>
          <w:rFonts w:ascii="Microsoft YaHei" w:eastAsia="Microsoft YaHei" w:hAnsi="Microsoft YaHei" w:cs="Microsoft YaHei" w:hint="eastAsia"/>
          <w:sz w:val="21"/>
          <w:szCs w:val="21"/>
        </w:rPr>
        <w:t>节省下游资源</w:t>
      </w:r>
      <w:r>
        <w:rPr>
          <w:rFonts w:ascii="Microsoft YaHei" w:eastAsia="Microsoft YaHei" w:hAnsi="Microsoft YaHei" w:cs="Microsoft YaHei" w:hint="eastAsia"/>
          <w:sz w:val="21"/>
          <w:szCs w:val="21"/>
        </w:rPr>
        <w:t>：例如在设备端，只让后续昂贵的</w:t>
      </w:r>
      <w:r>
        <w:rPr>
          <w:rFonts w:ascii="Segoe UI" w:hAnsi="Segoe UI" w:cs="Segoe UI"/>
          <w:sz w:val="21"/>
          <w:szCs w:val="21"/>
        </w:rPr>
        <w:t>ASR</w:t>
      </w:r>
      <w:r>
        <w:rPr>
          <w:rFonts w:ascii="Microsoft YaHei" w:eastAsia="Microsoft YaHei" w:hAnsi="Microsoft YaHei" w:cs="Microsoft YaHei" w:hint="eastAsia"/>
          <w:sz w:val="21"/>
          <w:szCs w:val="21"/>
        </w:rPr>
        <w:t>（自动语音识别）在目标用户讲话时启动，从而减少无关语音造成的电池和算力浪费。</w:t>
      </w:r>
      <w:r>
        <w:rPr>
          <w:rFonts w:ascii="Segoe UI" w:hAnsi="Segoe UI" w:cs="Segoe UI"/>
          <w:sz w:val="21"/>
          <w:szCs w:val="21"/>
        </w:rPr>
        <w:t>Google</w:t>
      </w:r>
      <w:r>
        <w:rPr>
          <w:rFonts w:ascii="Microsoft YaHei" w:eastAsia="Microsoft YaHei" w:hAnsi="Microsoft YaHei" w:cs="Microsoft YaHei" w:hint="eastAsia"/>
          <w:sz w:val="21"/>
          <w:szCs w:val="21"/>
        </w:rPr>
        <w:t>的研究表明，通过这样联合训练的模型，只需约</w:t>
      </w:r>
      <w:r>
        <w:rPr>
          <w:rFonts w:ascii="Segoe UI" w:hAnsi="Segoe UI" w:cs="Segoe UI"/>
          <w:sz w:val="21"/>
          <w:szCs w:val="21"/>
        </w:rPr>
        <w:t>13</w:t>
      </w:r>
      <w:r>
        <w:rPr>
          <w:rFonts w:ascii="Microsoft YaHei" w:eastAsia="Microsoft YaHei" w:hAnsi="Microsoft YaHei" w:cs="Microsoft YaHei" w:hint="eastAsia"/>
          <w:sz w:val="21"/>
          <w:szCs w:val="21"/>
        </w:rPr>
        <w:t>万参数就能超越将</w:t>
      </w:r>
      <w:r>
        <w:rPr>
          <w:rStyle w:val="Strong"/>
          <w:rFonts w:ascii="Microsoft YaHei" w:eastAsia="Microsoft YaHei" w:hAnsi="Microsoft YaHei" w:cs="Microsoft YaHei" w:hint="eastAsia"/>
          <w:sz w:val="21"/>
          <w:szCs w:val="21"/>
        </w:rPr>
        <w:t>普通</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说话人识别</w:t>
      </w:r>
      <w:r>
        <w:rPr>
          <w:rFonts w:ascii="Microsoft YaHei" w:eastAsia="Microsoft YaHei" w:hAnsi="Microsoft YaHei" w:cs="Microsoft YaHei" w:hint="eastAsia"/>
          <w:sz w:val="21"/>
          <w:szCs w:val="21"/>
        </w:rPr>
        <w:t>串联的传统方案。这意味着</w:t>
      </w:r>
      <w:r>
        <w:rPr>
          <w:rFonts w:ascii="Segoe UI" w:hAnsi="Segoe UI" w:cs="Segoe UI"/>
          <w:sz w:val="21"/>
          <w:szCs w:val="21"/>
        </w:rPr>
        <w:t>Personal VAD</w:t>
      </w:r>
      <w:r>
        <w:rPr>
          <w:rFonts w:ascii="Microsoft YaHei" w:eastAsia="Microsoft YaHei" w:hAnsi="Microsoft YaHei" w:cs="Microsoft YaHei" w:hint="eastAsia"/>
          <w:sz w:val="21"/>
          <w:szCs w:val="21"/>
        </w:rPr>
        <w:t>实现了更高效的架构：用</w:t>
      </w:r>
      <w:r>
        <w:rPr>
          <w:rStyle w:val="Strong"/>
          <w:rFonts w:ascii="Microsoft YaHei" w:eastAsia="Microsoft YaHei" w:hAnsi="Microsoft YaHei" w:cs="Microsoft YaHei" w:hint="eastAsia"/>
          <w:sz w:val="21"/>
          <w:szCs w:val="21"/>
        </w:rPr>
        <w:t>单一小模型</w:t>
      </w:r>
      <w:r>
        <w:rPr>
          <w:rFonts w:ascii="Microsoft YaHei" w:eastAsia="Microsoft YaHei" w:hAnsi="Microsoft YaHei" w:cs="Microsoft YaHei" w:hint="eastAsia"/>
          <w:sz w:val="21"/>
          <w:szCs w:val="21"/>
        </w:rPr>
        <w:t>同时完成说话人判别和语音检测两项任务，响应每帧音频即给出决策。</w:t>
      </w:r>
      <w:r>
        <w:rPr>
          <w:rFonts w:ascii="Segoe UI" w:hAnsi="Segoe UI" w:cs="Segoe UI"/>
          <w:sz w:val="21"/>
          <w:szCs w:val="21"/>
        </w:rPr>
        <w:t xml:space="preserve"> </w:t>
      </w:r>
      <w:hyperlink r:id="rId30" w:history="1">
        <w:r>
          <w:rPr>
            <w:rStyle w:val="Hyperlink"/>
            <w:rFonts w:ascii="Segoe UI" w:hAnsi="Segoe UI" w:cs="Segoe UI"/>
            <w:sz w:val="21"/>
            <w:szCs w:val="21"/>
          </w:rPr>
          <w:t>[arxiv.org]</w:t>
        </w:r>
      </w:hyperlink>
      <w:r>
        <w:rPr>
          <w:rFonts w:ascii="Segoe UI" w:hAnsi="Segoe UI" w:cs="Segoe UI"/>
          <w:sz w:val="21"/>
          <w:szCs w:val="21"/>
        </w:rPr>
        <w:t xml:space="preserve"> </w:t>
      </w:r>
      <w:hyperlink r:id="rId31" w:history="1">
        <w:r>
          <w:rPr>
            <w:rStyle w:val="Hyperlink"/>
            <w:rFonts w:ascii="Segoe UI" w:hAnsi="Segoe UI" w:cs="Segoe UI"/>
            <w:sz w:val="21"/>
            <w:szCs w:val="21"/>
          </w:rPr>
          <w:t>[arxiv.org]</w:t>
        </w:r>
      </w:hyperlink>
      <w:r>
        <w:rPr>
          <w:rFonts w:ascii="Segoe UI" w:hAnsi="Segoe UI" w:cs="Segoe UI"/>
          <w:sz w:val="21"/>
          <w:szCs w:val="21"/>
        </w:rPr>
        <w:t xml:space="preserve">, </w:t>
      </w:r>
      <w:hyperlink r:id="rId32" w:history="1">
        <w:r>
          <w:rPr>
            <w:rStyle w:val="Hyperlink"/>
            <w:rFonts w:ascii="Segoe UI" w:hAnsi="Segoe UI" w:cs="Segoe UI"/>
            <w:sz w:val="21"/>
            <w:szCs w:val="21"/>
          </w:rPr>
          <w:t>[arxiv.org]</w:t>
        </w:r>
      </w:hyperlink>
      <w:r>
        <w:rPr>
          <w:rFonts w:ascii="Segoe UI" w:hAnsi="Segoe UI" w:cs="Segoe UI"/>
          <w:sz w:val="21"/>
          <w:szCs w:val="21"/>
        </w:rPr>
        <w:t xml:space="preserve"> </w:t>
      </w:r>
      <w:hyperlink r:id="rId33" w:history="1">
        <w:r>
          <w:rPr>
            <w:rStyle w:val="Hyperlink"/>
            <w:rFonts w:ascii="Segoe UI" w:hAnsi="Segoe UI" w:cs="Segoe UI"/>
            <w:sz w:val="21"/>
            <w:szCs w:val="21"/>
          </w:rPr>
          <w:t>[arxiv.org]</w:t>
        </w:r>
      </w:hyperlink>
      <w:r>
        <w:rPr>
          <w:rFonts w:ascii="Segoe UI" w:hAnsi="Segoe UI" w:cs="Segoe UI"/>
          <w:sz w:val="21"/>
          <w:szCs w:val="21"/>
        </w:rPr>
        <w:t xml:space="preserve">, </w:t>
      </w:r>
      <w:hyperlink r:id="rId34" w:history="1">
        <w:r>
          <w:rPr>
            <w:rStyle w:val="Hyperlink"/>
            <w:rFonts w:ascii="Segoe UI" w:hAnsi="Segoe UI" w:cs="Segoe UI"/>
            <w:sz w:val="21"/>
            <w:szCs w:val="21"/>
          </w:rPr>
          <w:t>[arxiv.org]</w:t>
        </w:r>
      </w:hyperlink>
      <w:r>
        <w:rPr>
          <w:rFonts w:ascii="Segoe UI" w:hAnsi="Segoe UI" w:cs="Segoe UI"/>
          <w:sz w:val="21"/>
          <w:szCs w:val="21"/>
        </w:rPr>
        <w:t xml:space="preserve"> </w:t>
      </w:r>
      <w:hyperlink r:id="rId35" w:history="1">
        <w:r>
          <w:rPr>
            <w:rStyle w:val="Hyperlink"/>
            <w:rFonts w:ascii="Segoe UI" w:hAnsi="Segoe UI" w:cs="Segoe UI"/>
            <w:sz w:val="21"/>
            <w:szCs w:val="21"/>
          </w:rPr>
          <w:t>[arxiv.org]</w:t>
        </w:r>
      </w:hyperlink>
    </w:p>
    <w:p w14:paraId="0B58B368" w14:textId="77777777" w:rsidR="00853FCA" w:rsidRDefault="00853FCA" w:rsidP="00853FCA">
      <w:pPr>
        <w:spacing w:line="300" w:lineRule="atLeast"/>
        <w:rPr>
          <w:rFonts w:ascii="Segoe UI" w:hAnsi="Segoe UI" w:cs="Segoe UI"/>
          <w:sz w:val="21"/>
          <w:szCs w:val="21"/>
        </w:rPr>
      </w:pPr>
      <w:r>
        <w:rPr>
          <w:rFonts w:ascii="Segoe UI" w:hAnsi="Segoe UI" w:cs="Segoe UI"/>
          <w:sz w:val="21"/>
          <w:szCs w:val="21"/>
        </w:rPr>
        <w:t>Personal VAD</w:t>
      </w:r>
      <w:r>
        <w:rPr>
          <w:rFonts w:ascii="Microsoft YaHei" w:eastAsia="Microsoft YaHei" w:hAnsi="Microsoft YaHei" w:cs="Microsoft YaHei" w:hint="eastAsia"/>
          <w:sz w:val="21"/>
          <w:szCs w:val="21"/>
        </w:rPr>
        <w:t>的出现解决了</w:t>
      </w:r>
      <w:r>
        <w:rPr>
          <w:rStyle w:val="Strong"/>
          <w:rFonts w:ascii="Microsoft YaHei" w:eastAsia="Microsoft YaHei" w:hAnsi="Microsoft YaHei" w:cs="Microsoft YaHei" w:hint="eastAsia"/>
          <w:sz w:val="21"/>
          <w:szCs w:val="21"/>
        </w:rPr>
        <w:t>嘈杂和多说话人场景</w:t>
      </w:r>
      <w:r>
        <w:rPr>
          <w:rFonts w:ascii="Microsoft YaHei" w:eastAsia="Microsoft YaHei" w:hAnsi="Microsoft YaHei" w:cs="Microsoft YaHei" w:hint="eastAsia"/>
          <w:sz w:val="21"/>
          <w:szCs w:val="21"/>
        </w:rPr>
        <w:t>下的误触发问题。在实际场景中，如果环境中有其他人在说话或有电视声，传统</w:t>
      </w:r>
      <w:r>
        <w:rPr>
          <w:rFonts w:ascii="Segoe UI" w:hAnsi="Segoe UI" w:cs="Segoe UI"/>
          <w:sz w:val="21"/>
          <w:szCs w:val="21"/>
        </w:rPr>
        <w:t>VAD</w:t>
      </w:r>
      <w:r>
        <w:rPr>
          <w:rFonts w:ascii="Microsoft YaHei" w:eastAsia="Microsoft YaHei" w:hAnsi="Microsoft YaHei" w:cs="Microsoft YaHei" w:hint="eastAsia"/>
          <w:sz w:val="21"/>
          <w:szCs w:val="21"/>
        </w:rPr>
        <w:t>会把这些非目标声音也当作语音处理，导致系统被频繁触发，不但干扰下游</w:t>
      </w:r>
      <w:r>
        <w:rPr>
          <w:rFonts w:ascii="Segoe UI" w:hAnsi="Segoe UI" w:cs="Segoe UI"/>
          <w:sz w:val="21"/>
          <w:szCs w:val="21"/>
        </w:rPr>
        <w:t>ASR</w:t>
      </w:r>
      <w:r>
        <w:rPr>
          <w:rFonts w:ascii="Microsoft YaHei" w:eastAsia="Microsoft YaHei" w:hAnsi="Microsoft YaHei" w:cs="Microsoft YaHei" w:hint="eastAsia"/>
          <w:sz w:val="21"/>
          <w:szCs w:val="21"/>
        </w:rPr>
        <w:t>结果，还</w:t>
      </w:r>
      <w:r>
        <w:rPr>
          <w:rStyle w:val="Strong"/>
          <w:rFonts w:ascii="Microsoft YaHei" w:eastAsia="Microsoft YaHei" w:hAnsi="Microsoft YaHei" w:cs="Microsoft YaHei" w:hint="eastAsia"/>
          <w:sz w:val="21"/>
          <w:szCs w:val="21"/>
        </w:rPr>
        <w:t>平白耗费算力</w:t>
      </w:r>
      <w:r>
        <w:rPr>
          <w:rFonts w:ascii="Microsoft YaHei" w:eastAsia="Microsoft YaHei" w:hAnsi="Microsoft YaHei" w:cs="Microsoft YaHei" w:hint="eastAsia"/>
          <w:sz w:val="21"/>
          <w:szCs w:val="21"/>
        </w:rPr>
        <w:t>。相比之下，</w:t>
      </w:r>
      <w:r>
        <w:rPr>
          <w:rFonts w:ascii="Segoe UI" w:hAnsi="Segoe UI" w:cs="Segoe UI"/>
          <w:sz w:val="21"/>
          <w:szCs w:val="21"/>
        </w:rPr>
        <w:t>Personal VAD</w:t>
      </w:r>
      <w:r>
        <w:rPr>
          <w:rFonts w:ascii="Microsoft YaHei" w:eastAsia="Microsoft YaHei" w:hAnsi="Microsoft YaHei" w:cs="Microsoft YaHei" w:hint="eastAsia"/>
          <w:sz w:val="21"/>
          <w:szCs w:val="21"/>
        </w:rPr>
        <w:t>利用目标说话人的预先</w:t>
      </w:r>
      <w:r>
        <w:rPr>
          <w:rStyle w:val="Strong"/>
          <w:rFonts w:ascii="Microsoft YaHei" w:eastAsia="Microsoft YaHei" w:hAnsi="Microsoft YaHei" w:cs="Microsoft YaHei" w:hint="eastAsia"/>
          <w:sz w:val="21"/>
          <w:szCs w:val="21"/>
        </w:rPr>
        <w:t>注册声纹</w:t>
      </w:r>
      <w:r>
        <w:rPr>
          <w:rFonts w:ascii="Microsoft YaHei" w:eastAsia="Microsoft YaHei" w:hAnsi="Microsoft YaHei" w:cs="Microsoft YaHei" w:hint="eastAsia"/>
          <w:sz w:val="21"/>
          <w:szCs w:val="21"/>
        </w:rPr>
        <w:t>进行比对，能够在帧级别</w:t>
      </w:r>
      <w:r>
        <w:rPr>
          <w:rStyle w:val="Strong"/>
          <w:rFonts w:ascii="Microsoft YaHei" w:eastAsia="Microsoft YaHei" w:hAnsi="Microsoft YaHei" w:cs="Microsoft YaHei" w:hint="eastAsia"/>
          <w:sz w:val="21"/>
          <w:szCs w:val="21"/>
        </w:rPr>
        <w:t>过滤掉非目标的语音</w:t>
      </w:r>
      <w:r>
        <w:rPr>
          <w:rFonts w:ascii="Microsoft YaHei" w:eastAsia="Microsoft YaHei" w:hAnsi="Microsoft YaHei" w:cs="Microsoft YaHei" w:hint="eastAsia"/>
          <w:sz w:val="21"/>
          <w:szCs w:val="21"/>
        </w:rPr>
        <w:t>。它并不试图区分每个非目标说话人的身份，这在很多应用中是多余的；只要确认</w:t>
      </w:r>
      <w:r>
        <w:rPr>
          <w:rFonts w:ascii="Segoe UI" w:hAnsi="Segoe UI" w:cs="Segoe UI"/>
          <w:sz w:val="21"/>
          <w:szCs w:val="21"/>
        </w:rPr>
        <w:t>“</w:t>
      </w:r>
      <w:r>
        <w:rPr>
          <w:rFonts w:ascii="Microsoft YaHei" w:eastAsia="Microsoft YaHei" w:hAnsi="Microsoft YaHei" w:cs="Microsoft YaHei" w:hint="eastAsia"/>
          <w:sz w:val="21"/>
          <w:szCs w:val="21"/>
        </w:rPr>
        <w:t>是不是我的目标用户在说话</w:t>
      </w:r>
      <w:r>
        <w:rPr>
          <w:rFonts w:ascii="Segoe UI" w:hAnsi="Segoe UI" w:cs="Segoe UI"/>
          <w:sz w:val="21"/>
          <w:szCs w:val="21"/>
        </w:rPr>
        <w:t>”</w:t>
      </w:r>
      <w:r>
        <w:rPr>
          <w:rFonts w:ascii="Microsoft YaHei" w:eastAsia="Microsoft YaHei" w:hAnsi="Microsoft YaHei" w:cs="Microsoft YaHei" w:hint="eastAsia"/>
          <w:sz w:val="21"/>
          <w:szCs w:val="21"/>
        </w:rPr>
        <w:t>即可。这一点降低了任务复杂度：不同于说话人分离</w:t>
      </w:r>
      <w:r>
        <w:rPr>
          <w:rFonts w:ascii="Segoe UI" w:hAnsi="Segoe UI" w:cs="Segoe UI"/>
          <w:sz w:val="21"/>
          <w:szCs w:val="21"/>
        </w:rPr>
        <w:t>/</w:t>
      </w:r>
      <w:r>
        <w:rPr>
          <w:rFonts w:ascii="Microsoft YaHei" w:eastAsia="Microsoft YaHei" w:hAnsi="Microsoft YaHei" w:cs="Microsoft YaHei" w:hint="eastAsia"/>
          <w:sz w:val="21"/>
          <w:szCs w:val="21"/>
        </w:rPr>
        <w:t>分段（</w:t>
      </w:r>
      <w:r>
        <w:rPr>
          <w:rFonts w:ascii="Segoe UI" w:hAnsi="Segoe UI" w:cs="Segoe UI"/>
          <w:sz w:val="21"/>
          <w:szCs w:val="21"/>
        </w:rPr>
        <w:t>diarization</w:t>
      </w:r>
      <w:r>
        <w:rPr>
          <w:rFonts w:ascii="Microsoft YaHei" w:eastAsia="Microsoft YaHei" w:hAnsi="Microsoft YaHei" w:cs="Microsoft YaHei" w:hint="eastAsia"/>
          <w:sz w:val="21"/>
          <w:szCs w:val="21"/>
        </w:rPr>
        <w:t>）需要为多个未知说话人打标签，</w:t>
      </w:r>
      <w:r>
        <w:rPr>
          <w:rFonts w:ascii="Segoe UI" w:hAnsi="Segoe UI" w:cs="Segoe UI"/>
          <w:sz w:val="21"/>
          <w:szCs w:val="21"/>
        </w:rPr>
        <w:t>Personal VAD</w:t>
      </w:r>
      <w:r>
        <w:rPr>
          <w:rFonts w:ascii="Microsoft YaHei" w:eastAsia="Microsoft YaHei" w:hAnsi="Microsoft YaHei" w:cs="Microsoft YaHei" w:hint="eastAsia"/>
          <w:sz w:val="21"/>
          <w:szCs w:val="21"/>
        </w:rPr>
        <w:t>只关心目标</w:t>
      </w:r>
      <w:r>
        <w:rPr>
          <w:rFonts w:ascii="Segoe UI" w:hAnsi="Segoe UI" w:cs="Segoe UI"/>
          <w:sz w:val="21"/>
          <w:szCs w:val="21"/>
        </w:rPr>
        <w:t xml:space="preserve"> vs. </w:t>
      </w:r>
      <w:r>
        <w:rPr>
          <w:rFonts w:ascii="Microsoft YaHei" w:eastAsia="Microsoft YaHei" w:hAnsi="Microsoft YaHei" w:cs="Microsoft YaHei" w:hint="eastAsia"/>
          <w:sz w:val="21"/>
          <w:szCs w:val="21"/>
        </w:rPr>
        <w:t>其他。同时，由于其逐帧运行且模型小，满足</w:t>
      </w:r>
      <w:r>
        <w:rPr>
          <w:rStyle w:val="Strong"/>
          <w:rFonts w:ascii="Microsoft YaHei" w:eastAsia="Microsoft YaHei" w:hAnsi="Microsoft YaHei" w:cs="Microsoft YaHei" w:hint="eastAsia"/>
          <w:sz w:val="21"/>
          <w:szCs w:val="21"/>
        </w:rPr>
        <w:t>实时性</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低延迟</w:t>
      </w:r>
      <w:r>
        <w:rPr>
          <w:rFonts w:ascii="Microsoft YaHei" w:eastAsia="Microsoft YaHei" w:hAnsi="Microsoft YaHei" w:cs="Microsoft YaHei" w:hint="eastAsia"/>
          <w:sz w:val="21"/>
          <w:szCs w:val="21"/>
        </w:rPr>
        <w:t>要求。研究人员强调，与需要整句分析的高级说话人识别技术不同，</w:t>
      </w:r>
      <w:r>
        <w:rPr>
          <w:rFonts w:ascii="Segoe UI" w:hAnsi="Segoe UI" w:cs="Segoe UI"/>
          <w:sz w:val="21"/>
          <w:szCs w:val="21"/>
        </w:rPr>
        <w:t>Personal VAD</w:t>
      </w:r>
      <w:r>
        <w:rPr>
          <w:rFonts w:ascii="Microsoft YaHei" w:eastAsia="Microsoft YaHei" w:hAnsi="Microsoft YaHei" w:cs="Microsoft YaHei" w:hint="eastAsia"/>
          <w:sz w:val="21"/>
          <w:szCs w:val="21"/>
        </w:rPr>
        <w:t>支持</w:t>
      </w:r>
      <w:r>
        <w:rPr>
          <w:rStyle w:val="Strong"/>
          <w:rFonts w:ascii="Microsoft YaHei" w:eastAsia="Microsoft YaHei" w:hAnsi="Microsoft YaHei" w:cs="Microsoft YaHei" w:hint="eastAsia"/>
          <w:sz w:val="21"/>
          <w:szCs w:val="21"/>
        </w:rPr>
        <w:t>每帧即时决策</w:t>
      </w:r>
      <w:r>
        <w:rPr>
          <w:rFonts w:ascii="Microsoft YaHei" w:eastAsia="Microsoft YaHei" w:hAnsi="Microsoft YaHei" w:cs="Microsoft YaHei" w:hint="eastAsia"/>
          <w:sz w:val="21"/>
          <w:szCs w:val="21"/>
        </w:rPr>
        <w:t>，极大减少了语音交互系统的响应延迟。此外，它避免了将</w:t>
      </w:r>
      <w:r>
        <w:rPr>
          <w:rStyle w:val="Strong"/>
          <w:rFonts w:ascii="Microsoft YaHei" w:eastAsia="Microsoft YaHei" w:hAnsi="Microsoft YaHei" w:cs="Microsoft YaHei" w:hint="eastAsia"/>
          <w:sz w:val="21"/>
          <w:szCs w:val="21"/>
        </w:rPr>
        <w:t>两个大模型串联</w:t>
      </w:r>
      <w:r>
        <w:rPr>
          <w:rFonts w:ascii="Microsoft YaHei" w:eastAsia="Microsoft YaHei" w:hAnsi="Microsoft YaHei" w:cs="Microsoft YaHei" w:hint="eastAsia"/>
          <w:sz w:val="21"/>
          <w:szCs w:val="21"/>
        </w:rPr>
        <w:t>（普通</w:t>
      </w:r>
      <w:r>
        <w:rPr>
          <w:rFonts w:ascii="Segoe UI" w:hAnsi="Segoe UI" w:cs="Segoe UI"/>
          <w:sz w:val="21"/>
          <w:szCs w:val="21"/>
        </w:rPr>
        <w:t>VAD</w:t>
      </w:r>
      <w:r>
        <w:rPr>
          <w:rFonts w:ascii="Microsoft YaHei" w:eastAsia="Microsoft YaHei" w:hAnsi="Microsoft YaHei" w:cs="Microsoft YaHei" w:hint="eastAsia"/>
          <w:sz w:val="21"/>
          <w:szCs w:val="21"/>
        </w:rPr>
        <w:t>模型</w:t>
      </w:r>
      <w:r>
        <w:rPr>
          <w:rFonts w:ascii="Segoe UI" w:hAnsi="Segoe UI" w:cs="Segoe UI"/>
          <w:sz w:val="21"/>
          <w:szCs w:val="21"/>
        </w:rPr>
        <w:t xml:space="preserve"> + </w:t>
      </w:r>
      <w:r>
        <w:rPr>
          <w:rFonts w:ascii="Microsoft YaHei" w:eastAsia="Microsoft YaHei" w:hAnsi="Microsoft YaHei" w:cs="Microsoft YaHei" w:hint="eastAsia"/>
          <w:sz w:val="21"/>
          <w:szCs w:val="21"/>
        </w:rPr>
        <w:t>说话人识别模型）那种高延迟、高资源占用方式，实现了</w:t>
      </w:r>
      <w:r>
        <w:rPr>
          <w:rStyle w:val="Strong"/>
          <w:rFonts w:ascii="Microsoft YaHei" w:eastAsia="Microsoft YaHei" w:hAnsi="Microsoft YaHei" w:cs="Microsoft YaHei" w:hint="eastAsia"/>
          <w:sz w:val="21"/>
          <w:szCs w:val="21"/>
        </w:rPr>
        <w:t>端到端融合</w:t>
      </w:r>
      <w:r>
        <w:rPr>
          <w:rFonts w:ascii="Microsoft YaHei" w:eastAsia="Microsoft YaHei" w:hAnsi="Microsoft YaHei" w:cs="Microsoft YaHei" w:hint="eastAsia"/>
          <w:sz w:val="21"/>
          <w:szCs w:val="21"/>
        </w:rPr>
        <w:t>的简洁方案。总的来说，</w:t>
      </w:r>
      <w:r>
        <w:rPr>
          <w:rFonts w:ascii="Segoe UI" w:hAnsi="Segoe UI" w:cs="Segoe UI"/>
          <w:sz w:val="21"/>
          <w:szCs w:val="21"/>
        </w:rPr>
        <w:t>Personal VAD</w:t>
      </w:r>
      <w:r>
        <w:rPr>
          <w:rFonts w:ascii="Microsoft YaHei" w:eastAsia="Microsoft YaHei" w:hAnsi="Microsoft YaHei" w:cs="Microsoft YaHei" w:hint="eastAsia"/>
          <w:sz w:val="21"/>
          <w:szCs w:val="21"/>
        </w:rPr>
        <w:t>在学术上开创了一个细分任务：</w:t>
      </w:r>
      <w:r>
        <w:rPr>
          <w:rStyle w:val="Strong"/>
          <w:rFonts w:ascii="Microsoft YaHei" w:eastAsia="Microsoft YaHei" w:hAnsi="Microsoft YaHei" w:cs="Microsoft YaHei" w:hint="eastAsia"/>
          <w:sz w:val="21"/>
          <w:szCs w:val="21"/>
        </w:rPr>
        <w:t>目标说话人语音检测</w:t>
      </w:r>
      <w:r>
        <w:rPr>
          <w:rFonts w:ascii="Microsoft YaHei" w:eastAsia="Microsoft YaHei" w:hAnsi="Microsoft YaHei" w:cs="Microsoft YaHei" w:hint="eastAsia"/>
          <w:sz w:val="21"/>
          <w:szCs w:val="21"/>
        </w:rPr>
        <w:t>，用小网络达到了此前多个模块结合才能完成的功能，而且在包含干扰说话人的合成数据集上性能更优</w:t>
      </w:r>
    </w:p>
    <w:p w14:paraId="13DDF516" w14:textId="77777777" w:rsidR="00337451" w:rsidRDefault="00337451" w:rsidP="000D5FBA">
      <w:pPr>
        <w:spacing w:line="300" w:lineRule="atLeast"/>
        <w:rPr>
          <w:rFonts w:ascii="Segoe UI" w:hAnsi="Segoe UI" w:cs="Segoe UI"/>
          <w:sz w:val="21"/>
          <w:szCs w:val="21"/>
        </w:rPr>
      </w:pPr>
    </w:p>
    <w:p w14:paraId="6645434F"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lastRenderedPageBreak/>
        <w:t>工程视角与医生</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患者场景应用：</w:t>
      </w:r>
      <w:r>
        <w:rPr>
          <w:rFonts w:ascii="Segoe UI" w:hAnsi="Segoe UI" w:cs="Segoe UI"/>
          <w:sz w:val="21"/>
          <w:szCs w:val="21"/>
        </w:rPr>
        <w:t xml:space="preserve"> </w:t>
      </w:r>
      <w:r>
        <w:rPr>
          <w:rFonts w:ascii="Microsoft YaHei" w:eastAsia="Microsoft YaHei" w:hAnsi="Microsoft YaHei" w:cs="Microsoft YaHei" w:hint="eastAsia"/>
          <w:sz w:val="21"/>
          <w:szCs w:val="21"/>
        </w:rPr>
        <w:t>在医生与患者对话的场景中，我们假设医生是设备的主人或主要使用者，可以提前完成声纹注册，而患者是临时出现的说话人，</w:t>
      </w:r>
      <w:r>
        <w:rPr>
          <w:rStyle w:val="Strong"/>
          <w:rFonts w:ascii="Microsoft YaHei" w:eastAsia="Microsoft YaHei" w:hAnsi="Microsoft YaHei" w:cs="Microsoft YaHei" w:hint="eastAsia"/>
          <w:sz w:val="21"/>
          <w:szCs w:val="21"/>
        </w:rPr>
        <w:t>无法预先提供声纹</w:t>
      </w:r>
      <w:r>
        <w:rPr>
          <w:rFonts w:ascii="Microsoft YaHei" w:eastAsia="Microsoft YaHei" w:hAnsi="Microsoft YaHei" w:cs="Microsoft YaHei" w:hint="eastAsia"/>
          <w:sz w:val="21"/>
          <w:szCs w:val="21"/>
        </w:rPr>
        <w:t>。这种情况下，</w:t>
      </w:r>
      <w:r>
        <w:rPr>
          <w:rFonts w:ascii="Segoe UI" w:hAnsi="Segoe UI" w:cs="Segoe UI"/>
          <w:sz w:val="21"/>
          <w:szCs w:val="21"/>
        </w:rPr>
        <w:t>Personal VAD</w:t>
      </w:r>
      <w:r>
        <w:rPr>
          <w:rFonts w:ascii="Microsoft YaHei" w:eastAsia="Microsoft YaHei" w:hAnsi="Microsoft YaHei" w:cs="Microsoft YaHei" w:hint="eastAsia"/>
          <w:sz w:val="21"/>
          <w:szCs w:val="21"/>
        </w:rPr>
        <w:t>依然可以发挥作用，但需根据需求进行策略调整：</w:t>
      </w:r>
    </w:p>
    <w:p w14:paraId="0A340DB0" w14:textId="77777777" w:rsidR="001E445E" w:rsidRDefault="001E445E" w:rsidP="001E445E">
      <w:pPr>
        <w:pStyle w:val="ccc16d0"/>
        <w:numPr>
          <w:ilvl w:val="0"/>
          <w:numId w:val="3"/>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仅关注医生讲话的场景</w:t>
      </w:r>
      <w:r>
        <w:rPr>
          <w:rFonts w:ascii="Microsoft YaHei" w:eastAsia="Microsoft YaHei" w:hAnsi="Microsoft YaHei" w:cs="Microsoft YaHei" w:hint="eastAsia"/>
          <w:sz w:val="21"/>
          <w:szCs w:val="21"/>
        </w:rPr>
        <w:t>：如果设备仅需要对医生的语音做出响应（例如记录医生的口述病历或执行医生的语音指令），那么</w:t>
      </w:r>
      <w:r>
        <w:rPr>
          <w:rFonts w:ascii="Segoe UI" w:hAnsi="Segoe UI" w:cs="Segoe UI"/>
          <w:sz w:val="21"/>
          <w:szCs w:val="21"/>
        </w:rPr>
        <w:t>Personal VAD</w:t>
      </w:r>
      <w:r>
        <w:rPr>
          <w:rFonts w:ascii="Microsoft YaHei" w:eastAsia="Microsoft YaHei" w:hAnsi="Microsoft YaHei" w:cs="Microsoft YaHei" w:hint="eastAsia"/>
          <w:sz w:val="21"/>
          <w:szCs w:val="21"/>
        </w:rPr>
        <w:t>完全契合需求。我们可以将医生的声纹嵌入加载到</w:t>
      </w:r>
      <w:r>
        <w:rPr>
          <w:rFonts w:ascii="Segoe UI" w:hAnsi="Segoe UI" w:cs="Segoe UI"/>
          <w:sz w:val="21"/>
          <w:szCs w:val="21"/>
        </w:rPr>
        <w:t>Personal VAD</w:t>
      </w:r>
      <w:r>
        <w:rPr>
          <w:rFonts w:ascii="Microsoft YaHei" w:eastAsia="Microsoft YaHei" w:hAnsi="Microsoft YaHei" w:cs="Microsoft YaHei" w:hint="eastAsia"/>
          <w:sz w:val="21"/>
          <w:szCs w:val="21"/>
        </w:rPr>
        <w:t>模型中，使其只对医生的声音输出</w:t>
      </w:r>
      <w:r>
        <w:rPr>
          <w:rFonts w:ascii="Segoe UI" w:hAnsi="Segoe UI" w:cs="Segoe UI"/>
          <w:sz w:val="21"/>
          <w:szCs w:val="21"/>
        </w:rPr>
        <w:t>“</w:t>
      </w:r>
      <w:r>
        <w:rPr>
          <w:rFonts w:ascii="Microsoft YaHei" w:eastAsia="Microsoft YaHei" w:hAnsi="Microsoft YaHei" w:cs="Microsoft YaHei" w:hint="eastAsia"/>
          <w:sz w:val="21"/>
          <w:szCs w:val="21"/>
        </w:rPr>
        <w:t>语音活动</w:t>
      </w:r>
      <w:r>
        <w:rPr>
          <w:rFonts w:ascii="Segoe UI" w:hAnsi="Segoe UI" w:cs="Segoe UI"/>
          <w:sz w:val="21"/>
          <w:szCs w:val="21"/>
        </w:rPr>
        <w:t>”</w:t>
      </w:r>
      <w:r>
        <w:rPr>
          <w:rFonts w:ascii="Microsoft YaHei" w:eastAsia="Microsoft YaHei" w:hAnsi="Microsoft YaHei" w:cs="Microsoft YaHei" w:hint="eastAsia"/>
          <w:sz w:val="21"/>
          <w:szCs w:val="21"/>
        </w:rPr>
        <w:t>判定。当医生说话时，</w:t>
      </w:r>
      <w:r>
        <w:rPr>
          <w:rFonts w:ascii="Segoe UI" w:hAnsi="Segoe UI" w:cs="Segoe UI"/>
          <w:sz w:val="21"/>
          <w:szCs w:val="21"/>
        </w:rPr>
        <w:t>Personal VAD</w:t>
      </w:r>
      <w:r>
        <w:rPr>
          <w:rFonts w:ascii="Microsoft YaHei" w:eastAsia="Microsoft YaHei" w:hAnsi="Microsoft YaHei" w:cs="Microsoft YaHei" w:hint="eastAsia"/>
          <w:sz w:val="21"/>
          <w:szCs w:val="21"/>
        </w:rPr>
        <w:t>判定为</w:t>
      </w:r>
      <w:r>
        <w:rPr>
          <w:rFonts w:ascii="Segoe UI" w:hAnsi="Segoe UI" w:cs="Segoe UI"/>
          <w:sz w:val="21"/>
          <w:szCs w:val="21"/>
        </w:rPr>
        <w:t>“</w:t>
      </w:r>
      <w:r>
        <w:rPr>
          <w:rFonts w:ascii="Microsoft YaHei" w:eastAsia="Microsoft YaHei" w:hAnsi="Microsoft YaHei" w:cs="Microsoft YaHei" w:hint="eastAsia"/>
          <w:sz w:val="21"/>
          <w:szCs w:val="21"/>
        </w:rPr>
        <w:t>目标说话人语音</w:t>
      </w:r>
      <w:r>
        <w:rPr>
          <w:rFonts w:ascii="Segoe UI" w:hAnsi="Segoe UI" w:cs="Segoe UI"/>
          <w:sz w:val="21"/>
          <w:szCs w:val="21"/>
        </w:rPr>
        <w:t>”</w:t>
      </w:r>
      <w:r>
        <w:rPr>
          <w:rFonts w:ascii="Microsoft YaHei" w:eastAsia="Microsoft YaHei" w:hAnsi="Microsoft YaHei" w:cs="Microsoft YaHei" w:hint="eastAsia"/>
          <w:sz w:val="21"/>
          <w:szCs w:val="21"/>
        </w:rPr>
        <w:t>，触发下游</w:t>
      </w:r>
      <w:r>
        <w:rPr>
          <w:rFonts w:ascii="Segoe UI" w:hAnsi="Segoe UI" w:cs="Segoe UI"/>
          <w:sz w:val="21"/>
          <w:szCs w:val="21"/>
        </w:rPr>
        <w:t>ASR</w:t>
      </w:r>
      <w:r>
        <w:rPr>
          <w:rFonts w:ascii="Microsoft YaHei" w:eastAsia="Microsoft YaHei" w:hAnsi="Microsoft YaHei" w:cs="Microsoft YaHei" w:hint="eastAsia"/>
          <w:sz w:val="21"/>
          <w:szCs w:val="21"/>
        </w:rPr>
        <w:t>或指令处理；而当检测到患者说话或环境杂音时，这些被归类为</w:t>
      </w:r>
      <w:r>
        <w:rPr>
          <w:rFonts w:ascii="Segoe UI" w:hAnsi="Segoe UI" w:cs="Segoe UI"/>
          <w:sz w:val="21"/>
          <w:szCs w:val="21"/>
        </w:rPr>
        <w:t>“</w:t>
      </w:r>
      <w:r>
        <w:rPr>
          <w:rFonts w:ascii="Microsoft YaHei" w:eastAsia="Microsoft YaHei" w:hAnsi="Microsoft YaHei" w:cs="Microsoft YaHei" w:hint="eastAsia"/>
          <w:sz w:val="21"/>
          <w:szCs w:val="21"/>
        </w:rPr>
        <w:t>非目标说话人语音</w:t>
      </w:r>
      <w:r>
        <w:rPr>
          <w:rFonts w:ascii="Segoe UI" w:hAnsi="Segoe UI" w:cs="Segoe UI"/>
          <w:sz w:val="21"/>
          <w:szCs w:val="21"/>
        </w:rPr>
        <w:t>”</w:t>
      </w:r>
      <w:r>
        <w:rPr>
          <w:rFonts w:ascii="Microsoft YaHei" w:eastAsia="Microsoft YaHei" w:hAnsi="Microsoft YaHei" w:cs="Microsoft YaHei" w:hint="eastAsia"/>
          <w:sz w:val="21"/>
          <w:szCs w:val="21"/>
        </w:rPr>
        <w:t>或</w:t>
      </w:r>
      <w:r>
        <w:rPr>
          <w:rFonts w:ascii="Segoe UI" w:hAnsi="Segoe UI" w:cs="Segoe UI"/>
          <w:sz w:val="21"/>
          <w:szCs w:val="21"/>
        </w:rPr>
        <w:t>“</w:t>
      </w:r>
      <w:r>
        <w:rPr>
          <w:rFonts w:ascii="Microsoft YaHei" w:eastAsia="Microsoft YaHei" w:hAnsi="Microsoft YaHei" w:cs="Microsoft YaHei" w:hint="eastAsia"/>
          <w:sz w:val="21"/>
          <w:szCs w:val="21"/>
        </w:rPr>
        <w:t>非语音</w:t>
      </w:r>
      <w:r>
        <w:rPr>
          <w:rFonts w:ascii="Segoe UI" w:hAnsi="Segoe UI" w:cs="Segoe UI"/>
          <w:sz w:val="21"/>
          <w:szCs w:val="21"/>
        </w:rPr>
        <w:t>”</w:t>
      </w:r>
      <w:r>
        <w:rPr>
          <w:rFonts w:ascii="Microsoft YaHei" w:eastAsia="Microsoft YaHei" w:hAnsi="Microsoft YaHei" w:cs="Microsoft YaHei" w:hint="eastAsia"/>
          <w:sz w:val="21"/>
          <w:szCs w:val="21"/>
        </w:rPr>
        <w:t>，</w:t>
      </w:r>
      <w:r>
        <w:rPr>
          <w:rStyle w:val="Strong"/>
          <w:rFonts w:ascii="Microsoft YaHei" w:eastAsia="Microsoft YaHei" w:hAnsi="Microsoft YaHei" w:cs="Microsoft YaHei" w:hint="eastAsia"/>
          <w:sz w:val="21"/>
          <w:szCs w:val="21"/>
        </w:rPr>
        <w:t>系统可以选择忽略它们</w:t>
      </w:r>
      <w:r>
        <w:rPr>
          <w:rFonts w:ascii="Microsoft YaHei" w:eastAsia="Microsoft YaHei" w:hAnsi="Microsoft YaHei" w:cs="Microsoft YaHei" w:hint="eastAsia"/>
          <w:sz w:val="21"/>
          <w:szCs w:val="21"/>
        </w:rPr>
        <w:t>，从而</w:t>
      </w:r>
      <w:r>
        <w:rPr>
          <w:rStyle w:val="Strong"/>
          <w:rFonts w:ascii="Microsoft YaHei" w:eastAsia="Microsoft YaHei" w:hAnsi="Microsoft YaHei" w:cs="Microsoft YaHei" w:hint="eastAsia"/>
          <w:sz w:val="21"/>
          <w:szCs w:val="21"/>
        </w:rPr>
        <w:t>不会错误触发</w:t>
      </w:r>
      <w:r>
        <w:rPr>
          <w:rFonts w:ascii="Microsoft YaHei" w:eastAsia="Microsoft YaHei" w:hAnsi="Microsoft YaHei" w:cs="Microsoft YaHei" w:hint="eastAsia"/>
          <w:sz w:val="21"/>
          <w:szCs w:val="21"/>
        </w:rPr>
        <w:t>任何针对医生的后续操作。这样设计的好处是显而易见的：无论患者在旁边交谈还是有其他噪声，设备都保持安静，只有当医生开口时系统才工作。这大幅降低了能耗和处理开销，保证了医疗场景下设备的</w:t>
      </w:r>
      <w:r>
        <w:rPr>
          <w:rStyle w:val="Strong"/>
          <w:rFonts w:ascii="Microsoft YaHei" w:eastAsia="Microsoft YaHei" w:hAnsi="Microsoft YaHei" w:cs="Microsoft YaHei" w:hint="eastAsia"/>
          <w:sz w:val="21"/>
          <w:szCs w:val="21"/>
        </w:rPr>
        <w:t>专注度和隐私</w:t>
      </w:r>
      <w:r>
        <w:rPr>
          <w:rFonts w:ascii="Microsoft YaHei" w:eastAsia="Microsoft YaHei" w:hAnsi="Microsoft YaHei" w:cs="Microsoft YaHei" w:hint="eastAsia"/>
          <w:sz w:val="21"/>
          <w:szCs w:val="21"/>
        </w:rPr>
        <w:t>（不会录制患者的声音）。谷歌的研究也证明，即使在存在电视对话等竞争语音时，</w:t>
      </w:r>
      <w:r>
        <w:rPr>
          <w:rFonts w:ascii="Segoe UI" w:hAnsi="Segoe UI" w:cs="Segoe UI"/>
          <w:sz w:val="21"/>
          <w:szCs w:val="21"/>
        </w:rPr>
        <w:t>Personal VAD</w:t>
      </w:r>
      <w:r>
        <w:rPr>
          <w:rFonts w:ascii="Microsoft YaHei" w:eastAsia="Microsoft YaHei" w:hAnsi="Microsoft YaHei" w:cs="Microsoft YaHei" w:hint="eastAsia"/>
          <w:sz w:val="21"/>
          <w:szCs w:val="21"/>
        </w:rPr>
        <w:t>能有效避免非目标声音引发的误触发。</w:t>
      </w:r>
      <w:r>
        <w:rPr>
          <w:rFonts w:ascii="Segoe UI" w:hAnsi="Segoe UI" w:cs="Segoe UI"/>
          <w:sz w:val="21"/>
          <w:szCs w:val="21"/>
        </w:rPr>
        <w:t xml:space="preserve"> </w:t>
      </w:r>
      <w:hyperlink r:id="rId36" w:history="1">
        <w:r>
          <w:rPr>
            <w:rStyle w:val="Hyperlink"/>
            <w:rFonts w:ascii="Segoe UI" w:hAnsi="Segoe UI" w:cs="Segoe UI"/>
            <w:sz w:val="21"/>
            <w:szCs w:val="21"/>
          </w:rPr>
          <w:t>[arxiv.org]</w:t>
        </w:r>
      </w:hyperlink>
    </w:p>
    <w:p w14:paraId="09FDC034" w14:textId="77777777" w:rsidR="001E445E" w:rsidRDefault="001E445E" w:rsidP="001E445E">
      <w:pPr>
        <w:pStyle w:val="ccc16d0"/>
        <w:numPr>
          <w:ilvl w:val="0"/>
          <w:numId w:val="3"/>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需要记录双方对话的场景</w:t>
      </w:r>
      <w:r>
        <w:rPr>
          <w:rFonts w:ascii="Microsoft YaHei" w:eastAsia="Microsoft YaHei" w:hAnsi="Microsoft YaHei" w:cs="Microsoft YaHei" w:hint="eastAsia"/>
          <w:sz w:val="21"/>
          <w:szCs w:val="21"/>
        </w:rPr>
        <w:t>：在某些医疗应用中，双方对话内容都很重要，比如问诊记录。如果我们既想获得医生的语音内容，也不想漏掉患者的提问和回答，这对</w:t>
      </w:r>
      <w:r>
        <w:rPr>
          <w:rFonts w:ascii="Segoe UI" w:hAnsi="Segoe UI" w:cs="Segoe UI"/>
          <w:sz w:val="21"/>
          <w:szCs w:val="21"/>
        </w:rPr>
        <w:t>Personal VAD</w:t>
      </w:r>
      <w:r>
        <w:rPr>
          <w:rFonts w:ascii="Microsoft YaHei" w:eastAsia="Microsoft YaHei" w:hAnsi="Microsoft YaHei" w:cs="Microsoft YaHei" w:hint="eastAsia"/>
          <w:sz w:val="21"/>
          <w:szCs w:val="21"/>
        </w:rPr>
        <w:t>提出了新挑战。</w:t>
      </w:r>
      <w:r>
        <w:rPr>
          <w:rStyle w:val="Strong"/>
          <w:rFonts w:ascii="Microsoft YaHei" w:eastAsia="Microsoft YaHei" w:hAnsi="Microsoft YaHei" w:cs="Microsoft YaHei" w:hint="eastAsia"/>
          <w:sz w:val="21"/>
          <w:szCs w:val="21"/>
        </w:rPr>
        <w:t>基础方案</w:t>
      </w:r>
      <w:r>
        <w:rPr>
          <w:rFonts w:ascii="Microsoft YaHei" w:eastAsia="Microsoft YaHei" w:hAnsi="Microsoft YaHei" w:cs="Microsoft YaHei" w:hint="eastAsia"/>
          <w:sz w:val="21"/>
          <w:szCs w:val="21"/>
        </w:rPr>
        <w:t>是利用</w:t>
      </w:r>
      <w:r>
        <w:rPr>
          <w:rFonts w:ascii="Segoe UI" w:hAnsi="Segoe UI" w:cs="Segoe UI"/>
          <w:sz w:val="21"/>
          <w:szCs w:val="21"/>
        </w:rPr>
        <w:t>Personal VAD</w:t>
      </w:r>
      <w:r>
        <w:rPr>
          <w:rFonts w:ascii="Microsoft YaHei" w:eastAsia="Microsoft YaHei" w:hAnsi="Microsoft YaHei" w:cs="Microsoft YaHei" w:hint="eastAsia"/>
          <w:sz w:val="21"/>
          <w:szCs w:val="21"/>
        </w:rPr>
        <w:t>对医生语音进行可靠检测的同时，对于标记为</w:t>
      </w:r>
      <w:r>
        <w:rPr>
          <w:rFonts w:ascii="Segoe UI" w:hAnsi="Segoe UI" w:cs="Segoe UI"/>
          <w:sz w:val="21"/>
          <w:szCs w:val="21"/>
        </w:rPr>
        <w:t>“</w:t>
      </w:r>
      <w:r>
        <w:rPr>
          <w:rFonts w:ascii="Microsoft YaHei" w:eastAsia="Microsoft YaHei" w:hAnsi="Microsoft YaHei" w:cs="Microsoft YaHei" w:hint="eastAsia"/>
          <w:sz w:val="21"/>
          <w:szCs w:val="21"/>
        </w:rPr>
        <w:t>非目标说话人语音</w:t>
      </w:r>
      <w:r>
        <w:rPr>
          <w:rFonts w:ascii="Segoe UI" w:hAnsi="Segoe UI" w:cs="Segoe UI"/>
          <w:sz w:val="21"/>
          <w:szCs w:val="21"/>
        </w:rPr>
        <w:t>”</w:t>
      </w:r>
      <w:r>
        <w:rPr>
          <w:rFonts w:ascii="Microsoft YaHei" w:eastAsia="Microsoft YaHei" w:hAnsi="Microsoft YaHei" w:cs="Microsoft YaHei" w:hint="eastAsia"/>
          <w:sz w:val="21"/>
          <w:szCs w:val="21"/>
        </w:rPr>
        <w:t>的段落（即患者语音），</w:t>
      </w:r>
      <w:r>
        <w:rPr>
          <w:rStyle w:val="Strong"/>
          <w:rFonts w:ascii="Microsoft YaHei" w:eastAsia="Microsoft YaHei" w:hAnsi="Microsoft YaHei" w:cs="Microsoft YaHei" w:hint="eastAsia"/>
          <w:sz w:val="21"/>
          <w:szCs w:val="21"/>
        </w:rPr>
        <w:t>转而采用备用策略</w:t>
      </w:r>
      <w:r>
        <w:rPr>
          <w:rFonts w:ascii="Microsoft YaHei" w:eastAsia="Microsoft YaHei" w:hAnsi="Microsoft YaHei" w:cs="Microsoft YaHei" w:hint="eastAsia"/>
          <w:sz w:val="21"/>
          <w:szCs w:val="21"/>
        </w:rPr>
        <w:t>处理。例如，可以在</w:t>
      </w:r>
      <w:r>
        <w:rPr>
          <w:rFonts w:ascii="Segoe UI" w:hAnsi="Segoe UI" w:cs="Segoe UI"/>
          <w:sz w:val="21"/>
          <w:szCs w:val="21"/>
        </w:rPr>
        <w:t>Personal VAD</w:t>
      </w:r>
      <w:r>
        <w:rPr>
          <w:rFonts w:ascii="Microsoft YaHei" w:eastAsia="Microsoft YaHei" w:hAnsi="Microsoft YaHei" w:cs="Microsoft YaHei" w:hint="eastAsia"/>
          <w:sz w:val="21"/>
          <w:szCs w:val="21"/>
        </w:rPr>
        <w:t>旁再运行一个普通的通用</w:t>
      </w:r>
      <w:r>
        <w:rPr>
          <w:rFonts w:ascii="Segoe UI" w:hAnsi="Segoe UI" w:cs="Segoe UI"/>
          <w:sz w:val="21"/>
          <w:szCs w:val="21"/>
        </w:rPr>
        <w:t>VAD/ASR</w:t>
      </w:r>
      <w:r>
        <w:rPr>
          <w:rFonts w:ascii="Microsoft YaHei" w:eastAsia="Microsoft YaHei" w:hAnsi="Microsoft YaHei" w:cs="Microsoft YaHei" w:hint="eastAsia"/>
          <w:sz w:val="21"/>
          <w:szCs w:val="21"/>
        </w:rPr>
        <w:t>，对所有语音进行转录，并结合</w:t>
      </w:r>
      <w:r>
        <w:rPr>
          <w:rFonts w:ascii="Segoe UI" w:hAnsi="Segoe UI" w:cs="Segoe UI"/>
          <w:sz w:val="21"/>
          <w:szCs w:val="21"/>
        </w:rPr>
        <w:t>Personal VAD</w:t>
      </w:r>
      <w:r>
        <w:rPr>
          <w:rFonts w:ascii="Microsoft YaHei" w:eastAsia="Microsoft YaHei" w:hAnsi="Microsoft YaHei" w:cs="Microsoft YaHei" w:hint="eastAsia"/>
          <w:sz w:val="21"/>
          <w:szCs w:val="21"/>
        </w:rPr>
        <w:t>的输出给结果打上</w:t>
      </w:r>
      <w:r>
        <w:rPr>
          <w:rFonts w:ascii="Segoe UI" w:hAnsi="Segoe UI" w:cs="Segoe UI"/>
          <w:sz w:val="21"/>
          <w:szCs w:val="21"/>
        </w:rPr>
        <w:t>“</w:t>
      </w:r>
      <w:r>
        <w:rPr>
          <w:rFonts w:ascii="Microsoft YaHei" w:eastAsia="Microsoft YaHei" w:hAnsi="Microsoft YaHei" w:cs="Microsoft YaHei" w:hint="eastAsia"/>
          <w:sz w:val="21"/>
          <w:szCs w:val="21"/>
        </w:rPr>
        <w:t>医生</w:t>
      </w:r>
      <w:r>
        <w:rPr>
          <w:rFonts w:ascii="Segoe UI" w:hAnsi="Segoe UI" w:cs="Segoe UI"/>
          <w:sz w:val="21"/>
          <w:szCs w:val="21"/>
        </w:rPr>
        <w:t>”</w:t>
      </w:r>
      <w:r>
        <w:rPr>
          <w:rFonts w:ascii="Microsoft YaHei" w:eastAsia="Microsoft YaHei" w:hAnsi="Microsoft YaHei" w:cs="Microsoft YaHei" w:hint="eastAsia"/>
          <w:sz w:val="21"/>
          <w:szCs w:val="21"/>
        </w:rPr>
        <w:t>或</w:t>
      </w:r>
      <w:r>
        <w:rPr>
          <w:rFonts w:ascii="Segoe UI" w:hAnsi="Segoe UI" w:cs="Segoe UI"/>
          <w:sz w:val="21"/>
          <w:szCs w:val="21"/>
        </w:rPr>
        <w:t>“</w:t>
      </w:r>
      <w:r>
        <w:rPr>
          <w:rFonts w:ascii="Microsoft YaHei" w:eastAsia="Microsoft YaHei" w:hAnsi="Microsoft YaHei" w:cs="Microsoft YaHei" w:hint="eastAsia"/>
          <w:sz w:val="21"/>
          <w:szCs w:val="21"/>
        </w:rPr>
        <w:t>患者</w:t>
      </w:r>
      <w:r>
        <w:rPr>
          <w:rFonts w:ascii="Segoe UI" w:hAnsi="Segoe UI" w:cs="Segoe UI"/>
          <w:sz w:val="21"/>
          <w:szCs w:val="21"/>
        </w:rPr>
        <w:t>”</w:t>
      </w:r>
      <w:r>
        <w:rPr>
          <w:rFonts w:ascii="Microsoft YaHei" w:eastAsia="Microsoft YaHei" w:hAnsi="Microsoft YaHei" w:cs="Microsoft YaHei" w:hint="eastAsia"/>
          <w:sz w:val="21"/>
          <w:szCs w:val="21"/>
        </w:rPr>
        <w:t>标签。这类似于将</w:t>
      </w:r>
      <w:r>
        <w:rPr>
          <w:rFonts w:ascii="Segoe UI" w:hAnsi="Segoe UI" w:cs="Segoe UI"/>
          <w:sz w:val="21"/>
          <w:szCs w:val="21"/>
        </w:rPr>
        <w:t>Personal VAD</w:t>
      </w:r>
      <w:r>
        <w:rPr>
          <w:rFonts w:ascii="Microsoft YaHei" w:eastAsia="Microsoft YaHei" w:hAnsi="Microsoft YaHei" w:cs="Microsoft YaHei" w:hint="eastAsia"/>
          <w:sz w:val="21"/>
          <w:szCs w:val="21"/>
        </w:rPr>
        <w:t>用于</w:t>
      </w:r>
      <w:r>
        <w:rPr>
          <w:rStyle w:val="Strong"/>
          <w:rFonts w:ascii="Microsoft YaHei" w:eastAsia="Microsoft YaHei" w:hAnsi="Microsoft YaHei" w:cs="Microsoft YaHei" w:hint="eastAsia"/>
          <w:sz w:val="21"/>
          <w:szCs w:val="21"/>
        </w:rPr>
        <w:t>说话人分离</w:t>
      </w:r>
      <w:r>
        <w:rPr>
          <w:rFonts w:ascii="Microsoft YaHei" w:eastAsia="Microsoft YaHei" w:hAnsi="Microsoft YaHei" w:cs="Microsoft YaHei" w:hint="eastAsia"/>
          <w:sz w:val="21"/>
          <w:szCs w:val="21"/>
        </w:rPr>
        <w:t>：医生声纹已知，其语音片段由</w:t>
      </w:r>
      <w:r>
        <w:rPr>
          <w:rFonts w:ascii="Segoe UI" w:hAnsi="Segoe UI" w:cs="Segoe UI"/>
          <w:sz w:val="21"/>
          <w:szCs w:val="21"/>
        </w:rPr>
        <w:t>Personal VAD</w:t>
      </w:r>
      <w:r>
        <w:rPr>
          <w:rFonts w:ascii="Microsoft YaHei" w:eastAsia="Microsoft YaHei" w:hAnsi="Microsoft YaHei" w:cs="Microsoft YaHei" w:hint="eastAsia"/>
          <w:sz w:val="21"/>
          <w:szCs w:val="21"/>
        </w:rPr>
        <w:t>识别出来；其余语音片段自然可归为患者。由于此时</w:t>
      </w:r>
      <w:r>
        <w:rPr>
          <w:rFonts w:ascii="Segoe UI" w:hAnsi="Segoe UI" w:cs="Segoe UI"/>
          <w:sz w:val="21"/>
          <w:szCs w:val="21"/>
        </w:rPr>
        <w:t>Personal VAD</w:t>
      </w:r>
      <w:r>
        <w:rPr>
          <w:rFonts w:ascii="Microsoft YaHei" w:eastAsia="Microsoft YaHei" w:hAnsi="Microsoft YaHei" w:cs="Microsoft YaHei" w:hint="eastAsia"/>
          <w:sz w:val="21"/>
          <w:szCs w:val="21"/>
        </w:rPr>
        <w:t>已经把时间轴划分为三个区域（医生说话</w:t>
      </w:r>
      <w:r>
        <w:rPr>
          <w:rFonts w:ascii="Segoe UI" w:hAnsi="Segoe UI" w:cs="Segoe UI"/>
          <w:sz w:val="21"/>
          <w:szCs w:val="21"/>
        </w:rPr>
        <w:t>/</w:t>
      </w:r>
      <w:r>
        <w:rPr>
          <w:rFonts w:ascii="Microsoft YaHei" w:eastAsia="Microsoft YaHei" w:hAnsi="Microsoft YaHei" w:cs="Microsoft YaHei" w:hint="eastAsia"/>
          <w:sz w:val="21"/>
          <w:szCs w:val="21"/>
        </w:rPr>
        <w:t>患者说话</w:t>
      </w:r>
      <w:r>
        <w:rPr>
          <w:rFonts w:ascii="Segoe UI" w:hAnsi="Segoe UI" w:cs="Segoe UI"/>
          <w:sz w:val="21"/>
          <w:szCs w:val="21"/>
        </w:rPr>
        <w:t>/</w:t>
      </w:r>
      <w:r>
        <w:rPr>
          <w:rFonts w:ascii="Microsoft YaHei" w:eastAsia="Microsoft YaHei" w:hAnsi="Microsoft YaHei" w:cs="Microsoft YaHei" w:hint="eastAsia"/>
          <w:sz w:val="21"/>
          <w:szCs w:val="21"/>
        </w:rPr>
        <w:t>无语音），我们等于获得了一个</w:t>
      </w:r>
      <w:r>
        <w:rPr>
          <w:rStyle w:val="Strong"/>
          <w:rFonts w:ascii="Microsoft YaHei" w:eastAsia="Microsoft YaHei" w:hAnsi="Microsoft YaHei" w:cs="Microsoft YaHei" w:hint="eastAsia"/>
          <w:sz w:val="21"/>
          <w:szCs w:val="21"/>
        </w:rPr>
        <w:t>简易的二人对话分割</w:t>
      </w:r>
      <w:r>
        <w:rPr>
          <w:rFonts w:ascii="Microsoft YaHei" w:eastAsia="Microsoft YaHei" w:hAnsi="Microsoft YaHei" w:cs="Microsoft YaHei" w:hint="eastAsia"/>
          <w:sz w:val="21"/>
          <w:szCs w:val="21"/>
        </w:rPr>
        <w:t>：哪段时间是谁在说话。然后，对患者的语音片段也送入</w:t>
      </w:r>
      <w:r>
        <w:rPr>
          <w:rFonts w:ascii="Segoe UI" w:hAnsi="Segoe UI" w:cs="Segoe UI"/>
          <w:sz w:val="21"/>
          <w:szCs w:val="21"/>
        </w:rPr>
        <w:t>ASR</w:t>
      </w:r>
      <w:r>
        <w:rPr>
          <w:rFonts w:ascii="Microsoft YaHei" w:eastAsia="Microsoft YaHei" w:hAnsi="Microsoft YaHei" w:cs="Microsoft YaHei" w:hint="eastAsia"/>
          <w:sz w:val="21"/>
          <w:szCs w:val="21"/>
        </w:rPr>
        <w:t>转写，并标注为患者语音。这样系统最终产出带有说话人区分的对话转录。当然，这意味着</w:t>
      </w:r>
      <w:r>
        <w:rPr>
          <w:rStyle w:val="Strong"/>
          <w:rFonts w:ascii="Microsoft YaHei" w:eastAsia="Microsoft YaHei" w:hAnsi="Microsoft YaHei" w:cs="Microsoft YaHei" w:hint="eastAsia"/>
          <w:sz w:val="21"/>
          <w:szCs w:val="21"/>
        </w:rPr>
        <w:t>患者语音还是要经过识别</w:t>
      </w:r>
      <w:r>
        <w:rPr>
          <w:rFonts w:ascii="Microsoft YaHei" w:eastAsia="Microsoft YaHei" w:hAnsi="Microsoft YaHei" w:cs="Microsoft YaHei" w:hint="eastAsia"/>
          <w:sz w:val="21"/>
          <w:szCs w:val="21"/>
        </w:rPr>
        <w:t>，只是不影响对医生语音的及时处理和设备触发。</w:t>
      </w:r>
    </w:p>
    <w:p w14:paraId="66C34542" w14:textId="77777777" w:rsidR="001E445E" w:rsidRDefault="001E445E" w:rsidP="001E445E">
      <w:pPr>
        <w:pStyle w:val="ccc16d0"/>
        <w:numPr>
          <w:ilvl w:val="0"/>
          <w:numId w:val="3"/>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动态声纹注册与自适应</w:t>
      </w:r>
      <w:r>
        <w:rPr>
          <w:rFonts w:ascii="Microsoft YaHei" w:eastAsia="Microsoft YaHei" w:hAnsi="Microsoft YaHei" w:cs="Microsoft YaHei" w:hint="eastAsia"/>
          <w:sz w:val="21"/>
          <w:szCs w:val="21"/>
        </w:rPr>
        <w:t>：还有一种更先进的工程方案是假定系统可以</w:t>
      </w:r>
      <w:r>
        <w:rPr>
          <w:rStyle w:val="Strong"/>
          <w:rFonts w:ascii="Microsoft YaHei" w:eastAsia="Microsoft YaHei" w:hAnsi="Microsoft YaHei" w:cs="Microsoft YaHei" w:hint="eastAsia"/>
          <w:sz w:val="21"/>
          <w:szCs w:val="21"/>
        </w:rPr>
        <w:t>动态获取患者的声纹</w:t>
      </w:r>
      <w:r>
        <w:rPr>
          <w:rFonts w:ascii="Microsoft YaHei" w:eastAsia="Microsoft YaHei" w:hAnsi="Microsoft YaHei" w:cs="Microsoft YaHei" w:hint="eastAsia"/>
          <w:sz w:val="21"/>
          <w:szCs w:val="21"/>
        </w:rPr>
        <w:t>。比如在对话刚开始时，让</w:t>
      </w:r>
      <w:r>
        <w:rPr>
          <w:rFonts w:ascii="Segoe UI" w:hAnsi="Segoe UI" w:cs="Segoe UI"/>
          <w:sz w:val="21"/>
          <w:szCs w:val="21"/>
        </w:rPr>
        <w:t>Personal VAD</w:t>
      </w:r>
      <w:r>
        <w:rPr>
          <w:rFonts w:ascii="Microsoft YaHei" w:eastAsia="Microsoft YaHei" w:hAnsi="Microsoft YaHei" w:cs="Microsoft YaHei" w:hint="eastAsia"/>
          <w:sz w:val="21"/>
          <w:szCs w:val="21"/>
        </w:rPr>
        <w:t>先以医生声纹运行几秒，期间患者可能说了几句话；系统可以把检测到的</w:t>
      </w:r>
      <w:r>
        <w:rPr>
          <w:rFonts w:ascii="Segoe UI" w:hAnsi="Segoe UI" w:cs="Segoe UI"/>
          <w:sz w:val="21"/>
          <w:szCs w:val="21"/>
        </w:rPr>
        <w:t>“</w:t>
      </w:r>
      <w:r>
        <w:rPr>
          <w:rFonts w:ascii="Microsoft YaHei" w:eastAsia="Microsoft YaHei" w:hAnsi="Microsoft YaHei" w:cs="Microsoft YaHei" w:hint="eastAsia"/>
          <w:sz w:val="21"/>
          <w:szCs w:val="21"/>
        </w:rPr>
        <w:t>非目标语音</w:t>
      </w:r>
      <w:r>
        <w:rPr>
          <w:rFonts w:ascii="Segoe UI" w:hAnsi="Segoe UI" w:cs="Segoe UI"/>
          <w:sz w:val="21"/>
          <w:szCs w:val="21"/>
        </w:rPr>
        <w:t>”</w:t>
      </w:r>
      <w:r>
        <w:rPr>
          <w:rFonts w:ascii="Microsoft YaHei" w:eastAsia="Microsoft YaHei" w:hAnsi="Microsoft YaHei" w:cs="Microsoft YaHei" w:hint="eastAsia"/>
          <w:sz w:val="21"/>
          <w:szCs w:val="21"/>
        </w:rPr>
        <w:t>片段聚合起来，快速计算出患者的一个临时声纹（类似于</w:t>
      </w:r>
      <w:r>
        <w:rPr>
          <w:rFonts w:ascii="Segoe UI" w:hAnsi="Segoe UI" w:cs="Segoe UI"/>
          <w:sz w:val="21"/>
          <w:szCs w:val="21"/>
        </w:rPr>
        <w:t>“</w:t>
      </w:r>
      <w:r>
        <w:rPr>
          <w:rFonts w:ascii="Microsoft YaHei" w:eastAsia="Microsoft YaHei" w:hAnsi="Microsoft YaHei" w:cs="Microsoft YaHei" w:hint="eastAsia"/>
          <w:sz w:val="21"/>
          <w:szCs w:val="21"/>
        </w:rPr>
        <w:t>在线注册</w:t>
      </w:r>
      <w:r>
        <w:rPr>
          <w:rFonts w:ascii="Segoe UI" w:hAnsi="Segoe UI" w:cs="Segoe UI"/>
          <w:sz w:val="21"/>
          <w:szCs w:val="21"/>
        </w:rPr>
        <w:t>”</w:t>
      </w:r>
      <w:r>
        <w:rPr>
          <w:rFonts w:ascii="Microsoft YaHei" w:eastAsia="Microsoft YaHei" w:hAnsi="Microsoft YaHei" w:cs="Microsoft YaHei" w:hint="eastAsia"/>
          <w:sz w:val="21"/>
          <w:szCs w:val="21"/>
        </w:rPr>
        <w:t>或从未注册说话人聚类得到的嵌入）。之后，将该嵌入也输入模型，使其转变为</w:t>
      </w:r>
      <w:r>
        <w:rPr>
          <w:rStyle w:val="Strong"/>
          <w:rFonts w:ascii="Microsoft YaHei" w:eastAsia="Microsoft YaHei" w:hAnsi="Microsoft YaHei" w:cs="Microsoft YaHei" w:hint="eastAsia"/>
          <w:sz w:val="21"/>
          <w:szCs w:val="21"/>
        </w:rPr>
        <w:t>双目标说话人检测</w:t>
      </w:r>
      <w:r>
        <w:rPr>
          <w:rFonts w:ascii="Microsoft YaHei" w:eastAsia="Microsoft YaHei" w:hAnsi="Microsoft YaHei" w:cs="Microsoft YaHei" w:hint="eastAsia"/>
          <w:sz w:val="21"/>
          <w:szCs w:val="21"/>
        </w:rPr>
        <w:t>（医生</w:t>
      </w:r>
      <w:r>
        <w:rPr>
          <w:rFonts w:ascii="Segoe UI" w:hAnsi="Segoe UI" w:cs="Segoe UI"/>
          <w:sz w:val="21"/>
          <w:szCs w:val="21"/>
        </w:rPr>
        <w:t>+</w:t>
      </w:r>
      <w:r>
        <w:rPr>
          <w:rFonts w:ascii="Microsoft YaHei" w:eastAsia="Microsoft YaHei" w:hAnsi="Microsoft YaHei" w:cs="Microsoft YaHei" w:hint="eastAsia"/>
          <w:sz w:val="21"/>
          <w:szCs w:val="21"/>
        </w:rPr>
        <w:t>患者）</w:t>
      </w:r>
      <w:r>
        <w:rPr>
          <w:rFonts w:ascii="Segoe UI" w:hAnsi="Segoe UI" w:cs="Segoe UI"/>
          <w:sz w:val="21"/>
          <w:szCs w:val="21"/>
        </w:rPr>
        <w:t>——</w:t>
      </w:r>
      <w:r>
        <w:rPr>
          <w:rFonts w:ascii="Microsoft YaHei" w:eastAsia="Microsoft YaHei" w:hAnsi="Microsoft YaHei" w:cs="Microsoft YaHei" w:hint="eastAsia"/>
          <w:sz w:val="21"/>
          <w:szCs w:val="21"/>
        </w:rPr>
        <w:t>某些最新研究已探索在无先验说话人人数情况下扩展</w:t>
      </w:r>
      <w:r>
        <w:rPr>
          <w:rFonts w:ascii="Segoe UI" w:hAnsi="Segoe UI" w:cs="Segoe UI"/>
          <w:sz w:val="21"/>
          <w:szCs w:val="21"/>
        </w:rPr>
        <w:t xml:space="preserve"> target VAD </w:t>
      </w:r>
      <w:r>
        <w:rPr>
          <w:rFonts w:ascii="Microsoft YaHei" w:eastAsia="Microsoft YaHei" w:hAnsi="Microsoft YaHei" w:cs="Microsoft YaHei" w:hint="eastAsia"/>
          <w:sz w:val="21"/>
          <w:szCs w:val="21"/>
        </w:rPr>
        <w:t>的方法。例如，有论文提出一种</w:t>
      </w:r>
      <w:r>
        <w:rPr>
          <w:rStyle w:val="Strong"/>
          <w:rFonts w:ascii="Microsoft YaHei" w:eastAsia="Microsoft YaHei" w:hAnsi="Microsoft YaHei" w:cs="Microsoft YaHei" w:hint="eastAsia"/>
          <w:sz w:val="21"/>
          <w:szCs w:val="21"/>
        </w:rPr>
        <w:t>在线</w:t>
      </w:r>
      <w:r>
        <w:rPr>
          <w:rStyle w:val="Strong"/>
          <w:rFonts w:ascii="Segoe UI" w:hAnsi="Segoe UI" w:cs="Segoe UI"/>
          <w:sz w:val="21"/>
          <w:szCs w:val="21"/>
        </w:rPr>
        <w:t>TS-VAD</w:t>
      </w:r>
      <w:r>
        <w:rPr>
          <w:rStyle w:val="Strong"/>
          <w:rFonts w:ascii="Microsoft YaHei" w:eastAsia="Microsoft YaHei" w:hAnsi="Microsoft YaHei" w:cs="Microsoft YaHei" w:hint="eastAsia"/>
          <w:sz w:val="21"/>
          <w:szCs w:val="21"/>
        </w:rPr>
        <w:t>（目标说话人</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w:t>
      </w:r>
      <w:r>
        <w:rPr>
          <w:rFonts w:ascii="Microsoft YaHei" w:eastAsia="Microsoft YaHei" w:hAnsi="Microsoft YaHei" w:cs="Microsoft YaHei" w:hint="eastAsia"/>
          <w:sz w:val="21"/>
          <w:szCs w:val="21"/>
        </w:rPr>
        <w:t>：开局时不依赖预存声纹，而是</w:t>
      </w:r>
      <w:r>
        <w:rPr>
          <w:rStyle w:val="Strong"/>
          <w:rFonts w:ascii="Microsoft YaHei" w:eastAsia="Microsoft YaHei" w:hAnsi="Microsoft YaHei" w:cs="Microsoft YaHei" w:hint="eastAsia"/>
          <w:sz w:val="21"/>
          <w:szCs w:val="21"/>
        </w:rPr>
        <w:t>边识别边更新</w:t>
      </w:r>
      <w:r>
        <w:rPr>
          <w:rFonts w:ascii="Microsoft YaHei" w:eastAsia="Microsoft YaHei" w:hAnsi="Microsoft YaHei" w:cs="Microsoft YaHei" w:hint="eastAsia"/>
          <w:sz w:val="21"/>
          <w:szCs w:val="21"/>
        </w:rPr>
        <w:t>地逐步学习新说话人的嵌入。具体做法是，模型前端用</w:t>
      </w:r>
      <w:r>
        <w:rPr>
          <w:rFonts w:ascii="Segoe UI" w:hAnsi="Segoe UI" w:cs="Segoe UI"/>
          <w:sz w:val="21"/>
          <w:szCs w:val="21"/>
        </w:rPr>
        <w:t>ResNet</w:t>
      </w:r>
      <w:r>
        <w:rPr>
          <w:rFonts w:ascii="Microsoft YaHei" w:eastAsia="Microsoft YaHei" w:hAnsi="Microsoft YaHei" w:cs="Microsoft YaHei" w:hint="eastAsia"/>
          <w:sz w:val="21"/>
          <w:szCs w:val="21"/>
        </w:rPr>
        <w:t>对每个音频块提取帧级说话人特征，后端根据当前的目标嵌入判断哪些帧属于目标，说完一块后再用这些帧更新目标嵌入，如此迭代。通过这种机制，即使患者没有提前登记声纹，系统也能在</w:t>
      </w:r>
      <w:r>
        <w:rPr>
          <w:rStyle w:val="Strong"/>
          <w:rFonts w:ascii="Microsoft YaHei" w:eastAsia="Microsoft YaHei" w:hAnsi="Microsoft YaHei" w:cs="Microsoft YaHei" w:hint="eastAsia"/>
          <w:sz w:val="21"/>
          <w:szCs w:val="21"/>
        </w:rPr>
        <w:t>对话过程中</w:t>
      </w:r>
      <w:r>
        <w:rPr>
          <w:rFonts w:ascii="Microsoft YaHei" w:eastAsia="Microsoft YaHei" w:hAnsi="Microsoft YaHei" w:cs="Microsoft YaHei" w:hint="eastAsia"/>
          <w:sz w:val="21"/>
          <w:szCs w:val="21"/>
        </w:rPr>
        <w:t>自适应地学习患者的声音特征，并将其纳入检测范围。需要指出，这种双说话人</w:t>
      </w:r>
      <w:r>
        <w:rPr>
          <w:rFonts w:ascii="Segoe UI" w:hAnsi="Segoe UI" w:cs="Segoe UI"/>
          <w:sz w:val="21"/>
          <w:szCs w:val="21"/>
        </w:rPr>
        <w:t>Personal VAD</w:t>
      </w:r>
      <w:r>
        <w:rPr>
          <w:rFonts w:ascii="Microsoft YaHei" w:eastAsia="Microsoft YaHei" w:hAnsi="Microsoft YaHei" w:cs="Microsoft YaHei" w:hint="eastAsia"/>
          <w:sz w:val="21"/>
          <w:szCs w:val="21"/>
        </w:rPr>
        <w:t>本质上已接近</w:t>
      </w:r>
      <w:r>
        <w:rPr>
          <w:rStyle w:val="Strong"/>
          <w:rFonts w:ascii="Microsoft YaHei" w:eastAsia="Microsoft YaHei" w:hAnsi="Microsoft YaHei" w:cs="Microsoft YaHei" w:hint="eastAsia"/>
          <w:sz w:val="21"/>
          <w:szCs w:val="21"/>
        </w:rPr>
        <w:t>实时说话人分离</w:t>
      </w:r>
      <w:r>
        <w:rPr>
          <w:rFonts w:ascii="Microsoft YaHei" w:eastAsia="Microsoft YaHei" w:hAnsi="Microsoft YaHei" w:cs="Microsoft YaHei" w:hint="eastAsia"/>
          <w:sz w:val="21"/>
          <w:szCs w:val="21"/>
        </w:rPr>
        <w:t>技术，复杂度较高。但在高度需要双方语音内容</w:t>
      </w:r>
      <w:r>
        <w:rPr>
          <w:rFonts w:ascii="Microsoft YaHei" w:eastAsia="Microsoft YaHei" w:hAnsi="Microsoft YaHei" w:cs="Microsoft YaHei" w:hint="eastAsia"/>
          <w:sz w:val="21"/>
          <w:szCs w:val="21"/>
        </w:rPr>
        <w:lastRenderedPageBreak/>
        <w:t>的场景下（比如医疗会话记录要求区分医生</w:t>
      </w:r>
      <w:r>
        <w:rPr>
          <w:rFonts w:ascii="Segoe UI" w:hAnsi="Segoe UI" w:cs="Segoe UI"/>
          <w:sz w:val="21"/>
          <w:szCs w:val="21"/>
        </w:rPr>
        <w:t>/</w:t>
      </w:r>
      <w:r>
        <w:rPr>
          <w:rFonts w:ascii="Microsoft YaHei" w:eastAsia="Microsoft YaHei" w:hAnsi="Microsoft YaHei" w:cs="Microsoft YaHei" w:hint="eastAsia"/>
          <w:sz w:val="21"/>
          <w:szCs w:val="21"/>
        </w:rPr>
        <w:t>患者的话语权），这种方案是可行且前沿的。实际工程中，如果不方便完整实现动态声纹更新，也可以选择</w:t>
      </w:r>
      <w:r>
        <w:rPr>
          <w:rStyle w:val="Strong"/>
          <w:rFonts w:ascii="Microsoft YaHei" w:eastAsia="Microsoft YaHei" w:hAnsi="Microsoft YaHei" w:cs="Microsoft YaHei" w:hint="eastAsia"/>
          <w:sz w:val="21"/>
          <w:szCs w:val="21"/>
        </w:rPr>
        <w:t>折中方案</w:t>
      </w:r>
      <w:r>
        <w:rPr>
          <w:rFonts w:ascii="Microsoft YaHei" w:eastAsia="Microsoft YaHei" w:hAnsi="Microsoft YaHei" w:cs="Microsoft YaHei" w:hint="eastAsia"/>
          <w:sz w:val="21"/>
          <w:szCs w:val="21"/>
        </w:rPr>
        <w:t>：例如，直接假设除了医生以外只有一位患者，那么</w:t>
      </w:r>
      <w:r>
        <w:rPr>
          <w:rFonts w:ascii="Segoe UI" w:hAnsi="Segoe UI" w:cs="Segoe UI"/>
          <w:sz w:val="21"/>
          <w:szCs w:val="21"/>
        </w:rPr>
        <w:t>Personal VAD</w:t>
      </w:r>
      <w:r>
        <w:rPr>
          <w:rFonts w:ascii="Microsoft YaHei" w:eastAsia="Microsoft YaHei" w:hAnsi="Microsoft YaHei" w:cs="Microsoft YaHei" w:hint="eastAsia"/>
          <w:sz w:val="21"/>
          <w:szCs w:val="21"/>
        </w:rPr>
        <w:t>输出的</w:t>
      </w:r>
      <w:r>
        <w:rPr>
          <w:rFonts w:ascii="Segoe UI" w:hAnsi="Segoe UI" w:cs="Segoe UI"/>
          <w:sz w:val="21"/>
          <w:szCs w:val="21"/>
        </w:rPr>
        <w:t>“</w:t>
      </w:r>
      <w:r>
        <w:rPr>
          <w:rFonts w:ascii="Microsoft YaHei" w:eastAsia="Microsoft YaHei" w:hAnsi="Microsoft YaHei" w:cs="Microsoft YaHei" w:hint="eastAsia"/>
          <w:sz w:val="21"/>
          <w:szCs w:val="21"/>
        </w:rPr>
        <w:t>非目标说话人语音</w:t>
      </w:r>
      <w:r>
        <w:rPr>
          <w:rFonts w:ascii="Segoe UI" w:hAnsi="Segoe UI" w:cs="Segoe UI"/>
          <w:sz w:val="21"/>
          <w:szCs w:val="21"/>
        </w:rPr>
        <w:t>”</w:t>
      </w:r>
      <w:r>
        <w:rPr>
          <w:rFonts w:ascii="Microsoft YaHei" w:eastAsia="Microsoft YaHei" w:hAnsi="Microsoft YaHei" w:cs="Microsoft YaHei" w:hint="eastAsia"/>
          <w:sz w:val="21"/>
          <w:szCs w:val="21"/>
        </w:rPr>
        <w:t>就全部视为患者的发言，并用单独的识别器转录即可。</w:t>
      </w:r>
      <w:r>
        <w:rPr>
          <w:rFonts w:ascii="Segoe UI" w:hAnsi="Segoe UI" w:cs="Segoe UI"/>
          <w:sz w:val="21"/>
          <w:szCs w:val="21"/>
        </w:rPr>
        <w:t xml:space="preserve"> </w:t>
      </w:r>
      <w:hyperlink r:id="rId37" w:history="1">
        <w:r>
          <w:rPr>
            <w:rStyle w:val="Hyperlink"/>
            <w:rFonts w:ascii="Segoe UI" w:hAnsi="Segoe UI" w:cs="Segoe UI"/>
            <w:sz w:val="21"/>
            <w:szCs w:val="21"/>
          </w:rPr>
          <w:t>[sites.duke.edu]</w:t>
        </w:r>
      </w:hyperlink>
      <w:r>
        <w:rPr>
          <w:rFonts w:ascii="Segoe UI" w:hAnsi="Segoe UI" w:cs="Segoe UI"/>
          <w:sz w:val="21"/>
          <w:szCs w:val="21"/>
        </w:rPr>
        <w:t xml:space="preserve">, </w:t>
      </w:r>
      <w:hyperlink r:id="rId38" w:history="1">
        <w:r>
          <w:rPr>
            <w:rStyle w:val="Hyperlink"/>
            <w:rFonts w:ascii="Segoe UI" w:hAnsi="Segoe UI" w:cs="Segoe UI"/>
            <w:sz w:val="21"/>
            <w:szCs w:val="21"/>
          </w:rPr>
          <w:t>[sites.duke.edu]</w:t>
        </w:r>
      </w:hyperlink>
    </w:p>
    <w:p w14:paraId="6C44E1EB" w14:textId="77777777" w:rsidR="001E445E" w:rsidRDefault="001E445E" w:rsidP="001E445E">
      <w:pPr>
        <w:pStyle w:val="ccc16d0"/>
        <w:numPr>
          <w:ilvl w:val="0"/>
          <w:numId w:val="3"/>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隐私与合规考量</w:t>
      </w:r>
      <w:r>
        <w:rPr>
          <w:rFonts w:ascii="Microsoft YaHei" w:eastAsia="Microsoft YaHei" w:hAnsi="Microsoft YaHei" w:cs="Microsoft YaHei" w:hint="eastAsia"/>
          <w:sz w:val="21"/>
          <w:szCs w:val="21"/>
        </w:rPr>
        <w:t>：医疗领域对</w:t>
      </w:r>
      <w:r>
        <w:rPr>
          <w:rStyle w:val="Strong"/>
          <w:rFonts w:ascii="Microsoft YaHei" w:eastAsia="Microsoft YaHei" w:hAnsi="Microsoft YaHei" w:cs="Microsoft YaHei" w:hint="eastAsia"/>
          <w:sz w:val="21"/>
          <w:szCs w:val="21"/>
        </w:rPr>
        <w:t>语音数据的隐私</w:t>
      </w:r>
      <w:r>
        <w:rPr>
          <w:rFonts w:ascii="Microsoft YaHei" w:eastAsia="Microsoft YaHei" w:hAnsi="Microsoft YaHei" w:cs="Microsoft YaHei" w:hint="eastAsia"/>
          <w:sz w:val="21"/>
          <w:szCs w:val="21"/>
        </w:rPr>
        <w:t>要求很高。</w:t>
      </w:r>
      <w:r>
        <w:rPr>
          <w:rFonts w:ascii="Segoe UI" w:hAnsi="Segoe UI" w:cs="Segoe UI"/>
          <w:sz w:val="21"/>
          <w:szCs w:val="21"/>
        </w:rPr>
        <w:t>Personal VAD</w:t>
      </w:r>
      <w:r>
        <w:rPr>
          <w:rFonts w:ascii="Microsoft YaHei" w:eastAsia="Microsoft YaHei" w:hAnsi="Microsoft YaHei" w:cs="Microsoft YaHei" w:hint="eastAsia"/>
          <w:sz w:val="21"/>
          <w:szCs w:val="21"/>
        </w:rPr>
        <w:t>在这方面有一个潜在优势：</w:t>
      </w:r>
      <w:r>
        <w:rPr>
          <w:rStyle w:val="Strong"/>
          <w:rFonts w:ascii="Microsoft YaHei" w:eastAsia="Microsoft YaHei" w:hAnsi="Microsoft YaHei" w:cs="Microsoft YaHei" w:hint="eastAsia"/>
          <w:sz w:val="21"/>
          <w:szCs w:val="21"/>
        </w:rPr>
        <w:t>无需将患者声纹长期存储</w:t>
      </w:r>
      <w:r>
        <w:rPr>
          <w:rFonts w:ascii="Microsoft YaHei" w:eastAsia="Microsoft YaHei" w:hAnsi="Microsoft YaHei" w:cs="Microsoft YaHei" w:hint="eastAsia"/>
          <w:sz w:val="21"/>
          <w:szCs w:val="21"/>
        </w:rPr>
        <w:t>。如前所述，我们可以仅使用医生的预注册声纹（经患者同意并遵循合规流程获取）。患者的语音要么被直接忽略（未被记录下来），要么只在本地实时计算临时嵌入并用于当前会话，</w:t>
      </w:r>
      <w:r>
        <w:rPr>
          <w:rStyle w:val="Strong"/>
          <w:rFonts w:ascii="Microsoft YaHei" w:eastAsia="Microsoft YaHei" w:hAnsi="Microsoft YaHei" w:cs="Microsoft YaHei" w:hint="eastAsia"/>
          <w:sz w:val="21"/>
          <w:szCs w:val="21"/>
        </w:rPr>
        <w:t>会后即可丢弃</w:t>
      </w:r>
      <w:r>
        <w:rPr>
          <w:rFonts w:ascii="Microsoft YaHei" w:eastAsia="Microsoft YaHei" w:hAnsi="Microsoft YaHei" w:cs="Microsoft YaHei" w:hint="eastAsia"/>
          <w:sz w:val="21"/>
          <w:szCs w:val="21"/>
        </w:rPr>
        <w:t>。整个过程在设备本地完成，无需将原始音频发送到云端，从而保护患者隐私。这一点相较云端的大模型方案有优势，因为云端方案往往需要上传音频数据到服务器处理。如果系统需要记录患者语音（例如出于医疗记录完整性的考虑），也应在取得患者授权的前提下，并确保传输和存储的安全。总的说来，在医生</w:t>
      </w:r>
      <w:r>
        <w:rPr>
          <w:rFonts w:ascii="Segoe UI" w:hAnsi="Segoe UI" w:cs="Segoe UI"/>
          <w:sz w:val="21"/>
          <w:szCs w:val="21"/>
        </w:rPr>
        <w:t>–</w:t>
      </w:r>
      <w:r>
        <w:rPr>
          <w:rFonts w:ascii="Microsoft YaHei" w:eastAsia="Microsoft YaHei" w:hAnsi="Microsoft YaHei" w:cs="Microsoft YaHei" w:hint="eastAsia"/>
          <w:sz w:val="21"/>
          <w:szCs w:val="21"/>
        </w:rPr>
        <w:t>患者场景下，</w:t>
      </w:r>
      <w:r>
        <w:rPr>
          <w:rFonts w:ascii="Segoe UI" w:hAnsi="Segoe UI" w:cs="Segoe UI"/>
          <w:sz w:val="21"/>
          <w:szCs w:val="21"/>
        </w:rPr>
        <w:t>Personal VAD</w:t>
      </w:r>
      <w:r>
        <w:rPr>
          <w:rFonts w:ascii="Microsoft YaHei" w:eastAsia="Microsoft YaHei" w:hAnsi="Microsoft YaHei" w:cs="Microsoft YaHei" w:hint="eastAsia"/>
          <w:sz w:val="21"/>
          <w:szCs w:val="21"/>
        </w:rPr>
        <w:t>提供了一种</w:t>
      </w:r>
      <w:r>
        <w:rPr>
          <w:rStyle w:val="Strong"/>
          <w:rFonts w:ascii="Microsoft YaHei" w:eastAsia="Microsoft YaHei" w:hAnsi="Microsoft YaHei" w:cs="Microsoft YaHei" w:hint="eastAsia"/>
          <w:sz w:val="21"/>
          <w:szCs w:val="21"/>
        </w:rPr>
        <w:t>以医生为中心</w:t>
      </w:r>
      <w:r>
        <w:rPr>
          <w:rFonts w:ascii="Microsoft YaHei" w:eastAsia="Microsoft YaHei" w:hAnsi="Microsoft YaHei" w:cs="Microsoft YaHei" w:hint="eastAsia"/>
          <w:sz w:val="21"/>
          <w:szCs w:val="21"/>
        </w:rPr>
        <w:t>的语音过滤机制：它保证了设备对医生命令的敏感度，同时能够灵活决定如何处理患者的语音，在性能和隐私之间取得平衡。</w:t>
      </w:r>
      <w:r>
        <w:rPr>
          <w:rFonts w:ascii="Segoe UI" w:hAnsi="Segoe UI" w:cs="Segoe UI"/>
          <w:sz w:val="21"/>
          <w:szCs w:val="21"/>
        </w:rPr>
        <w:t xml:space="preserve"> </w:t>
      </w:r>
      <w:hyperlink r:id="rId39" w:history="1">
        <w:r>
          <w:rPr>
            <w:rStyle w:val="Hyperlink"/>
            <w:rFonts w:ascii="Segoe UI" w:hAnsi="Segoe UI" w:cs="Segoe UI"/>
            <w:sz w:val="21"/>
            <w:szCs w:val="21"/>
          </w:rPr>
          <w:t>[arxiv.org]</w:t>
        </w:r>
      </w:hyperlink>
    </w:p>
    <w:p w14:paraId="299BF89F" w14:textId="77777777" w:rsidR="001E445E" w:rsidRDefault="00D518E3" w:rsidP="001E445E">
      <w:pPr>
        <w:spacing w:line="300" w:lineRule="atLeast"/>
        <w:rPr>
          <w:rFonts w:ascii="Segoe UI" w:hAnsi="Segoe UI" w:cs="Segoe UI"/>
          <w:sz w:val="21"/>
          <w:szCs w:val="21"/>
        </w:rPr>
      </w:pPr>
      <w:r w:rsidRPr="00D518E3">
        <w:rPr>
          <w:rFonts w:ascii="Segoe UI" w:hAnsi="Segoe UI" w:cs="Segoe UI"/>
          <w:noProof/>
          <w:sz w:val="21"/>
          <w:szCs w:val="21"/>
          <w14:ligatures w14:val="standardContextual"/>
        </w:rPr>
        <w:pict w14:anchorId="62F26CDB">
          <v:rect id="_x0000_i1028" alt="" style="width:468pt;height:.05pt;mso-width-percent:0;mso-height-percent:0;mso-width-percent:0;mso-height-percent:0" o:hralign="center" o:hrstd="t" o:hr="t" fillcolor="#a0a0a0" stroked="f"/>
        </w:pict>
      </w:r>
    </w:p>
    <w:p w14:paraId="5F9DB62A" w14:textId="77777777" w:rsidR="001E445E" w:rsidRDefault="001E445E" w:rsidP="001E445E">
      <w:pPr>
        <w:pStyle w:val="Heading2"/>
        <w:spacing w:line="300" w:lineRule="atLeast"/>
        <w:rPr>
          <w:rFonts w:ascii="Segoe UI" w:hAnsi="Segoe UI" w:cs="Segoe UI"/>
          <w:sz w:val="36"/>
          <w:szCs w:val="36"/>
        </w:rPr>
      </w:pPr>
      <w:r>
        <w:rPr>
          <w:rFonts w:ascii="Segoe UI" w:hAnsi="Segoe UI" w:cs="Segoe UI"/>
        </w:rPr>
        <w:t>二、</w:t>
      </w:r>
      <w:r>
        <w:rPr>
          <w:rFonts w:ascii="Segoe UI" w:hAnsi="Segoe UI" w:cs="Segoe UI"/>
        </w:rPr>
        <w:t xml:space="preserve">CNN + </w:t>
      </w:r>
      <w:r>
        <w:rPr>
          <w:rFonts w:ascii="Segoe UI" w:hAnsi="Segoe UI" w:cs="Segoe UI"/>
        </w:rPr>
        <w:t>自注意力</w:t>
      </w:r>
      <w:r>
        <w:rPr>
          <w:rFonts w:ascii="Segoe UI" w:hAnsi="Segoe UI" w:cs="Segoe UI"/>
        </w:rPr>
        <w:t> VAD</w:t>
      </w:r>
      <w:r>
        <w:rPr>
          <w:rFonts w:ascii="Segoe UI" w:hAnsi="Segoe UI" w:cs="Segoe UI"/>
        </w:rPr>
        <w:t>：深度声学建模与云端语义</w:t>
      </w:r>
      <w:r>
        <w:rPr>
          <w:rFonts w:ascii="Segoe UI" w:hAnsi="Segoe UI" w:cs="Segoe UI"/>
        </w:rPr>
        <w:t>VAD</w:t>
      </w:r>
      <w:r>
        <w:rPr>
          <w:rFonts w:ascii="Segoe UI" w:hAnsi="Segoe UI" w:cs="Segoe UI"/>
        </w:rPr>
        <w:t>对</w:t>
      </w:r>
      <w:r>
        <w:rPr>
          <w:rFonts w:ascii="Microsoft YaHei" w:eastAsia="Microsoft YaHei" w:hAnsi="Microsoft YaHei" w:cs="Microsoft YaHei" w:hint="eastAsia"/>
        </w:rPr>
        <w:t>比</w:t>
      </w:r>
    </w:p>
    <w:p w14:paraId="40625142"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学术视角下的</w:t>
      </w:r>
      <w:r>
        <w:rPr>
          <w:rStyle w:val="Strong"/>
          <w:rFonts w:ascii="Segoe UI" w:hAnsi="Segoe UI" w:cs="Segoe UI"/>
          <w:sz w:val="21"/>
          <w:szCs w:val="21"/>
        </w:rPr>
        <w:t xml:space="preserve"> CNN+</w:t>
      </w:r>
      <w:r>
        <w:rPr>
          <w:rStyle w:val="Strong"/>
          <w:rFonts w:ascii="Microsoft YaHei" w:eastAsia="Microsoft YaHei" w:hAnsi="Microsoft YaHei" w:cs="Microsoft YaHei" w:hint="eastAsia"/>
          <w:sz w:val="21"/>
          <w:szCs w:val="21"/>
        </w:rPr>
        <w:t>自注意力</w:t>
      </w:r>
      <w:r>
        <w:rPr>
          <w:rStyle w:val="Strong"/>
          <w:rFonts w:ascii="Segoe UI" w:hAnsi="Segoe UI" w:cs="Segoe UI"/>
          <w:sz w:val="21"/>
          <w:szCs w:val="21"/>
        </w:rPr>
        <w:t xml:space="preserve"> VAD</w:t>
      </w:r>
      <w:r>
        <w:rPr>
          <w:rStyle w:val="Strong"/>
          <w:rFonts w:ascii="Microsoft YaHei" w:eastAsia="Microsoft YaHei" w:hAnsi="Microsoft YaHei" w:cs="Microsoft YaHei" w:hint="eastAsia"/>
          <w:sz w:val="21"/>
          <w:szCs w:val="21"/>
        </w:rPr>
        <w:t>：</w:t>
      </w:r>
      <w:r>
        <w:rPr>
          <w:rFonts w:ascii="Segoe UI" w:hAnsi="Segoe UI" w:cs="Segoe UI"/>
          <w:sz w:val="21"/>
          <w:szCs w:val="21"/>
        </w:rPr>
        <w:t xml:space="preserve"> </w:t>
      </w:r>
      <w:r>
        <w:rPr>
          <w:rFonts w:ascii="Microsoft YaHei" w:eastAsia="Microsoft YaHei" w:hAnsi="Microsoft YaHei" w:cs="Microsoft YaHei" w:hint="eastAsia"/>
          <w:sz w:val="21"/>
          <w:szCs w:val="21"/>
        </w:rPr>
        <w:t>随着深度学习的发展，研究者尝试将卷积神经网络（</w:t>
      </w:r>
      <w:r>
        <w:rPr>
          <w:rFonts w:ascii="Segoe UI" w:hAnsi="Segoe UI" w:cs="Segoe UI"/>
          <w:sz w:val="21"/>
          <w:szCs w:val="21"/>
        </w:rPr>
        <w:t>CNN</w:t>
      </w:r>
      <w:r>
        <w:rPr>
          <w:rFonts w:ascii="Microsoft YaHei" w:eastAsia="Microsoft YaHei" w:hAnsi="Microsoft YaHei" w:cs="Microsoft YaHei" w:hint="eastAsia"/>
          <w:sz w:val="21"/>
          <w:szCs w:val="21"/>
        </w:rPr>
        <w:t>）与</w:t>
      </w:r>
      <w:r>
        <w:rPr>
          <w:rStyle w:val="Strong"/>
          <w:rFonts w:ascii="Microsoft YaHei" w:eastAsia="Microsoft YaHei" w:hAnsi="Microsoft YaHei" w:cs="Microsoft YaHei" w:hint="eastAsia"/>
          <w:sz w:val="21"/>
          <w:szCs w:val="21"/>
        </w:rPr>
        <w:t>自注意力机制（</w:t>
      </w:r>
      <w:r>
        <w:rPr>
          <w:rStyle w:val="Strong"/>
          <w:rFonts w:ascii="Segoe UI" w:hAnsi="Segoe UI" w:cs="Segoe UI"/>
          <w:sz w:val="21"/>
          <w:szCs w:val="21"/>
        </w:rPr>
        <w:t>self-attention</w:t>
      </w:r>
      <w:r>
        <w:rPr>
          <w:rStyle w:val="Strong"/>
          <w:rFonts w:ascii="Microsoft YaHei" w:eastAsia="Microsoft YaHei" w:hAnsi="Microsoft YaHei" w:cs="Microsoft YaHei" w:hint="eastAsia"/>
          <w:sz w:val="21"/>
          <w:szCs w:val="21"/>
        </w:rPr>
        <w:t>）相结合，构建更强大的声学</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模型，用以捕捉语音信号中更复杂的模式和长程依赖。典型做法是在</w:t>
      </w:r>
      <w:r>
        <w:rPr>
          <w:rStyle w:val="Strong"/>
          <w:rFonts w:ascii="Segoe UI" w:hAnsi="Segoe UI" w:cs="Segoe UI"/>
          <w:sz w:val="21"/>
          <w:szCs w:val="21"/>
        </w:rPr>
        <w:t>CNN</w:t>
      </w:r>
      <w:r>
        <w:rPr>
          <w:rStyle w:val="Strong"/>
          <w:rFonts w:ascii="Microsoft YaHei" w:eastAsia="Microsoft YaHei" w:hAnsi="Microsoft YaHei" w:cs="Microsoft YaHei" w:hint="eastAsia"/>
          <w:sz w:val="21"/>
          <w:szCs w:val="21"/>
        </w:rPr>
        <w:t>提取短时局部特征的基础上，引入自注意力层对整段输入或者较长时间窗进行建模，从而结合长时上下文信息</w:t>
      </w:r>
      <w:r>
        <w:rPr>
          <w:rFonts w:ascii="Microsoft YaHei" w:eastAsia="Microsoft YaHei" w:hAnsi="Microsoft YaHei" w:cs="Microsoft YaHei" w:hint="eastAsia"/>
          <w:sz w:val="21"/>
          <w:szCs w:val="21"/>
        </w:rPr>
        <w:t>来判别语音和噪声。这类模型的例子包括：</w:t>
      </w:r>
    </w:p>
    <w:p w14:paraId="16D42F50" w14:textId="77777777" w:rsidR="001E445E" w:rsidRDefault="001E445E" w:rsidP="001E445E">
      <w:pPr>
        <w:pStyle w:val="ccc16d0"/>
        <w:numPr>
          <w:ilvl w:val="0"/>
          <w:numId w:val="4"/>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t>时频双重注意力</w:t>
      </w:r>
      <w:r>
        <w:rPr>
          <w:rStyle w:val="Emphasis"/>
          <w:rFonts w:ascii="Segoe UI" w:hAnsi="Segoe UI" w:cs="Segoe UI"/>
          <w:sz w:val="21"/>
          <w:szCs w:val="21"/>
        </w:rPr>
        <w:t xml:space="preserve"> VAD</w:t>
      </w:r>
      <w:r>
        <w:rPr>
          <w:rFonts w:ascii="Microsoft YaHei" w:eastAsia="Microsoft YaHei" w:hAnsi="Microsoft YaHei" w:cs="Microsoft YaHei" w:hint="eastAsia"/>
          <w:sz w:val="21"/>
          <w:szCs w:val="21"/>
        </w:rPr>
        <w:t>：</w:t>
      </w:r>
      <w:r>
        <w:rPr>
          <w:rFonts w:ascii="Segoe UI" w:hAnsi="Segoe UI" w:cs="Segoe UI"/>
          <w:sz w:val="21"/>
          <w:szCs w:val="21"/>
        </w:rPr>
        <w:t xml:space="preserve">Lee </w:t>
      </w:r>
      <w:r>
        <w:rPr>
          <w:rFonts w:ascii="Microsoft YaHei" w:eastAsia="Microsoft YaHei" w:hAnsi="Microsoft YaHei" w:cs="Microsoft YaHei" w:hint="eastAsia"/>
          <w:sz w:val="21"/>
          <w:szCs w:val="21"/>
        </w:rPr>
        <w:t>等人在</w:t>
      </w:r>
      <w:r>
        <w:rPr>
          <w:rFonts w:ascii="Segoe UI" w:hAnsi="Segoe UI" w:cs="Segoe UI"/>
          <w:sz w:val="21"/>
          <w:szCs w:val="21"/>
        </w:rPr>
        <w:t>2020</w:t>
      </w:r>
      <w:r>
        <w:rPr>
          <w:rFonts w:ascii="Microsoft YaHei" w:eastAsia="Microsoft YaHei" w:hAnsi="Microsoft YaHei" w:cs="Microsoft YaHei" w:hint="eastAsia"/>
          <w:sz w:val="21"/>
          <w:szCs w:val="21"/>
        </w:rPr>
        <w:t>年的工作中提出了</w:t>
      </w:r>
      <w:r>
        <w:rPr>
          <w:rStyle w:val="Strong"/>
          <w:rFonts w:ascii="Microsoft YaHei" w:eastAsia="Microsoft YaHei" w:hAnsi="Microsoft YaHei" w:cs="Microsoft YaHei" w:hint="eastAsia"/>
          <w:sz w:val="21"/>
          <w:szCs w:val="21"/>
        </w:rPr>
        <w:t>光谱</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时域注意力</w:t>
      </w:r>
      <w:r>
        <w:rPr>
          <w:rStyle w:val="Strong"/>
          <w:rFonts w:ascii="Segoe UI" w:hAnsi="Segoe UI" w:cs="Segoe UI"/>
          <w:sz w:val="21"/>
          <w:szCs w:val="21"/>
        </w:rPr>
        <w:t xml:space="preserve"> VAD</w:t>
      </w:r>
      <w:r>
        <w:rPr>
          <w:rFonts w:ascii="Microsoft YaHei" w:eastAsia="Microsoft YaHei" w:hAnsi="Microsoft YaHei" w:cs="Microsoft YaHei" w:hint="eastAsia"/>
          <w:sz w:val="21"/>
          <w:szCs w:val="21"/>
        </w:rPr>
        <w:t>，即分别对时间轴和频率轴应用注意力机制，以突出语音信号在时域和频谱上的显著部分。他们发现这种方法能更好地区分语音与噪声，因为它既考虑了语音随时间变化的模式，也关注了频谱中与语音成分相关的区域，从而在有强噪声干扰时提升了检测性能。简言之，模型学习</w:t>
      </w:r>
      <w:r>
        <w:rPr>
          <w:rFonts w:ascii="Segoe UI" w:hAnsi="Segoe UI" w:cs="Segoe UI"/>
          <w:sz w:val="21"/>
          <w:szCs w:val="21"/>
        </w:rPr>
        <w:t>“</w:t>
      </w:r>
      <w:r>
        <w:rPr>
          <w:rFonts w:ascii="Microsoft YaHei" w:eastAsia="Microsoft YaHei" w:hAnsi="Microsoft YaHei" w:cs="Microsoft YaHei" w:hint="eastAsia"/>
          <w:sz w:val="21"/>
          <w:szCs w:val="21"/>
        </w:rPr>
        <w:t>关注</w:t>
      </w:r>
      <w:r>
        <w:rPr>
          <w:rFonts w:ascii="Segoe UI" w:hAnsi="Segoe UI" w:cs="Segoe UI"/>
          <w:sz w:val="21"/>
          <w:szCs w:val="21"/>
        </w:rPr>
        <w:t>”</w:t>
      </w:r>
      <w:r>
        <w:rPr>
          <w:rFonts w:ascii="Microsoft YaHei" w:eastAsia="Microsoft YaHei" w:hAnsi="Microsoft YaHei" w:cs="Microsoft YaHei" w:hint="eastAsia"/>
          <w:sz w:val="21"/>
          <w:szCs w:val="21"/>
        </w:rPr>
        <w:t>那些同时符合人类语音时序节奏和频谱特征的片段，对嘈杂环境更加鲁棒。</w:t>
      </w:r>
    </w:p>
    <w:p w14:paraId="6527DDD6" w14:textId="77777777" w:rsidR="001E445E" w:rsidRDefault="001E445E" w:rsidP="001E445E">
      <w:pPr>
        <w:pStyle w:val="ccc16d0"/>
        <w:numPr>
          <w:ilvl w:val="0"/>
          <w:numId w:val="4"/>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t>自注意力</w:t>
      </w:r>
      <w:r>
        <w:rPr>
          <w:rStyle w:val="Emphasis"/>
          <w:rFonts w:ascii="Segoe UI" w:hAnsi="Segoe UI" w:cs="Segoe UI"/>
          <w:sz w:val="21"/>
          <w:szCs w:val="21"/>
        </w:rPr>
        <w:t>VAD</w:t>
      </w:r>
      <w:r>
        <w:rPr>
          <w:rFonts w:ascii="Microsoft YaHei" w:eastAsia="Microsoft YaHei" w:hAnsi="Microsoft YaHei" w:cs="Microsoft YaHei" w:hint="eastAsia"/>
          <w:sz w:val="21"/>
          <w:szCs w:val="21"/>
        </w:rPr>
        <w:t>：</w:t>
      </w:r>
      <w:r>
        <w:rPr>
          <w:rFonts w:ascii="Segoe UI" w:hAnsi="Segoe UI" w:cs="Segoe UI"/>
          <w:sz w:val="21"/>
          <w:szCs w:val="21"/>
        </w:rPr>
        <w:t xml:space="preserve">Jo </w:t>
      </w:r>
      <w:r>
        <w:rPr>
          <w:rFonts w:ascii="Microsoft YaHei" w:eastAsia="Microsoft YaHei" w:hAnsi="Microsoft YaHei" w:cs="Microsoft YaHei" w:hint="eastAsia"/>
          <w:sz w:val="21"/>
          <w:szCs w:val="21"/>
        </w:rPr>
        <w:t>等人在</w:t>
      </w:r>
      <w:r>
        <w:rPr>
          <w:rFonts w:ascii="Segoe UI" w:hAnsi="Segoe UI" w:cs="Segoe UI"/>
          <w:sz w:val="21"/>
          <w:szCs w:val="21"/>
        </w:rPr>
        <w:t>2021</w:t>
      </w:r>
      <w:r>
        <w:rPr>
          <w:rFonts w:ascii="Microsoft YaHei" w:eastAsia="Microsoft YaHei" w:hAnsi="Microsoft YaHei" w:cs="Microsoft YaHei" w:hint="eastAsia"/>
          <w:sz w:val="21"/>
          <w:szCs w:val="21"/>
        </w:rPr>
        <w:t>年提出了</w:t>
      </w:r>
      <w:r>
        <w:rPr>
          <w:rStyle w:val="Strong"/>
          <w:rFonts w:ascii="Microsoft YaHei" w:eastAsia="Microsoft YaHei" w:hAnsi="Microsoft YaHei" w:cs="Microsoft YaHei" w:hint="eastAsia"/>
          <w:sz w:val="21"/>
          <w:szCs w:val="21"/>
        </w:rPr>
        <w:t>基于自注意力的</w:t>
      </w:r>
      <w:r>
        <w:rPr>
          <w:rStyle w:val="Strong"/>
          <w:rFonts w:ascii="Segoe UI" w:hAnsi="Segoe UI" w:cs="Segoe UI"/>
          <w:sz w:val="21"/>
          <w:szCs w:val="21"/>
        </w:rPr>
        <w:t>VAD</w:t>
      </w:r>
      <w:r>
        <w:rPr>
          <w:rFonts w:ascii="Microsoft YaHei" w:eastAsia="Microsoft YaHei" w:hAnsi="Microsoft YaHei" w:cs="Microsoft YaHei" w:hint="eastAsia"/>
          <w:sz w:val="21"/>
          <w:szCs w:val="21"/>
        </w:rPr>
        <w:t>，利用</w:t>
      </w:r>
      <w:r>
        <w:rPr>
          <w:rFonts w:ascii="Segoe UI" w:hAnsi="Segoe UI" w:cs="Segoe UI"/>
          <w:sz w:val="21"/>
          <w:szCs w:val="21"/>
        </w:rPr>
        <w:t>Transformer</w:t>
      </w:r>
      <w:r>
        <w:rPr>
          <w:rFonts w:ascii="Microsoft YaHei" w:eastAsia="Microsoft YaHei" w:hAnsi="Microsoft YaHei" w:cs="Microsoft YaHei" w:hint="eastAsia"/>
          <w:sz w:val="21"/>
          <w:szCs w:val="21"/>
        </w:rPr>
        <w:t>式的自注意力层来让模型</w:t>
      </w:r>
      <w:r>
        <w:rPr>
          <w:rStyle w:val="Strong"/>
          <w:rFonts w:ascii="Microsoft YaHei" w:eastAsia="Microsoft YaHei" w:hAnsi="Microsoft YaHei" w:cs="Microsoft YaHei" w:hint="eastAsia"/>
          <w:sz w:val="21"/>
          <w:szCs w:val="21"/>
        </w:rPr>
        <w:t>自主分配不同帧之间的相关性权重</w:t>
      </w:r>
      <w:r>
        <w:rPr>
          <w:rFonts w:ascii="Microsoft YaHei" w:eastAsia="Microsoft YaHei" w:hAnsi="Microsoft YaHei" w:cs="Microsoft YaHei" w:hint="eastAsia"/>
          <w:sz w:val="21"/>
          <w:szCs w:val="21"/>
        </w:rPr>
        <w:t>。这意味着模型在判定当前帧是否为语音时，可以参考远距离帧的信息（例如前后若干百毫秒甚至更久的模式</w:t>
      </w:r>
      <w:r>
        <w:rPr>
          <w:rFonts w:ascii="Segoe UI" w:hAnsi="Segoe UI" w:cs="Segoe UI"/>
          <w:sz w:val="21"/>
          <w:szCs w:val="21"/>
        </w:rPr>
        <w:t>)</w:t>
      </w:r>
      <w:r>
        <w:rPr>
          <w:rFonts w:ascii="Microsoft YaHei" w:eastAsia="Microsoft YaHei" w:hAnsi="Microsoft YaHei" w:cs="Microsoft YaHei" w:hint="eastAsia"/>
          <w:sz w:val="21"/>
          <w:szCs w:val="21"/>
        </w:rPr>
        <w:t>。由于自注意力可以灵活地建模</w:t>
      </w:r>
      <w:r>
        <w:rPr>
          <w:rStyle w:val="Strong"/>
          <w:rFonts w:ascii="Microsoft YaHei" w:eastAsia="Microsoft YaHei" w:hAnsi="Microsoft YaHei" w:cs="Microsoft YaHei" w:hint="eastAsia"/>
          <w:sz w:val="21"/>
          <w:szCs w:val="21"/>
        </w:rPr>
        <w:t>全局上下文</w:t>
      </w:r>
      <w:r>
        <w:rPr>
          <w:rFonts w:ascii="Microsoft YaHei" w:eastAsia="Microsoft YaHei" w:hAnsi="Microsoft YaHei" w:cs="Microsoft YaHei" w:hint="eastAsia"/>
          <w:sz w:val="21"/>
          <w:szCs w:val="21"/>
        </w:rPr>
        <w:t>，该模型在连续语音和噪声的复杂交织情况下表现优异，被称为</w:t>
      </w:r>
      <w:r>
        <w:rPr>
          <w:rFonts w:ascii="Segoe UI" w:hAnsi="Segoe UI" w:cs="Segoe UI"/>
          <w:sz w:val="21"/>
          <w:szCs w:val="21"/>
        </w:rPr>
        <w:t>“</w:t>
      </w:r>
      <w:r>
        <w:rPr>
          <w:rStyle w:val="Strong"/>
          <w:rFonts w:ascii="Microsoft YaHei" w:eastAsia="Microsoft YaHei" w:hAnsi="Microsoft YaHei" w:cs="Microsoft YaHei" w:hint="eastAsia"/>
          <w:sz w:val="21"/>
          <w:szCs w:val="21"/>
        </w:rPr>
        <w:t>具有上下文感知</w:t>
      </w:r>
      <w:r>
        <w:rPr>
          <w:rFonts w:ascii="Segoe UI" w:hAnsi="Segoe UI" w:cs="Segoe UI"/>
          <w:sz w:val="21"/>
          <w:szCs w:val="21"/>
        </w:rPr>
        <w:t>”</w:t>
      </w:r>
      <w:r>
        <w:rPr>
          <w:rFonts w:ascii="Microsoft YaHei" w:eastAsia="Microsoft YaHei" w:hAnsi="Microsoft YaHei" w:cs="Microsoft YaHei" w:hint="eastAsia"/>
          <w:sz w:val="21"/>
          <w:szCs w:val="21"/>
        </w:rPr>
        <w:t>的</w:t>
      </w:r>
      <w:r>
        <w:rPr>
          <w:rFonts w:ascii="Segoe UI" w:hAnsi="Segoe UI" w:cs="Segoe UI"/>
          <w:sz w:val="21"/>
          <w:szCs w:val="21"/>
        </w:rPr>
        <w:t>VAD</w:t>
      </w:r>
      <w:r>
        <w:rPr>
          <w:rFonts w:ascii="Microsoft YaHei" w:eastAsia="Microsoft YaHei" w:hAnsi="Microsoft YaHei" w:cs="Microsoft YaHei" w:hint="eastAsia"/>
          <w:sz w:val="21"/>
          <w:szCs w:val="21"/>
        </w:rPr>
        <w:t>算法。在参数规模上，</w:t>
      </w:r>
      <w:r>
        <w:rPr>
          <w:rFonts w:ascii="Segoe UI" w:hAnsi="Segoe UI" w:cs="Segoe UI"/>
          <w:sz w:val="21"/>
          <w:szCs w:val="21"/>
        </w:rPr>
        <w:t xml:space="preserve">Self-Attentive VAD </w:t>
      </w:r>
      <w:r>
        <w:rPr>
          <w:rFonts w:ascii="Microsoft YaHei" w:eastAsia="Microsoft YaHei" w:hAnsi="Microsoft YaHei" w:cs="Microsoft YaHei" w:hint="eastAsia"/>
          <w:sz w:val="21"/>
          <w:szCs w:val="21"/>
        </w:rPr>
        <w:t>也能做到相对精简（有研究使用仅</w:t>
      </w:r>
      <w:r>
        <w:rPr>
          <w:rFonts w:ascii="Segoe UI" w:hAnsi="Segoe UI" w:cs="Segoe UI"/>
          <w:sz w:val="21"/>
          <w:szCs w:val="21"/>
        </w:rPr>
        <w:t>15</w:t>
      </w:r>
      <w:r>
        <w:rPr>
          <w:rFonts w:ascii="Microsoft YaHei" w:eastAsia="Microsoft YaHei" w:hAnsi="Microsoft YaHei" w:cs="Microsoft YaHei" w:hint="eastAsia"/>
          <w:sz w:val="21"/>
          <w:szCs w:val="21"/>
        </w:rPr>
        <w:t>万参数的自注意力</w:t>
      </w:r>
      <w:r>
        <w:rPr>
          <w:rFonts w:ascii="Segoe UI" w:hAnsi="Segoe UI" w:cs="Segoe UI"/>
          <w:sz w:val="21"/>
          <w:szCs w:val="21"/>
        </w:rPr>
        <w:t>VAD</w:t>
      </w:r>
      <w:r>
        <w:rPr>
          <w:rFonts w:ascii="Microsoft YaHei" w:eastAsia="Microsoft YaHei" w:hAnsi="Microsoft YaHei" w:cs="Microsoft YaHei" w:hint="eastAsia"/>
          <w:sz w:val="21"/>
          <w:szCs w:val="21"/>
        </w:rPr>
        <w:t>模型却超过了某些更大的</w:t>
      </w:r>
      <w:r>
        <w:rPr>
          <w:rFonts w:ascii="Segoe UI" w:hAnsi="Segoe UI" w:cs="Segoe UI"/>
          <w:sz w:val="21"/>
          <w:szCs w:val="21"/>
        </w:rPr>
        <w:t>CNN</w:t>
      </w:r>
      <w:r>
        <w:rPr>
          <w:rFonts w:ascii="Microsoft YaHei" w:eastAsia="Microsoft YaHei" w:hAnsi="Microsoft YaHei" w:cs="Microsoft YaHei" w:hint="eastAsia"/>
          <w:sz w:val="21"/>
          <w:szCs w:val="21"/>
        </w:rPr>
        <w:t>模型性能），说明通过注意力有效利用信息可以减少对冗余参数的需求。</w:t>
      </w:r>
      <w:r>
        <w:rPr>
          <w:rFonts w:ascii="Segoe UI" w:hAnsi="Segoe UI" w:cs="Segoe UI"/>
          <w:sz w:val="21"/>
          <w:szCs w:val="21"/>
        </w:rPr>
        <w:t xml:space="preserve"> </w:t>
      </w:r>
      <w:hyperlink r:id="rId40" w:history="1">
        <w:r>
          <w:rPr>
            <w:rStyle w:val="Hyperlink"/>
            <w:rFonts w:ascii="Segoe UI" w:hAnsi="Segoe UI" w:cs="Segoe UI"/>
            <w:sz w:val="21"/>
            <w:szCs w:val="21"/>
          </w:rPr>
          <w:t>[isca-archive.org]</w:t>
        </w:r>
      </w:hyperlink>
    </w:p>
    <w:p w14:paraId="45764969"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这些</w:t>
      </w:r>
      <w:r>
        <w:rPr>
          <w:rFonts w:ascii="Segoe UI" w:hAnsi="Segoe UI" w:cs="Segoe UI"/>
          <w:sz w:val="21"/>
          <w:szCs w:val="21"/>
        </w:rPr>
        <w:t>CNN+Attention</w:t>
      </w:r>
      <w:r>
        <w:rPr>
          <w:rFonts w:ascii="Microsoft YaHei" w:eastAsia="Microsoft YaHei" w:hAnsi="Microsoft YaHei" w:cs="Microsoft YaHei" w:hint="eastAsia"/>
          <w:sz w:val="21"/>
          <w:szCs w:val="21"/>
        </w:rPr>
        <w:t>类</w:t>
      </w:r>
      <w:r>
        <w:rPr>
          <w:rFonts w:ascii="Segoe UI" w:hAnsi="Segoe UI" w:cs="Segoe UI"/>
          <w:sz w:val="21"/>
          <w:szCs w:val="21"/>
        </w:rPr>
        <w:t>VAD</w:t>
      </w:r>
      <w:r>
        <w:rPr>
          <w:rFonts w:ascii="Microsoft YaHei" w:eastAsia="Microsoft YaHei" w:hAnsi="Microsoft YaHei" w:cs="Microsoft YaHei" w:hint="eastAsia"/>
          <w:sz w:val="21"/>
          <w:szCs w:val="21"/>
        </w:rPr>
        <w:t>普遍在文献报告中</w:t>
      </w:r>
      <w:r>
        <w:rPr>
          <w:rStyle w:val="Strong"/>
          <w:rFonts w:ascii="Microsoft YaHei" w:eastAsia="Microsoft YaHei" w:hAnsi="Microsoft YaHei" w:cs="Microsoft YaHei" w:hint="eastAsia"/>
          <w:sz w:val="21"/>
          <w:szCs w:val="21"/>
        </w:rPr>
        <w:t>取得了很高的检测准确率</w:t>
      </w:r>
      <w:r>
        <w:rPr>
          <w:rFonts w:ascii="Microsoft YaHei" w:eastAsia="Microsoft YaHei" w:hAnsi="Microsoft YaHei" w:cs="Microsoft YaHei" w:hint="eastAsia"/>
          <w:sz w:val="21"/>
          <w:szCs w:val="21"/>
        </w:rPr>
        <w:t>。例如，上节提到的自注意力</w:t>
      </w:r>
      <w:r>
        <w:rPr>
          <w:rFonts w:ascii="Segoe UI" w:hAnsi="Segoe UI" w:cs="Segoe UI"/>
          <w:sz w:val="21"/>
          <w:szCs w:val="21"/>
        </w:rPr>
        <w:t>VAD</w:t>
      </w:r>
      <w:r>
        <w:rPr>
          <w:rFonts w:ascii="Microsoft YaHei" w:eastAsia="Microsoft YaHei" w:hAnsi="Microsoft YaHei" w:cs="Microsoft YaHei" w:hint="eastAsia"/>
          <w:sz w:val="21"/>
          <w:szCs w:val="21"/>
        </w:rPr>
        <w:t>模型在多种噪声环境下均优于传统</w:t>
      </w:r>
      <w:r>
        <w:rPr>
          <w:rFonts w:ascii="Segoe UI" w:hAnsi="Segoe UI" w:cs="Segoe UI"/>
          <w:sz w:val="21"/>
          <w:szCs w:val="21"/>
        </w:rPr>
        <w:t>RNN</w:t>
      </w:r>
      <w:r>
        <w:rPr>
          <w:rFonts w:ascii="Microsoft YaHei" w:eastAsia="Microsoft YaHei" w:hAnsi="Microsoft YaHei" w:cs="Microsoft YaHei" w:hint="eastAsia"/>
          <w:sz w:val="21"/>
          <w:szCs w:val="21"/>
        </w:rPr>
        <w:t>或纯</w:t>
      </w:r>
      <w:r>
        <w:rPr>
          <w:rFonts w:ascii="Segoe UI" w:hAnsi="Segoe UI" w:cs="Segoe UI"/>
          <w:sz w:val="21"/>
          <w:szCs w:val="21"/>
        </w:rPr>
        <w:t>CNN VAD</w:t>
      </w:r>
      <w:r>
        <w:rPr>
          <w:rFonts w:ascii="Microsoft YaHei" w:eastAsia="Microsoft YaHei" w:hAnsi="Microsoft YaHei" w:cs="Microsoft YaHei" w:hint="eastAsia"/>
          <w:sz w:val="21"/>
          <w:szCs w:val="21"/>
        </w:rPr>
        <w:t>，并接近某些说话人定制模型的性能。尤其值得一提的是，它们在</w:t>
      </w:r>
      <w:r>
        <w:rPr>
          <w:rStyle w:val="Strong"/>
          <w:rFonts w:ascii="Microsoft YaHei" w:eastAsia="Microsoft YaHei" w:hAnsi="Microsoft YaHei" w:cs="Microsoft YaHei" w:hint="eastAsia"/>
          <w:sz w:val="21"/>
          <w:szCs w:val="21"/>
        </w:rPr>
        <w:t>实际录音数据</w:t>
      </w:r>
      <w:r>
        <w:rPr>
          <w:rFonts w:ascii="Microsoft YaHei" w:eastAsia="Microsoft YaHei" w:hAnsi="Microsoft YaHei" w:cs="Microsoft YaHei" w:hint="eastAsia"/>
          <w:sz w:val="21"/>
          <w:szCs w:val="21"/>
        </w:rPr>
        <w:t>上的表现也很突出，证明能够适应训练集中未见过的新背景声音。自注意力机制通过赋予模型</w:t>
      </w:r>
      <w:r>
        <w:rPr>
          <w:rFonts w:ascii="Segoe UI" w:hAnsi="Segoe UI" w:cs="Segoe UI"/>
          <w:sz w:val="21"/>
          <w:szCs w:val="21"/>
        </w:rPr>
        <w:t>“</w:t>
      </w:r>
      <w:r>
        <w:rPr>
          <w:rFonts w:ascii="Microsoft YaHei" w:eastAsia="Microsoft YaHei" w:hAnsi="Microsoft YaHei" w:cs="Microsoft YaHei" w:hint="eastAsia"/>
          <w:sz w:val="21"/>
          <w:szCs w:val="21"/>
        </w:rPr>
        <w:t>全球视野</w:t>
      </w:r>
      <w:r>
        <w:rPr>
          <w:rFonts w:ascii="Segoe UI" w:hAnsi="Segoe UI" w:cs="Segoe UI"/>
          <w:sz w:val="21"/>
          <w:szCs w:val="21"/>
        </w:rPr>
        <w:t>”</w:t>
      </w:r>
      <w:r>
        <w:rPr>
          <w:rFonts w:ascii="Microsoft YaHei" w:eastAsia="Microsoft YaHei" w:hAnsi="Microsoft YaHei" w:cs="Microsoft YaHei" w:hint="eastAsia"/>
          <w:sz w:val="21"/>
          <w:szCs w:val="21"/>
        </w:rPr>
        <w:t>，避免了仅根据局部短时能量做武断决定的缺陷。例如，一个普通</w:t>
      </w:r>
      <w:r>
        <w:rPr>
          <w:rFonts w:ascii="Segoe UI" w:hAnsi="Segoe UI" w:cs="Segoe UI"/>
          <w:sz w:val="21"/>
          <w:szCs w:val="21"/>
        </w:rPr>
        <w:t>VAD</w:t>
      </w:r>
      <w:r>
        <w:rPr>
          <w:rFonts w:ascii="Microsoft YaHei" w:eastAsia="Microsoft YaHei" w:hAnsi="Microsoft YaHei" w:cs="Microsoft YaHei" w:hint="eastAsia"/>
          <w:sz w:val="21"/>
          <w:szCs w:val="21"/>
        </w:rPr>
        <w:t>可能会在讲话者稍作停顿时错误地判定</w:t>
      </w:r>
      <w:r>
        <w:rPr>
          <w:rFonts w:ascii="Segoe UI" w:hAnsi="Segoe UI" w:cs="Segoe UI"/>
          <w:sz w:val="21"/>
          <w:szCs w:val="21"/>
        </w:rPr>
        <w:t>“</w:t>
      </w:r>
      <w:r>
        <w:rPr>
          <w:rFonts w:ascii="Microsoft YaHei" w:eastAsia="Microsoft YaHei" w:hAnsi="Microsoft YaHei" w:cs="Microsoft YaHei" w:hint="eastAsia"/>
          <w:sz w:val="21"/>
          <w:szCs w:val="21"/>
        </w:rPr>
        <w:t>语音结束</w:t>
      </w:r>
      <w:r>
        <w:rPr>
          <w:rFonts w:ascii="Segoe UI" w:hAnsi="Segoe UI" w:cs="Segoe UI"/>
          <w:sz w:val="21"/>
          <w:szCs w:val="21"/>
        </w:rPr>
        <w:t>”</w:t>
      </w:r>
      <w:r>
        <w:rPr>
          <w:rFonts w:ascii="Microsoft YaHei" w:eastAsia="Microsoft YaHei" w:hAnsi="Microsoft YaHei" w:cs="Microsoft YaHei" w:hint="eastAsia"/>
          <w:sz w:val="21"/>
          <w:szCs w:val="21"/>
        </w:rPr>
        <w:t>，而带有长程注意力的模型可以</w:t>
      </w:r>
      <w:r>
        <w:rPr>
          <w:rFonts w:ascii="Segoe UI" w:hAnsi="Segoe UI" w:cs="Segoe UI"/>
          <w:sz w:val="21"/>
          <w:szCs w:val="21"/>
        </w:rPr>
        <w:t>“</w:t>
      </w:r>
      <w:r>
        <w:rPr>
          <w:rFonts w:ascii="Microsoft YaHei" w:eastAsia="Microsoft YaHei" w:hAnsi="Microsoft YaHei" w:cs="Microsoft YaHei" w:hint="eastAsia"/>
          <w:sz w:val="21"/>
          <w:szCs w:val="21"/>
        </w:rPr>
        <w:t>记住</w:t>
      </w:r>
      <w:r>
        <w:rPr>
          <w:rFonts w:ascii="Segoe UI" w:hAnsi="Segoe UI" w:cs="Segoe UI"/>
          <w:sz w:val="21"/>
          <w:szCs w:val="21"/>
        </w:rPr>
        <w:t>”</w:t>
      </w:r>
      <w:r>
        <w:rPr>
          <w:rFonts w:ascii="Microsoft YaHei" w:eastAsia="Microsoft YaHei" w:hAnsi="Microsoft YaHei" w:cs="Microsoft YaHei" w:hint="eastAsia"/>
          <w:sz w:val="21"/>
          <w:szCs w:val="21"/>
        </w:rPr>
        <w:t>讲话者刚才还在说，并据此</w:t>
      </w:r>
      <w:r>
        <w:rPr>
          <w:rStyle w:val="Strong"/>
          <w:rFonts w:ascii="Microsoft YaHei" w:eastAsia="Microsoft YaHei" w:hAnsi="Microsoft YaHei" w:cs="Microsoft YaHei" w:hint="eastAsia"/>
          <w:sz w:val="21"/>
          <w:szCs w:val="21"/>
        </w:rPr>
        <w:t>容忍短暂的停顿</w:t>
      </w:r>
      <w:r>
        <w:rPr>
          <w:rFonts w:ascii="Microsoft YaHei" w:eastAsia="Microsoft YaHei" w:hAnsi="Microsoft YaHei" w:cs="Microsoft YaHei" w:hint="eastAsia"/>
          <w:sz w:val="21"/>
          <w:szCs w:val="21"/>
        </w:rPr>
        <w:t>不断讯。</w:t>
      </w:r>
      <w:r>
        <w:rPr>
          <w:rFonts w:ascii="Segoe UI" w:hAnsi="Segoe UI" w:cs="Segoe UI"/>
          <w:sz w:val="21"/>
          <w:szCs w:val="21"/>
        </w:rPr>
        <w:t xml:space="preserve"> </w:t>
      </w:r>
      <w:hyperlink r:id="rId41"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42"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43" w:history="1">
        <w:r>
          <w:rPr>
            <w:rStyle w:val="Hyperlink"/>
            <w:rFonts w:ascii="Segoe UI" w:hAnsi="Segoe UI" w:cs="Segoe UI"/>
            <w:sz w:val="21"/>
            <w:szCs w:val="21"/>
          </w:rPr>
          <w:t>[isca-archive.org]</w:t>
        </w:r>
      </w:hyperlink>
    </w:p>
    <w:p w14:paraId="65EB25D9"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然而，这类模型也有需要权衡的工程因素：</w:t>
      </w:r>
    </w:p>
    <w:p w14:paraId="0917D478" w14:textId="77777777" w:rsidR="001E445E" w:rsidRDefault="001E445E" w:rsidP="001E445E">
      <w:pPr>
        <w:pStyle w:val="ccc16d0"/>
        <w:numPr>
          <w:ilvl w:val="0"/>
          <w:numId w:val="5"/>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模型复杂度与延迟：</w:t>
      </w:r>
      <w:r>
        <w:rPr>
          <w:rFonts w:ascii="Segoe UI" w:hAnsi="Segoe UI" w:cs="Segoe UI"/>
          <w:sz w:val="21"/>
          <w:szCs w:val="21"/>
        </w:rPr>
        <w:t xml:space="preserve"> CNN+</w:t>
      </w:r>
      <w:r>
        <w:rPr>
          <w:rFonts w:ascii="Microsoft YaHei" w:eastAsia="Microsoft YaHei" w:hAnsi="Microsoft YaHei" w:cs="Microsoft YaHei" w:hint="eastAsia"/>
          <w:sz w:val="21"/>
          <w:szCs w:val="21"/>
        </w:rPr>
        <w:t>自注意力模型通常比传统</w:t>
      </w:r>
      <w:r>
        <w:rPr>
          <w:rFonts w:ascii="Segoe UI" w:hAnsi="Segoe UI" w:cs="Segoe UI"/>
          <w:sz w:val="21"/>
          <w:szCs w:val="21"/>
        </w:rPr>
        <w:t>VAD</w:t>
      </w:r>
      <w:r>
        <w:rPr>
          <w:rFonts w:ascii="Microsoft YaHei" w:eastAsia="Microsoft YaHei" w:hAnsi="Microsoft YaHei" w:cs="Microsoft YaHei" w:hint="eastAsia"/>
          <w:sz w:val="21"/>
          <w:szCs w:val="21"/>
        </w:rPr>
        <w:t>更复杂，它们可能包含数百万个参数和大量计算（尤其是注意力操作，其计算量随序列长度增加）。虽然有些研究通过精简架构将参数量降至几十万级，但相对于</w:t>
      </w:r>
      <w:r>
        <w:rPr>
          <w:rFonts w:ascii="Segoe UI" w:hAnsi="Segoe UI" w:cs="Segoe UI"/>
          <w:sz w:val="21"/>
          <w:szCs w:val="21"/>
        </w:rPr>
        <w:t>Personal VAD</w:t>
      </w:r>
      <w:r>
        <w:rPr>
          <w:rFonts w:ascii="Microsoft YaHei" w:eastAsia="Microsoft YaHei" w:hAnsi="Microsoft YaHei" w:cs="Microsoft YaHei" w:hint="eastAsia"/>
          <w:sz w:val="21"/>
          <w:szCs w:val="21"/>
        </w:rPr>
        <w:t>这类超小网络（十万级别）仍大一截。此外，自注意力往往</w:t>
      </w:r>
      <w:r>
        <w:rPr>
          <w:rStyle w:val="Strong"/>
          <w:rFonts w:ascii="Microsoft YaHei" w:eastAsia="Microsoft YaHei" w:hAnsi="Microsoft YaHei" w:cs="Microsoft YaHei" w:hint="eastAsia"/>
          <w:sz w:val="21"/>
          <w:szCs w:val="21"/>
        </w:rPr>
        <w:t>处理一整段或较长时间窗</w:t>
      </w:r>
      <w:r>
        <w:rPr>
          <w:rFonts w:ascii="Microsoft YaHei" w:eastAsia="Microsoft YaHei" w:hAnsi="Microsoft YaHei" w:cs="Microsoft YaHei" w:hint="eastAsia"/>
          <w:sz w:val="21"/>
          <w:szCs w:val="21"/>
        </w:rPr>
        <w:t>的音频，这意味着模型可能需要等待积累足够长的音频帧才能做出决策，</w:t>
      </w:r>
      <w:r>
        <w:rPr>
          <w:rStyle w:val="Strong"/>
          <w:rFonts w:ascii="Microsoft YaHei" w:eastAsia="Microsoft YaHei" w:hAnsi="Microsoft YaHei" w:cs="Microsoft YaHei" w:hint="eastAsia"/>
          <w:sz w:val="21"/>
          <w:szCs w:val="21"/>
        </w:rPr>
        <w:t>在流式实时应用中会引入额外延迟</w:t>
      </w:r>
      <w:r>
        <w:rPr>
          <w:rFonts w:ascii="Microsoft YaHei" w:eastAsia="Microsoft YaHei" w:hAnsi="Microsoft YaHei" w:cs="Microsoft YaHei" w:hint="eastAsia"/>
          <w:sz w:val="21"/>
          <w:szCs w:val="21"/>
        </w:rPr>
        <w:t>。例如，某些</w:t>
      </w:r>
      <w:r>
        <w:rPr>
          <w:rFonts w:ascii="Segoe UI" w:hAnsi="Segoe UI" w:cs="Segoe UI"/>
          <w:sz w:val="21"/>
          <w:szCs w:val="21"/>
        </w:rPr>
        <w:t>Transformer</w:t>
      </w:r>
      <w:r>
        <w:rPr>
          <w:rFonts w:ascii="Microsoft YaHei" w:eastAsia="Microsoft YaHei" w:hAnsi="Microsoft YaHei" w:cs="Microsoft YaHei" w:hint="eastAsia"/>
          <w:sz w:val="21"/>
          <w:szCs w:val="21"/>
        </w:rPr>
        <w:t>式</w:t>
      </w:r>
      <w:r>
        <w:rPr>
          <w:rFonts w:ascii="Segoe UI" w:hAnsi="Segoe UI" w:cs="Segoe UI"/>
          <w:sz w:val="21"/>
          <w:szCs w:val="21"/>
        </w:rPr>
        <w:t>VAD</w:t>
      </w:r>
      <w:r>
        <w:rPr>
          <w:rFonts w:ascii="Microsoft YaHei" w:eastAsia="Microsoft YaHei" w:hAnsi="Microsoft YaHei" w:cs="Microsoft YaHei" w:hint="eastAsia"/>
          <w:sz w:val="21"/>
          <w:szCs w:val="21"/>
        </w:rPr>
        <w:t>可能要先获取数百毫秒甚至数秒的信号，做完自注意力计算后再输出结果；这虽然提高了准确率，但和要求毫秒级响应的应用有冲突。工程上可以通过滑动窗口或分块处理来减小延迟，但过小的块又会牺牲注意力覆盖的上下文长度。这种</w:t>
      </w:r>
      <w:r>
        <w:rPr>
          <w:rStyle w:val="Strong"/>
          <w:rFonts w:ascii="Microsoft YaHei" w:eastAsia="Microsoft YaHei" w:hAnsi="Microsoft YaHei" w:cs="Microsoft YaHei" w:hint="eastAsia"/>
          <w:sz w:val="21"/>
          <w:szCs w:val="21"/>
        </w:rPr>
        <w:t>准确率与实时性</w:t>
      </w:r>
      <w:r>
        <w:rPr>
          <w:rFonts w:ascii="Microsoft YaHei" w:eastAsia="Microsoft YaHei" w:hAnsi="Microsoft YaHei" w:cs="Microsoft YaHei" w:hint="eastAsia"/>
          <w:sz w:val="21"/>
          <w:szCs w:val="21"/>
        </w:rPr>
        <w:t>的权衡需要根据应用场景决定：如果是在离线处理或对延迟不敏感的场景，</w:t>
      </w:r>
      <w:r>
        <w:rPr>
          <w:rFonts w:ascii="Segoe UI" w:hAnsi="Segoe UI" w:cs="Segoe UI"/>
          <w:sz w:val="21"/>
          <w:szCs w:val="21"/>
        </w:rPr>
        <w:t>CNN+</w:t>
      </w:r>
      <w:r>
        <w:rPr>
          <w:rFonts w:ascii="Microsoft YaHei" w:eastAsia="Microsoft YaHei" w:hAnsi="Microsoft YaHei" w:cs="Microsoft YaHei" w:hint="eastAsia"/>
          <w:sz w:val="21"/>
          <w:szCs w:val="21"/>
        </w:rPr>
        <w:t>注意力</w:t>
      </w:r>
      <w:r>
        <w:rPr>
          <w:rFonts w:ascii="Segoe UI" w:hAnsi="Segoe UI" w:cs="Segoe UI"/>
          <w:sz w:val="21"/>
          <w:szCs w:val="21"/>
        </w:rPr>
        <w:t>VAD</w:t>
      </w:r>
      <w:r>
        <w:rPr>
          <w:rFonts w:ascii="Microsoft YaHei" w:eastAsia="Microsoft YaHei" w:hAnsi="Microsoft YaHei" w:cs="Microsoft YaHei" w:hint="eastAsia"/>
          <w:sz w:val="21"/>
          <w:szCs w:val="21"/>
        </w:rPr>
        <w:t>可以尽情利用长上下文；但在实时通话、交互式系统中，需要谨慎控制模型规模和感受野长度。</w:t>
      </w:r>
      <w:r>
        <w:rPr>
          <w:rFonts w:ascii="Segoe UI" w:hAnsi="Segoe UI" w:cs="Segoe UI"/>
          <w:sz w:val="21"/>
          <w:szCs w:val="21"/>
        </w:rPr>
        <w:t xml:space="preserve"> </w:t>
      </w:r>
      <w:hyperlink r:id="rId44"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45" w:history="1">
        <w:r>
          <w:rPr>
            <w:rStyle w:val="Hyperlink"/>
            <w:rFonts w:ascii="Segoe UI" w:hAnsi="Segoe UI" w:cs="Segoe UI"/>
            <w:sz w:val="21"/>
            <w:szCs w:val="21"/>
          </w:rPr>
          <w:t>[arxiv.org]</w:t>
        </w:r>
      </w:hyperlink>
    </w:p>
    <w:p w14:paraId="723EC2E0" w14:textId="77777777" w:rsidR="001E445E" w:rsidRDefault="001E445E" w:rsidP="001E445E">
      <w:pPr>
        <w:pStyle w:val="ccc16d0"/>
        <w:numPr>
          <w:ilvl w:val="0"/>
          <w:numId w:val="5"/>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设备资源需求：</w:t>
      </w:r>
      <w:r>
        <w:rPr>
          <w:rFonts w:ascii="Segoe UI" w:hAnsi="Segoe UI" w:cs="Segoe UI"/>
          <w:sz w:val="21"/>
          <w:szCs w:val="21"/>
        </w:rPr>
        <w:t xml:space="preserve"> </w:t>
      </w:r>
      <w:r>
        <w:rPr>
          <w:rFonts w:ascii="Microsoft YaHei" w:eastAsia="Microsoft YaHei" w:hAnsi="Microsoft YaHei" w:cs="Microsoft YaHei" w:hint="eastAsia"/>
          <w:sz w:val="21"/>
          <w:szCs w:val="21"/>
        </w:rPr>
        <w:t>与</w:t>
      </w:r>
      <w:r>
        <w:rPr>
          <w:rFonts w:ascii="Segoe UI" w:hAnsi="Segoe UI" w:cs="Segoe UI"/>
          <w:sz w:val="21"/>
          <w:szCs w:val="21"/>
        </w:rPr>
        <w:t>Personal VAD</w:t>
      </w:r>
      <w:r>
        <w:rPr>
          <w:rFonts w:ascii="Microsoft YaHei" w:eastAsia="Microsoft YaHei" w:hAnsi="Microsoft YaHei" w:cs="Microsoft YaHei" w:hint="eastAsia"/>
          <w:sz w:val="21"/>
          <w:szCs w:val="21"/>
        </w:rPr>
        <w:t>主打的</w:t>
      </w:r>
      <w:r>
        <w:rPr>
          <w:rFonts w:ascii="Segoe UI" w:hAnsi="Segoe UI" w:cs="Segoe UI"/>
          <w:sz w:val="21"/>
          <w:szCs w:val="21"/>
        </w:rPr>
        <w:t>“</w:t>
      </w:r>
      <w:r>
        <w:rPr>
          <w:rFonts w:ascii="Microsoft YaHei" w:eastAsia="Microsoft YaHei" w:hAnsi="Microsoft YaHei" w:cs="Microsoft YaHei" w:hint="eastAsia"/>
          <w:sz w:val="21"/>
          <w:szCs w:val="21"/>
        </w:rPr>
        <w:t>设备端小模型</w:t>
      </w:r>
      <w:r>
        <w:rPr>
          <w:rFonts w:ascii="Segoe UI" w:hAnsi="Segoe UI" w:cs="Segoe UI"/>
          <w:sz w:val="21"/>
          <w:szCs w:val="21"/>
        </w:rPr>
        <w:t>”</w:t>
      </w:r>
      <w:r>
        <w:rPr>
          <w:rFonts w:ascii="Microsoft YaHei" w:eastAsia="Microsoft YaHei" w:hAnsi="Microsoft YaHei" w:cs="Microsoft YaHei" w:hint="eastAsia"/>
          <w:sz w:val="21"/>
          <w:szCs w:val="21"/>
        </w:rPr>
        <w:t>不同，</w:t>
      </w:r>
      <w:r>
        <w:rPr>
          <w:rFonts w:ascii="Segoe UI" w:hAnsi="Segoe UI" w:cs="Segoe UI"/>
          <w:sz w:val="21"/>
          <w:szCs w:val="21"/>
        </w:rPr>
        <w:t>CNN+Attention VAD</w:t>
      </w:r>
      <w:r>
        <w:rPr>
          <w:rFonts w:ascii="Microsoft YaHei" w:eastAsia="Microsoft YaHei" w:hAnsi="Microsoft YaHei" w:cs="Microsoft YaHei" w:hint="eastAsia"/>
          <w:sz w:val="21"/>
          <w:szCs w:val="21"/>
        </w:rPr>
        <w:t>更适合在</w:t>
      </w:r>
      <w:r>
        <w:rPr>
          <w:rStyle w:val="Strong"/>
          <w:rFonts w:ascii="Microsoft YaHei" w:eastAsia="Microsoft YaHei" w:hAnsi="Microsoft YaHei" w:cs="Microsoft YaHei" w:hint="eastAsia"/>
          <w:sz w:val="21"/>
          <w:szCs w:val="21"/>
        </w:rPr>
        <w:t>有较强算力</w:t>
      </w:r>
      <w:r>
        <w:rPr>
          <w:rFonts w:ascii="Microsoft YaHei" w:eastAsia="Microsoft YaHei" w:hAnsi="Microsoft YaHei" w:cs="Microsoft YaHei" w:hint="eastAsia"/>
          <w:sz w:val="21"/>
          <w:szCs w:val="21"/>
        </w:rPr>
        <w:t>的平台上运行，例如服务器或高性能终端设备。如果要在手机、耳机等嵌入式硬件上实施，必须进行模型压缩和优化，否则可能出现</w:t>
      </w:r>
      <w:r>
        <w:rPr>
          <w:rStyle w:val="Strong"/>
          <w:rFonts w:ascii="Microsoft YaHei" w:eastAsia="Microsoft YaHei" w:hAnsi="Microsoft YaHei" w:cs="Microsoft YaHei" w:hint="eastAsia"/>
          <w:sz w:val="21"/>
          <w:szCs w:val="21"/>
        </w:rPr>
        <w:t>功耗过高</w:t>
      </w:r>
      <w:r>
        <w:rPr>
          <w:rFonts w:ascii="Microsoft YaHei" w:eastAsia="Microsoft YaHei" w:hAnsi="Microsoft YaHei" w:cs="Microsoft YaHei" w:hint="eastAsia"/>
          <w:sz w:val="21"/>
          <w:szCs w:val="21"/>
        </w:rPr>
        <w:t>或</w:t>
      </w:r>
      <w:r>
        <w:rPr>
          <w:rStyle w:val="Strong"/>
          <w:rFonts w:ascii="Microsoft YaHei" w:eastAsia="Microsoft YaHei" w:hAnsi="Microsoft YaHei" w:cs="Microsoft YaHei" w:hint="eastAsia"/>
          <w:sz w:val="21"/>
          <w:szCs w:val="21"/>
        </w:rPr>
        <w:t>运行不畅</w:t>
      </w:r>
      <w:r>
        <w:rPr>
          <w:rFonts w:ascii="Microsoft YaHei" w:eastAsia="Microsoft YaHei" w:hAnsi="Microsoft YaHei" w:cs="Microsoft YaHei" w:hint="eastAsia"/>
          <w:sz w:val="21"/>
          <w:szCs w:val="21"/>
        </w:rPr>
        <w:t>的问题。这也是为什么像</w:t>
      </w:r>
      <w:r>
        <w:rPr>
          <w:rFonts w:ascii="Segoe UI" w:hAnsi="Segoe UI" w:cs="Segoe UI"/>
          <w:sz w:val="21"/>
          <w:szCs w:val="21"/>
        </w:rPr>
        <w:t>Alexa</w:t>
      </w:r>
      <w:r>
        <w:rPr>
          <w:rFonts w:ascii="Microsoft YaHei" w:eastAsia="Microsoft YaHei" w:hAnsi="Microsoft YaHei" w:cs="Microsoft YaHei" w:hint="eastAsia"/>
          <w:sz w:val="21"/>
          <w:szCs w:val="21"/>
        </w:rPr>
        <w:t>、手机语音助手之类的设备，</w:t>
      </w:r>
      <w:r>
        <w:rPr>
          <w:rFonts w:ascii="Segoe UI" w:hAnsi="Segoe UI" w:cs="Segoe UI"/>
          <w:sz w:val="21"/>
          <w:szCs w:val="21"/>
        </w:rPr>
        <w:t>VAD</w:t>
      </w:r>
      <w:r>
        <w:rPr>
          <w:rFonts w:ascii="Microsoft YaHei" w:eastAsia="Microsoft YaHei" w:hAnsi="Microsoft YaHei" w:cs="Microsoft YaHei" w:hint="eastAsia"/>
          <w:sz w:val="21"/>
          <w:szCs w:val="21"/>
        </w:rPr>
        <w:t>部分通常仍然倾向于简单高效的模型，而把更复杂的语音理解任务放到云端。概言之，</w:t>
      </w:r>
      <w:r>
        <w:rPr>
          <w:rFonts w:ascii="Segoe UI" w:hAnsi="Segoe UI" w:cs="Segoe UI"/>
          <w:sz w:val="21"/>
          <w:szCs w:val="21"/>
        </w:rPr>
        <w:t>CNN+</w:t>
      </w:r>
      <w:r>
        <w:rPr>
          <w:rFonts w:ascii="Microsoft YaHei" w:eastAsia="Microsoft YaHei" w:hAnsi="Microsoft YaHei" w:cs="Microsoft YaHei" w:hint="eastAsia"/>
          <w:sz w:val="21"/>
          <w:szCs w:val="21"/>
        </w:rPr>
        <w:t>自注意力</w:t>
      </w:r>
      <w:r>
        <w:rPr>
          <w:rFonts w:ascii="Segoe UI" w:hAnsi="Segoe UI" w:cs="Segoe UI"/>
          <w:sz w:val="21"/>
          <w:szCs w:val="21"/>
        </w:rPr>
        <w:t>VAD</w:t>
      </w:r>
      <w:r>
        <w:rPr>
          <w:rFonts w:ascii="Microsoft YaHei" w:eastAsia="Microsoft YaHei" w:hAnsi="Microsoft YaHei" w:cs="Microsoft YaHei" w:hint="eastAsia"/>
          <w:sz w:val="21"/>
          <w:szCs w:val="21"/>
        </w:rPr>
        <w:t>为获取高鲁棒性付出了额外计算成本，这在噪声环境严苛且对话停顿处理要求高的应用中是值得的，但在资源受限的场合下，可能需要折衷或改用更轻量的方案。</w:t>
      </w:r>
    </w:p>
    <w:p w14:paraId="6CC70FEC"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云端语义</w:t>
      </w:r>
      <w:r>
        <w:rPr>
          <w:rStyle w:val="Strong"/>
          <w:rFonts w:ascii="Segoe UI" w:hAnsi="Segoe UI" w:cs="Segoe UI"/>
          <w:sz w:val="21"/>
          <w:szCs w:val="21"/>
        </w:rPr>
        <w:t> VAD</w:t>
      </w:r>
      <w:r>
        <w:rPr>
          <w:rStyle w:val="Strong"/>
          <w:rFonts w:ascii="Microsoft YaHei" w:eastAsia="Microsoft YaHei" w:hAnsi="Microsoft YaHei" w:cs="Microsoft YaHei" w:hint="eastAsia"/>
          <w:sz w:val="21"/>
          <w:szCs w:val="21"/>
        </w:rPr>
        <w:t>：与声学</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的架构差异</w:t>
      </w:r>
      <w:r>
        <w:rPr>
          <w:rFonts w:ascii="Microsoft YaHei" w:eastAsia="Microsoft YaHei" w:hAnsi="Microsoft YaHei" w:cs="Microsoft YaHei" w:hint="eastAsia"/>
          <w:sz w:val="21"/>
          <w:szCs w:val="21"/>
        </w:rPr>
        <w:t>：工业界近年出现了一种不同思路的</w:t>
      </w:r>
      <w:r>
        <w:rPr>
          <w:rFonts w:ascii="Segoe UI" w:hAnsi="Segoe UI" w:cs="Segoe UI"/>
          <w:sz w:val="21"/>
          <w:szCs w:val="21"/>
        </w:rPr>
        <w:t>VAD</w:t>
      </w:r>
      <w:r>
        <w:rPr>
          <w:rFonts w:ascii="Microsoft YaHei" w:eastAsia="Microsoft YaHei" w:hAnsi="Microsoft YaHei" w:cs="Microsoft YaHei" w:hint="eastAsia"/>
          <w:sz w:val="21"/>
          <w:szCs w:val="21"/>
        </w:rPr>
        <w:t>，被</w:t>
      </w:r>
      <w:r>
        <w:rPr>
          <w:rFonts w:ascii="Segoe UI" w:hAnsi="Segoe UI" w:cs="Segoe UI"/>
          <w:sz w:val="21"/>
          <w:szCs w:val="21"/>
        </w:rPr>
        <w:t>OpenAI</w:t>
      </w:r>
      <w:r>
        <w:rPr>
          <w:rFonts w:ascii="Microsoft YaHei" w:eastAsia="Microsoft YaHei" w:hAnsi="Microsoft YaHei" w:cs="Microsoft YaHei" w:hint="eastAsia"/>
          <w:sz w:val="21"/>
          <w:szCs w:val="21"/>
        </w:rPr>
        <w:t>和</w:t>
      </w:r>
      <w:r>
        <w:rPr>
          <w:rFonts w:ascii="Segoe UI" w:hAnsi="Segoe UI" w:cs="Segoe UI"/>
          <w:sz w:val="21"/>
          <w:szCs w:val="21"/>
        </w:rPr>
        <w:t>Microsoft Azure</w:t>
      </w:r>
      <w:r>
        <w:rPr>
          <w:rFonts w:ascii="Microsoft YaHei" w:eastAsia="Microsoft YaHei" w:hAnsi="Microsoft YaHei" w:cs="Microsoft YaHei" w:hint="eastAsia"/>
          <w:sz w:val="21"/>
          <w:szCs w:val="21"/>
        </w:rPr>
        <w:t>等用于</w:t>
      </w:r>
      <w:r>
        <w:rPr>
          <w:rStyle w:val="Strong"/>
          <w:rFonts w:ascii="Microsoft YaHei" w:eastAsia="Microsoft YaHei" w:hAnsi="Microsoft YaHei" w:cs="Microsoft YaHei" w:hint="eastAsia"/>
          <w:sz w:val="21"/>
          <w:szCs w:val="21"/>
        </w:rPr>
        <w:t>实时语音代理</w:t>
      </w:r>
      <w:r>
        <w:rPr>
          <w:rFonts w:ascii="Microsoft YaHei" w:eastAsia="Microsoft YaHei" w:hAnsi="Microsoft YaHei" w:cs="Microsoft YaHei" w:hint="eastAsia"/>
          <w:sz w:val="21"/>
          <w:szCs w:val="21"/>
        </w:rPr>
        <w:t>中，即</w:t>
      </w:r>
      <w:r>
        <w:rPr>
          <w:rFonts w:ascii="Segoe UI" w:hAnsi="Segoe UI" w:cs="Segoe UI"/>
          <w:sz w:val="21"/>
          <w:szCs w:val="21"/>
        </w:rPr>
        <w:t>“</w:t>
      </w:r>
      <w:r>
        <w:rPr>
          <w:rStyle w:val="Strong"/>
          <w:rFonts w:ascii="Microsoft YaHei" w:eastAsia="Microsoft YaHei" w:hAnsi="Microsoft YaHei" w:cs="Microsoft YaHei" w:hint="eastAsia"/>
          <w:sz w:val="21"/>
          <w:szCs w:val="21"/>
        </w:rPr>
        <w:t>语义</w:t>
      </w:r>
      <w:r>
        <w:rPr>
          <w:rStyle w:val="Strong"/>
          <w:rFonts w:ascii="Segoe UI" w:hAnsi="Segoe UI" w:cs="Segoe UI"/>
          <w:sz w:val="21"/>
          <w:szCs w:val="21"/>
        </w:rPr>
        <w:t>VAD</w:t>
      </w:r>
      <w:r>
        <w:rPr>
          <w:rFonts w:ascii="Segoe UI" w:hAnsi="Segoe UI" w:cs="Segoe UI"/>
          <w:sz w:val="21"/>
          <w:szCs w:val="21"/>
        </w:rPr>
        <w:t>”</w:t>
      </w:r>
      <w:r>
        <w:rPr>
          <w:rFonts w:ascii="Microsoft YaHei" w:eastAsia="Microsoft YaHei" w:hAnsi="Microsoft YaHei" w:cs="Microsoft YaHei" w:hint="eastAsia"/>
          <w:sz w:val="21"/>
          <w:szCs w:val="21"/>
        </w:rPr>
        <w:t>。它跳出纯声学能量</w:t>
      </w:r>
      <w:r>
        <w:rPr>
          <w:rFonts w:ascii="Segoe UI" w:hAnsi="Segoe UI" w:cs="Segoe UI"/>
          <w:sz w:val="21"/>
          <w:szCs w:val="21"/>
        </w:rPr>
        <w:t>/</w:t>
      </w:r>
      <w:r>
        <w:rPr>
          <w:rFonts w:ascii="Microsoft YaHei" w:eastAsia="Microsoft YaHei" w:hAnsi="Microsoft YaHei" w:cs="Microsoft YaHei" w:hint="eastAsia"/>
          <w:sz w:val="21"/>
          <w:szCs w:val="21"/>
        </w:rPr>
        <w:t>特征判断的框架，转而利用</w:t>
      </w:r>
      <w:r>
        <w:rPr>
          <w:rStyle w:val="Strong"/>
          <w:rFonts w:ascii="Microsoft YaHei" w:eastAsia="Microsoft YaHei" w:hAnsi="Microsoft YaHei" w:cs="Microsoft YaHei" w:hint="eastAsia"/>
          <w:sz w:val="21"/>
          <w:szCs w:val="21"/>
        </w:rPr>
        <w:t>语音的文本内容</w:t>
      </w:r>
      <w:r>
        <w:rPr>
          <w:rFonts w:ascii="Microsoft YaHei" w:eastAsia="Microsoft YaHei" w:hAnsi="Microsoft YaHei" w:cs="Microsoft YaHei" w:hint="eastAsia"/>
          <w:sz w:val="21"/>
          <w:szCs w:val="21"/>
        </w:rPr>
        <w:t>来决定讲话是否结束。以</w:t>
      </w:r>
      <w:r>
        <w:rPr>
          <w:rFonts w:ascii="Segoe UI" w:hAnsi="Segoe UI" w:cs="Segoe UI"/>
          <w:sz w:val="21"/>
          <w:szCs w:val="21"/>
        </w:rPr>
        <w:t>OpenAI GPT-4</w:t>
      </w:r>
      <w:r>
        <w:rPr>
          <w:rFonts w:ascii="Microsoft YaHei" w:eastAsia="Microsoft YaHei" w:hAnsi="Microsoft YaHei" w:cs="Microsoft YaHei" w:hint="eastAsia"/>
          <w:sz w:val="21"/>
          <w:szCs w:val="21"/>
        </w:rPr>
        <w:t>实时语音</w:t>
      </w:r>
      <w:r>
        <w:rPr>
          <w:rFonts w:ascii="Segoe UI" w:hAnsi="Segoe UI" w:cs="Segoe UI"/>
          <w:sz w:val="21"/>
          <w:szCs w:val="21"/>
        </w:rPr>
        <w:t>API</w:t>
      </w:r>
      <w:r>
        <w:rPr>
          <w:rFonts w:ascii="Microsoft YaHei" w:eastAsia="Microsoft YaHei" w:hAnsi="Microsoft YaHei" w:cs="Microsoft YaHei" w:hint="eastAsia"/>
          <w:sz w:val="21"/>
          <w:szCs w:val="21"/>
        </w:rPr>
        <w:t>为例，系统提供了两种</w:t>
      </w:r>
      <w:r>
        <w:rPr>
          <w:rFonts w:ascii="Segoe UI" w:hAnsi="Segoe UI" w:cs="Segoe UI"/>
          <w:sz w:val="21"/>
          <w:szCs w:val="21"/>
        </w:rPr>
        <w:t>VAD</w:t>
      </w:r>
      <w:r>
        <w:rPr>
          <w:rFonts w:ascii="Microsoft YaHei" w:eastAsia="Microsoft YaHei" w:hAnsi="Microsoft YaHei" w:cs="Microsoft YaHei" w:hint="eastAsia"/>
          <w:sz w:val="21"/>
          <w:szCs w:val="21"/>
        </w:rPr>
        <w:t>模式：</w:t>
      </w:r>
      <w:r>
        <w:rPr>
          <w:rStyle w:val="Strong"/>
          <w:rFonts w:ascii="Segoe UI" w:hAnsi="Segoe UI" w:cs="Segoe UI"/>
          <w:sz w:val="21"/>
          <w:szCs w:val="21"/>
        </w:rPr>
        <w:t>server_vad</w:t>
      </w:r>
      <w:r>
        <w:rPr>
          <w:rFonts w:ascii="Microsoft YaHei" w:eastAsia="Microsoft YaHei" w:hAnsi="Microsoft YaHei" w:cs="Microsoft YaHei" w:hint="eastAsia"/>
          <w:sz w:val="21"/>
          <w:szCs w:val="21"/>
        </w:rPr>
        <w:t>（服务器</w:t>
      </w:r>
      <w:r>
        <w:rPr>
          <w:rFonts w:ascii="Segoe UI" w:hAnsi="Segoe UI" w:cs="Segoe UI"/>
          <w:sz w:val="21"/>
          <w:szCs w:val="21"/>
        </w:rPr>
        <w:t>VAD</w:t>
      </w:r>
      <w:r>
        <w:rPr>
          <w:rFonts w:ascii="Microsoft YaHei" w:eastAsia="Microsoft YaHei" w:hAnsi="Microsoft YaHei" w:cs="Microsoft YaHei" w:hint="eastAsia"/>
          <w:sz w:val="21"/>
          <w:szCs w:val="21"/>
        </w:rPr>
        <w:t>）和</w:t>
      </w:r>
      <w:r>
        <w:rPr>
          <w:rStyle w:val="Strong"/>
          <w:rFonts w:ascii="Segoe UI" w:hAnsi="Segoe UI" w:cs="Segoe UI"/>
          <w:sz w:val="21"/>
          <w:szCs w:val="21"/>
        </w:rPr>
        <w:t>semantic_vad</w:t>
      </w:r>
      <w:r>
        <w:rPr>
          <w:rFonts w:ascii="Microsoft YaHei" w:eastAsia="Microsoft YaHei" w:hAnsi="Microsoft YaHei" w:cs="Microsoft YaHei" w:hint="eastAsia"/>
          <w:sz w:val="21"/>
          <w:szCs w:val="21"/>
        </w:rPr>
        <w:t>（语义</w:t>
      </w:r>
      <w:r>
        <w:rPr>
          <w:rFonts w:ascii="Segoe UI" w:hAnsi="Segoe UI" w:cs="Segoe UI"/>
          <w:sz w:val="21"/>
          <w:szCs w:val="21"/>
        </w:rPr>
        <w:t>VAD</w:t>
      </w:r>
      <w:r>
        <w:rPr>
          <w:rFonts w:ascii="Microsoft YaHei" w:eastAsia="Microsoft YaHei" w:hAnsi="Microsoft YaHei" w:cs="Microsoft YaHei" w:hint="eastAsia"/>
          <w:sz w:val="21"/>
          <w:szCs w:val="21"/>
        </w:rPr>
        <w:t>）。</w:t>
      </w:r>
      <w:r>
        <w:rPr>
          <w:rFonts w:ascii="Segoe UI" w:hAnsi="Segoe UI" w:cs="Segoe UI"/>
          <w:sz w:val="21"/>
          <w:szCs w:val="21"/>
        </w:rPr>
        <w:t>Server VAD</w:t>
      </w:r>
      <w:r>
        <w:rPr>
          <w:rFonts w:ascii="Microsoft YaHei" w:eastAsia="Microsoft YaHei" w:hAnsi="Microsoft YaHei" w:cs="Microsoft YaHei" w:hint="eastAsia"/>
          <w:sz w:val="21"/>
          <w:szCs w:val="21"/>
        </w:rPr>
        <w:t>是经典模式，基于静音时长和音量阈值来切分语音段；而</w:t>
      </w:r>
      <w:r>
        <w:rPr>
          <w:rFonts w:ascii="Segoe UI" w:hAnsi="Segoe UI" w:cs="Segoe UI"/>
          <w:sz w:val="21"/>
          <w:szCs w:val="21"/>
        </w:rPr>
        <w:t>Semantic VAD</w:t>
      </w:r>
      <w:r>
        <w:rPr>
          <w:rFonts w:ascii="Microsoft YaHei" w:eastAsia="Microsoft YaHei" w:hAnsi="Microsoft YaHei" w:cs="Microsoft YaHei" w:hint="eastAsia"/>
          <w:sz w:val="21"/>
          <w:szCs w:val="21"/>
        </w:rPr>
        <w:t>则是在侦测到静音的同时，引入一个</w:t>
      </w:r>
      <w:r>
        <w:rPr>
          <w:rStyle w:val="Strong"/>
          <w:rFonts w:ascii="Microsoft YaHei" w:eastAsia="Microsoft YaHei" w:hAnsi="Microsoft YaHei" w:cs="Microsoft YaHei" w:hint="eastAsia"/>
          <w:sz w:val="21"/>
          <w:szCs w:val="21"/>
        </w:rPr>
        <w:t>语义分类器</w:t>
      </w:r>
      <w:r>
        <w:rPr>
          <w:rFonts w:ascii="Microsoft YaHei" w:eastAsia="Microsoft YaHei" w:hAnsi="Microsoft YaHei" w:cs="Microsoft YaHei" w:hint="eastAsia"/>
          <w:sz w:val="21"/>
          <w:szCs w:val="21"/>
        </w:rPr>
        <w:t>来判断用户的话是否说完。</w:t>
      </w:r>
    </w:p>
    <w:p w14:paraId="2BBAB703"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具体来说，云端</w:t>
      </w:r>
      <w:r>
        <w:rPr>
          <w:rFonts w:ascii="Segoe UI" w:hAnsi="Segoe UI" w:cs="Segoe UI"/>
          <w:sz w:val="21"/>
          <w:szCs w:val="21"/>
        </w:rPr>
        <w:t>Semantic VAD</w:t>
      </w:r>
      <w:r>
        <w:rPr>
          <w:rFonts w:ascii="Microsoft YaHei" w:eastAsia="Microsoft YaHei" w:hAnsi="Microsoft YaHei" w:cs="Microsoft YaHei" w:hint="eastAsia"/>
          <w:sz w:val="21"/>
          <w:szCs w:val="21"/>
        </w:rPr>
        <w:t>会实时监听由</w:t>
      </w:r>
      <w:r>
        <w:rPr>
          <w:rFonts w:ascii="Segoe UI" w:hAnsi="Segoe UI" w:cs="Segoe UI"/>
          <w:sz w:val="21"/>
          <w:szCs w:val="21"/>
        </w:rPr>
        <w:t>ASR</w:t>
      </w:r>
      <w:r>
        <w:rPr>
          <w:rFonts w:ascii="Microsoft YaHei" w:eastAsia="Microsoft YaHei" w:hAnsi="Microsoft YaHei" w:cs="Microsoft YaHei" w:hint="eastAsia"/>
          <w:sz w:val="21"/>
          <w:szCs w:val="21"/>
        </w:rPr>
        <w:t>转写出的部分文字或其它语义线索，评估这些内容是否构成了一个完整的语义或句子。如果模型判定用户</w:t>
      </w:r>
      <w:r>
        <w:rPr>
          <w:rStyle w:val="Strong"/>
          <w:rFonts w:ascii="Microsoft YaHei" w:eastAsia="Microsoft YaHei" w:hAnsi="Microsoft YaHei" w:cs="Microsoft YaHei" w:hint="eastAsia"/>
          <w:sz w:val="21"/>
          <w:szCs w:val="21"/>
        </w:rPr>
        <w:t>可能还没说完</w:t>
      </w:r>
      <w:r>
        <w:rPr>
          <w:rFonts w:ascii="Microsoft YaHei" w:eastAsia="Microsoft YaHei" w:hAnsi="Microsoft YaHei" w:cs="Microsoft YaHei" w:hint="eastAsia"/>
          <w:sz w:val="21"/>
          <w:szCs w:val="21"/>
        </w:rPr>
        <w:t>（例如句子结尾听起来像悬而未</w:t>
      </w:r>
      <w:r>
        <w:rPr>
          <w:rFonts w:ascii="Microsoft YaHei" w:eastAsia="Microsoft YaHei" w:hAnsi="Microsoft YaHei" w:cs="Microsoft YaHei" w:hint="eastAsia"/>
          <w:sz w:val="21"/>
          <w:szCs w:val="21"/>
        </w:rPr>
        <w:lastRenderedPageBreak/>
        <w:t>决，或者最后一个词是不完整的片段），那么即便出现了短暂的静音，它也会选择</w:t>
      </w:r>
      <w:r>
        <w:rPr>
          <w:rStyle w:val="Strong"/>
          <w:rFonts w:ascii="Microsoft YaHei" w:eastAsia="Microsoft YaHei" w:hAnsi="Microsoft YaHei" w:cs="Microsoft YaHei" w:hint="eastAsia"/>
          <w:sz w:val="21"/>
          <w:szCs w:val="21"/>
        </w:rPr>
        <w:t>继续等待</w:t>
      </w:r>
      <w:r>
        <w:rPr>
          <w:rFonts w:ascii="Microsoft YaHei" w:eastAsia="Microsoft YaHei" w:hAnsi="Microsoft YaHei" w:cs="Microsoft YaHei" w:hint="eastAsia"/>
          <w:sz w:val="21"/>
          <w:szCs w:val="21"/>
        </w:rPr>
        <w:t>，而不是立即把该静音当做</w:t>
      </w:r>
      <w:r>
        <w:rPr>
          <w:rFonts w:ascii="Segoe UI" w:hAnsi="Segoe UI" w:cs="Segoe UI"/>
          <w:sz w:val="21"/>
          <w:szCs w:val="21"/>
        </w:rPr>
        <w:t>“</w:t>
      </w:r>
      <w:r>
        <w:rPr>
          <w:rFonts w:ascii="Microsoft YaHei" w:eastAsia="Microsoft YaHei" w:hAnsi="Microsoft YaHei" w:cs="Microsoft YaHei" w:hint="eastAsia"/>
          <w:sz w:val="21"/>
          <w:szCs w:val="21"/>
        </w:rPr>
        <w:t>讲话结束</w:t>
      </w:r>
      <w:r>
        <w:rPr>
          <w:rFonts w:ascii="Segoe UI" w:hAnsi="Segoe UI" w:cs="Segoe UI"/>
          <w:sz w:val="21"/>
          <w:szCs w:val="21"/>
        </w:rPr>
        <w:t>”</w:t>
      </w:r>
      <w:r>
        <w:rPr>
          <w:rFonts w:ascii="Microsoft YaHei" w:eastAsia="Microsoft YaHei" w:hAnsi="Microsoft YaHei" w:cs="Microsoft YaHei" w:hint="eastAsia"/>
          <w:sz w:val="21"/>
          <w:szCs w:val="21"/>
        </w:rPr>
        <w:t>。相反，如果用户说出一句完整的话并停顿下来，语义分类器会快速做出</w:t>
      </w:r>
      <w:r>
        <w:rPr>
          <w:rFonts w:ascii="Segoe UI" w:hAnsi="Segoe UI" w:cs="Segoe UI"/>
          <w:sz w:val="21"/>
          <w:szCs w:val="21"/>
        </w:rPr>
        <w:t>“</w:t>
      </w:r>
      <w:r>
        <w:rPr>
          <w:rFonts w:ascii="Microsoft YaHei" w:eastAsia="Microsoft YaHei" w:hAnsi="Microsoft YaHei" w:cs="Microsoft YaHei" w:hint="eastAsia"/>
          <w:sz w:val="21"/>
          <w:szCs w:val="21"/>
        </w:rPr>
        <w:t>说完了</w:t>
      </w:r>
      <w:r>
        <w:rPr>
          <w:rFonts w:ascii="Segoe UI" w:hAnsi="Segoe UI" w:cs="Segoe UI"/>
          <w:sz w:val="21"/>
          <w:szCs w:val="21"/>
        </w:rPr>
        <w:t>”</w:t>
      </w:r>
      <w:r>
        <w:rPr>
          <w:rFonts w:ascii="Microsoft YaHei" w:eastAsia="Microsoft YaHei" w:hAnsi="Microsoft YaHei" w:cs="Microsoft YaHei" w:hint="eastAsia"/>
          <w:sz w:val="21"/>
          <w:szCs w:val="21"/>
        </w:rPr>
        <w:t>的判断，此时系统</w:t>
      </w:r>
      <w:r>
        <w:rPr>
          <w:rStyle w:val="Strong"/>
          <w:rFonts w:ascii="Microsoft YaHei" w:eastAsia="Microsoft YaHei" w:hAnsi="Microsoft YaHei" w:cs="Microsoft YaHei" w:hint="eastAsia"/>
          <w:sz w:val="21"/>
          <w:szCs w:val="21"/>
        </w:rPr>
        <w:t>无需额外等待长静音</w:t>
      </w:r>
      <w:r>
        <w:rPr>
          <w:rFonts w:ascii="Microsoft YaHei" w:eastAsia="Microsoft YaHei" w:hAnsi="Microsoft YaHei" w:cs="Microsoft YaHei" w:hint="eastAsia"/>
          <w:sz w:val="21"/>
          <w:szCs w:val="21"/>
        </w:rPr>
        <w:t>就可及时结束录音并响应。举个例子，如果用户最后拖着声音说了个</w:t>
      </w:r>
      <w:r>
        <w:rPr>
          <w:rFonts w:ascii="Segoe UI" w:hAnsi="Segoe UI" w:cs="Segoe UI"/>
          <w:sz w:val="21"/>
          <w:szCs w:val="21"/>
        </w:rPr>
        <w:t>“</w:t>
      </w:r>
      <w:r>
        <w:rPr>
          <w:rFonts w:ascii="Microsoft YaHei" w:eastAsia="Microsoft YaHei" w:hAnsi="Microsoft YaHei" w:cs="Microsoft YaHei" w:hint="eastAsia"/>
          <w:sz w:val="21"/>
          <w:szCs w:val="21"/>
        </w:rPr>
        <w:t>嗯</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ummm...</w:t>
      </w:r>
      <w:r>
        <w:rPr>
          <w:rFonts w:ascii="Microsoft YaHei" w:eastAsia="Microsoft YaHei" w:hAnsi="Microsoft YaHei" w:cs="Microsoft YaHei" w:hint="eastAsia"/>
          <w:sz w:val="21"/>
          <w:szCs w:val="21"/>
        </w:rPr>
        <w:t>）</w:t>
      </w:r>
      <w:r>
        <w:rPr>
          <w:rFonts w:ascii="Segoe UI" w:hAnsi="Segoe UI" w:cs="Segoe UI"/>
          <w:sz w:val="21"/>
          <w:szCs w:val="21"/>
        </w:rPr>
        <w:t>”</w:t>
      </w:r>
      <w:r>
        <w:rPr>
          <w:rFonts w:ascii="Microsoft YaHei" w:eastAsia="Microsoft YaHei" w:hAnsi="Microsoft YaHei" w:cs="Microsoft YaHei" w:hint="eastAsia"/>
          <w:sz w:val="21"/>
          <w:szCs w:val="21"/>
        </w:rPr>
        <w:t>并暂停，语义</w:t>
      </w:r>
      <w:r>
        <w:rPr>
          <w:rFonts w:ascii="Segoe UI" w:hAnsi="Segoe UI" w:cs="Segoe UI"/>
          <w:sz w:val="21"/>
          <w:szCs w:val="21"/>
        </w:rPr>
        <w:t>VAD</w:t>
      </w:r>
      <w:r>
        <w:rPr>
          <w:rFonts w:ascii="Microsoft YaHei" w:eastAsia="Microsoft YaHei" w:hAnsi="Microsoft YaHei" w:cs="Microsoft YaHei" w:hint="eastAsia"/>
          <w:sz w:val="21"/>
          <w:szCs w:val="21"/>
        </w:rPr>
        <w:t>会意识到这可能只是思考停顿而非话语结束，因此会给予更长的超时，等待后续内容；而对于一句明确结束的陈述句，则不会傻等很久</w:t>
      </w:r>
      <w:r>
        <w:rPr>
          <w:rFonts w:ascii="Segoe UI" w:hAnsi="Segoe UI" w:cs="Segoe UI"/>
          <w:sz w:val="21"/>
          <w:szCs w:val="21"/>
        </w:rPr>
        <w:t>——</w:t>
      </w:r>
      <w:r>
        <w:rPr>
          <w:rFonts w:ascii="Microsoft YaHei" w:eastAsia="Microsoft YaHei" w:hAnsi="Microsoft YaHei" w:cs="Microsoft YaHei" w:hint="eastAsia"/>
          <w:sz w:val="21"/>
          <w:szCs w:val="21"/>
        </w:rPr>
        <w:t>短暂静音就足以判定讲话结束。</w:t>
      </w:r>
    </w:p>
    <w:p w14:paraId="350BC5AF"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这种语义驱动的</w:t>
      </w:r>
      <w:r>
        <w:rPr>
          <w:rFonts w:ascii="Segoe UI" w:hAnsi="Segoe UI" w:cs="Segoe UI"/>
          <w:sz w:val="21"/>
          <w:szCs w:val="21"/>
        </w:rPr>
        <w:t>VAD</w:t>
      </w:r>
      <w:r>
        <w:rPr>
          <w:rFonts w:ascii="Microsoft YaHei" w:eastAsia="Microsoft YaHei" w:hAnsi="Microsoft YaHei" w:cs="Microsoft YaHei" w:hint="eastAsia"/>
          <w:sz w:val="21"/>
          <w:szCs w:val="21"/>
        </w:rPr>
        <w:t>大大改善了人机对话的</w:t>
      </w:r>
      <w:r>
        <w:rPr>
          <w:rStyle w:val="Strong"/>
          <w:rFonts w:ascii="Microsoft YaHei" w:eastAsia="Microsoft YaHei" w:hAnsi="Microsoft YaHei" w:cs="Microsoft YaHei" w:hint="eastAsia"/>
          <w:sz w:val="21"/>
          <w:szCs w:val="21"/>
        </w:rPr>
        <w:t>自然性</w:t>
      </w:r>
      <w:r>
        <w:rPr>
          <w:rFonts w:ascii="Microsoft YaHei" w:eastAsia="Microsoft YaHei" w:hAnsi="Microsoft YaHei" w:cs="Microsoft YaHei" w:hint="eastAsia"/>
          <w:sz w:val="21"/>
          <w:szCs w:val="21"/>
        </w:rPr>
        <w:t>。过去语音助手常常在用户思考时打断：</w:t>
      </w:r>
      <w:r>
        <w:rPr>
          <w:rFonts w:ascii="Segoe UI" w:hAnsi="Segoe UI" w:cs="Segoe UI"/>
          <w:sz w:val="21"/>
          <w:szCs w:val="21"/>
        </w:rPr>
        <w:t>“</w:t>
      </w:r>
      <w:r>
        <w:rPr>
          <w:rFonts w:ascii="Microsoft YaHei" w:eastAsia="Microsoft YaHei" w:hAnsi="Microsoft YaHei" w:cs="Microsoft YaHei" w:hint="eastAsia"/>
          <w:sz w:val="21"/>
          <w:szCs w:val="21"/>
        </w:rPr>
        <w:t>您还在吗？</w:t>
      </w:r>
      <w:r>
        <w:rPr>
          <w:rFonts w:ascii="Segoe UI" w:hAnsi="Segoe UI" w:cs="Segoe UI"/>
          <w:sz w:val="21"/>
          <w:szCs w:val="21"/>
        </w:rPr>
        <w:t>”</w:t>
      </w:r>
      <w:r>
        <w:rPr>
          <w:rFonts w:ascii="Microsoft YaHei" w:eastAsia="Microsoft YaHei" w:hAnsi="Microsoft YaHei" w:cs="Microsoft YaHei" w:hint="eastAsia"/>
          <w:sz w:val="21"/>
          <w:szCs w:val="21"/>
        </w:rPr>
        <w:t>，或者用户稍微停顿一下助理就开始回答，造成</w:t>
      </w:r>
      <w:r>
        <w:rPr>
          <w:rStyle w:val="Strong"/>
          <w:rFonts w:ascii="Microsoft YaHei" w:eastAsia="Microsoft YaHei" w:hAnsi="Microsoft YaHei" w:cs="Microsoft YaHei" w:hint="eastAsia"/>
          <w:sz w:val="21"/>
          <w:szCs w:val="21"/>
        </w:rPr>
        <w:t>交互割裂</w:t>
      </w:r>
      <w:r>
        <w:rPr>
          <w:rFonts w:ascii="Microsoft YaHei" w:eastAsia="Microsoft YaHei" w:hAnsi="Microsoft YaHei" w:cs="Microsoft YaHei" w:hint="eastAsia"/>
          <w:sz w:val="21"/>
          <w:szCs w:val="21"/>
        </w:rPr>
        <w:t>。引入</w:t>
      </w:r>
      <w:r>
        <w:rPr>
          <w:rFonts w:ascii="Segoe UI" w:hAnsi="Segoe UI" w:cs="Segoe UI"/>
          <w:sz w:val="21"/>
          <w:szCs w:val="21"/>
        </w:rPr>
        <w:t>Semantic VAD</w:t>
      </w:r>
      <w:r>
        <w:rPr>
          <w:rFonts w:ascii="Microsoft YaHei" w:eastAsia="Microsoft YaHei" w:hAnsi="Microsoft YaHei" w:cs="Microsoft YaHei" w:hint="eastAsia"/>
          <w:sz w:val="21"/>
          <w:szCs w:val="21"/>
        </w:rPr>
        <w:t>后，系统变得更</w:t>
      </w:r>
      <w:r>
        <w:rPr>
          <w:rFonts w:ascii="Segoe UI" w:hAnsi="Segoe UI" w:cs="Segoe UI"/>
          <w:sz w:val="21"/>
          <w:szCs w:val="21"/>
        </w:rPr>
        <w:t>“</w:t>
      </w:r>
      <w:r>
        <w:rPr>
          <w:rFonts w:ascii="Microsoft YaHei" w:eastAsia="Microsoft YaHei" w:hAnsi="Microsoft YaHei" w:cs="Microsoft YaHei" w:hint="eastAsia"/>
          <w:sz w:val="21"/>
          <w:szCs w:val="21"/>
        </w:rPr>
        <w:t>聪明</w:t>
      </w:r>
      <w:r>
        <w:rPr>
          <w:rFonts w:ascii="Segoe UI" w:hAnsi="Segoe UI" w:cs="Segoe UI"/>
          <w:sz w:val="21"/>
          <w:szCs w:val="21"/>
        </w:rPr>
        <w:t>”</w:t>
      </w:r>
      <w:r>
        <w:rPr>
          <w:rFonts w:ascii="Microsoft YaHei" w:eastAsia="Microsoft YaHei" w:hAnsi="Microsoft YaHei" w:cs="Microsoft YaHei" w:hint="eastAsia"/>
          <w:sz w:val="21"/>
          <w:szCs w:val="21"/>
        </w:rPr>
        <w:t>也更耐心：只有当判断用户确实讲完了才接话。微软</w:t>
      </w:r>
      <w:r>
        <w:rPr>
          <w:rFonts w:ascii="Segoe UI" w:hAnsi="Segoe UI" w:cs="Segoe UI"/>
          <w:sz w:val="21"/>
          <w:szCs w:val="21"/>
        </w:rPr>
        <w:t>Azure</w:t>
      </w:r>
      <w:r>
        <w:rPr>
          <w:rFonts w:ascii="Microsoft YaHei" w:eastAsia="Microsoft YaHei" w:hAnsi="Microsoft YaHei" w:cs="Microsoft YaHei" w:hint="eastAsia"/>
          <w:sz w:val="21"/>
          <w:szCs w:val="21"/>
        </w:rPr>
        <w:t>认知服务的实时语音功能也采用了类似理念。</w:t>
      </w:r>
      <w:r>
        <w:rPr>
          <w:rFonts w:ascii="Segoe UI" w:hAnsi="Segoe UI" w:cs="Segoe UI"/>
          <w:sz w:val="21"/>
          <w:szCs w:val="21"/>
        </w:rPr>
        <w:t>Azure</w:t>
      </w:r>
      <w:r>
        <w:rPr>
          <w:rFonts w:ascii="Microsoft YaHei" w:eastAsia="Microsoft YaHei" w:hAnsi="Microsoft YaHei" w:cs="Microsoft YaHei" w:hint="eastAsia"/>
          <w:sz w:val="21"/>
          <w:szCs w:val="21"/>
        </w:rPr>
        <w:t>的文档提到，在实时对话模式（</w:t>
      </w:r>
      <w:r>
        <w:rPr>
          <w:rFonts w:ascii="Segoe UI" w:hAnsi="Segoe UI" w:cs="Segoe UI"/>
          <w:sz w:val="21"/>
          <w:szCs w:val="21"/>
        </w:rPr>
        <w:t>Voice Live</w:t>
      </w:r>
      <w:r>
        <w:rPr>
          <w:rFonts w:ascii="Microsoft YaHei" w:eastAsia="Microsoft YaHei" w:hAnsi="Microsoft YaHei" w:cs="Microsoft YaHei" w:hint="eastAsia"/>
          <w:sz w:val="21"/>
          <w:szCs w:val="21"/>
        </w:rPr>
        <w:t>）下，服务端同样先用</w:t>
      </w:r>
      <w:r>
        <w:rPr>
          <w:rStyle w:val="Strong"/>
          <w:rFonts w:ascii="Microsoft YaHei" w:eastAsia="Microsoft YaHei" w:hAnsi="Microsoft YaHei" w:cs="Microsoft YaHei" w:hint="eastAsia"/>
          <w:sz w:val="21"/>
          <w:szCs w:val="21"/>
        </w:rPr>
        <w:t>静音检测</w:t>
      </w:r>
      <w:r>
        <w:rPr>
          <w:rFonts w:ascii="Microsoft YaHei" w:eastAsia="Microsoft YaHei" w:hAnsi="Microsoft YaHei" w:cs="Microsoft YaHei" w:hint="eastAsia"/>
          <w:sz w:val="21"/>
          <w:szCs w:val="21"/>
        </w:rPr>
        <w:t>进行基本端点切分，然后可以结合</w:t>
      </w:r>
      <w:r>
        <w:rPr>
          <w:rStyle w:val="Strong"/>
          <w:rFonts w:ascii="Microsoft YaHei" w:eastAsia="Microsoft YaHei" w:hAnsi="Microsoft YaHei" w:cs="Microsoft YaHei" w:hint="eastAsia"/>
          <w:sz w:val="21"/>
          <w:szCs w:val="21"/>
        </w:rPr>
        <w:t>对识别文本的分析</w:t>
      </w:r>
      <w:r>
        <w:rPr>
          <w:rFonts w:ascii="Microsoft YaHei" w:eastAsia="Microsoft YaHei" w:hAnsi="Microsoft YaHei" w:cs="Microsoft YaHei" w:hint="eastAsia"/>
          <w:sz w:val="21"/>
          <w:szCs w:val="21"/>
        </w:rPr>
        <w:t>来避免打断（</w:t>
      </w:r>
      <w:r>
        <w:rPr>
          <w:rFonts w:ascii="Segoe UI" w:hAnsi="Segoe UI" w:cs="Segoe UI"/>
          <w:sz w:val="21"/>
          <w:szCs w:val="21"/>
        </w:rPr>
        <w:t xml:space="preserve">Azure </w:t>
      </w:r>
      <w:r>
        <w:rPr>
          <w:rFonts w:ascii="Microsoft YaHei" w:eastAsia="Microsoft YaHei" w:hAnsi="Microsoft YaHei" w:cs="Microsoft YaHei" w:hint="eastAsia"/>
          <w:sz w:val="21"/>
          <w:szCs w:val="21"/>
        </w:rPr>
        <w:t>把这一策略称为</w:t>
      </w:r>
      <w:r>
        <w:rPr>
          <w:rFonts w:ascii="Segoe UI" w:hAnsi="Segoe UI" w:cs="Segoe UI"/>
          <w:sz w:val="21"/>
          <w:szCs w:val="21"/>
        </w:rPr>
        <w:t>“</w:t>
      </w:r>
      <w:r>
        <w:rPr>
          <w:rStyle w:val="Strong"/>
          <w:rFonts w:ascii="Microsoft YaHei" w:eastAsia="Microsoft YaHei" w:hAnsi="Microsoft YaHei" w:cs="Microsoft YaHei" w:hint="eastAsia"/>
          <w:sz w:val="21"/>
          <w:szCs w:val="21"/>
        </w:rPr>
        <w:t>语义结束检测</w:t>
      </w:r>
      <w:r>
        <w:rPr>
          <w:rFonts w:ascii="Segoe UI" w:hAnsi="Segoe UI" w:cs="Segoe UI"/>
          <w:sz w:val="21"/>
          <w:szCs w:val="21"/>
        </w:rPr>
        <w:t>”</w:t>
      </w:r>
      <w:r>
        <w:rPr>
          <w:rFonts w:ascii="Microsoft YaHei" w:eastAsia="Microsoft YaHei" w:hAnsi="Microsoft YaHei" w:cs="Microsoft YaHei" w:hint="eastAsia"/>
          <w:sz w:val="21"/>
          <w:szCs w:val="21"/>
        </w:rPr>
        <w:t>或</w:t>
      </w:r>
      <w:r>
        <w:rPr>
          <w:rFonts w:ascii="Segoe UI" w:hAnsi="Segoe UI" w:cs="Segoe UI"/>
          <w:sz w:val="21"/>
          <w:szCs w:val="21"/>
        </w:rPr>
        <w:t>“</w:t>
      </w:r>
      <w:r>
        <w:rPr>
          <w:rStyle w:val="Strong"/>
          <w:rFonts w:ascii="Microsoft YaHei" w:eastAsia="Microsoft YaHei" w:hAnsi="Microsoft YaHei" w:cs="Microsoft YaHei" w:hint="eastAsia"/>
          <w:sz w:val="21"/>
          <w:szCs w:val="21"/>
        </w:rPr>
        <w:t>基于对话上下文的端点检测</w:t>
      </w:r>
      <w:r>
        <w:rPr>
          <w:rFonts w:ascii="Segoe UI" w:hAnsi="Segoe UI" w:cs="Segoe UI"/>
          <w:sz w:val="21"/>
          <w:szCs w:val="21"/>
        </w:rPr>
        <w:t>”)</w:t>
      </w:r>
      <w:r>
        <w:rPr>
          <w:rFonts w:ascii="Microsoft YaHei" w:eastAsia="Microsoft YaHei" w:hAnsi="Microsoft YaHei" w:cs="Microsoft YaHei" w:hint="eastAsia"/>
          <w:sz w:val="21"/>
          <w:szCs w:val="21"/>
        </w:rPr>
        <w:t>。这些云端系统通常提供参数让开发者调节</w:t>
      </w:r>
      <w:r>
        <w:rPr>
          <w:rFonts w:ascii="Segoe UI" w:hAnsi="Segoe UI" w:cs="Segoe UI"/>
          <w:sz w:val="21"/>
          <w:szCs w:val="21"/>
        </w:rPr>
        <w:t>“</w:t>
      </w:r>
      <w:r>
        <w:rPr>
          <w:rFonts w:ascii="Microsoft YaHei" w:eastAsia="Microsoft YaHei" w:hAnsi="Microsoft YaHei" w:cs="Microsoft YaHei" w:hint="eastAsia"/>
          <w:sz w:val="21"/>
          <w:szCs w:val="21"/>
        </w:rPr>
        <w:t>等待用户停顿</w:t>
      </w:r>
      <w:r>
        <w:rPr>
          <w:rFonts w:ascii="Segoe UI" w:hAnsi="Segoe UI" w:cs="Segoe UI"/>
          <w:sz w:val="21"/>
          <w:szCs w:val="21"/>
        </w:rPr>
        <w:t>”</w:t>
      </w:r>
      <w:r>
        <w:rPr>
          <w:rFonts w:ascii="Microsoft YaHei" w:eastAsia="Microsoft YaHei" w:hAnsi="Microsoft YaHei" w:cs="Microsoft YaHei" w:hint="eastAsia"/>
          <w:sz w:val="21"/>
          <w:szCs w:val="21"/>
        </w:rPr>
        <w:t>的积极程度（</w:t>
      </w:r>
      <w:r>
        <w:rPr>
          <w:rFonts w:ascii="Segoe UI" w:hAnsi="Segoe UI" w:cs="Segoe UI"/>
          <w:sz w:val="21"/>
          <w:szCs w:val="21"/>
        </w:rPr>
        <w:t>OpenAI API</w:t>
      </w:r>
      <w:r>
        <w:rPr>
          <w:rFonts w:ascii="Microsoft YaHei" w:eastAsia="Microsoft YaHei" w:hAnsi="Microsoft YaHei" w:cs="Microsoft YaHei" w:hint="eastAsia"/>
          <w:sz w:val="21"/>
          <w:szCs w:val="21"/>
        </w:rPr>
        <w:t>中称为</w:t>
      </w:r>
      <w:r>
        <w:rPr>
          <w:rStyle w:val="Emphasis"/>
          <w:rFonts w:ascii="Segoe UI" w:hAnsi="Segoe UI" w:cs="Segoe UI"/>
          <w:sz w:val="21"/>
          <w:szCs w:val="21"/>
        </w:rPr>
        <w:t>eagerness</w:t>
      </w:r>
      <w:r>
        <w:rPr>
          <w:rFonts w:ascii="Microsoft YaHei" w:eastAsia="Microsoft YaHei" w:hAnsi="Microsoft YaHei" w:cs="Microsoft YaHei" w:hint="eastAsia"/>
          <w:sz w:val="21"/>
          <w:szCs w:val="21"/>
        </w:rPr>
        <w:t>，可设为高</w:t>
      </w:r>
      <w:r>
        <w:rPr>
          <w:rFonts w:ascii="Segoe UI" w:hAnsi="Segoe UI" w:cs="Segoe UI"/>
          <w:sz w:val="21"/>
          <w:szCs w:val="21"/>
        </w:rPr>
        <w:t>/</w:t>
      </w:r>
      <w:r>
        <w:rPr>
          <w:rFonts w:ascii="Microsoft YaHei" w:eastAsia="Microsoft YaHei" w:hAnsi="Microsoft YaHei" w:cs="Microsoft YaHei" w:hint="eastAsia"/>
          <w:sz w:val="21"/>
          <w:szCs w:val="21"/>
        </w:rPr>
        <w:t>中</w:t>
      </w:r>
      <w:r>
        <w:rPr>
          <w:rFonts w:ascii="Segoe UI" w:hAnsi="Segoe UI" w:cs="Segoe UI"/>
          <w:sz w:val="21"/>
          <w:szCs w:val="21"/>
        </w:rPr>
        <w:t>/</w:t>
      </w:r>
      <w:r>
        <w:rPr>
          <w:rFonts w:ascii="Microsoft YaHei" w:eastAsia="Microsoft YaHei" w:hAnsi="Microsoft YaHei" w:cs="Microsoft YaHei" w:hint="eastAsia"/>
          <w:sz w:val="21"/>
          <w:szCs w:val="21"/>
        </w:rPr>
        <w:t>低</w:t>
      </w:r>
      <w:r>
        <w:rPr>
          <w:rFonts w:ascii="Segoe UI" w:hAnsi="Segoe UI" w:cs="Segoe UI"/>
          <w:sz w:val="21"/>
          <w:szCs w:val="21"/>
        </w:rPr>
        <w:t>/</w:t>
      </w:r>
      <w:r>
        <w:rPr>
          <w:rFonts w:ascii="Microsoft YaHei" w:eastAsia="Microsoft YaHei" w:hAnsi="Microsoft YaHei" w:cs="Microsoft YaHei" w:hint="eastAsia"/>
          <w:sz w:val="21"/>
          <w:szCs w:val="21"/>
        </w:rPr>
        <w:t>自动），以平衡</w:t>
      </w:r>
      <w:r>
        <w:rPr>
          <w:rFonts w:ascii="Segoe UI" w:hAnsi="Segoe UI" w:cs="Segoe UI"/>
          <w:sz w:val="21"/>
          <w:szCs w:val="21"/>
        </w:rPr>
        <w:t>“</w:t>
      </w:r>
      <w:r>
        <w:rPr>
          <w:rFonts w:ascii="Microsoft YaHei" w:eastAsia="Microsoft YaHei" w:hAnsi="Microsoft YaHei" w:cs="Microsoft YaHei" w:hint="eastAsia"/>
          <w:sz w:val="21"/>
          <w:szCs w:val="21"/>
        </w:rPr>
        <w:t>不打断用户</w:t>
      </w:r>
      <w:r>
        <w:rPr>
          <w:rFonts w:ascii="Segoe UI" w:hAnsi="Segoe UI" w:cs="Segoe UI"/>
          <w:sz w:val="21"/>
          <w:szCs w:val="21"/>
        </w:rPr>
        <w:t>”</w:t>
      </w:r>
      <w:r>
        <w:rPr>
          <w:rFonts w:ascii="Microsoft YaHei" w:eastAsia="Microsoft YaHei" w:hAnsi="Microsoft YaHei" w:cs="Microsoft YaHei" w:hint="eastAsia"/>
          <w:sz w:val="21"/>
          <w:szCs w:val="21"/>
        </w:rPr>
        <w:t>和</w:t>
      </w:r>
      <w:r>
        <w:rPr>
          <w:rFonts w:ascii="Segoe UI" w:hAnsi="Segoe UI" w:cs="Segoe UI"/>
          <w:sz w:val="21"/>
          <w:szCs w:val="21"/>
        </w:rPr>
        <w:t>“</w:t>
      </w:r>
      <w:r>
        <w:rPr>
          <w:rFonts w:ascii="Microsoft YaHei" w:eastAsia="Microsoft YaHei" w:hAnsi="Microsoft YaHei" w:cs="Microsoft YaHei" w:hint="eastAsia"/>
          <w:sz w:val="21"/>
          <w:szCs w:val="21"/>
        </w:rPr>
        <w:t>及时响应</w:t>
      </w:r>
      <w:r>
        <w:rPr>
          <w:rFonts w:ascii="Segoe UI" w:hAnsi="Segoe UI" w:cs="Segoe UI"/>
          <w:sz w:val="21"/>
          <w:szCs w:val="21"/>
        </w:rPr>
        <w:t>”</w:t>
      </w:r>
      <w:r>
        <w:rPr>
          <w:rFonts w:ascii="Microsoft YaHei" w:eastAsia="Microsoft YaHei" w:hAnsi="Microsoft YaHei" w:cs="Microsoft YaHei" w:hint="eastAsia"/>
          <w:sz w:val="21"/>
          <w:szCs w:val="21"/>
        </w:rPr>
        <w:t>之间的关系。</w:t>
      </w:r>
    </w:p>
    <w:p w14:paraId="1FAB8B04"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需要强调，</w:t>
      </w:r>
      <w:r>
        <w:rPr>
          <w:rStyle w:val="Strong"/>
          <w:rFonts w:ascii="Microsoft YaHei" w:eastAsia="Microsoft YaHei" w:hAnsi="Microsoft YaHei" w:cs="Microsoft YaHei" w:hint="eastAsia"/>
          <w:sz w:val="21"/>
          <w:szCs w:val="21"/>
        </w:rPr>
        <w:t>语义</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和</w:t>
      </w:r>
      <w:r>
        <w:rPr>
          <w:rStyle w:val="Strong"/>
          <w:rFonts w:ascii="Segoe UI" w:hAnsi="Segoe UI" w:cs="Segoe UI"/>
          <w:sz w:val="21"/>
          <w:szCs w:val="21"/>
        </w:rPr>
        <w:t>CNN+</w:t>
      </w:r>
      <w:r>
        <w:rPr>
          <w:rStyle w:val="Strong"/>
          <w:rFonts w:ascii="Microsoft YaHei" w:eastAsia="Microsoft YaHei" w:hAnsi="Microsoft YaHei" w:cs="Microsoft YaHei" w:hint="eastAsia"/>
          <w:sz w:val="21"/>
          <w:szCs w:val="21"/>
        </w:rPr>
        <w:t>注意力</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是完全不同的思路</w:t>
      </w:r>
      <w:r>
        <w:rPr>
          <w:rFonts w:ascii="Microsoft YaHei" w:eastAsia="Microsoft YaHei" w:hAnsi="Microsoft YaHei" w:cs="Microsoft YaHei" w:hint="eastAsia"/>
          <w:sz w:val="21"/>
          <w:szCs w:val="21"/>
        </w:rPr>
        <w:t>：前者利用了</w:t>
      </w:r>
      <w:r>
        <w:rPr>
          <w:rStyle w:val="Strong"/>
          <w:rFonts w:ascii="Microsoft YaHei" w:eastAsia="Microsoft YaHei" w:hAnsi="Microsoft YaHei" w:cs="Microsoft YaHei" w:hint="eastAsia"/>
          <w:sz w:val="21"/>
          <w:szCs w:val="21"/>
        </w:rPr>
        <w:t>语义信息</w:t>
      </w:r>
      <w:r>
        <w:rPr>
          <w:rFonts w:ascii="Microsoft YaHei" w:eastAsia="Microsoft YaHei" w:hAnsi="Microsoft YaHei" w:cs="Microsoft YaHei" w:hint="eastAsia"/>
          <w:sz w:val="21"/>
          <w:szCs w:val="21"/>
        </w:rPr>
        <w:t>，本质上是语言层面的模型，可能依赖于已经部分转写出的文字甚至语言模型的预测来下决策；后者则完全是在</w:t>
      </w:r>
      <w:r>
        <w:rPr>
          <w:rStyle w:val="Strong"/>
          <w:rFonts w:ascii="Microsoft YaHei" w:eastAsia="Microsoft YaHei" w:hAnsi="Microsoft YaHei" w:cs="Microsoft YaHei" w:hint="eastAsia"/>
          <w:sz w:val="21"/>
          <w:szCs w:val="21"/>
        </w:rPr>
        <w:t>声学层面</w:t>
      </w:r>
      <w:r>
        <w:rPr>
          <w:rFonts w:ascii="Microsoft YaHei" w:eastAsia="Microsoft YaHei" w:hAnsi="Microsoft YaHei" w:cs="Microsoft YaHei" w:hint="eastAsia"/>
          <w:sz w:val="21"/>
          <w:szCs w:val="21"/>
        </w:rPr>
        <w:t>做文章，通过复杂的神经网络从波形或频谱中挖掘线索。两者各有优势和应用场景：</w:t>
      </w:r>
    </w:p>
    <w:p w14:paraId="1300D406" w14:textId="77777777" w:rsidR="001E445E" w:rsidRDefault="001E445E" w:rsidP="001E445E">
      <w:pPr>
        <w:pStyle w:val="ccc16d0"/>
        <w:numPr>
          <w:ilvl w:val="0"/>
          <w:numId w:val="6"/>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对未完成语句的处理</w:t>
      </w:r>
      <w:r>
        <w:rPr>
          <w:rFonts w:ascii="Microsoft YaHei" w:eastAsia="Microsoft YaHei" w:hAnsi="Microsoft YaHei" w:cs="Microsoft YaHei" w:hint="eastAsia"/>
          <w:sz w:val="21"/>
          <w:szCs w:val="21"/>
        </w:rPr>
        <w:t>：语义</w:t>
      </w:r>
      <w:r>
        <w:rPr>
          <w:rFonts w:ascii="Segoe UI" w:hAnsi="Segoe UI" w:cs="Segoe UI"/>
          <w:sz w:val="21"/>
          <w:szCs w:val="21"/>
        </w:rPr>
        <w:t>VAD</w:t>
      </w:r>
      <w:r>
        <w:rPr>
          <w:rFonts w:ascii="Microsoft YaHei" w:eastAsia="Microsoft YaHei" w:hAnsi="Microsoft YaHei" w:cs="Microsoft YaHei" w:hint="eastAsia"/>
          <w:sz w:val="21"/>
          <w:szCs w:val="21"/>
        </w:rPr>
        <w:t>拥有</w:t>
      </w:r>
      <w:r>
        <w:rPr>
          <w:rFonts w:ascii="Segoe UI" w:hAnsi="Segoe UI" w:cs="Segoe UI"/>
          <w:sz w:val="21"/>
          <w:szCs w:val="21"/>
        </w:rPr>
        <w:t>“</w:t>
      </w:r>
      <w:r>
        <w:rPr>
          <w:rFonts w:ascii="Microsoft YaHei" w:eastAsia="Microsoft YaHei" w:hAnsi="Microsoft YaHei" w:cs="Microsoft YaHei" w:hint="eastAsia"/>
          <w:sz w:val="21"/>
          <w:szCs w:val="21"/>
        </w:rPr>
        <w:t>语言理解</w:t>
      </w:r>
      <w:r>
        <w:rPr>
          <w:rFonts w:ascii="Segoe UI" w:hAnsi="Segoe UI" w:cs="Segoe UI"/>
          <w:sz w:val="21"/>
          <w:szCs w:val="21"/>
        </w:rPr>
        <w:t>”</w:t>
      </w:r>
      <w:r>
        <w:rPr>
          <w:rFonts w:ascii="Microsoft YaHei" w:eastAsia="Microsoft YaHei" w:hAnsi="Microsoft YaHei" w:cs="Microsoft YaHei" w:hint="eastAsia"/>
          <w:sz w:val="21"/>
          <w:szCs w:val="21"/>
        </w:rPr>
        <w:t>，因此能判定一句话在人称、语法上是否完整，如</w:t>
      </w:r>
      <w:r>
        <w:rPr>
          <w:rFonts w:ascii="Segoe UI" w:hAnsi="Segoe UI" w:cs="Segoe UI"/>
          <w:sz w:val="21"/>
          <w:szCs w:val="21"/>
        </w:rPr>
        <w:t>“</w:t>
      </w:r>
      <w:r>
        <w:rPr>
          <w:rFonts w:ascii="Microsoft YaHei" w:eastAsia="Microsoft YaHei" w:hAnsi="Microsoft YaHei" w:cs="Microsoft YaHei" w:hint="eastAsia"/>
          <w:sz w:val="21"/>
          <w:szCs w:val="21"/>
        </w:rPr>
        <w:t>请帮我查询今天的天气</w:t>
      </w:r>
      <w:r>
        <w:rPr>
          <w:rFonts w:ascii="Segoe UI" w:hAnsi="Segoe UI" w:cs="Segoe UI"/>
          <w:sz w:val="21"/>
          <w:szCs w:val="21"/>
        </w:rPr>
        <w:t>”</w:t>
      </w:r>
      <w:r>
        <w:rPr>
          <w:rFonts w:ascii="Microsoft YaHei" w:eastAsia="Microsoft YaHei" w:hAnsi="Microsoft YaHei" w:cs="Microsoft YaHei" w:hint="eastAsia"/>
          <w:sz w:val="21"/>
          <w:szCs w:val="21"/>
        </w:rPr>
        <w:t>和</w:t>
      </w:r>
      <w:r>
        <w:rPr>
          <w:rFonts w:ascii="Segoe UI" w:hAnsi="Segoe UI" w:cs="Segoe UI"/>
          <w:sz w:val="21"/>
          <w:szCs w:val="21"/>
        </w:rPr>
        <w:t>“</w:t>
      </w:r>
      <w:r>
        <w:rPr>
          <w:rFonts w:ascii="Microsoft YaHei" w:eastAsia="Microsoft YaHei" w:hAnsi="Microsoft YaHei" w:cs="Microsoft YaHei" w:hint="eastAsia"/>
          <w:sz w:val="21"/>
          <w:szCs w:val="21"/>
        </w:rPr>
        <w:t>请帮我查询今天的</w:t>
      </w:r>
      <w:r>
        <w:rPr>
          <w:rFonts w:ascii="Segoe UI" w:hAnsi="Segoe UI" w:cs="Segoe UI"/>
          <w:sz w:val="21"/>
          <w:szCs w:val="21"/>
        </w:rPr>
        <w:t>…”</w:t>
      </w:r>
      <w:r>
        <w:rPr>
          <w:rFonts w:ascii="Microsoft YaHei" w:eastAsia="Microsoft YaHei" w:hAnsi="Microsoft YaHei" w:cs="Microsoft YaHei" w:hint="eastAsia"/>
          <w:sz w:val="21"/>
          <w:szCs w:val="21"/>
        </w:rPr>
        <w:t>在文字上有明显区别，后者显然不完整，需要等待。声学</w:t>
      </w:r>
      <w:r>
        <w:rPr>
          <w:rFonts w:ascii="Segoe UI" w:hAnsi="Segoe UI" w:cs="Segoe UI"/>
          <w:sz w:val="21"/>
          <w:szCs w:val="21"/>
        </w:rPr>
        <w:t>VAD</w:t>
      </w:r>
      <w:r>
        <w:rPr>
          <w:rFonts w:ascii="Microsoft YaHei" w:eastAsia="Microsoft YaHei" w:hAnsi="Microsoft YaHei" w:cs="Microsoft YaHei" w:hint="eastAsia"/>
          <w:sz w:val="21"/>
          <w:szCs w:val="21"/>
        </w:rPr>
        <w:t>即便再复杂，也只能根据声音的能量、音调等推断，多数情况下无法</w:t>
      </w:r>
      <w:r>
        <w:rPr>
          <w:rStyle w:val="Strong"/>
          <w:rFonts w:ascii="Microsoft YaHei" w:eastAsia="Microsoft YaHei" w:hAnsi="Microsoft YaHei" w:cs="Microsoft YaHei" w:hint="eastAsia"/>
          <w:sz w:val="21"/>
          <w:szCs w:val="21"/>
        </w:rPr>
        <w:t>可靠地区分</w:t>
      </w:r>
      <w:r>
        <w:rPr>
          <w:rFonts w:ascii="Microsoft YaHei" w:eastAsia="Microsoft YaHei" w:hAnsi="Microsoft YaHei" w:cs="Microsoft YaHei" w:hint="eastAsia"/>
          <w:sz w:val="21"/>
          <w:szCs w:val="21"/>
        </w:rPr>
        <w:t>用户是话讲完了，还是在犹豫思考。自注意力</w:t>
      </w:r>
      <w:r>
        <w:rPr>
          <w:rFonts w:ascii="Segoe UI" w:hAnsi="Segoe UI" w:cs="Segoe UI"/>
          <w:sz w:val="21"/>
          <w:szCs w:val="21"/>
        </w:rPr>
        <w:t>VAD</w:t>
      </w:r>
      <w:r>
        <w:rPr>
          <w:rFonts w:ascii="Microsoft YaHei" w:eastAsia="Microsoft YaHei" w:hAnsi="Microsoft YaHei" w:cs="Microsoft YaHei" w:hint="eastAsia"/>
          <w:sz w:val="21"/>
          <w:szCs w:val="21"/>
        </w:rPr>
        <w:t>可以基于上下文推断用户也许还有后续，例如检测到语调上扬或词尾拉长，可能推迟几帧再判断，但终究缺乏对</w:t>
      </w:r>
      <w:r>
        <w:rPr>
          <w:rFonts w:ascii="Segoe UI" w:hAnsi="Segoe UI" w:cs="Segoe UI"/>
          <w:sz w:val="21"/>
          <w:szCs w:val="21"/>
        </w:rPr>
        <w:t>“</w:t>
      </w:r>
      <w:r>
        <w:rPr>
          <w:rFonts w:ascii="Microsoft YaHei" w:eastAsia="Microsoft YaHei" w:hAnsi="Microsoft YaHei" w:cs="Microsoft YaHei" w:hint="eastAsia"/>
          <w:sz w:val="21"/>
          <w:szCs w:val="21"/>
        </w:rPr>
        <w:t>句子含义</w:t>
      </w:r>
      <w:r>
        <w:rPr>
          <w:rFonts w:ascii="Segoe UI" w:hAnsi="Segoe UI" w:cs="Segoe UI"/>
          <w:sz w:val="21"/>
          <w:szCs w:val="21"/>
        </w:rPr>
        <w:t>”</w:t>
      </w:r>
      <w:r>
        <w:rPr>
          <w:rFonts w:ascii="Microsoft YaHei" w:eastAsia="Microsoft YaHei" w:hAnsi="Microsoft YaHei" w:cs="Microsoft YaHei" w:hint="eastAsia"/>
          <w:sz w:val="21"/>
          <w:szCs w:val="21"/>
        </w:rPr>
        <w:t>的深层认识。所以在注重对话流畅度的</w:t>
      </w:r>
      <w:r>
        <w:rPr>
          <w:rStyle w:val="Strong"/>
          <w:rFonts w:ascii="Microsoft YaHei" w:eastAsia="Microsoft YaHei" w:hAnsi="Microsoft YaHei" w:cs="Microsoft YaHei" w:hint="eastAsia"/>
          <w:sz w:val="21"/>
          <w:szCs w:val="21"/>
        </w:rPr>
        <w:t>人机交互</w:t>
      </w:r>
      <w:r>
        <w:rPr>
          <w:rFonts w:ascii="Microsoft YaHei" w:eastAsia="Microsoft YaHei" w:hAnsi="Microsoft YaHei" w:cs="Microsoft YaHei" w:hint="eastAsia"/>
          <w:sz w:val="21"/>
          <w:szCs w:val="21"/>
        </w:rPr>
        <w:t>（如智能助理、对话式</w:t>
      </w:r>
      <w:r>
        <w:rPr>
          <w:rFonts w:ascii="Segoe UI" w:hAnsi="Segoe UI" w:cs="Segoe UI"/>
          <w:sz w:val="21"/>
          <w:szCs w:val="21"/>
        </w:rPr>
        <w:t>AI</w:t>
      </w:r>
      <w:r>
        <w:rPr>
          <w:rFonts w:ascii="Microsoft YaHei" w:eastAsia="Microsoft YaHei" w:hAnsi="Microsoft YaHei" w:cs="Microsoft YaHei" w:hint="eastAsia"/>
          <w:sz w:val="21"/>
          <w:szCs w:val="21"/>
        </w:rPr>
        <w:t>）中，云端语义</w:t>
      </w:r>
      <w:r>
        <w:rPr>
          <w:rFonts w:ascii="Segoe UI" w:hAnsi="Segoe UI" w:cs="Segoe UI"/>
          <w:sz w:val="21"/>
          <w:szCs w:val="21"/>
        </w:rPr>
        <w:t>VAD</w:t>
      </w:r>
      <w:r>
        <w:rPr>
          <w:rFonts w:ascii="Microsoft YaHei" w:eastAsia="Microsoft YaHei" w:hAnsi="Microsoft YaHei" w:cs="Microsoft YaHei" w:hint="eastAsia"/>
          <w:sz w:val="21"/>
          <w:szCs w:val="21"/>
        </w:rPr>
        <w:t>的效果往往优于纯声学</w:t>
      </w:r>
      <w:r>
        <w:rPr>
          <w:rFonts w:ascii="Segoe UI" w:hAnsi="Segoe UI" w:cs="Segoe UI"/>
          <w:sz w:val="21"/>
          <w:szCs w:val="21"/>
        </w:rPr>
        <w:t>VAD</w:t>
      </w:r>
      <w:r>
        <w:rPr>
          <w:rFonts w:ascii="Microsoft YaHei" w:eastAsia="Microsoft YaHei" w:hAnsi="Microsoft YaHei" w:cs="Microsoft YaHei" w:hint="eastAsia"/>
          <w:sz w:val="21"/>
          <w:szCs w:val="21"/>
        </w:rPr>
        <w:t>，因为它可以防止系统贸然抢话或过早结束倾听。</w:t>
      </w:r>
    </w:p>
    <w:p w14:paraId="21D2AD2B" w14:textId="77777777" w:rsidR="001E445E" w:rsidRDefault="001E445E" w:rsidP="001E445E">
      <w:pPr>
        <w:pStyle w:val="ccc16d0"/>
        <w:numPr>
          <w:ilvl w:val="0"/>
          <w:numId w:val="6"/>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环境噪声与鲁棒性</w:t>
      </w:r>
      <w:r>
        <w:rPr>
          <w:rFonts w:ascii="Microsoft YaHei" w:eastAsia="Microsoft YaHei" w:hAnsi="Microsoft YaHei" w:cs="Microsoft YaHei" w:hint="eastAsia"/>
          <w:sz w:val="21"/>
          <w:szCs w:val="21"/>
        </w:rPr>
        <w:t>：另一方面，在非常嘈杂的环境中，一个强大的声学</w:t>
      </w:r>
      <w:r>
        <w:rPr>
          <w:rFonts w:ascii="Segoe UI" w:hAnsi="Segoe UI" w:cs="Segoe UI"/>
          <w:sz w:val="21"/>
          <w:szCs w:val="21"/>
        </w:rPr>
        <w:t>VAD</w:t>
      </w:r>
      <w:r>
        <w:rPr>
          <w:rFonts w:ascii="Microsoft YaHei" w:eastAsia="Microsoft YaHei" w:hAnsi="Microsoft YaHei" w:cs="Microsoft YaHei" w:hint="eastAsia"/>
          <w:sz w:val="21"/>
          <w:szCs w:val="21"/>
        </w:rPr>
        <w:t>可能更可靠地分离语音和背景声音。语义</w:t>
      </w:r>
      <w:r>
        <w:rPr>
          <w:rFonts w:ascii="Segoe UI" w:hAnsi="Segoe UI" w:cs="Segoe UI"/>
          <w:sz w:val="21"/>
          <w:szCs w:val="21"/>
        </w:rPr>
        <w:t>VAD</w:t>
      </w:r>
      <w:r>
        <w:rPr>
          <w:rFonts w:ascii="Microsoft YaHei" w:eastAsia="Microsoft YaHei" w:hAnsi="Microsoft YaHei" w:cs="Microsoft YaHei" w:hint="eastAsia"/>
          <w:sz w:val="21"/>
          <w:szCs w:val="21"/>
        </w:rPr>
        <w:t>依赖准确的</w:t>
      </w:r>
      <w:r>
        <w:rPr>
          <w:rFonts w:ascii="Segoe UI" w:hAnsi="Segoe UI" w:cs="Segoe UI"/>
          <w:sz w:val="21"/>
          <w:szCs w:val="21"/>
        </w:rPr>
        <w:t>ASR</w:t>
      </w:r>
      <w:r>
        <w:rPr>
          <w:rFonts w:ascii="Microsoft YaHei" w:eastAsia="Microsoft YaHei" w:hAnsi="Microsoft YaHei" w:cs="Microsoft YaHei" w:hint="eastAsia"/>
          <w:sz w:val="21"/>
          <w:szCs w:val="21"/>
        </w:rPr>
        <w:t>转写，如果噪声过大导致识别错误增多，那么语义判断的基础就不稳固。而</w:t>
      </w:r>
      <w:r>
        <w:rPr>
          <w:rFonts w:ascii="Segoe UI" w:hAnsi="Segoe UI" w:cs="Segoe UI"/>
          <w:sz w:val="21"/>
          <w:szCs w:val="21"/>
        </w:rPr>
        <w:t>CNN+</w:t>
      </w:r>
      <w:r>
        <w:rPr>
          <w:rFonts w:ascii="Microsoft YaHei" w:eastAsia="Microsoft YaHei" w:hAnsi="Microsoft YaHei" w:cs="Microsoft YaHei" w:hint="eastAsia"/>
          <w:sz w:val="21"/>
          <w:szCs w:val="21"/>
        </w:rPr>
        <w:t>注意力这种深度声学</w:t>
      </w:r>
      <w:r>
        <w:rPr>
          <w:rFonts w:ascii="Segoe UI" w:hAnsi="Segoe UI" w:cs="Segoe UI"/>
          <w:sz w:val="21"/>
          <w:szCs w:val="21"/>
        </w:rPr>
        <w:t>VAD</w:t>
      </w:r>
      <w:r>
        <w:rPr>
          <w:rFonts w:ascii="Microsoft YaHei" w:eastAsia="Microsoft YaHei" w:hAnsi="Microsoft YaHei" w:cs="Microsoft YaHei" w:hint="eastAsia"/>
          <w:sz w:val="21"/>
          <w:szCs w:val="21"/>
        </w:rPr>
        <w:t>往往接受过</w:t>
      </w:r>
      <w:r>
        <w:rPr>
          <w:rStyle w:val="Strong"/>
          <w:rFonts w:ascii="Microsoft YaHei" w:eastAsia="Microsoft YaHei" w:hAnsi="Microsoft YaHei" w:cs="Microsoft YaHei" w:hint="eastAsia"/>
          <w:sz w:val="21"/>
          <w:szCs w:val="21"/>
        </w:rPr>
        <w:t>带噪数据</w:t>
      </w:r>
      <w:r>
        <w:rPr>
          <w:rFonts w:ascii="Microsoft YaHei" w:eastAsia="Microsoft YaHei" w:hAnsi="Microsoft YaHei" w:cs="Microsoft YaHei" w:hint="eastAsia"/>
          <w:sz w:val="21"/>
          <w:szCs w:val="21"/>
        </w:rPr>
        <w:t>的训练，可以直接在嘈杂音频上输出稳定的语音活动标记。在没有语言模型依赖的情况下，它对</w:t>
      </w:r>
      <w:r>
        <w:rPr>
          <w:rStyle w:val="Strong"/>
          <w:rFonts w:ascii="Microsoft YaHei" w:eastAsia="Microsoft YaHei" w:hAnsi="Microsoft YaHei" w:cs="Microsoft YaHei" w:hint="eastAsia"/>
          <w:sz w:val="21"/>
          <w:szCs w:val="21"/>
        </w:rPr>
        <w:t>非语音噪声</w:t>
      </w:r>
      <w:r>
        <w:rPr>
          <w:rFonts w:ascii="Microsoft YaHei" w:eastAsia="Microsoft YaHei" w:hAnsi="Microsoft YaHei" w:cs="Microsoft YaHei" w:hint="eastAsia"/>
          <w:sz w:val="21"/>
          <w:szCs w:val="21"/>
        </w:rPr>
        <w:t>的鲁棒性可能更强。因此，在</w:t>
      </w:r>
      <w:r>
        <w:rPr>
          <w:rStyle w:val="Strong"/>
          <w:rFonts w:ascii="Microsoft YaHei" w:eastAsia="Microsoft YaHei" w:hAnsi="Microsoft YaHei" w:cs="Microsoft YaHei" w:hint="eastAsia"/>
          <w:sz w:val="21"/>
          <w:szCs w:val="21"/>
        </w:rPr>
        <w:t>纯录音场景</w:t>
      </w:r>
      <w:r>
        <w:rPr>
          <w:rFonts w:ascii="Microsoft YaHei" w:eastAsia="Microsoft YaHei" w:hAnsi="Microsoft YaHei" w:cs="Microsoft YaHei" w:hint="eastAsia"/>
          <w:sz w:val="21"/>
          <w:szCs w:val="21"/>
        </w:rPr>
        <w:t>（例如多路麦克风采集环境声音、需要识别出哪些通道有说话声）或者</w:t>
      </w:r>
      <w:r>
        <w:rPr>
          <w:rStyle w:val="Strong"/>
          <w:rFonts w:ascii="Microsoft YaHei" w:eastAsia="Microsoft YaHei" w:hAnsi="Microsoft YaHei" w:cs="Microsoft YaHei" w:hint="eastAsia"/>
          <w:sz w:val="21"/>
          <w:szCs w:val="21"/>
        </w:rPr>
        <w:t>无</w:t>
      </w:r>
      <w:r>
        <w:rPr>
          <w:rStyle w:val="Strong"/>
          <w:rFonts w:ascii="Segoe UI" w:hAnsi="Segoe UI" w:cs="Segoe UI"/>
          <w:sz w:val="21"/>
          <w:szCs w:val="21"/>
        </w:rPr>
        <w:t>ASR</w:t>
      </w:r>
      <w:r>
        <w:rPr>
          <w:rStyle w:val="Strong"/>
          <w:rFonts w:ascii="Microsoft YaHei" w:eastAsia="Microsoft YaHei" w:hAnsi="Microsoft YaHei" w:cs="Microsoft YaHei" w:hint="eastAsia"/>
          <w:sz w:val="21"/>
          <w:szCs w:val="21"/>
        </w:rPr>
        <w:t>的前端过滤</w:t>
      </w:r>
      <w:r>
        <w:rPr>
          <w:rFonts w:ascii="Microsoft YaHei" w:eastAsia="Microsoft YaHei" w:hAnsi="Microsoft YaHei" w:cs="Microsoft YaHei" w:hint="eastAsia"/>
          <w:sz w:val="21"/>
          <w:szCs w:val="21"/>
        </w:rPr>
        <w:t>应用中，深度声学</w:t>
      </w:r>
      <w:r>
        <w:rPr>
          <w:rFonts w:ascii="Segoe UI" w:hAnsi="Segoe UI" w:cs="Segoe UI"/>
          <w:sz w:val="21"/>
          <w:szCs w:val="21"/>
        </w:rPr>
        <w:t>VAD</w:t>
      </w:r>
      <w:r>
        <w:rPr>
          <w:rFonts w:ascii="Microsoft YaHei" w:eastAsia="Microsoft YaHei" w:hAnsi="Microsoft YaHei" w:cs="Microsoft YaHei" w:hint="eastAsia"/>
          <w:sz w:val="21"/>
          <w:szCs w:val="21"/>
        </w:rPr>
        <w:t>仍然是主角。而语义</w:t>
      </w:r>
      <w:r>
        <w:rPr>
          <w:rFonts w:ascii="Segoe UI" w:hAnsi="Segoe UI" w:cs="Segoe UI"/>
          <w:sz w:val="21"/>
          <w:szCs w:val="21"/>
        </w:rPr>
        <w:t>VAD</w:t>
      </w:r>
      <w:r>
        <w:rPr>
          <w:rFonts w:ascii="Microsoft YaHei" w:eastAsia="Microsoft YaHei" w:hAnsi="Microsoft YaHei" w:cs="Microsoft YaHei" w:hint="eastAsia"/>
          <w:sz w:val="21"/>
          <w:szCs w:val="21"/>
        </w:rPr>
        <w:t>更适合已集成在</w:t>
      </w:r>
      <w:r>
        <w:rPr>
          <w:rFonts w:ascii="Segoe UI" w:hAnsi="Segoe UI" w:cs="Segoe UI"/>
          <w:sz w:val="21"/>
          <w:szCs w:val="21"/>
        </w:rPr>
        <w:t>ASR</w:t>
      </w:r>
      <w:r>
        <w:rPr>
          <w:rFonts w:ascii="Microsoft YaHei" w:eastAsia="Microsoft YaHei" w:hAnsi="Microsoft YaHei" w:cs="Microsoft YaHei" w:hint="eastAsia"/>
          <w:sz w:val="21"/>
          <w:szCs w:val="21"/>
        </w:rPr>
        <w:t>系统里的</w:t>
      </w:r>
      <w:r>
        <w:rPr>
          <w:rStyle w:val="Strong"/>
          <w:rFonts w:ascii="Microsoft YaHei" w:eastAsia="Microsoft YaHei" w:hAnsi="Microsoft YaHei" w:cs="Microsoft YaHei" w:hint="eastAsia"/>
          <w:sz w:val="21"/>
          <w:szCs w:val="21"/>
        </w:rPr>
        <w:t>对话式</w:t>
      </w:r>
      <w:r>
        <w:rPr>
          <w:rStyle w:val="Strong"/>
          <w:rFonts w:ascii="Segoe UI" w:hAnsi="Segoe UI" w:cs="Segoe UI"/>
          <w:sz w:val="21"/>
          <w:szCs w:val="21"/>
        </w:rPr>
        <w:t>AI</w:t>
      </w:r>
      <w:r>
        <w:rPr>
          <w:rFonts w:ascii="Microsoft YaHei" w:eastAsia="Microsoft YaHei" w:hAnsi="Microsoft YaHei" w:cs="Microsoft YaHei" w:hint="eastAsia"/>
          <w:sz w:val="21"/>
          <w:szCs w:val="21"/>
        </w:rPr>
        <w:t>，两者常常结合使用：先用强大的声学模型确保捕获真正的语音帧，然后再用语义判决调优切分时机。</w:t>
      </w:r>
    </w:p>
    <w:p w14:paraId="2A4A0CEF" w14:textId="77777777" w:rsidR="001E445E" w:rsidRDefault="001E445E" w:rsidP="001E445E">
      <w:pPr>
        <w:pStyle w:val="ccc16d0"/>
        <w:numPr>
          <w:ilvl w:val="0"/>
          <w:numId w:val="6"/>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延迟与实现难度：</w:t>
      </w:r>
      <w:r>
        <w:rPr>
          <w:rFonts w:ascii="Segoe UI" w:hAnsi="Segoe UI" w:cs="Segoe UI"/>
          <w:sz w:val="21"/>
          <w:szCs w:val="21"/>
        </w:rPr>
        <w:t xml:space="preserve"> </w:t>
      </w:r>
      <w:r>
        <w:rPr>
          <w:rFonts w:ascii="Microsoft YaHei" w:eastAsia="Microsoft YaHei" w:hAnsi="Microsoft YaHei" w:cs="Microsoft YaHei" w:hint="eastAsia"/>
          <w:sz w:val="21"/>
          <w:szCs w:val="21"/>
        </w:rPr>
        <w:t>语义</w:t>
      </w:r>
      <w:r>
        <w:rPr>
          <w:rFonts w:ascii="Segoe UI" w:hAnsi="Segoe UI" w:cs="Segoe UI"/>
          <w:sz w:val="21"/>
          <w:szCs w:val="21"/>
        </w:rPr>
        <w:t>VAD</w:t>
      </w:r>
      <w:r>
        <w:rPr>
          <w:rFonts w:ascii="Microsoft YaHei" w:eastAsia="Microsoft YaHei" w:hAnsi="Microsoft YaHei" w:cs="Microsoft YaHei" w:hint="eastAsia"/>
          <w:sz w:val="21"/>
          <w:szCs w:val="21"/>
        </w:rPr>
        <w:t>必然增加系统复杂度，因为它需要</w:t>
      </w:r>
      <w:r>
        <w:rPr>
          <w:rStyle w:val="Strong"/>
          <w:rFonts w:ascii="Microsoft YaHei" w:eastAsia="Microsoft YaHei" w:hAnsi="Microsoft YaHei" w:cs="Microsoft YaHei" w:hint="eastAsia"/>
          <w:sz w:val="21"/>
          <w:szCs w:val="21"/>
        </w:rPr>
        <w:t>实时的语音识别</w:t>
      </w:r>
      <w:r>
        <w:rPr>
          <w:rFonts w:ascii="Microsoft YaHei" w:eastAsia="Microsoft YaHei" w:hAnsi="Microsoft YaHei" w:cs="Microsoft YaHei" w:hint="eastAsia"/>
          <w:sz w:val="21"/>
          <w:szCs w:val="21"/>
        </w:rPr>
        <w:t>作为前提。</w:t>
      </w:r>
      <w:r>
        <w:rPr>
          <w:rFonts w:ascii="Segoe UI" w:hAnsi="Segoe UI" w:cs="Segoe UI"/>
          <w:sz w:val="21"/>
          <w:szCs w:val="21"/>
        </w:rPr>
        <w:t>OpenAI</w:t>
      </w:r>
      <w:r>
        <w:rPr>
          <w:rFonts w:ascii="Microsoft YaHei" w:eastAsia="Microsoft YaHei" w:hAnsi="Microsoft YaHei" w:cs="Microsoft YaHei" w:hint="eastAsia"/>
          <w:sz w:val="21"/>
          <w:szCs w:val="21"/>
        </w:rPr>
        <w:t>的</w:t>
      </w:r>
      <w:r>
        <w:rPr>
          <w:rFonts w:ascii="Segoe UI" w:hAnsi="Segoe UI" w:cs="Segoe UI"/>
          <w:sz w:val="21"/>
          <w:szCs w:val="21"/>
        </w:rPr>
        <w:t>Realtime API</w:t>
      </w:r>
      <w:r>
        <w:rPr>
          <w:rFonts w:ascii="Microsoft YaHei" w:eastAsia="Microsoft YaHei" w:hAnsi="Microsoft YaHei" w:cs="Microsoft YaHei" w:hint="eastAsia"/>
          <w:sz w:val="21"/>
          <w:szCs w:val="21"/>
        </w:rPr>
        <w:t>把</w:t>
      </w:r>
      <w:r>
        <w:rPr>
          <w:rFonts w:ascii="Segoe UI" w:hAnsi="Segoe UI" w:cs="Segoe UI"/>
          <w:sz w:val="21"/>
          <w:szCs w:val="21"/>
        </w:rPr>
        <w:t>VAD</w:t>
      </w:r>
      <w:r>
        <w:rPr>
          <w:rFonts w:ascii="Microsoft YaHei" w:eastAsia="Microsoft YaHei" w:hAnsi="Microsoft YaHei" w:cs="Microsoft YaHei" w:hint="eastAsia"/>
          <w:sz w:val="21"/>
          <w:szCs w:val="21"/>
        </w:rPr>
        <w:t>深度融合在了流式</w:t>
      </w:r>
      <w:r>
        <w:rPr>
          <w:rFonts w:ascii="Segoe UI" w:hAnsi="Segoe UI" w:cs="Segoe UI"/>
          <w:sz w:val="21"/>
          <w:szCs w:val="21"/>
        </w:rPr>
        <w:t>ASR</w:t>
      </w:r>
      <w:r>
        <w:rPr>
          <w:rFonts w:ascii="Microsoft YaHei" w:eastAsia="Microsoft YaHei" w:hAnsi="Microsoft YaHei" w:cs="Microsoft YaHei" w:hint="eastAsia"/>
          <w:sz w:val="21"/>
          <w:szCs w:val="21"/>
        </w:rPr>
        <w:t>管线中：一边转写，一边根据转写内</w:t>
      </w:r>
      <w:r>
        <w:rPr>
          <w:rFonts w:ascii="Microsoft YaHei" w:eastAsia="Microsoft YaHei" w:hAnsi="Microsoft YaHei" w:cs="Microsoft YaHei" w:hint="eastAsia"/>
          <w:sz w:val="21"/>
          <w:szCs w:val="21"/>
        </w:rPr>
        <w:lastRenderedPageBreak/>
        <w:t>容打分判断。这相当于</w:t>
      </w:r>
      <w:r>
        <w:rPr>
          <w:rStyle w:val="Strong"/>
          <w:rFonts w:ascii="Microsoft YaHei" w:eastAsia="Microsoft YaHei" w:hAnsi="Microsoft YaHei" w:cs="Microsoft YaHei" w:hint="eastAsia"/>
          <w:sz w:val="21"/>
          <w:szCs w:val="21"/>
        </w:rPr>
        <w:t>边识别边</w:t>
      </w:r>
      <w:r>
        <w:rPr>
          <w:rStyle w:val="Strong"/>
          <w:rFonts w:ascii="Segoe UI" w:hAnsi="Segoe UI" w:cs="Segoe UI"/>
          <w:sz w:val="21"/>
          <w:szCs w:val="21"/>
        </w:rPr>
        <w:t>VAD</w:t>
      </w:r>
      <w:r>
        <w:rPr>
          <w:rFonts w:ascii="Microsoft YaHei" w:eastAsia="Microsoft YaHei" w:hAnsi="Microsoft YaHei" w:cs="Microsoft YaHei" w:hint="eastAsia"/>
          <w:sz w:val="21"/>
          <w:szCs w:val="21"/>
        </w:rPr>
        <w:t>，只有云端强大的</w:t>
      </w:r>
      <w:r>
        <w:rPr>
          <w:rFonts w:ascii="Segoe UI" w:hAnsi="Segoe UI" w:cs="Segoe UI"/>
          <w:sz w:val="21"/>
          <w:szCs w:val="21"/>
        </w:rPr>
        <w:t>GPU/TPU</w:t>
      </w:r>
      <w:r>
        <w:rPr>
          <w:rFonts w:ascii="Microsoft YaHei" w:eastAsia="Microsoft YaHei" w:hAnsi="Microsoft YaHei" w:cs="Microsoft YaHei" w:hint="eastAsia"/>
          <w:sz w:val="21"/>
          <w:szCs w:val="21"/>
        </w:rPr>
        <w:t>算力才能支撑如此繁重的并行计算。在设备端实现类似功能代价太高，因为不仅要跑</w:t>
      </w:r>
      <w:r>
        <w:rPr>
          <w:rFonts w:ascii="Segoe UI" w:hAnsi="Segoe UI" w:cs="Segoe UI"/>
          <w:sz w:val="21"/>
          <w:szCs w:val="21"/>
        </w:rPr>
        <w:t>VAD</w:t>
      </w:r>
      <w:r>
        <w:rPr>
          <w:rFonts w:ascii="Microsoft YaHei" w:eastAsia="Microsoft YaHei" w:hAnsi="Microsoft YaHei" w:cs="Microsoft YaHei" w:hint="eastAsia"/>
          <w:sz w:val="21"/>
          <w:szCs w:val="21"/>
        </w:rPr>
        <w:t>模型还要同时跑</w:t>
      </w:r>
      <w:r>
        <w:rPr>
          <w:rFonts w:ascii="Segoe UI" w:hAnsi="Segoe UI" w:cs="Segoe UI"/>
          <w:sz w:val="21"/>
          <w:szCs w:val="21"/>
        </w:rPr>
        <w:t>ASR</w:t>
      </w:r>
      <w:r>
        <w:rPr>
          <w:rFonts w:ascii="Microsoft YaHei" w:eastAsia="Microsoft YaHei" w:hAnsi="Microsoft YaHei" w:cs="Microsoft YaHei" w:hint="eastAsia"/>
          <w:sz w:val="21"/>
          <w:szCs w:val="21"/>
        </w:rPr>
        <w:t>甚至部分语言模型。相形之下，传统的声学</w:t>
      </w:r>
      <w:r>
        <w:rPr>
          <w:rFonts w:ascii="Segoe UI" w:hAnsi="Segoe UI" w:cs="Segoe UI"/>
          <w:sz w:val="21"/>
          <w:szCs w:val="21"/>
        </w:rPr>
        <w:t>VAD</w:t>
      </w:r>
      <w:r>
        <w:rPr>
          <w:rFonts w:ascii="Microsoft YaHei" w:eastAsia="Microsoft YaHei" w:hAnsi="Microsoft YaHei" w:cs="Microsoft YaHei" w:hint="eastAsia"/>
          <w:sz w:val="21"/>
          <w:szCs w:val="21"/>
        </w:rPr>
        <w:t>（无论简单门限还是复杂</w:t>
      </w:r>
      <w:r>
        <w:rPr>
          <w:rFonts w:ascii="Segoe UI" w:hAnsi="Segoe UI" w:cs="Segoe UI"/>
          <w:sz w:val="21"/>
          <w:szCs w:val="21"/>
        </w:rPr>
        <w:t>CNN</w:t>
      </w:r>
      <w:r>
        <w:rPr>
          <w:rFonts w:ascii="Microsoft YaHei" w:eastAsia="Microsoft YaHei" w:hAnsi="Microsoft YaHei" w:cs="Microsoft YaHei" w:hint="eastAsia"/>
          <w:sz w:val="21"/>
          <w:szCs w:val="21"/>
        </w:rPr>
        <w:t>）都可以独立部署，甚至在</w:t>
      </w:r>
      <w:r>
        <w:rPr>
          <w:rFonts w:ascii="Segoe UI" w:hAnsi="Segoe UI" w:cs="Segoe UI"/>
          <w:sz w:val="21"/>
          <w:szCs w:val="21"/>
        </w:rPr>
        <w:t>DSP</w:t>
      </w:r>
      <w:r>
        <w:rPr>
          <w:rFonts w:ascii="Microsoft YaHei" w:eastAsia="Microsoft YaHei" w:hAnsi="Microsoft YaHei" w:cs="Microsoft YaHei" w:hint="eastAsia"/>
          <w:sz w:val="21"/>
          <w:szCs w:val="21"/>
        </w:rPr>
        <w:t>上都能跑。因此，</w:t>
      </w:r>
      <w:r>
        <w:rPr>
          <w:rStyle w:val="Strong"/>
          <w:rFonts w:ascii="Microsoft YaHei" w:eastAsia="Microsoft YaHei" w:hAnsi="Microsoft YaHei" w:cs="Microsoft YaHei" w:hint="eastAsia"/>
          <w:sz w:val="21"/>
          <w:szCs w:val="21"/>
        </w:rPr>
        <w:t>云端语义</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通常作为云服务的一部分</w:t>
      </w:r>
      <w:r>
        <w:rPr>
          <w:rFonts w:ascii="Microsoft YaHei" w:eastAsia="Microsoft YaHei" w:hAnsi="Microsoft YaHei" w:cs="Microsoft YaHei" w:hint="eastAsia"/>
          <w:sz w:val="21"/>
          <w:szCs w:val="21"/>
        </w:rPr>
        <w:t>提供，开发者不需要也无法在本地复现其内部机制；而设备本地如需</w:t>
      </w:r>
      <w:r>
        <w:rPr>
          <w:rFonts w:ascii="Segoe UI" w:hAnsi="Segoe UI" w:cs="Segoe UI"/>
          <w:sz w:val="21"/>
          <w:szCs w:val="21"/>
        </w:rPr>
        <w:t>VAD</w:t>
      </w:r>
      <w:r>
        <w:rPr>
          <w:rFonts w:ascii="Microsoft YaHei" w:eastAsia="Microsoft YaHei" w:hAnsi="Microsoft YaHei" w:cs="Microsoft YaHei" w:hint="eastAsia"/>
          <w:sz w:val="21"/>
          <w:szCs w:val="21"/>
        </w:rPr>
        <w:t>，仍多以轻量声学模型为主。换言之，在云</w:t>
      </w:r>
      <w:r>
        <w:rPr>
          <w:rFonts w:ascii="Segoe UI" w:hAnsi="Segoe UI" w:cs="Segoe UI"/>
          <w:sz w:val="21"/>
          <w:szCs w:val="21"/>
        </w:rPr>
        <w:t>-</w:t>
      </w:r>
      <w:r>
        <w:rPr>
          <w:rFonts w:ascii="Microsoft YaHei" w:eastAsia="Microsoft YaHei" w:hAnsi="Microsoft YaHei" w:cs="Microsoft YaHei" w:hint="eastAsia"/>
          <w:sz w:val="21"/>
          <w:szCs w:val="21"/>
        </w:rPr>
        <w:t>端一体的系统中，往往是</w:t>
      </w:r>
      <w:r>
        <w:rPr>
          <w:rStyle w:val="Strong"/>
          <w:rFonts w:ascii="Microsoft YaHei" w:eastAsia="Microsoft YaHei" w:hAnsi="Microsoft YaHei" w:cs="Microsoft YaHei" w:hint="eastAsia"/>
          <w:sz w:val="21"/>
          <w:szCs w:val="21"/>
        </w:rPr>
        <w:t>前端设备用简单</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把声音上传云端</w:t>
      </w:r>
      <w:r>
        <w:rPr>
          <w:rFonts w:ascii="Microsoft YaHei" w:eastAsia="Microsoft YaHei" w:hAnsi="Microsoft YaHei" w:cs="Microsoft YaHei" w:hint="eastAsia"/>
          <w:sz w:val="21"/>
          <w:szCs w:val="21"/>
        </w:rPr>
        <w:t>，云端再使用更先进的语义</w:t>
      </w:r>
      <w:r>
        <w:rPr>
          <w:rFonts w:ascii="Segoe UI" w:hAnsi="Segoe UI" w:cs="Segoe UI"/>
          <w:sz w:val="21"/>
          <w:szCs w:val="21"/>
        </w:rPr>
        <w:t>VAD</w:t>
      </w:r>
      <w:r>
        <w:rPr>
          <w:rFonts w:ascii="Microsoft YaHei" w:eastAsia="Microsoft YaHei" w:hAnsi="Microsoft YaHei" w:cs="Microsoft YaHei" w:hint="eastAsia"/>
          <w:sz w:val="21"/>
          <w:szCs w:val="21"/>
        </w:rPr>
        <w:t>做最终的端点裁决，这样兼顾了实时性和用户体验。任何单一方法都难以两全：语义</w:t>
      </w:r>
      <w:r>
        <w:rPr>
          <w:rFonts w:ascii="Segoe UI" w:hAnsi="Segoe UI" w:cs="Segoe UI"/>
          <w:sz w:val="21"/>
          <w:szCs w:val="21"/>
        </w:rPr>
        <w:t>VAD</w:t>
      </w:r>
      <w:r>
        <w:rPr>
          <w:rFonts w:ascii="Microsoft YaHei" w:eastAsia="Microsoft YaHei" w:hAnsi="Microsoft YaHei" w:cs="Microsoft YaHei" w:hint="eastAsia"/>
          <w:sz w:val="21"/>
          <w:szCs w:val="21"/>
        </w:rPr>
        <w:t>提高对话自然度但严重依赖</w:t>
      </w:r>
      <w:r>
        <w:rPr>
          <w:rFonts w:ascii="Segoe UI" w:hAnsi="Segoe UI" w:cs="Segoe UI"/>
          <w:sz w:val="21"/>
          <w:szCs w:val="21"/>
        </w:rPr>
        <w:t>ASR</w:t>
      </w:r>
      <w:r>
        <w:rPr>
          <w:rFonts w:ascii="Microsoft YaHei" w:eastAsia="Microsoft YaHei" w:hAnsi="Microsoft YaHei" w:cs="Microsoft YaHei" w:hint="eastAsia"/>
          <w:sz w:val="21"/>
          <w:szCs w:val="21"/>
        </w:rPr>
        <w:t>准确率和云计算条件，声学</w:t>
      </w:r>
      <w:r>
        <w:rPr>
          <w:rFonts w:ascii="Segoe UI" w:hAnsi="Segoe UI" w:cs="Segoe UI"/>
          <w:sz w:val="21"/>
          <w:szCs w:val="21"/>
        </w:rPr>
        <w:t>VAD</w:t>
      </w:r>
      <w:r>
        <w:rPr>
          <w:rFonts w:ascii="Microsoft YaHei" w:eastAsia="Microsoft YaHei" w:hAnsi="Microsoft YaHei" w:cs="Microsoft YaHei" w:hint="eastAsia"/>
          <w:sz w:val="21"/>
          <w:szCs w:val="21"/>
        </w:rPr>
        <w:t>独立高效但可能不知道</w:t>
      </w:r>
      <w:r>
        <w:rPr>
          <w:rFonts w:ascii="Segoe UI" w:hAnsi="Segoe UI" w:cs="Segoe UI"/>
          <w:sz w:val="21"/>
          <w:szCs w:val="21"/>
        </w:rPr>
        <w:t>“</w:t>
      </w:r>
      <w:r>
        <w:rPr>
          <w:rFonts w:ascii="Microsoft YaHei" w:eastAsia="Microsoft YaHei" w:hAnsi="Microsoft YaHei" w:cs="Microsoft YaHei" w:hint="eastAsia"/>
          <w:sz w:val="21"/>
          <w:szCs w:val="21"/>
        </w:rPr>
        <w:t>话已说完</w:t>
      </w:r>
      <w:r>
        <w:rPr>
          <w:rFonts w:ascii="Segoe UI" w:hAnsi="Segoe UI" w:cs="Segoe UI"/>
          <w:sz w:val="21"/>
          <w:szCs w:val="21"/>
        </w:rPr>
        <w:t>”</w:t>
      </w:r>
      <w:r>
        <w:rPr>
          <w:rFonts w:ascii="Microsoft YaHei" w:eastAsia="Microsoft YaHei" w:hAnsi="Microsoft YaHei" w:cs="Microsoft YaHei" w:hint="eastAsia"/>
          <w:sz w:val="21"/>
          <w:szCs w:val="21"/>
        </w:rPr>
        <w:t>的含义。实际系统设计中，可能结合两者：</w:t>
      </w:r>
      <w:r>
        <w:rPr>
          <w:rStyle w:val="Strong"/>
          <w:rFonts w:ascii="Microsoft YaHei" w:eastAsia="Microsoft YaHei" w:hAnsi="Microsoft YaHei" w:cs="Microsoft YaHei" w:hint="eastAsia"/>
          <w:sz w:val="21"/>
          <w:szCs w:val="21"/>
        </w:rPr>
        <w:t>先用声学</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判定语音段，再用语义判断延长或切分</w:t>
      </w:r>
      <w:r>
        <w:rPr>
          <w:rFonts w:ascii="Microsoft YaHei" w:eastAsia="Microsoft YaHei" w:hAnsi="Microsoft YaHei" w:cs="Microsoft YaHei" w:hint="eastAsia"/>
          <w:sz w:val="21"/>
          <w:szCs w:val="21"/>
        </w:rPr>
        <w:t>。</w:t>
      </w:r>
      <w:r>
        <w:rPr>
          <w:rFonts w:ascii="Segoe UI" w:hAnsi="Segoe UI" w:cs="Segoe UI"/>
          <w:sz w:val="21"/>
          <w:szCs w:val="21"/>
        </w:rPr>
        <w:t>OpenAI</w:t>
      </w:r>
      <w:r>
        <w:rPr>
          <w:rFonts w:ascii="Microsoft YaHei" w:eastAsia="Microsoft YaHei" w:hAnsi="Microsoft YaHei" w:cs="Microsoft YaHei" w:hint="eastAsia"/>
          <w:sz w:val="21"/>
          <w:szCs w:val="21"/>
        </w:rPr>
        <w:t>的</w:t>
      </w:r>
      <w:r>
        <w:rPr>
          <w:rFonts w:ascii="Segoe UI" w:hAnsi="Segoe UI" w:cs="Segoe UI"/>
          <w:sz w:val="21"/>
          <w:szCs w:val="21"/>
        </w:rPr>
        <w:t>Realtime</w:t>
      </w:r>
      <w:r>
        <w:rPr>
          <w:rFonts w:ascii="Microsoft YaHei" w:eastAsia="Microsoft YaHei" w:hAnsi="Microsoft YaHei" w:cs="Microsoft YaHei" w:hint="eastAsia"/>
          <w:sz w:val="21"/>
          <w:szCs w:val="21"/>
        </w:rPr>
        <w:t>默认模式正是如此：以一定静音时长作为基本切断依据，同时允许开发者改用</w:t>
      </w:r>
      <w:r>
        <w:rPr>
          <w:rFonts w:ascii="Segoe UI" w:hAnsi="Segoe UI" w:cs="Segoe UI"/>
          <w:sz w:val="21"/>
          <w:szCs w:val="21"/>
        </w:rPr>
        <w:t>semantic_vad</w:t>
      </w:r>
      <w:r>
        <w:rPr>
          <w:rFonts w:ascii="Microsoft YaHei" w:eastAsia="Microsoft YaHei" w:hAnsi="Microsoft YaHei" w:cs="Microsoft YaHei" w:hint="eastAsia"/>
          <w:sz w:val="21"/>
          <w:szCs w:val="21"/>
        </w:rPr>
        <w:t>模式增强对不完整语句的处理。</w:t>
      </w:r>
    </w:p>
    <w:p w14:paraId="75DEFD25"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小结</w:t>
      </w:r>
      <w:r>
        <w:rPr>
          <w:rFonts w:ascii="Microsoft YaHei" w:eastAsia="Microsoft YaHei" w:hAnsi="Microsoft YaHei" w:cs="Microsoft YaHei" w:hint="eastAsia"/>
          <w:sz w:val="21"/>
          <w:szCs w:val="21"/>
        </w:rPr>
        <w:t>：</w:t>
      </w:r>
      <w:r>
        <w:rPr>
          <w:rFonts w:ascii="Segoe UI" w:hAnsi="Segoe UI" w:cs="Segoe UI"/>
          <w:sz w:val="21"/>
          <w:szCs w:val="21"/>
        </w:rPr>
        <w:t>CNN+</w:t>
      </w:r>
      <w:r>
        <w:rPr>
          <w:rFonts w:ascii="Microsoft YaHei" w:eastAsia="Microsoft YaHei" w:hAnsi="Microsoft YaHei" w:cs="Microsoft YaHei" w:hint="eastAsia"/>
          <w:sz w:val="21"/>
          <w:szCs w:val="21"/>
        </w:rPr>
        <w:t>自注意力</w:t>
      </w:r>
      <w:r>
        <w:rPr>
          <w:rFonts w:ascii="Segoe UI" w:hAnsi="Segoe UI" w:cs="Segoe UI"/>
          <w:sz w:val="21"/>
          <w:szCs w:val="21"/>
        </w:rPr>
        <w:t>VAD</w:t>
      </w:r>
      <w:r>
        <w:rPr>
          <w:rFonts w:ascii="Microsoft YaHei" w:eastAsia="Microsoft YaHei" w:hAnsi="Microsoft YaHei" w:cs="Microsoft YaHei" w:hint="eastAsia"/>
          <w:sz w:val="21"/>
          <w:szCs w:val="21"/>
        </w:rPr>
        <w:t>代表了学术界通过更深更复杂模型提升噪声场景下</w:t>
      </w:r>
      <w:r>
        <w:rPr>
          <w:rFonts w:ascii="Segoe UI" w:hAnsi="Segoe UI" w:cs="Segoe UI"/>
          <w:sz w:val="21"/>
          <w:szCs w:val="21"/>
        </w:rPr>
        <w:t>VAD</w:t>
      </w:r>
      <w:r>
        <w:rPr>
          <w:rFonts w:ascii="Microsoft YaHei" w:eastAsia="Microsoft YaHei" w:hAnsi="Microsoft YaHei" w:cs="Microsoft YaHei" w:hint="eastAsia"/>
          <w:sz w:val="21"/>
          <w:szCs w:val="21"/>
        </w:rPr>
        <w:t>性能的努力，它着眼于</w:t>
      </w:r>
      <w:r>
        <w:rPr>
          <w:rStyle w:val="Strong"/>
          <w:rFonts w:ascii="Microsoft YaHei" w:eastAsia="Microsoft YaHei" w:hAnsi="Microsoft YaHei" w:cs="Microsoft YaHei" w:hint="eastAsia"/>
          <w:sz w:val="21"/>
          <w:szCs w:val="21"/>
        </w:rPr>
        <w:t>丰富的声学特征</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长时依赖</w:t>
      </w:r>
      <w:r>
        <w:rPr>
          <w:rFonts w:ascii="Microsoft YaHei" w:eastAsia="Microsoft YaHei" w:hAnsi="Microsoft YaHei" w:cs="Microsoft YaHei" w:hint="eastAsia"/>
          <w:sz w:val="21"/>
          <w:szCs w:val="21"/>
        </w:rPr>
        <w:t>，取得了优秀的准确率和鲁棒性，但需考虑实际应用中的计算负荷和延迟。云端语义</w:t>
      </w:r>
      <w:r>
        <w:rPr>
          <w:rFonts w:ascii="Segoe UI" w:hAnsi="Segoe UI" w:cs="Segoe UI"/>
          <w:sz w:val="21"/>
          <w:szCs w:val="21"/>
        </w:rPr>
        <w:t>VAD</w:t>
      </w:r>
      <w:r>
        <w:rPr>
          <w:rFonts w:ascii="Microsoft YaHei" w:eastAsia="Microsoft YaHei" w:hAnsi="Microsoft YaHei" w:cs="Microsoft YaHei" w:hint="eastAsia"/>
          <w:sz w:val="21"/>
          <w:szCs w:val="21"/>
        </w:rPr>
        <w:t>则是工业界为了</w:t>
      </w:r>
      <w:r>
        <w:rPr>
          <w:rStyle w:val="Strong"/>
          <w:rFonts w:ascii="Microsoft YaHei" w:eastAsia="Microsoft YaHei" w:hAnsi="Microsoft YaHei" w:cs="Microsoft YaHei" w:hint="eastAsia"/>
          <w:sz w:val="21"/>
          <w:szCs w:val="21"/>
        </w:rPr>
        <w:t>对话式</w:t>
      </w:r>
      <w:r>
        <w:rPr>
          <w:rStyle w:val="Strong"/>
          <w:rFonts w:ascii="Segoe UI" w:hAnsi="Segoe UI" w:cs="Segoe UI"/>
          <w:sz w:val="21"/>
          <w:szCs w:val="21"/>
        </w:rPr>
        <w:t>AI</w:t>
      </w:r>
      <w:r>
        <w:rPr>
          <w:rFonts w:ascii="Microsoft YaHei" w:eastAsia="Microsoft YaHei" w:hAnsi="Microsoft YaHei" w:cs="Microsoft YaHei" w:hint="eastAsia"/>
          <w:sz w:val="21"/>
          <w:szCs w:val="21"/>
        </w:rPr>
        <w:t>引入的新范式，利用语义理解来决定何时</w:t>
      </w:r>
      <w:r>
        <w:rPr>
          <w:rFonts w:ascii="Segoe UI" w:hAnsi="Segoe UI" w:cs="Segoe UI"/>
          <w:sz w:val="21"/>
          <w:szCs w:val="21"/>
        </w:rPr>
        <w:t>“</w:t>
      </w:r>
      <w:r>
        <w:rPr>
          <w:rFonts w:ascii="Microsoft YaHei" w:eastAsia="Microsoft YaHei" w:hAnsi="Microsoft YaHei" w:cs="Microsoft YaHei" w:hint="eastAsia"/>
          <w:sz w:val="21"/>
          <w:szCs w:val="21"/>
        </w:rPr>
        <w:t>闭麦</w:t>
      </w:r>
      <w:r>
        <w:rPr>
          <w:rFonts w:ascii="Segoe UI" w:hAnsi="Segoe UI" w:cs="Segoe UI"/>
          <w:sz w:val="21"/>
          <w:szCs w:val="21"/>
        </w:rPr>
        <w:t>”</w:t>
      </w:r>
      <w:r>
        <w:rPr>
          <w:rFonts w:ascii="Microsoft YaHei" w:eastAsia="Microsoft YaHei" w:hAnsi="Microsoft YaHei" w:cs="Microsoft YaHei" w:hint="eastAsia"/>
          <w:sz w:val="21"/>
          <w:szCs w:val="21"/>
        </w:rPr>
        <w:t>，极大优化了交互体验。两者并非互斥，而是适用于不同层面：一个偏重</w:t>
      </w:r>
      <w:r>
        <w:rPr>
          <w:rStyle w:val="Strong"/>
          <w:rFonts w:ascii="Microsoft YaHei" w:eastAsia="Microsoft YaHei" w:hAnsi="Microsoft YaHei" w:cs="Microsoft YaHei" w:hint="eastAsia"/>
          <w:sz w:val="21"/>
          <w:szCs w:val="21"/>
        </w:rPr>
        <w:t>声学信号处理</w:t>
      </w:r>
      <w:r>
        <w:rPr>
          <w:rFonts w:ascii="Microsoft YaHei" w:eastAsia="Microsoft YaHei" w:hAnsi="Microsoft YaHei" w:cs="Microsoft YaHei" w:hint="eastAsia"/>
          <w:sz w:val="21"/>
          <w:szCs w:val="21"/>
        </w:rPr>
        <w:t>，一个侧重</w:t>
      </w:r>
      <w:r>
        <w:rPr>
          <w:rStyle w:val="Strong"/>
          <w:rFonts w:ascii="Microsoft YaHei" w:eastAsia="Microsoft YaHei" w:hAnsi="Microsoft YaHei" w:cs="Microsoft YaHei" w:hint="eastAsia"/>
          <w:sz w:val="21"/>
          <w:szCs w:val="21"/>
        </w:rPr>
        <w:t>交互语义正确性</w:t>
      </w:r>
      <w:r>
        <w:rPr>
          <w:rFonts w:ascii="Microsoft YaHei" w:eastAsia="Microsoft YaHei" w:hAnsi="Microsoft YaHei" w:cs="Microsoft YaHei" w:hint="eastAsia"/>
          <w:sz w:val="21"/>
          <w:szCs w:val="21"/>
        </w:rPr>
        <w:t>。在医生</w:t>
      </w:r>
      <w:r>
        <w:rPr>
          <w:rFonts w:ascii="Segoe UI" w:hAnsi="Segoe UI" w:cs="Segoe UI"/>
          <w:sz w:val="21"/>
          <w:szCs w:val="21"/>
        </w:rPr>
        <w:t>–</w:t>
      </w:r>
      <w:r>
        <w:rPr>
          <w:rFonts w:ascii="Microsoft YaHei" w:eastAsia="Microsoft YaHei" w:hAnsi="Microsoft YaHei" w:cs="Microsoft YaHei" w:hint="eastAsia"/>
          <w:sz w:val="21"/>
          <w:szCs w:val="21"/>
        </w:rPr>
        <w:t>患者场景下，如果医生和患者共用一只麦克风并上传云服务，</w:t>
      </w:r>
      <w:r>
        <w:rPr>
          <w:rFonts w:ascii="Segoe UI" w:hAnsi="Segoe UI" w:cs="Segoe UI"/>
          <w:sz w:val="21"/>
          <w:szCs w:val="21"/>
        </w:rPr>
        <w:t>Azure</w:t>
      </w:r>
      <w:r>
        <w:rPr>
          <w:rFonts w:ascii="Microsoft YaHei" w:eastAsia="Microsoft YaHei" w:hAnsi="Microsoft YaHei" w:cs="Microsoft YaHei" w:hint="eastAsia"/>
          <w:sz w:val="21"/>
          <w:szCs w:val="21"/>
        </w:rPr>
        <w:t>或</w:t>
      </w:r>
      <w:r>
        <w:rPr>
          <w:rFonts w:ascii="Segoe UI" w:hAnsi="Segoe UI" w:cs="Segoe UI"/>
          <w:sz w:val="21"/>
          <w:szCs w:val="21"/>
        </w:rPr>
        <w:t>OpenAI</w:t>
      </w:r>
      <w:r>
        <w:rPr>
          <w:rFonts w:ascii="Microsoft YaHei" w:eastAsia="Microsoft YaHei" w:hAnsi="Microsoft YaHei" w:cs="Microsoft YaHei" w:hint="eastAsia"/>
          <w:sz w:val="21"/>
          <w:szCs w:val="21"/>
        </w:rPr>
        <w:t>的语义</w:t>
      </w:r>
      <w:r>
        <w:rPr>
          <w:rFonts w:ascii="Segoe UI" w:hAnsi="Segoe UI" w:cs="Segoe UI"/>
          <w:sz w:val="21"/>
          <w:szCs w:val="21"/>
        </w:rPr>
        <w:t>VAD</w:t>
      </w:r>
      <w:r>
        <w:rPr>
          <w:rFonts w:ascii="Microsoft YaHei" w:eastAsia="Microsoft YaHei" w:hAnsi="Microsoft YaHei" w:cs="Microsoft YaHei" w:hint="eastAsia"/>
          <w:sz w:val="21"/>
          <w:szCs w:val="21"/>
        </w:rPr>
        <w:t>可以确保系统不打断任何一方说话，但它并不会自动区分谁在说</w:t>
      </w:r>
      <w:r>
        <w:rPr>
          <w:rFonts w:ascii="Segoe UI" w:hAnsi="Segoe UI" w:cs="Segoe UI"/>
          <w:sz w:val="21"/>
          <w:szCs w:val="21"/>
        </w:rPr>
        <w:t>——</w:t>
      </w:r>
      <w:r>
        <w:rPr>
          <w:rFonts w:ascii="Microsoft YaHei" w:eastAsia="Microsoft YaHei" w:hAnsi="Microsoft YaHei" w:cs="Microsoft YaHei" w:hint="eastAsia"/>
          <w:sz w:val="21"/>
          <w:szCs w:val="21"/>
        </w:rPr>
        <w:t>还需要配合其他技术（如多麦克风定位或说话人识别）来标记发言者角色。而如果是在本地设备记录对话，更可能采用</w:t>
      </w:r>
      <w:r>
        <w:rPr>
          <w:rStyle w:val="Strong"/>
          <w:rFonts w:ascii="Microsoft YaHei" w:eastAsia="Microsoft YaHei" w:hAnsi="Microsoft YaHei" w:cs="Microsoft YaHei" w:hint="eastAsia"/>
          <w:sz w:val="21"/>
          <w:szCs w:val="21"/>
        </w:rPr>
        <w:t>声学方案</w:t>
      </w:r>
      <w:r>
        <w:rPr>
          <w:rFonts w:ascii="Microsoft YaHei" w:eastAsia="Microsoft YaHei" w:hAnsi="Microsoft YaHei" w:cs="Microsoft YaHei" w:hint="eastAsia"/>
          <w:sz w:val="21"/>
          <w:szCs w:val="21"/>
        </w:rPr>
        <w:t>（如</w:t>
      </w:r>
      <w:r>
        <w:rPr>
          <w:rFonts w:ascii="Segoe UI" w:hAnsi="Segoe UI" w:cs="Segoe UI"/>
          <w:sz w:val="21"/>
          <w:szCs w:val="21"/>
        </w:rPr>
        <w:t>Personal VAD</w:t>
      </w:r>
      <w:r>
        <w:rPr>
          <w:rFonts w:ascii="Microsoft YaHei" w:eastAsia="Microsoft YaHei" w:hAnsi="Microsoft YaHei" w:cs="Microsoft YaHei" w:hint="eastAsia"/>
          <w:sz w:val="21"/>
          <w:szCs w:val="21"/>
        </w:rPr>
        <w:t>或深度</w:t>
      </w:r>
      <w:r>
        <w:rPr>
          <w:rFonts w:ascii="Segoe UI" w:hAnsi="Segoe UI" w:cs="Segoe UI"/>
          <w:sz w:val="21"/>
          <w:szCs w:val="21"/>
        </w:rPr>
        <w:t>VAD</w:t>
      </w:r>
      <w:r>
        <w:rPr>
          <w:rFonts w:ascii="Microsoft YaHei" w:eastAsia="Microsoft YaHei" w:hAnsi="Microsoft YaHei" w:cs="Microsoft YaHei" w:hint="eastAsia"/>
          <w:sz w:val="21"/>
          <w:szCs w:val="21"/>
        </w:rPr>
        <w:t>）进行先期处理，再辅以离线的分离或标注步骤。下一节我们将进一步讨论另一前沿技术</w:t>
      </w:r>
      <w:r>
        <w:rPr>
          <w:rFonts w:ascii="Segoe UI" w:hAnsi="Segoe UI" w:cs="Segoe UI"/>
          <w:sz w:val="21"/>
          <w:szCs w:val="21"/>
        </w:rPr>
        <w:t>NAS-VAD</w:t>
      </w:r>
      <w:r>
        <w:rPr>
          <w:rFonts w:ascii="Microsoft YaHei" w:eastAsia="Microsoft YaHei" w:hAnsi="Microsoft YaHei" w:cs="Microsoft YaHei" w:hint="eastAsia"/>
          <w:sz w:val="21"/>
          <w:szCs w:val="21"/>
        </w:rPr>
        <w:t>，并最终比较这些技术在训练难度、实时性能、多说话人处理等方面的异同。</w:t>
      </w:r>
    </w:p>
    <w:p w14:paraId="06A269DC" w14:textId="77777777" w:rsidR="001E445E" w:rsidRDefault="00D518E3" w:rsidP="001E445E">
      <w:pPr>
        <w:spacing w:line="300" w:lineRule="atLeast"/>
        <w:rPr>
          <w:rFonts w:ascii="Segoe UI" w:hAnsi="Segoe UI" w:cs="Segoe UI"/>
          <w:sz w:val="21"/>
          <w:szCs w:val="21"/>
        </w:rPr>
      </w:pPr>
      <w:r w:rsidRPr="00D518E3">
        <w:rPr>
          <w:rFonts w:ascii="Segoe UI" w:hAnsi="Segoe UI" w:cs="Segoe UI"/>
          <w:noProof/>
          <w:sz w:val="21"/>
          <w:szCs w:val="21"/>
          <w14:ligatures w14:val="standardContextual"/>
        </w:rPr>
        <w:pict w14:anchorId="24BC1991">
          <v:rect id="_x0000_i1027" alt="" style="width:468pt;height:.05pt;mso-width-percent:0;mso-height-percent:0;mso-width-percent:0;mso-height-percent:0" o:hralign="center" o:hrstd="t" o:hr="t" fillcolor="#a0a0a0" stroked="f"/>
        </w:pict>
      </w:r>
    </w:p>
    <w:p w14:paraId="1FC3C250" w14:textId="77777777" w:rsidR="001E445E" w:rsidRDefault="001E445E" w:rsidP="001E445E">
      <w:pPr>
        <w:pStyle w:val="Heading2"/>
        <w:spacing w:line="300" w:lineRule="atLeast"/>
        <w:rPr>
          <w:rFonts w:ascii="Segoe UI" w:hAnsi="Segoe UI" w:cs="Segoe UI"/>
          <w:sz w:val="36"/>
          <w:szCs w:val="36"/>
        </w:rPr>
      </w:pPr>
      <w:r>
        <w:rPr>
          <w:rFonts w:ascii="Segoe UI" w:hAnsi="Segoe UI" w:cs="Segoe UI"/>
        </w:rPr>
        <w:t>三、</w:t>
      </w:r>
      <w:r>
        <w:rPr>
          <w:rFonts w:ascii="Segoe UI" w:hAnsi="Segoe UI" w:cs="Segoe UI"/>
        </w:rPr>
        <w:t>NAS</w:t>
      </w:r>
      <w:r>
        <w:rPr>
          <w:rFonts w:ascii="Segoe UI" w:hAnsi="Segoe UI" w:cs="Segoe UI"/>
        </w:rPr>
        <w:noBreakHyphen/>
        <w:t>VAD</w:t>
      </w:r>
      <w:r>
        <w:rPr>
          <w:rFonts w:ascii="Segoe UI" w:hAnsi="Segoe UI" w:cs="Segoe UI"/>
        </w:rPr>
        <w:t>：神经架构搜索优化的语音检测模</w:t>
      </w:r>
      <w:r>
        <w:rPr>
          <w:rFonts w:ascii="Microsoft YaHei" w:eastAsia="Microsoft YaHei" w:hAnsi="Microsoft YaHei" w:cs="Microsoft YaHei" w:hint="eastAsia"/>
        </w:rPr>
        <w:t>型</w:t>
      </w:r>
    </w:p>
    <w:p w14:paraId="3402430A"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学术视角：</w:t>
      </w:r>
      <w:r>
        <w:rPr>
          <w:rFonts w:ascii="Segoe UI" w:hAnsi="Segoe UI" w:cs="Segoe UI"/>
          <w:sz w:val="21"/>
          <w:szCs w:val="21"/>
        </w:rPr>
        <w:t xml:space="preserve"> NAS</w:t>
      </w:r>
      <w:r>
        <w:rPr>
          <w:rFonts w:ascii="Segoe UI" w:hAnsi="Segoe UI" w:cs="Segoe UI"/>
          <w:sz w:val="21"/>
          <w:szCs w:val="21"/>
        </w:rPr>
        <w:noBreakHyphen/>
        <w:t xml:space="preserve">VAD </w:t>
      </w:r>
      <w:r>
        <w:rPr>
          <w:rFonts w:ascii="Microsoft YaHei" w:eastAsia="Microsoft YaHei" w:hAnsi="Microsoft YaHei" w:cs="Microsoft YaHei" w:hint="eastAsia"/>
          <w:sz w:val="21"/>
          <w:szCs w:val="21"/>
        </w:rPr>
        <w:t>将</w:t>
      </w:r>
      <w:r>
        <w:rPr>
          <w:rStyle w:val="Strong"/>
          <w:rFonts w:ascii="Microsoft YaHei" w:eastAsia="Microsoft YaHei" w:hAnsi="Microsoft YaHei" w:cs="Microsoft YaHei" w:hint="eastAsia"/>
          <w:sz w:val="21"/>
          <w:szCs w:val="21"/>
        </w:rPr>
        <w:t>神经架构搜索（</w:t>
      </w:r>
      <w:r>
        <w:rPr>
          <w:rStyle w:val="Strong"/>
          <w:rFonts w:ascii="Segoe UI" w:hAnsi="Segoe UI" w:cs="Segoe UI"/>
          <w:sz w:val="21"/>
          <w:szCs w:val="21"/>
        </w:rPr>
        <w:t>Neural Architecture Search, NAS</w:t>
      </w:r>
      <w:r>
        <w:rPr>
          <w:rStyle w:val="Strong"/>
          <w:rFonts w:ascii="Microsoft YaHei" w:eastAsia="Microsoft YaHei" w:hAnsi="Microsoft YaHei" w:cs="Microsoft YaHei" w:hint="eastAsia"/>
          <w:sz w:val="21"/>
          <w:szCs w:val="21"/>
        </w:rPr>
        <w:t>）引入语音活动检测任务，是该方向上的首次尝试。以往</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模型架构主要靠研究者手工设计和调参，而</w:t>
      </w:r>
      <w:r>
        <w:rPr>
          <w:rStyle w:val="Strong"/>
          <w:rFonts w:ascii="Segoe UI" w:hAnsi="Segoe UI" w:cs="Segoe UI"/>
          <w:sz w:val="21"/>
          <w:szCs w:val="21"/>
        </w:rPr>
        <w:t>NAS</w:t>
      </w:r>
      <w:r>
        <w:rPr>
          <w:rStyle w:val="Strong"/>
          <w:rFonts w:ascii="Segoe UI" w:hAnsi="Segoe UI" w:cs="Segoe UI"/>
          <w:sz w:val="21"/>
          <w:szCs w:val="21"/>
        </w:rPr>
        <w:noBreakHyphen/>
        <w:t>VAD</w:t>
      </w:r>
      <w:r>
        <w:rPr>
          <w:rStyle w:val="Strong"/>
          <w:rFonts w:ascii="Microsoft YaHei" w:eastAsia="Microsoft YaHei" w:hAnsi="Microsoft YaHei" w:cs="Microsoft YaHei" w:hint="eastAsia"/>
          <w:sz w:val="21"/>
          <w:szCs w:val="21"/>
        </w:rPr>
        <w:t>的思路是让算法自动探索最优网络结构</w:t>
      </w:r>
      <w:r>
        <w:rPr>
          <w:rFonts w:ascii="Microsoft YaHei" w:eastAsia="Microsoft YaHei" w:hAnsi="Microsoft YaHei" w:cs="Microsoft YaHei" w:hint="eastAsia"/>
          <w:sz w:val="21"/>
          <w:szCs w:val="21"/>
        </w:rPr>
        <w:t>，以期在准确率和模型规模上取得更佳折衷。具体而言，</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在</w:t>
      </w:r>
      <w:r>
        <w:rPr>
          <w:rFonts w:ascii="Segoe UI" w:hAnsi="Segoe UI" w:cs="Segoe UI"/>
          <w:sz w:val="21"/>
          <w:szCs w:val="21"/>
        </w:rPr>
        <w:t>Interspeech 2022</w:t>
      </w:r>
      <w:r>
        <w:rPr>
          <w:rFonts w:ascii="Microsoft YaHei" w:eastAsia="Microsoft YaHei" w:hAnsi="Microsoft YaHei" w:cs="Microsoft YaHei" w:hint="eastAsia"/>
          <w:sz w:val="21"/>
          <w:szCs w:val="21"/>
        </w:rPr>
        <w:t>的工作中提出了</w:t>
      </w:r>
      <w:r>
        <w:rPr>
          <w:rStyle w:val="Strong"/>
          <w:rFonts w:ascii="Microsoft YaHei" w:eastAsia="Microsoft YaHei" w:hAnsi="Microsoft YaHei" w:cs="Microsoft YaHei" w:hint="eastAsia"/>
          <w:sz w:val="21"/>
          <w:szCs w:val="21"/>
        </w:rPr>
        <w:t>定制的搜索空间和宏架构</w:t>
      </w:r>
      <w:r>
        <w:rPr>
          <w:rFonts w:ascii="Microsoft YaHei" w:eastAsia="Microsoft YaHei" w:hAnsi="Microsoft YaHei" w:cs="Microsoft YaHei" w:hint="eastAsia"/>
          <w:sz w:val="21"/>
          <w:szCs w:val="21"/>
        </w:rPr>
        <w:t>，专门针对</w:t>
      </w:r>
      <w:r>
        <w:rPr>
          <w:rFonts w:ascii="Segoe UI" w:hAnsi="Segoe UI" w:cs="Segoe UI"/>
          <w:sz w:val="21"/>
          <w:szCs w:val="21"/>
        </w:rPr>
        <w:t>VAD</w:t>
      </w:r>
      <w:r>
        <w:rPr>
          <w:rFonts w:ascii="Microsoft YaHei" w:eastAsia="Microsoft YaHei" w:hAnsi="Microsoft YaHei" w:cs="Microsoft YaHei" w:hint="eastAsia"/>
          <w:sz w:val="21"/>
          <w:szCs w:val="21"/>
        </w:rPr>
        <w:t>特点进行了优化：</w:t>
      </w:r>
      <w:r>
        <w:rPr>
          <w:rFonts w:ascii="Segoe UI" w:hAnsi="Segoe UI" w:cs="Segoe UI"/>
          <w:sz w:val="21"/>
          <w:szCs w:val="21"/>
        </w:rPr>
        <w:t xml:space="preserve"> </w:t>
      </w:r>
      <w:hyperlink r:id="rId46" w:history="1">
        <w:r>
          <w:rPr>
            <w:rStyle w:val="Hyperlink"/>
            <w:rFonts w:ascii="Segoe UI" w:hAnsi="Segoe UI" w:cs="Segoe UI"/>
            <w:sz w:val="21"/>
            <w:szCs w:val="21"/>
          </w:rPr>
          <w:t>[arxiv.org]</w:t>
        </w:r>
      </w:hyperlink>
      <w:r>
        <w:rPr>
          <w:rFonts w:ascii="Segoe UI" w:hAnsi="Segoe UI" w:cs="Segoe UI"/>
          <w:sz w:val="21"/>
          <w:szCs w:val="21"/>
        </w:rPr>
        <w:t xml:space="preserve">, </w:t>
      </w:r>
      <w:hyperlink r:id="rId47"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48"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49" w:history="1">
        <w:r>
          <w:rPr>
            <w:rStyle w:val="Hyperlink"/>
            <w:rFonts w:ascii="Segoe UI" w:hAnsi="Segoe UI" w:cs="Segoe UI"/>
            <w:sz w:val="21"/>
            <w:szCs w:val="21"/>
          </w:rPr>
          <w:t>[isca-archive.org]</w:t>
        </w:r>
      </w:hyperlink>
    </w:p>
    <w:p w14:paraId="55D2B784" w14:textId="77777777" w:rsidR="001E445E" w:rsidRDefault="001E445E" w:rsidP="001E445E">
      <w:pPr>
        <w:pStyle w:val="ccc16d0"/>
        <w:numPr>
          <w:ilvl w:val="0"/>
          <w:numId w:val="7"/>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搜索空间（</w:t>
      </w:r>
      <w:r>
        <w:rPr>
          <w:rStyle w:val="Strong"/>
          <w:rFonts w:ascii="Segoe UI" w:hAnsi="Segoe UI" w:cs="Segoe UI"/>
          <w:sz w:val="21"/>
          <w:szCs w:val="21"/>
        </w:rPr>
        <w:t>Search Space</w:t>
      </w:r>
      <w:r>
        <w:rPr>
          <w:rStyle w:val="Strong"/>
          <w:rFonts w:ascii="Microsoft YaHei" w:eastAsia="Microsoft YaHei" w:hAnsi="Microsoft YaHei" w:cs="Microsoft YaHei" w:hint="eastAsia"/>
          <w:sz w:val="21"/>
          <w:szCs w:val="21"/>
        </w:rPr>
        <w:t>）</w:t>
      </w:r>
      <w:r>
        <w:rPr>
          <w:rFonts w:ascii="Microsoft YaHei" w:eastAsia="Microsoft YaHei" w:hAnsi="Microsoft YaHei" w:cs="Microsoft YaHei" w:hint="eastAsia"/>
          <w:sz w:val="21"/>
          <w:szCs w:val="21"/>
        </w:rPr>
        <w:t>：作者纳入了多达</w:t>
      </w:r>
      <w:r>
        <w:rPr>
          <w:rFonts w:ascii="Segoe UI" w:hAnsi="Segoe UI" w:cs="Segoe UI"/>
          <w:sz w:val="21"/>
          <w:szCs w:val="21"/>
        </w:rPr>
        <w:t>18</w:t>
      </w:r>
      <w:r>
        <w:rPr>
          <w:rFonts w:ascii="Microsoft YaHei" w:eastAsia="Microsoft YaHei" w:hAnsi="Microsoft YaHei" w:cs="Microsoft YaHei" w:hint="eastAsia"/>
          <w:sz w:val="21"/>
          <w:szCs w:val="21"/>
        </w:rPr>
        <w:t>种候选运算单元，涵盖了从卷积到注意力的多种类型。其中包括</w:t>
      </w:r>
      <w:r>
        <w:rPr>
          <w:rFonts w:ascii="Segoe UI" w:hAnsi="Segoe UI" w:cs="Segoe UI"/>
          <w:sz w:val="21"/>
          <w:szCs w:val="21"/>
        </w:rPr>
        <w:t>4</w:t>
      </w:r>
      <w:r>
        <w:rPr>
          <w:rFonts w:ascii="Microsoft YaHei" w:eastAsia="Microsoft YaHei" w:hAnsi="Microsoft YaHei" w:cs="Microsoft YaHei" w:hint="eastAsia"/>
          <w:sz w:val="21"/>
          <w:szCs w:val="21"/>
        </w:rPr>
        <w:t>种</w:t>
      </w:r>
      <w:r>
        <w:rPr>
          <w:rStyle w:val="Strong"/>
          <w:rFonts w:ascii="Microsoft YaHei" w:eastAsia="Microsoft YaHei" w:hAnsi="Microsoft YaHei" w:cs="Microsoft YaHei" w:hint="eastAsia"/>
          <w:sz w:val="21"/>
          <w:szCs w:val="21"/>
        </w:rPr>
        <w:t>瓶颈卷积残差块</w:t>
      </w:r>
      <w:r>
        <w:rPr>
          <w:rFonts w:ascii="Microsoft YaHei" w:eastAsia="Microsoft YaHei" w:hAnsi="Microsoft YaHei" w:cs="Microsoft YaHei" w:hint="eastAsia"/>
          <w:sz w:val="21"/>
          <w:szCs w:val="21"/>
        </w:rPr>
        <w:t>（</w:t>
      </w:r>
      <w:r>
        <w:rPr>
          <w:rFonts w:ascii="Segoe UI" w:hAnsi="Segoe UI" w:cs="Segoe UI"/>
          <w:sz w:val="21"/>
          <w:szCs w:val="21"/>
        </w:rPr>
        <w:t>MobileNet V2</w:t>
      </w:r>
      <w:r>
        <w:rPr>
          <w:rFonts w:ascii="Microsoft YaHei" w:eastAsia="Microsoft YaHei" w:hAnsi="Microsoft YaHei" w:cs="Microsoft YaHei" w:hint="eastAsia"/>
          <w:sz w:val="21"/>
          <w:szCs w:val="21"/>
        </w:rPr>
        <w:t>风格，</w:t>
      </w:r>
      <w:r>
        <w:rPr>
          <w:rFonts w:ascii="Segoe UI" w:hAnsi="Segoe UI" w:cs="Segoe UI"/>
          <w:sz w:val="21"/>
          <w:szCs w:val="21"/>
        </w:rPr>
        <w:t>3×3</w:t>
      </w:r>
      <w:r>
        <w:rPr>
          <w:rFonts w:ascii="Microsoft YaHei" w:eastAsia="Microsoft YaHei" w:hAnsi="Microsoft YaHei" w:cs="Microsoft YaHei" w:hint="eastAsia"/>
          <w:sz w:val="21"/>
          <w:szCs w:val="21"/>
        </w:rPr>
        <w:t>或</w:t>
      </w:r>
      <w:r>
        <w:rPr>
          <w:rFonts w:ascii="Segoe UI" w:hAnsi="Segoe UI" w:cs="Segoe UI"/>
          <w:sz w:val="21"/>
          <w:szCs w:val="21"/>
        </w:rPr>
        <w:t>5×5</w:t>
      </w:r>
      <w:r>
        <w:rPr>
          <w:rFonts w:ascii="Microsoft YaHei" w:eastAsia="Microsoft YaHei" w:hAnsi="Microsoft YaHei" w:cs="Microsoft YaHei" w:hint="eastAsia"/>
          <w:sz w:val="21"/>
          <w:szCs w:val="21"/>
        </w:rPr>
        <w:t>卷积，扩展倍率</w:t>
      </w:r>
      <w:r>
        <w:rPr>
          <w:rFonts w:ascii="Segoe UI" w:hAnsi="Segoe UI" w:cs="Segoe UI"/>
          <w:sz w:val="21"/>
          <w:szCs w:val="21"/>
        </w:rPr>
        <w:t>2</w:t>
      </w:r>
      <w:r>
        <w:rPr>
          <w:rFonts w:ascii="Microsoft YaHei" w:eastAsia="Microsoft YaHei" w:hAnsi="Microsoft YaHei" w:cs="Microsoft YaHei" w:hint="eastAsia"/>
          <w:sz w:val="21"/>
          <w:szCs w:val="21"/>
        </w:rPr>
        <w:t>或</w:t>
      </w:r>
      <w:r>
        <w:rPr>
          <w:rFonts w:ascii="Segoe UI" w:hAnsi="Segoe UI" w:cs="Segoe UI"/>
          <w:sz w:val="21"/>
          <w:szCs w:val="21"/>
        </w:rPr>
        <w:t>4</w:t>
      </w:r>
      <w:r>
        <w:rPr>
          <w:rFonts w:ascii="Microsoft YaHei" w:eastAsia="Microsoft YaHei" w:hAnsi="Microsoft YaHei" w:cs="Microsoft YaHei" w:hint="eastAsia"/>
          <w:sz w:val="21"/>
          <w:szCs w:val="21"/>
        </w:rPr>
        <w:t>）；</w:t>
      </w:r>
      <w:r>
        <w:rPr>
          <w:rFonts w:ascii="Segoe UI" w:hAnsi="Segoe UI" w:cs="Segoe UI"/>
          <w:sz w:val="21"/>
          <w:szCs w:val="21"/>
        </w:rPr>
        <w:t>6</w:t>
      </w:r>
      <w:r>
        <w:rPr>
          <w:rFonts w:ascii="Microsoft YaHei" w:eastAsia="Microsoft YaHei" w:hAnsi="Microsoft YaHei" w:cs="Microsoft YaHei" w:hint="eastAsia"/>
          <w:sz w:val="21"/>
          <w:szCs w:val="21"/>
        </w:rPr>
        <w:t>种</w:t>
      </w:r>
      <w:r>
        <w:rPr>
          <w:rStyle w:val="Strong"/>
          <w:rFonts w:ascii="Microsoft YaHei" w:eastAsia="Microsoft YaHei" w:hAnsi="Microsoft YaHei" w:cs="Microsoft YaHei" w:hint="eastAsia"/>
          <w:sz w:val="21"/>
          <w:szCs w:val="21"/>
        </w:rPr>
        <w:t>多头自注意力（</w:t>
      </w:r>
      <w:r>
        <w:rPr>
          <w:rStyle w:val="Strong"/>
          <w:rFonts w:ascii="Segoe UI" w:hAnsi="Segoe UI" w:cs="Segoe UI"/>
          <w:sz w:val="21"/>
          <w:szCs w:val="21"/>
        </w:rPr>
        <w:t>MHA</w:t>
      </w:r>
      <w:r>
        <w:rPr>
          <w:rStyle w:val="Strong"/>
          <w:rFonts w:ascii="Microsoft YaHei" w:eastAsia="Microsoft YaHei" w:hAnsi="Microsoft YaHei" w:cs="Microsoft YaHei" w:hint="eastAsia"/>
          <w:sz w:val="21"/>
          <w:szCs w:val="21"/>
        </w:rPr>
        <w:t>）变体</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分别在时间维度、频率维度、以及同时在时频二维应用注意力，每种注意力机制又考虑了</w:t>
      </w:r>
      <w:r>
        <w:rPr>
          <w:rStyle w:val="Strong"/>
          <w:rFonts w:ascii="Segoe UI" w:hAnsi="Segoe UI" w:cs="Segoe UI"/>
          <w:sz w:val="21"/>
          <w:szCs w:val="21"/>
        </w:rPr>
        <w:t>2</w:t>
      </w:r>
      <w:r>
        <w:rPr>
          <w:rStyle w:val="Strong"/>
          <w:rFonts w:ascii="Microsoft YaHei" w:eastAsia="Microsoft YaHei" w:hAnsi="Microsoft YaHei" w:cs="Microsoft YaHei" w:hint="eastAsia"/>
          <w:sz w:val="21"/>
          <w:szCs w:val="21"/>
        </w:rPr>
        <w:t>头和</w:t>
      </w:r>
      <w:r>
        <w:rPr>
          <w:rStyle w:val="Strong"/>
          <w:rFonts w:ascii="Segoe UI" w:hAnsi="Segoe UI" w:cs="Segoe UI"/>
          <w:sz w:val="21"/>
          <w:szCs w:val="21"/>
        </w:rPr>
        <w:t>4</w:t>
      </w:r>
      <w:r>
        <w:rPr>
          <w:rStyle w:val="Strong"/>
          <w:rFonts w:ascii="Microsoft YaHei" w:eastAsia="Microsoft YaHei" w:hAnsi="Microsoft YaHei" w:cs="Microsoft YaHei" w:hint="eastAsia"/>
          <w:sz w:val="21"/>
          <w:szCs w:val="21"/>
        </w:rPr>
        <w:t>头两种设置。这样，共有</w:t>
      </w:r>
      <w:r>
        <w:rPr>
          <w:rStyle w:val="Strong"/>
          <w:rFonts w:ascii="Segoe UI" w:hAnsi="Segoe UI" w:cs="Segoe UI"/>
          <w:sz w:val="21"/>
          <w:szCs w:val="21"/>
        </w:rPr>
        <w:t>6</w:t>
      </w:r>
      <w:r>
        <w:rPr>
          <w:rStyle w:val="Strong"/>
          <w:rFonts w:ascii="Microsoft YaHei" w:eastAsia="Microsoft YaHei" w:hAnsi="Microsoft YaHei" w:cs="Microsoft YaHei" w:hint="eastAsia"/>
          <w:sz w:val="21"/>
          <w:szCs w:val="21"/>
        </w:rPr>
        <w:t>种不同的注意力操作被纳入。这一设计直接借鉴了之前文献中对时域注意</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频域注意</w:t>
      </w:r>
      <w:r>
        <w:rPr>
          <w:rFonts w:ascii="Microsoft YaHei" w:eastAsia="Microsoft YaHei" w:hAnsi="Microsoft YaHei" w:cs="Microsoft YaHei" w:hint="eastAsia"/>
          <w:sz w:val="21"/>
          <w:szCs w:val="21"/>
        </w:rPr>
        <w:t>有效性的发现。此外，</w:t>
      </w:r>
      <w:r>
        <w:rPr>
          <w:rFonts w:ascii="Microsoft YaHei" w:eastAsia="Microsoft YaHei" w:hAnsi="Microsoft YaHei" w:cs="Microsoft YaHei" w:hint="eastAsia"/>
          <w:sz w:val="21"/>
          <w:szCs w:val="21"/>
        </w:rPr>
        <w:lastRenderedPageBreak/>
        <w:t>搜索空间还包括</w:t>
      </w:r>
      <w:r>
        <w:rPr>
          <w:rFonts w:ascii="Segoe UI" w:hAnsi="Segoe UI" w:cs="Segoe UI"/>
          <w:sz w:val="21"/>
          <w:szCs w:val="21"/>
        </w:rPr>
        <w:t>3</w:t>
      </w:r>
      <w:r>
        <w:rPr>
          <w:rFonts w:ascii="Microsoft YaHei" w:eastAsia="Microsoft YaHei" w:hAnsi="Microsoft YaHei" w:cs="Microsoft YaHei" w:hint="eastAsia"/>
          <w:sz w:val="21"/>
          <w:szCs w:val="21"/>
        </w:rPr>
        <w:t>种</w:t>
      </w:r>
      <w:r>
        <w:rPr>
          <w:rStyle w:val="Strong"/>
          <w:rFonts w:ascii="Microsoft YaHei" w:eastAsia="Microsoft YaHei" w:hAnsi="Microsoft YaHei" w:cs="Microsoft YaHei" w:hint="eastAsia"/>
          <w:sz w:val="21"/>
          <w:szCs w:val="21"/>
        </w:rPr>
        <w:t>前馈网络模块</w:t>
      </w:r>
      <w:r>
        <w:rPr>
          <w:rFonts w:ascii="Microsoft YaHei" w:eastAsia="Microsoft YaHei" w:hAnsi="Microsoft YaHei" w:cs="Microsoft YaHei" w:hint="eastAsia"/>
          <w:sz w:val="21"/>
          <w:szCs w:val="21"/>
        </w:rPr>
        <w:t>（</w:t>
      </w:r>
      <w:r>
        <w:rPr>
          <w:rFonts w:ascii="Segoe UI" w:hAnsi="Segoe UI" w:cs="Segoe UI"/>
          <w:sz w:val="21"/>
          <w:szCs w:val="21"/>
        </w:rPr>
        <w:t>FFN</w:t>
      </w:r>
      <w:r>
        <w:rPr>
          <w:rFonts w:ascii="Microsoft YaHei" w:eastAsia="Microsoft YaHei" w:hAnsi="Microsoft YaHei" w:cs="Microsoft YaHei" w:hint="eastAsia"/>
          <w:sz w:val="21"/>
          <w:szCs w:val="21"/>
        </w:rPr>
        <w:t>，扩展倍数</w:t>
      </w:r>
      <w:r>
        <w:rPr>
          <w:rFonts w:ascii="Segoe UI" w:hAnsi="Segoe UI" w:cs="Segoe UI"/>
          <w:sz w:val="21"/>
          <w:szCs w:val="21"/>
        </w:rPr>
        <w:t>0.5</w:t>
      </w:r>
      <w:r>
        <w:rPr>
          <w:rFonts w:ascii="Microsoft YaHei" w:eastAsia="Microsoft YaHei" w:hAnsi="Microsoft YaHei" w:cs="Microsoft YaHei" w:hint="eastAsia"/>
          <w:sz w:val="21"/>
          <w:szCs w:val="21"/>
        </w:rPr>
        <w:t>、</w:t>
      </w:r>
      <w:r>
        <w:rPr>
          <w:rFonts w:ascii="Segoe UI" w:hAnsi="Segoe UI" w:cs="Segoe UI"/>
          <w:sz w:val="21"/>
          <w:szCs w:val="21"/>
        </w:rPr>
        <w:t>1</w:t>
      </w:r>
      <w:r>
        <w:rPr>
          <w:rFonts w:ascii="Microsoft YaHei" w:eastAsia="Microsoft YaHei" w:hAnsi="Microsoft YaHei" w:cs="Microsoft YaHei" w:hint="eastAsia"/>
          <w:sz w:val="21"/>
          <w:szCs w:val="21"/>
        </w:rPr>
        <w:t>、</w:t>
      </w:r>
      <w:r>
        <w:rPr>
          <w:rFonts w:ascii="Segoe UI" w:hAnsi="Segoe UI" w:cs="Segoe UI"/>
          <w:sz w:val="21"/>
          <w:szCs w:val="21"/>
        </w:rPr>
        <w:t>2</w:t>
      </w:r>
      <w:r>
        <w:rPr>
          <w:rFonts w:ascii="Microsoft YaHei" w:eastAsia="Microsoft YaHei" w:hAnsi="Microsoft YaHei" w:cs="Microsoft YaHei" w:hint="eastAsia"/>
          <w:sz w:val="21"/>
          <w:szCs w:val="21"/>
        </w:rPr>
        <w:t>）、</w:t>
      </w:r>
      <w:r>
        <w:rPr>
          <w:rFonts w:ascii="Segoe UI" w:hAnsi="Segoe UI" w:cs="Segoe UI"/>
          <w:sz w:val="21"/>
          <w:szCs w:val="21"/>
        </w:rPr>
        <w:t>2</w:t>
      </w:r>
      <w:r>
        <w:rPr>
          <w:rFonts w:ascii="Microsoft YaHei" w:eastAsia="Microsoft YaHei" w:hAnsi="Microsoft YaHei" w:cs="Microsoft YaHei" w:hint="eastAsia"/>
          <w:sz w:val="21"/>
          <w:szCs w:val="21"/>
        </w:rPr>
        <w:t>种</w:t>
      </w:r>
      <w:r>
        <w:rPr>
          <w:rStyle w:val="Strong"/>
          <w:rFonts w:ascii="Microsoft YaHei" w:eastAsia="Microsoft YaHei" w:hAnsi="Microsoft YaHei" w:cs="Microsoft YaHei" w:hint="eastAsia"/>
          <w:sz w:val="21"/>
          <w:szCs w:val="21"/>
        </w:rPr>
        <w:t>门控线性单元</w:t>
      </w:r>
      <w:r>
        <w:rPr>
          <w:rFonts w:ascii="Microsoft YaHei" w:eastAsia="Microsoft YaHei" w:hAnsi="Microsoft YaHei" w:cs="Microsoft YaHei" w:hint="eastAsia"/>
          <w:sz w:val="21"/>
          <w:szCs w:val="21"/>
        </w:rPr>
        <w:t>（</w:t>
      </w:r>
      <w:r>
        <w:rPr>
          <w:rFonts w:ascii="Segoe UI" w:hAnsi="Segoe UI" w:cs="Segoe UI"/>
          <w:sz w:val="21"/>
          <w:szCs w:val="21"/>
        </w:rPr>
        <w:t>GLU</w:t>
      </w:r>
      <w:r>
        <w:rPr>
          <w:rFonts w:ascii="Microsoft YaHei" w:eastAsia="Microsoft YaHei" w:hAnsi="Microsoft YaHei" w:cs="Microsoft YaHei" w:hint="eastAsia"/>
          <w:sz w:val="21"/>
          <w:szCs w:val="21"/>
        </w:rPr>
        <w:t>，内核尺寸</w:t>
      </w:r>
      <w:r>
        <w:rPr>
          <w:rFonts w:ascii="Segoe UI" w:hAnsi="Segoe UI" w:cs="Segoe UI"/>
          <w:sz w:val="21"/>
          <w:szCs w:val="21"/>
        </w:rPr>
        <w:t>3×3</w:t>
      </w:r>
      <w:r>
        <w:rPr>
          <w:rFonts w:ascii="Microsoft YaHei" w:eastAsia="Microsoft YaHei" w:hAnsi="Microsoft YaHei" w:cs="Microsoft YaHei" w:hint="eastAsia"/>
          <w:sz w:val="21"/>
          <w:szCs w:val="21"/>
        </w:rPr>
        <w:t>和</w:t>
      </w:r>
      <w:r>
        <w:rPr>
          <w:rFonts w:ascii="Segoe UI" w:hAnsi="Segoe UI" w:cs="Segoe UI"/>
          <w:sz w:val="21"/>
          <w:szCs w:val="21"/>
        </w:rPr>
        <w:t>5×5</w:t>
      </w:r>
      <w:r>
        <w:rPr>
          <w:rFonts w:ascii="Microsoft YaHei" w:eastAsia="Microsoft YaHei" w:hAnsi="Microsoft YaHei" w:cs="Microsoft YaHei" w:hint="eastAsia"/>
          <w:sz w:val="21"/>
          <w:szCs w:val="21"/>
        </w:rPr>
        <w:t>）、以及</w:t>
      </w:r>
      <w:r>
        <w:rPr>
          <w:rStyle w:val="Strong"/>
          <w:rFonts w:ascii="Segoe UI" w:hAnsi="Segoe UI" w:cs="Segoe UI"/>
          <w:sz w:val="21"/>
          <w:szCs w:val="21"/>
        </w:rPr>
        <w:t>SE</w:t>
      </w:r>
      <w:r>
        <w:rPr>
          <w:rStyle w:val="Strong"/>
          <w:rFonts w:ascii="Microsoft YaHei" w:eastAsia="Microsoft YaHei" w:hAnsi="Microsoft YaHei" w:cs="Microsoft YaHei" w:hint="eastAsia"/>
          <w:sz w:val="21"/>
          <w:szCs w:val="21"/>
        </w:rPr>
        <w:t>通道注意力</w:t>
      </w:r>
      <w:r>
        <w:rPr>
          <w:rFonts w:ascii="Microsoft YaHei" w:eastAsia="Microsoft YaHei" w:hAnsi="Microsoft YaHei" w:cs="Microsoft YaHei" w:hint="eastAsia"/>
          <w:sz w:val="21"/>
          <w:szCs w:val="21"/>
        </w:rPr>
        <w:t>模块和</w:t>
      </w:r>
      <w:r>
        <w:rPr>
          <w:rStyle w:val="Strong"/>
          <w:rFonts w:ascii="Microsoft YaHei" w:eastAsia="Microsoft YaHei" w:hAnsi="Microsoft YaHei" w:cs="Microsoft YaHei" w:hint="eastAsia"/>
          <w:sz w:val="21"/>
          <w:szCs w:val="21"/>
        </w:rPr>
        <w:t>跳连</w:t>
      </w:r>
      <w:r>
        <w:rPr>
          <w:rFonts w:ascii="Microsoft YaHei" w:eastAsia="Microsoft YaHei" w:hAnsi="Microsoft YaHei" w:cs="Microsoft YaHei" w:hint="eastAsia"/>
          <w:sz w:val="21"/>
          <w:szCs w:val="21"/>
        </w:rPr>
        <w:t>、</w:t>
      </w:r>
      <w:r>
        <w:rPr>
          <w:rStyle w:val="Strong"/>
          <w:rFonts w:ascii="Microsoft YaHei" w:eastAsia="Microsoft YaHei" w:hAnsi="Microsoft YaHei" w:cs="Microsoft YaHei" w:hint="eastAsia"/>
          <w:sz w:val="21"/>
          <w:szCs w:val="21"/>
        </w:rPr>
        <w:t>零操作</w:t>
      </w:r>
      <w:r>
        <w:rPr>
          <w:rFonts w:ascii="Microsoft YaHei" w:eastAsia="Microsoft YaHei" w:hAnsi="Microsoft YaHei" w:cs="Microsoft YaHei" w:hint="eastAsia"/>
          <w:sz w:val="21"/>
          <w:szCs w:val="21"/>
        </w:rPr>
        <w:t>等。如此丰富的操作集远超一般图像</w:t>
      </w:r>
      <w:r>
        <w:rPr>
          <w:rFonts w:ascii="Segoe UI" w:hAnsi="Segoe UI" w:cs="Segoe UI"/>
          <w:sz w:val="21"/>
          <w:szCs w:val="21"/>
        </w:rPr>
        <w:t>NAS</w:t>
      </w:r>
      <w:r>
        <w:rPr>
          <w:rFonts w:ascii="Microsoft YaHei" w:eastAsia="Microsoft YaHei" w:hAnsi="Microsoft YaHei" w:cs="Microsoft YaHei" w:hint="eastAsia"/>
          <w:sz w:val="21"/>
          <w:szCs w:val="21"/>
        </w:rPr>
        <w:t>或以往</w:t>
      </w:r>
      <w:r>
        <w:rPr>
          <w:rFonts w:ascii="Segoe UI" w:hAnsi="Segoe UI" w:cs="Segoe UI"/>
          <w:sz w:val="21"/>
          <w:szCs w:val="21"/>
        </w:rPr>
        <w:t>ASR NAS</w:t>
      </w:r>
      <w:r>
        <w:rPr>
          <w:rFonts w:ascii="Microsoft YaHei" w:eastAsia="Microsoft YaHei" w:hAnsi="Microsoft YaHei" w:cs="Microsoft YaHei" w:hint="eastAsia"/>
          <w:sz w:val="21"/>
          <w:szCs w:val="21"/>
        </w:rPr>
        <w:t>的空间，目的是确保把</w:t>
      </w:r>
      <w:r>
        <w:rPr>
          <w:rStyle w:val="Strong"/>
          <w:rFonts w:ascii="Microsoft YaHei" w:eastAsia="Microsoft YaHei" w:hAnsi="Microsoft YaHei" w:cs="Microsoft YaHei" w:hint="eastAsia"/>
          <w:sz w:val="21"/>
          <w:szCs w:val="21"/>
        </w:rPr>
        <w:t>已知对</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有益的结构</w:t>
      </w:r>
      <w:r>
        <w:rPr>
          <w:rFonts w:ascii="Microsoft YaHei" w:eastAsia="Microsoft YaHei" w:hAnsi="Microsoft YaHei" w:cs="Microsoft YaHei" w:hint="eastAsia"/>
          <w:sz w:val="21"/>
          <w:szCs w:val="21"/>
        </w:rPr>
        <w:t>（例如注意力机制、门控单元等）都作为候选，让搜索自己去组合它们。</w:t>
      </w:r>
      <w:r>
        <w:rPr>
          <w:rFonts w:ascii="Segoe UI" w:hAnsi="Segoe UI" w:cs="Segoe UI"/>
          <w:sz w:val="21"/>
          <w:szCs w:val="21"/>
        </w:rPr>
        <w:t xml:space="preserve"> </w:t>
      </w:r>
      <w:hyperlink r:id="rId50" w:history="1">
        <w:r>
          <w:rPr>
            <w:rStyle w:val="Hyperlink"/>
            <w:rFonts w:ascii="Segoe UI" w:hAnsi="Segoe UI" w:cs="Segoe UI"/>
            <w:sz w:val="21"/>
            <w:szCs w:val="21"/>
          </w:rPr>
          <w:t>[isca-archive.org]</w:t>
        </w:r>
      </w:hyperlink>
    </w:p>
    <w:p w14:paraId="0FD7177A" w14:textId="77777777" w:rsidR="001E445E" w:rsidRDefault="001E445E" w:rsidP="001E445E">
      <w:pPr>
        <w:pStyle w:val="ccc16d0"/>
        <w:numPr>
          <w:ilvl w:val="0"/>
          <w:numId w:val="7"/>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宏架构（</w:t>
      </w:r>
      <w:r>
        <w:rPr>
          <w:rStyle w:val="Strong"/>
          <w:rFonts w:ascii="Segoe UI" w:hAnsi="Segoe UI" w:cs="Segoe UI"/>
          <w:sz w:val="21"/>
          <w:szCs w:val="21"/>
        </w:rPr>
        <w:t>Macro Architecture</w:t>
      </w:r>
      <w:r>
        <w:rPr>
          <w:rStyle w:val="Strong"/>
          <w:rFonts w:ascii="Microsoft YaHei" w:eastAsia="Microsoft YaHei" w:hAnsi="Microsoft YaHei" w:cs="Microsoft YaHei" w:hint="eastAsia"/>
          <w:sz w:val="21"/>
          <w:szCs w:val="21"/>
        </w:rPr>
        <w:t>）</w:t>
      </w:r>
      <w:r>
        <w:rPr>
          <w:rFonts w:ascii="Microsoft YaHei" w:eastAsia="Microsoft YaHei" w:hAnsi="Microsoft YaHei" w:cs="Microsoft YaHei" w:hint="eastAsia"/>
          <w:sz w:val="21"/>
          <w:szCs w:val="21"/>
        </w:rPr>
        <w:t>：考虑到典型</w:t>
      </w:r>
      <w:r>
        <w:rPr>
          <w:rFonts w:ascii="Segoe UI" w:hAnsi="Segoe UI" w:cs="Segoe UI"/>
          <w:sz w:val="21"/>
          <w:szCs w:val="21"/>
        </w:rPr>
        <w:t>VAD</w:t>
      </w:r>
      <w:r>
        <w:rPr>
          <w:rFonts w:ascii="Microsoft YaHei" w:eastAsia="Microsoft YaHei" w:hAnsi="Microsoft YaHei" w:cs="Microsoft YaHei" w:hint="eastAsia"/>
          <w:sz w:val="21"/>
          <w:szCs w:val="21"/>
        </w:rPr>
        <w:t>模型深度较浅、需要低延迟，</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的宏架构仅设定了</w:t>
      </w:r>
      <w:r>
        <w:rPr>
          <w:rStyle w:val="Strong"/>
          <w:rFonts w:ascii="Segoe UI" w:hAnsi="Segoe UI" w:cs="Segoe UI"/>
          <w:sz w:val="21"/>
          <w:szCs w:val="21"/>
        </w:rPr>
        <w:t>4</w:t>
      </w:r>
      <w:r>
        <w:rPr>
          <w:rStyle w:val="Strong"/>
          <w:rFonts w:ascii="Microsoft YaHei" w:eastAsia="Microsoft YaHei" w:hAnsi="Microsoft YaHei" w:cs="Microsoft YaHei" w:hint="eastAsia"/>
          <w:sz w:val="21"/>
          <w:szCs w:val="21"/>
        </w:rPr>
        <w:t>个细胞（</w:t>
      </w:r>
      <w:r>
        <w:rPr>
          <w:rStyle w:val="Strong"/>
          <w:rFonts w:ascii="Segoe UI" w:hAnsi="Segoe UI" w:cs="Segoe UI"/>
          <w:sz w:val="21"/>
          <w:szCs w:val="21"/>
        </w:rPr>
        <w:t>cells</w:t>
      </w:r>
      <w:r>
        <w:rPr>
          <w:rStyle w:val="Strong"/>
          <w:rFonts w:ascii="Microsoft YaHei" w:eastAsia="Microsoft YaHei" w:hAnsi="Microsoft YaHei" w:cs="Microsoft YaHei" w:hint="eastAsia"/>
          <w:sz w:val="21"/>
          <w:szCs w:val="21"/>
        </w:rPr>
        <w:t>）堆叠。这一深度比很多图像</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语音分类网络小得多，是结合任务需求的选择</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要求低延迟，因此网络层数不宜太多。同时，宏架构中处理降维</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下采样</w:t>
      </w:r>
      <w:r>
        <w:rPr>
          <w:rFonts w:ascii="Microsoft YaHei" w:eastAsia="Microsoft YaHei" w:hAnsi="Microsoft YaHei" w:cs="Microsoft YaHei" w:hint="eastAsia"/>
          <w:sz w:val="21"/>
          <w:szCs w:val="21"/>
        </w:rPr>
        <w:t>的方法也做了调整：在</w:t>
      </w:r>
      <w:r>
        <w:rPr>
          <w:rFonts w:ascii="Segoe UI" w:hAnsi="Segoe UI" w:cs="Segoe UI"/>
          <w:sz w:val="21"/>
          <w:szCs w:val="21"/>
        </w:rPr>
        <w:t>4</w:t>
      </w:r>
      <w:r>
        <w:rPr>
          <w:rFonts w:ascii="Microsoft YaHei" w:eastAsia="Microsoft YaHei" w:hAnsi="Microsoft YaHei" w:cs="Microsoft YaHei" w:hint="eastAsia"/>
          <w:sz w:val="21"/>
          <w:szCs w:val="21"/>
        </w:rPr>
        <w:t>个细胞中只在中途</w:t>
      </w:r>
      <w:r>
        <w:rPr>
          <w:rFonts w:ascii="Segoe UI" w:hAnsi="Segoe UI" w:cs="Segoe UI"/>
          <w:sz w:val="21"/>
          <w:szCs w:val="21"/>
        </w:rPr>
        <w:t>1</w:t>
      </w:r>
      <w:r>
        <w:rPr>
          <w:rFonts w:ascii="Microsoft YaHei" w:eastAsia="Microsoft YaHei" w:hAnsi="Microsoft YaHei" w:cs="Microsoft YaHei" w:hint="eastAsia"/>
          <w:sz w:val="21"/>
          <w:szCs w:val="21"/>
        </w:rPr>
        <w:t>处做特征维度的降采样，但</w:t>
      </w:r>
      <w:r>
        <w:rPr>
          <w:rStyle w:val="Strong"/>
          <w:rFonts w:ascii="Microsoft YaHei" w:eastAsia="Microsoft YaHei" w:hAnsi="Microsoft YaHei" w:cs="Microsoft YaHei" w:hint="eastAsia"/>
          <w:sz w:val="21"/>
          <w:szCs w:val="21"/>
        </w:rPr>
        <w:t>不会缩减时间序列长度</w:t>
      </w:r>
      <w:r>
        <w:rPr>
          <w:rFonts w:ascii="Microsoft YaHei" w:eastAsia="Microsoft YaHei" w:hAnsi="Microsoft YaHei" w:cs="Microsoft YaHei" w:hint="eastAsia"/>
          <w:sz w:val="21"/>
          <w:szCs w:val="21"/>
        </w:rPr>
        <w:t>。也就是说，网络在时间轴上始终保持逐帧输出，这保证了不丢失时间分辨率（必要时可以每帧判断语音活动）。与之对应的，是在频率轴和通道数上的调整：在中间的细胞中缩减频率维度、扩大通道数，以提取更高级别特征但又不影响时间精度。整个宏架构还包含输入端的预处理（将输入特征通过平均池化和</w:t>
      </w:r>
      <w:r>
        <w:rPr>
          <w:rFonts w:ascii="Segoe UI" w:hAnsi="Segoe UI" w:cs="Segoe UI"/>
          <w:sz w:val="21"/>
          <w:szCs w:val="21"/>
        </w:rPr>
        <w:t>1×1</w:t>
      </w:r>
      <w:r>
        <w:rPr>
          <w:rFonts w:ascii="Microsoft YaHei" w:eastAsia="Microsoft YaHei" w:hAnsi="Microsoft YaHei" w:cs="Microsoft YaHei" w:hint="eastAsia"/>
          <w:sz w:val="21"/>
          <w:szCs w:val="21"/>
        </w:rPr>
        <w:t>卷积调整到标准通道数），以及输出前的线性层用于产生最终二分类输出。</w:t>
      </w:r>
      <w:r>
        <w:rPr>
          <w:rFonts w:ascii="Segoe UI" w:hAnsi="Segoe UI" w:cs="Segoe UI"/>
          <w:sz w:val="21"/>
          <w:szCs w:val="21"/>
        </w:rPr>
        <w:t xml:space="preserve"> </w:t>
      </w:r>
      <w:hyperlink r:id="rId51"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2"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3" w:history="1">
        <w:r>
          <w:rPr>
            <w:rStyle w:val="Hyperlink"/>
            <w:rFonts w:ascii="Segoe UI" w:hAnsi="Segoe UI" w:cs="Segoe UI"/>
            <w:sz w:val="21"/>
            <w:szCs w:val="21"/>
          </w:rPr>
          <w:t>[isca-archive.org]</w:t>
        </w:r>
      </w:hyperlink>
    </w:p>
    <w:p w14:paraId="49AC529A" w14:textId="77777777" w:rsidR="001E445E" w:rsidRDefault="001E445E" w:rsidP="001E445E">
      <w:pPr>
        <w:pStyle w:val="ccc16d0"/>
        <w:numPr>
          <w:ilvl w:val="0"/>
          <w:numId w:val="7"/>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搜索策略</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采用</w:t>
      </w:r>
      <w:r>
        <w:rPr>
          <w:rStyle w:val="Strong"/>
          <w:rFonts w:ascii="Microsoft YaHei" w:eastAsia="Microsoft YaHei" w:hAnsi="Microsoft YaHei" w:cs="Microsoft YaHei" w:hint="eastAsia"/>
          <w:sz w:val="21"/>
          <w:szCs w:val="21"/>
        </w:rPr>
        <w:t>基于贝叶斯优化的搜索方法</w:t>
      </w:r>
      <w:r>
        <w:rPr>
          <w:rFonts w:ascii="Microsoft YaHei" w:eastAsia="Microsoft YaHei" w:hAnsi="Microsoft YaHei" w:cs="Microsoft YaHei" w:hint="eastAsia"/>
          <w:sz w:val="21"/>
          <w:szCs w:val="21"/>
        </w:rPr>
        <w:t>，具体是使用了一种名为</w:t>
      </w:r>
      <w:r>
        <w:rPr>
          <w:rFonts w:ascii="Segoe UI" w:hAnsi="Segoe UI" w:cs="Segoe UI"/>
          <w:sz w:val="21"/>
          <w:szCs w:val="21"/>
        </w:rPr>
        <w:t>NAS-BOWL</w:t>
      </w:r>
      <w:r>
        <w:rPr>
          <w:rFonts w:ascii="Microsoft YaHei" w:eastAsia="Microsoft YaHei" w:hAnsi="Microsoft YaHei" w:cs="Microsoft YaHei" w:hint="eastAsia"/>
          <w:sz w:val="21"/>
          <w:szCs w:val="21"/>
        </w:rPr>
        <w:t>的框架。它通过高斯过程和</w:t>
      </w:r>
      <w:r>
        <w:rPr>
          <w:rFonts w:ascii="Segoe UI" w:hAnsi="Segoe UI" w:cs="Segoe UI"/>
          <w:sz w:val="21"/>
          <w:szCs w:val="21"/>
        </w:rPr>
        <w:t>WL</w:t>
      </w:r>
      <w:r>
        <w:rPr>
          <w:rFonts w:ascii="Microsoft YaHei" w:eastAsia="Microsoft YaHei" w:hAnsi="Microsoft YaHei" w:cs="Microsoft YaHei" w:hint="eastAsia"/>
          <w:sz w:val="21"/>
          <w:szCs w:val="21"/>
        </w:rPr>
        <w:t>（</w:t>
      </w:r>
      <w:r>
        <w:rPr>
          <w:rFonts w:ascii="Segoe UI" w:hAnsi="Segoe UI" w:cs="Segoe UI"/>
          <w:sz w:val="21"/>
          <w:szCs w:val="21"/>
        </w:rPr>
        <w:t>Weisfeiler-Lehman</w:t>
      </w:r>
      <w:r>
        <w:rPr>
          <w:rFonts w:ascii="Microsoft YaHei" w:eastAsia="Microsoft YaHei" w:hAnsi="Microsoft YaHei" w:cs="Microsoft YaHei" w:hint="eastAsia"/>
          <w:sz w:val="21"/>
          <w:szCs w:val="21"/>
        </w:rPr>
        <w:t>）图核来高效评估架构候选，减少了搜索需要训练评估的次数。同时，搜索在</w:t>
      </w:r>
      <w:r>
        <w:rPr>
          <w:rStyle w:val="Strong"/>
          <w:rFonts w:ascii="Microsoft YaHei" w:eastAsia="Microsoft YaHei" w:hAnsi="Microsoft YaHei" w:cs="Microsoft YaHei" w:hint="eastAsia"/>
          <w:sz w:val="21"/>
          <w:szCs w:val="21"/>
        </w:rPr>
        <w:t>帧级</w:t>
      </w:r>
      <w:r>
        <w:rPr>
          <w:rStyle w:val="Strong"/>
          <w:rFonts w:ascii="Segoe UI" w:hAnsi="Segoe UI" w:cs="Segoe UI"/>
          <w:sz w:val="21"/>
          <w:szCs w:val="21"/>
        </w:rPr>
        <w:t>AUC</w:t>
      </w:r>
      <w:r>
        <w:rPr>
          <w:rFonts w:ascii="Microsoft YaHei" w:eastAsia="Microsoft YaHei" w:hAnsi="Microsoft YaHei" w:cs="Microsoft YaHei" w:hint="eastAsia"/>
          <w:sz w:val="21"/>
          <w:szCs w:val="21"/>
        </w:rPr>
        <w:t>这一指标上优化架构，因为</w:t>
      </w:r>
      <w:r>
        <w:rPr>
          <w:rFonts w:ascii="Segoe UI" w:hAnsi="Segoe UI" w:cs="Segoe UI"/>
          <w:sz w:val="21"/>
          <w:szCs w:val="21"/>
        </w:rPr>
        <w:t>AUC</w:t>
      </w:r>
      <w:r>
        <w:rPr>
          <w:rFonts w:ascii="Microsoft YaHei" w:eastAsia="Microsoft YaHei" w:hAnsi="Microsoft YaHei" w:cs="Microsoft YaHei" w:hint="eastAsia"/>
          <w:sz w:val="21"/>
          <w:szCs w:val="21"/>
        </w:rPr>
        <w:t>能够综合反映</w:t>
      </w:r>
      <w:r>
        <w:rPr>
          <w:rFonts w:ascii="Segoe UI" w:hAnsi="Segoe UI" w:cs="Segoe UI"/>
          <w:sz w:val="21"/>
          <w:szCs w:val="21"/>
        </w:rPr>
        <w:t>VAD</w:t>
      </w:r>
      <w:r>
        <w:rPr>
          <w:rFonts w:ascii="Microsoft YaHei" w:eastAsia="Microsoft YaHei" w:hAnsi="Microsoft YaHei" w:cs="Microsoft YaHei" w:hint="eastAsia"/>
          <w:sz w:val="21"/>
          <w:szCs w:val="21"/>
        </w:rPr>
        <w:t>的检测性能（在真陽性率和假陽性率之间权衡）。搜索过程中，把基础通道数设为</w:t>
      </w:r>
      <w:r>
        <w:rPr>
          <w:rFonts w:ascii="Segoe UI" w:hAnsi="Segoe UI" w:cs="Segoe UI"/>
          <w:sz w:val="21"/>
          <w:szCs w:val="21"/>
        </w:rPr>
        <w:t>16</w:t>
      </w:r>
      <w:r>
        <w:rPr>
          <w:rFonts w:ascii="Microsoft YaHei" w:eastAsia="Microsoft YaHei" w:hAnsi="Microsoft YaHei" w:cs="Microsoft YaHei" w:hint="eastAsia"/>
          <w:sz w:val="21"/>
          <w:szCs w:val="21"/>
        </w:rPr>
        <w:t>，以约束模型大小接近当前最小的</w:t>
      </w:r>
      <w:r>
        <w:rPr>
          <w:rFonts w:ascii="Segoe UI" w:hAnsi="Segoe UI" w:cs="Segoe UI"/>
          <w:sz w:val="21"/>
          <w:szCs w:val="21"/>
        </w:rPr>
        <w:t>SOTA</w:t>
      </w:r>
      <w:r>
        <w:rPr>
          <w:rFonts w:ascii="Microsoft YaHei" w:eastAsia="Microsoft YaHei" w:hAnsi="Microsoft YaHei" w:cs="Microsoft YaHei" w:hint="eastAsia"/>
          <w:sz w:val="21"/>
          <w:szCs w:val="21"/>
        </w:rPr>
        <w:t>模型（即参考了一款参数量仅</w:t>
      </w:r>
      <w:r>
        <w:rPr>
          <w:rFonts w:ascii="Segoe UI" w:hAnsi="Segoe UI" w:cs="Segoe UI"/>
          <w:sz w:val="21"/>
          <w:szCs w:val="21"/>
        </w:rPr>
        <w:t>155K</w:t>
      </w:r>
      <w:r>
        <w:rPr>
          <w:rFonts w:ascii="Microsoft YaHei" w:eastAsia="Microsoft YaHei" w:hAnsi="Microsoft YaHei" w:cs="Microsoft YaHei" w:hint="eastAsia"/>
          <w:sz w:val="21"/>
          <w:szCs w:val="21"/>
        </w:rPr>
        <w:t>的自注意力</w:t>
      </w:r>
      <w:r>
        <w:rPr>
          <w:rFonts w:ascii="Segoe UI" w:hAnsi="Segoe UI" w:cs="Segoe UI"/>
          <w:sz w:val="21"/>
          <w:szCs w:val="21"/>
        </w:rPr>
        <w:t>VAD</w:t>
      </w:r>
      <w:r>
        <w:rPr>
          <w:rFonts w:ascii="Microsoft YaHei" w:eastAsia="Microsoft YaHei" w:hAnsi="Microsoft YaHei" w:cs="Microsoft YaHei" w:hint="eastAsia"/>
          <w:sz w:val="21"/>
          <w:szCs w:val="21"/>
        </w:rPr>
        <w:t>作为比较对象）。这一设定确保搜索结果模型不会过大，不会牺牲实时性。</w:t>
      </w:r>
      <w:r>
        <w:rPr>
          <w:rFonts w:ascii="Segoe UI" w:hAnsi="Segoe UI" w:cs="Segoe UI"/>
          <w:sz w:val="21"/>
          <w:szCs w:val="21"/>
        </w:rPr>
        <w:t xml:space="preserve"> </w:t>
      </w:r>
      <w:hyperlink r:id="rId54"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5"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6" w:history="1">
        <w:r>
          <w:rPr>
            <w:rStyle w:val="Hyperlink"/>
            <w:rFonts w:ascii="Segoe UI" w:hAnsi="Segoe UI" w:cs="Segoe UI"/>
            <w:sz w:val="21"/>
            <w:szCs w:val="21"/>
          </w:rPr>
          <w:t>[isca-archive.org]</w:t>
        </w:r>
      </w:hyperlink>
    </w:p>
    <w:p w14:paraId="72E9A905" w14:textId="77777777" w:rsidR="001E445E" w:rsidRDefault="001E445E" w:rsidP="001E445E">
      <w:pPr>
        <w:spacing w:line="300" w:lineRule="atLeast"/>
        <w:rPr>
          <w:rFonts w:ascii="Segoe UI" w:hAnsi="Segoe UI" w:cs="Segoe UI"/>
          <w:sz w:val="21"/>
          <w:szCs w:val="21"/>
        </w:rPr>
      </w:pP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的成果十分显著：最终搜索出的最佳模型只有</w:t>
      </w:r>
      <w:r>
        <w:rPr>
          <w:rStyle w:val="Strong"/>
          <w:rFonts w:ascii="Segoe UI" w:hAnsi="Segoe UI" w:cs="Segoe UI"/>
          <w:sz w:val="21"/>
          <w:szCs w:val="21"/>
        </w:rPr>
        <w:t>151K</w:t>
      </w:r>
      <w:r>
        <w:rPr>
          <w:rStyle w:val="Strong"/>
          <w:rFonts w:ascii="Microsoft YaHei" w:eastAsia="Microsoft YaHei" w:hAnsi="Microsoft YaHei" w:cs="Microsoft YaHei" w:hint="eastAsia"/>
          <w:sz w:val="21"/>
          <w:szCs w:val="21"/>
        </w:rPr>
        <w:t>参数</w:t>
      </w:r>
      <w:r>
        <w:rPr>
          <w:rFonts w:ascii="Microsoft YaHei" w:eastAsia="Microsoft YaHei" w:hAnsi="Microsoft YaHei" w:cs="Microsoft YaHei" w:hint="eastAsia"/>
          <w:sz w:val="21"/>
          <w:szCs w:val="21"/>
        </w:rPr>
        <w:t>，但在多项测试中</w:t>
      </w:r>
      <w:r>
        <w:rPr>
          <w:rStyle w:val="Strong"/>
          <w:rFonts w:ascii="Microsoft YaHei" w:eastAsia="Microsoft YaHei" w:hAnsi="Microsoft YaHei" w:cs="Microsoft YaHei" w:hint="eastAsia"/>
          <w:sz w:val="21"/>
          <w:szCs w:val="21"/>
        </w:rPr>
        <w:t>全面超越</w:t>
      </w:r>
      <w:r>
        <w:rPr>
          <w:rFonts w:ascii="Microsoft YaHei" w:eastAsia="Microsoft YaHei" w:hAnsi="Microsoft YaHei" w:cs="Microsoft YaHei" w:hint="eastAsia"/>
          <w:sz w:val="21"/>
          <w:szCs w:val="21"/>
        </w:rPr>
        <w:t>了此前人工设计的各类</w:t>
      </w:r>
      <w:r>
        <w:rPr>
          <w:rFonts w:ascii="Segoe UI" w:hAnsi="Segoe UI" w:cs="Segoe UI"/>
          <w:sz w:val="21"/>
          <w:szCs w:val="21"/>
        </w:rPr>
        <w:t>VAD</w:t>
      </w:r>
      <w:r>
        <w:rPr>
          <w:rFonts w:ascii="Microsoft YaHei" w:eastAsia="Microsoft YaHei" w:hAnsi="Microsoft YaHei" w:cs="Microsoft YaHei" w:hint="eastAsia"/>
          <w:sz w:val="21"/>
          <w:szCs w:val="21"/>
        </w:rPr>
        <w:t>网络。例如，在加噪的</w:t>
      </w:r>
      <w:r>
        <w:rPr>
          <w:rFonts w:ascii="Segoe UI" w:hAnsi="Segoe UI" w:cs="Segoe UI"/>
          <w:sz w:val="21"/>
          <w:szCs w:val="21"/>
        </w:rPr>
        <w:t xml:space="preserve"> TIMIT+SoundIdeas </w:t>
      </w:r>
      <w:r>
        <w:rPr>
          <w:rFonts w:ascii="Microsoft YaHei" w:eastAsia="Microsoft YaHei" w:hAnsi="Microsoft YaHei" w:cs="Microsoft YaHei" w:hint="eastAsia"/>
          <w:sz w:val="21"/>
          <w:szCs w:val="21"/>
        </w:rPr>
        <w:t>数据集上，</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模型的</w:t>
      </w:r>
      <w:r>
        <w:rPr>
          <w:rFonts w:ascii="Segoe UI" w:hAnsi="Segoe UI" w:cs="Segoe UI"/>
          <w:sz w:val="21"/>
          <w:szCs w:val="21"/>
        </w:rPr>
        <w:t>AUC</w:t>
      </w:r>
      <w:r>
        <w:rPr>
          <w:rFonts w:ascii="Microsoft YaHei" w:eastAsia="Microsoft YaHei" w:hAnsi="Microsoft YaHei" w:cs="Microsoft YaHei" w:hint="eastAsia"/>
          <w:sz w:val="21"/>
          <w:szCs w:val="21"/>
        </w:rPr>
        <w:t>达到</w:t>
      </w:r>
      <w:r>
        <w:rPr>
          <w:rFonts w:ascii="Segoe UI" w:hAnsi="Segoe UI" w:cs="Segoe UI"/>
          <w:sz w:val="21"/>
          <w:szCs w:val="21"/>
        </w:rPr>
        <w:t>0.982</w:t>
      </w:r>
      <w:r>
        <w:rPr>
          <w:rFonts w:ascii="Microsoft YaHei" w:eastAsia="Microsoft YaHei" w:hAnsi="Microsoft YaHei" w:cs="Microsoft YaHei" w:hint="eastAsia"/>
          <w:sz w:val="21"/>
          <w:szCs w:val="21"/>
        </w:rPr>
        <w:t>，</w:t>
      </w:r>
      <w:r>
        <w:rPr>
          <w:rFonts w:ascii="Segoe UI" w:hAnsi="Segoe UI" w:cs="Segoe UI"/>
          <w:sz w:val="21"/>
          <w:szCs w:val="21"/>
        </w:rPr>
        <w:t>F1</w:t>
      </w:r>
      <w:r>
        <w:rPr>
          <w:rFonts w:ascii="Microsoft YaHei" w:eastAsia="Microsoft YaHei" w:hAnsi="Microsoft YaHei" w:cs="Microsoft YaHei" w:hint="eastAsia"/>
          <w:sz w:val="21"/>
          <w:szCs w:val="21"/>
        </w:rPr>
        <w:t>达到</w:t>
      </w:r>
      <w:r>
        <w:rPr>
          <w:rFonts w:ascii="Segoe UI" w:hAnsi="Segoe UI" w:cs="Segoe UI"/>
          <w:sz w:val="21"/>
          <w:szCs w:val="21"/>
        </w:rPr>
        <w:t>0.926</w:t>
      </w:r>
      <w:r>
        <w:rPr>
          <w:rFonts w:ascii="Microsoft YaHei" w:eastAsia="Microsoft YaHei" w:hAnsi="Microsoft YaHei" w:cs="Microsoft YaHei" w:hint="eastAsia"/>
          <w:sz w:val="21"/>
          <w:szCs w:val="21"/>
        </w:rPr>
        <w:t>，显著高于同数据集下的其他模型（如</w:t>
      </w:r>
      <w:r>
        <w:rPr>
          <w:rFonts w:ascii="Segoe UI" w:hAnsi="Segoe UI" w:cs="Segoe UI"/>
          <w:sz w:val="21"/>
          <w:szCs w:val="21"/>
        </w:rPr>
        <w:t>ACAM</w:t>
      </w:r>
      <w:r>
        <w:rPr>
          <w:rFonts w:ascii="Microsoft YaHei" w:eastAsia="Microsoft YaHei" w:hAnsi="Microsoft YaHei" w:cs="Microsoft YaHei" w:hint="eastAsia"/>
          <w:sz w:val="21"/>
          <w:szCs w:val="21"/>
        </w:rPr>
        <w:t>注意力模型</w:t>
      </w:r>
      <w:r>
        <w:rPr>
          <w:rFonts w:ascii="Segoe UI" w:hAnsi="Segoe UI" w:cs="Segoe UI"/>
          <w:sz w:val="21"/>
          <w:szCs w:val="21"/>
        </w:rPr>
        <w:t>0.960 AUC</w:t>
      </w:r>
      <w:r>
        <w:rPr>
          <w:rFonts w:ascii="Microsoft YaHei" w:eastAsia="Microsoft YaHei" w:hAnsi="Microsoft YaHei" w:cs="Microsoft YaHei" w:hint="eastAsia"/>
          <w:sz w:val="21"/>
          <w:szCs w:val="21"/>
        </w:rPr>
        <w:t>、自注意力</w:t>
      </w:r>
      <w:r>
        <w:rPr>
          <w:rFonts w:ascii="Segoe UI" w:hAnsi="Segoe UI" w:cs="Segoe UI"/>
          <w:sz w:val="21"/>
          <w:szCs w:val="21"/>
        </w:rPr>
        <w:t xml:space="preserve">VAD 0.974 AUC </w:t>
      </w:r>
      <w:r>
        <w:rPr>
          <w:rFonts w:ascii="Microsoft YaHei" w:eastAsia="Microsoft YaHei" w:hAnsi="Microsoft YaHei" w:cs="Microsoft YaHei" w:hint="eastAsia"/>
          <w:sz w:val="21"/>
          <w:szCs w:val="21"/>
        </w:rPr>
        <w:t>等）。更令人印象深刻的是，作者将该</w:t>
      </w:r>
      <w:r>
        <w:rPr>
          <w:rFonts w:ascii="Segoe UI" w:hAnsi="Segoe UI" w:cs="Segoe UI"/>
          <w:sz w:val="21"/>
          <w:szCs w:val="21"/>
        </w:rPr>
        <w:t>NAS</w:t>
      </w:r>
      <w:r>
        <w:rPr>
          <w:rFonts w:ascii="Microsoft YaHei" w:eastAsia="Microsoft YaHei" w:hAnsi="Microsoft YaHei" w:cs="Microsoft YaHei" w:hint="eastAsia"/>
          <w:sz w:val="21"/>
          <w:szCs w:val="21"/>
        </w:rPr>
        <w:t>模型在一个更大更复杂的数据集（</w:t>
      </w:r>
      <w:r>
        <w:rPr>
          <w:rFonts w:ascii="Segoe UI" w:hAnsi="Segoe UI" w:cs="Segoe UI"/>
          <w:sz w:val="21"/>
          <w:szCs w:val="21"/>
        </w:rPr>
        <w:t>Common Voice + Audioset</w:t>
      </w:r>
      <w:r>
        <w:rPr>
          <w:rFonts w:ascii="Microsoft YaHei" w:eastAsia="Microsoft YaHei" w:hAnsi="Microsoft YaHei" w:cs="Microsoft YaHei" w:hint="eastAsia"/>
          <w:sz w:val="21"/>
          <w:szCs w:val="21"/>
        </w:rPr>
        <w:t>噪声）上重新训练，结果表现依然优于对照组，而且优势</w:t>
      </w:r>
      <w:r>
        <w:rPr>
          <w:rStyle w:val="Strong"/>
          <w:rFonts w:ascii="Microsoft YaHei" w:eastAsia="Microsoft YaHei" w:hAnsi="Microsoft YaHei" w:cs="Microsoft YaHei" w:hint="eastAsia"/>
          <w:sz w:val="21"/>
          <w:szCs w:val="21"/>
        </w:rPr>
        <w:t>随着数据复杂性增加而扩大</w:t>
      </w:r>
      <w:r>
        <w:rPr>
          <w:rFonts w:ascii="Microsoft YaHei" w:eastAsia="Microsoft YaHei" w:hAnsi="Microsoft YaHei" w:cs="Microsoft YaHei" w:hint="eastAsia"/>
          <w:sz w:val="21"/>
          <w:szCs w:val="21"/>
        </w:rPr>
        <w:t>。这说明</w:t>
      </w:r>
      <w:r>
        <w:rPr>
          <w:rFonts w:ascii="Segoe UI" w:hAnsi="Segoe UI" w:cs="Segoe UI"/>
          <w:sz w:val="21"/>
          <w:szCs w:val="21"/>
        </w:rPr>
        <w:t>NAS</w:t>
      </w:r>
      <w:r>
        <w:rPr>
          <w:rFonts w:ascii="Microsoft YaHei" w:eastAsia="Microsoft YaHei" w:hAnsi="Microsoft YaHei" w:cs="Microsoft YaHei" w:hint="eastAsia"/>
          <w:sz w:val="21"/>
          <w:szCs w:val="21"/>
        </w:rPr>
        <w:t>自动找到的架构具有</w:t>
      </w:r>
      <w:r>
        <w:rPr>
          <w:rStyle w:val="Strong"/>
          <w:rFonts w:ascii="Microsoft YaHei" w:eastAsia="Microsoft YaHei" w:hAnsi="Microsoft YaHei" w:cs="Microsoft YaHei" w:hint="eastAsia"/>
          <w:sz w:val="21"/>
          <w:szCs w:val="21"/>
        </w:rPr>
        <w:t>更强的泛化能力</w:t>
      </w:r>
      <w:r>
        <w:rPr>
          <w:rFonts w:ascii="Microsoft YaHei" w:eastAsia="Microsoft YaHei" w:hAnsi="Microsoft YaHei" w:cs="Microsoft YaHei" w:hint="eastAsia"/>
          <w:sz w:val="21"/>
          <w:szCs w:val="21"/>
        </w:rPr>
        <w:t>：并没有因为针对某一数据集优化就过拟合，反而在未见过的声音条件下也保持了领先。作者还用不同真实录音场景（如公交站杂音、施工场地、安静房间等）测试了各模型的</w:t>
      </w:r>
      <w:r>
        <w:rPr>
          <w:rFonts w:ascii="Segoe UI" w:hAnsi="Segoe UI" w:cs="Segoe UI"/>
          <w:sz w:val="21"/>
          <w:szCs w:val="21"/>
        </w:rPr>
        <w:t>AUC</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在大多数场景下也是最好的或并列最好的。与此同时，它还是参数最少的模型之一，仅有</w:t>
      </w:r>
      <w:r>
        <w:rPr>
          <w:rFonts w:ascii="Segoe UI" w:hAnsi="Segoe UI" w:cs="Segoe UI"/>
          <w:sz w:val="21"/>
          <w:szCs w:val="21"/>
        </w:rPr>
        <w:t>15</w:t>
      </w:r>
      <w:r>
        <w:rPr>
          <w:rFonts w:ascii="Microsoft YaHei" w:eastAsia="Microsoft YaHei" w:hAnsi="Microsoft YaHei" w:cs="Microsoft YaHei" w:hint="eastAsia"/>
          <w:sz w:val="21"/>
          <w:szCs w:val="21"/>
        </w:rPr>
        <w:t>万参数，比很多传统模型瘦身了</w:t>
      </w:r>
      <w:r>
        <w:rPr>
          <w:rFonts w:ascii="Segoe UI" w:hAnsi="Segoe UI" w:cs="Segoe UI"/>
          <w:sz w:val="21"/>
          <w:szCs w:val="21"/>
        </w:rPr>
        <w:t>50%</w:t>
      </w:r>
      <w:r>
        <w:rPr>
          <w:rFonts w:ascii="Microsoft YaHei" w:eastAsia="Microsoft YaHei" w:hAnsi="Microsoft YaHei" w:cs="Microsoft YaHei" w:hint="eastAsia"/>
          <w:sz w:val="21"/>
          <w:szCs w:val="21"/>
        </w:rPr>
        <w:t>以上。这些结果充分证明：</w:t>
      </w:r>
      <w:r>
        <w:rPr>
          <w:rStyle w:val="Strong"/>
          <w:rFonts w:ascii="Microsoft YaHei" w:eastAsia="Microsoft YaHei" w:hAnsi="Microsoft YaHei" w:cs="Microsoft YaHei" w:hint="eastAsia"/>
          <w:sz w:val="21"/>
          <w:szCs w:val="21"/>
        </w:rPr>
        <w:t>自动化架构搜索确实找出了更优的</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网络</w:t>
      </w:r>
      <w:r>
        <w:rPr>
          <w:rFonts w:ascii="Microsoft YaHei" w:eastAsia="Microsoft YaHei" w:hAnsi="Microsoft YaHei" w:cs="Microsoft YaHei" w:hint="eastAsia"/>
          <w:sz w:val="21"/>
          <w:szCs w:val="21"/>
        </w:rPr>
        <w:t>，达成了人工设计难以兼顾的高精度与小规模统一。</w:t>
      </w:r>
      <w:r>
        <w:rPr>
          <w:rFonts w:ascii="Segoe UI" w:hAnsi="Segoe UI" w:cs="Segoe UI"/>
          <w:sz w:val="21"/>
          <w:szCs w:val="21"/>
        </w:rPr>
        <w:t xml:space="preserve"> </w:t>
      </w:r>
      <w:hyperlink r:id="rId57"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8"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59" w:history="1">
        <w:r>
          <w:rPr>
            <w:rStyle w:val="Hyperlink"/>
            <w:rFonts w:ascii="Segoe UI" w:hAnsi="Segoe UI" w:cs="Segoe UI"/>
            <w:sz w:val="21"/>
            <w:szCs w:val="21"/>
          </w:rPr>
          <w:t>[isca-archive.org]</w:t>
        </w:r>
      </w:hyperlink>
    </w:p>
    <w:p w14:paraId="0906252C"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工程视角：</w:t>
      </w:r>
      <w:r>
        <w:rPr>
          <w:rFonts w:ascii="Segoe UI" w:hAnsi="Segoe UI" w:cs="Segoe UI"/>
          <w:sz w:val="21"/>
          <w:szCs w:val="21"/>
        </w:rPr>
        <w:t xml:space="preserve"> </w:t>
      </w:r>
      <w:r>
        <w:rPr>
          <w:rFonts w:ascii="Microsoft YaHei" w:eastAsia="Microsoft YaHei" w:hAnsi="Microsoft YaHei" w:cs="Microsoft YaHei" w:hint="eastAsia"/>
          <w:sz w:val="21"/>
          <w:szCs w:val="21"/>
        </w:rPr>
        <w:t>对于工程应用来说，</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提供了一条新思路，即</w:t>
      </w:r>
      <w:r>
        <w:rPr>
          <w:rFonts w:ascii="Segoe UI" w:hAnsi="Segoe UI" w:cs="Segoe UI"/>
          <w:sz w:val="21"/>
          <w:szCs w:val="21"/>
        </w:rPr>
        <w:t>“</w:t>
      </w:r>
      <w:r>
        <w:rPr>
          <w:rStyle w:val="Emphasis"/>
          <w:rFonts w:ascii="Microsoft YaHei" w:eastAsia="Microsoft YaHei" w:hAnsi="Microsoft YaHei" w:cs="Microsoft YaHei" w:hint="eastAsia"/>
          <w:sz w:val="21"/>
          <w:szCs w:val="21"/>
        </w:rPr>
        <w:t>用搜索找到最优模型，再拿来用</w:t>
      </w:r>
      <w:r>
        <w:rPr>
          <w:rFonts w:ascii="Segoe UI" w:hAnsi="Segoe UI" w:cs="Segoe UI"/>
          <w:sz w:val="21"/>
          <w:szCs w:val="21"/>
        </w:rPr>
        <w:t>”</w:t>
      </w:r>
      <w:r>
        <w:rPr>
          <w:rFonts w:ascii="Microsoft YaHei" w:eastAsia="Microsoft YaHei" w:hAnsi="Microsoft YaHei" w:cs="Microsoft YaHei" w:hint="eastAsia"/>
          <w:sz w:val="21"/>
          <w:szCs w:val="21"/>
        </w:rPr>
        <w:t>。但也需要分别看</w:t>
      </w:r>
      <w:r>
        <w:rPr>
          <w:rStyle w:val="Strong"/>
          <w:rFonts w:ascii="Microsoft YaHei" w:eastAsia="Microsoft YaHei" w:hAnsi="Microsoft YaHei" w:cs="Microsoft YaHei" w:hint="eastAsia"/>
          <w:sz w:val="21"/>
          <w:szCs w:val="21"/>
        </w:rPr>
        <w:t>开发阶段</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部署阶段</w:t>
      </w:r>
      <w:r>
        <w:rPr>
          <w:rFonts w:ascii="Microsoft YaHei" w:eastAsia="Microsoft YaHei" w:hAnsi="Microsoft YaHei" w:cs="Microsoft YaHei" w:hint="eastAsia"/>
          <w:sz w:val="21"/>
          <w:szCs w:val="21"/>
        </w:rPr>
        <w:t>：</w:t>
      </w:r>
    </w:p>
    <w:p w14:paraId="4BCCC24E" w14:textId="77777777" w:rsidR="001E445E" w:rsidRDefault="001E445E" w:rsidP="001E445E">
      <w:pPr>
        <w:pStyle w:val="ccc16d0"/>
        <w:numPr>
          <w:ilvl w:val="0"/>
          <w:numId w:val="8"/>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lastRenderedPageBreak/>
        <w:t>开发复杂度</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Microsoft YaHei" w:eastAsia="Microsoft YaHei" w:hAnsi="Microsoft YaHei" w:cs="Microsoft YaHei" w:hint="eastAsia"/>
          <w:sz w:val="21"/>
          <w:szCs w:val="21"/>
        </w:rPr>
        <w:t>过程本身非常耗费资源，需要反复训练评估大量模型候选。这不是普通团队随手就能做到的事情。在</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论文中，作者为了节约，也用了贝叶斯优化等技巧，但想必仍使用了相当的计算力完成搜索。如果某企业或项目希望为自己特定场景定制类似的</w:t>
      </w:r>
      <w:r>
        <w:rPr>
          <w:rFonts w:ascii="Segoe UI" w:hAnsi="Segoe UI" w:cs="Segoe UI"/>
          <w:sz w:val="21"/>
          <w:szCs w:val="21"/>
        </w:rPr>
        <w:t>VAD</w:t>
      </w:r>
      <w:r>
        <w:rPr>
          <w:rFonts w:ascii="Microsoft YaHei" w:eastAsia="Microsoft YaHei" w:hAnsi="Microsoft YaHei" w:cs="Microsoft YaHei" w:hint="eastAsia"/>
          <w:sz w:val="21"/>
          <w:szCs w:val="21"/>
        </w:rPr>
        <w:t>架构，需要投入</w:t>
      </w:r>
      <w:r>
        <w:rPr>
          <w:rStyle w:val="Strong"/>
          <w:rFonts w:ascii="Microsoft YaHei" w:eastAsia="Microsoft YaHei" w:hAnsi="Microsoft YaHei" w:cs="Microsoft YaHei" w:hint="eastAsia"/>
          <w:sz w:val="21"/>
          <w:szCs w:val="21"/>
        </w:rPr>
        <w:t>显著的</w:t>
      </w:r>
      <w:r>
        <w:rPr>
          <w:rStyle w:val="Strong"/>
          <w:rFonts w:ascii="Segoe UI" w:hAnsi="Segoe UI" w:cs="Segoe UI"/>
          <w:sz w:val="21"/>
          <w:szCs w:val="21"/>
        </w:rPr>
        <w:t>NAS</w:t>
      </w:r>
      <w:r>
        <w:rPr>
          <w:rStyle w:val="Strong"/>
          <w:rFonts w:ascii="Microsoft YaHei" w:eastAsia="Microsoft YaHei" w:hAnsi="Microsoft YaHei" w:cs="Microsoft YaHei" w:hint="eastAsia"/>
          <w:sz w:val="21"/>
          <w:szCs w:val="21"/>
        </w:rPr>
        <w:t>开发成本</w:t>
      </w:r>
      <w:r>
        <w:rPr>
          <w:rFonts w:ascii="Microsoft YaHei" w:eastAsia="Microsoft YaHei" w:hAnsi="Microsoft YaHei" w:cs="Microsoft YaHei" w:hint="eastAsia"/>
          <w:sz w:val="21"/>
          <w:szCs w:val="21"/>
        </w:rPr>
        <w:t>（算法专家、算力、数据准备）。好消息是</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的作者已经</w:t>
      </w:r>
      <w:r>
        <w:rPr>
          <w:rStyle w:val="Strong"/>
          <w:rFonts w:ascii="Microsoft YaHei" w:eastAsia="Microsoft YaHei" w:hAnsi="Microsoft YaHei" w:cs="Microsoft YaHei" w:hint="eastAsia"/>
          <w:sz w:val="21"/>
          <w:szCs w:val="21"/>
        </w:rPr>
        <w:t>开源了代码和模型</w:t>
      </w:r>
      <w:r>
        <w:rPr>
          <w:rFonts w:ascii="Microsoft YaHei" w:eastAsia="Microsoft YaHei" w:hAnsi="Microsoft YaHei" w:cs="Microsoft YaHei" w:hint="eastAsia"/>
          <w:sz w:val="21"/>
          <w:szCs w:val="21"/>
        </w:rPr>
        <w:t>，</w:t>
      </w:r>
      <w:r>
        <w:rPr>
          <w:rFonts w:ascii="Segoe UI" w:hAnsi="Segoe UI" w:cs="Segoe UI"/>
          <w:sz w:val="21"/>
          <w:szCs w:val="21"/>
        </w:rPr>
        <w:t xml:space="preserve">, </w:t>
      </w:r>
      <w:r>
        <w:rPr>
          <w:rFonts w:ascii="Microsoft YaHei" w:eastAsia="Microsoft YaHei" w:hAnsi="Microsoft YaHei" w:cs="Microsoft YaHei" w:hint="eastAsia"/>
          <w:sz w:val="21"/>
          <w:szCs w:val="21"/>
        </w:rPr>
        <w:t>这意味着工程师可以直接利用论文提供的最优架构，而不必从头搜索。这极大降低了门槛：只需按照论文的配置重新训练（如有不同语言或噪声环境的数据），即可得到性能强劲的</w:t>
      </w:r>
      <w:r>
        <w:rPr>
          <w:rFonts w:ascii="Segoe UI" w:hAnsi="Segoe UI" w:cs="Segoe UI"/>
          <w:sz w:val="21"/>
          <w:szCs w:val="21"/>
        </w:rPr>
        <w:t>VAD</w:t>
      </w:r>
      <w:r>
        <w:rPr>
          <w:rFonts w:ascii="Microsoft YaHei" w:eastAsia="Microsoft YaHei" w:hAnsi="Microsoft YaHei" w:cs="Microsoft YaHei" w:hint="eastAsia"/>
          <w:sz w:val="21"/>
          <w:szCs w:val="21"/>
        </w:rPr>
        <w:t>模型。</w:t>
      </w:r>
      <w:r>
        <w:rPr>
          <w:rFonts w:ascii="Segoe UI" w:hAnsi="Segoe UI" w:cs="Segoe UI"/>
          <w:sz w:val="21"/>
          <w:szCs w:val="21"/>
        </w:rPr>
        <w:t xml:space="preserve"> </w:t>
      </w:r>
      <w:hyperlink r:id="rId60" w:history="1">
        <w:r>
          <w:rPr>
            <w:rStyle w:val="Hyperlink"/>
            <w:rFonts w:ascii="Segoe UI" w:hAnsi="Segoe UI" w:cs="Segoe UI"/>
            <w:sz w:val="21"/>
            <w:szCs w:val="21"/>
          </w:rPr>
          <w:t>[arxiv.org]</w:t>
        </w:r>
      </w:hyperlink>
      <w:r>
        <w:rPr>
          <w:rFonts w:ascii="Segoe UI" w:hAnsi="Segoe UI" w:cs="Segoe UI"/>
          <w:sz w:val="21"/>
          <w:szCs w:val="21"/>
        </w:rPr>
        <w:t xml:space="preserve"> </w:t>
      </w:r>
      <w:hyperlink r:id="rId61" w:history="1">
        <w:r>
          <w:rPr>
            <w:rStyle w:val="Hyperlink"/>
            <w:rFonts w:ascii="Segoe UI" w:hAnsi="Segoe UI" w:cs="Segoe UI"/>
            <w:sz w:val="21"/>
            <w:szCs w:val="21"/>
          </w:rPr>
          <w:t>[isca-archive.org]</w:t>
        </w:r>
      </w:hyperlink>
    </w:p>
    <w:p w14:paraId="09470275" w14:textId="77777777" w:rsidR="001E445E" w:rsidRDefault="001E445E" w:rsidP="001E445E">
      <w:pPr>
        <w:pStyle w:val="ccc16d0"/>
        <w:numPr>
          <w:ilvl w:val="0"/>
          <w:numId w:val="8"/>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t>模型推理效率</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Microsoft YaHei" w:eastAsia="Microsoft YaHei" w:hAnsi="Microsoft YaHei" w:cs="Microsoft YaHei" w:hint="eastAsia"/>
          <w:sz w:val="21"/>
          <w:szCs w:val="21"/>
        </w:rPr>
        <w:t>找到的模型虽然引入了一些注意力等复杂算子，但总体深度很浅、参数量小，实际推理效率相当高。</w:t>
      </w:r>
      <w:r>
        <w:rPr>
          <w:rFonts w:ascii="Segoe UI" w:hAnsi="Segoe UI" w:cs="Segoe UI"/>
          <w:sz w:val="21"/>
          <w:szCs w:val="21"/>
        </w:rPr>
        <w:t>151K</w:t>
      </w:r>
      <w:r>
        <w:rPr>
          <w:rFonts w:ascii="Microsoft YaHei" w:eastAsia="Microsoft YaHei" w:hAnsi="Microsoft YaHei" w:cs="Microsoft YaHei" w:hint="eastAsia"/>
          <w:sz w:val="21"/>
          <w:szCs w:val="21"/>
        </w:rPr>
        <w:t>参数的网络用现代</w:t>
      </w:r>
      <w:r>
        <w:rPr>
          <w:rFonts w:ascii="Segoe UI" w:hAnsi="Segoe UI" w:cs="Segoe UI"/>
          <w:sz w:val="21"/>
          <w:szCs w:val="21"/>
        </w:rPr>
        <w:t>CPU/GPU</w:t>
      </w:r>
      <w:r>
        <w:rPr>
          <w:rFonts w:ascii="Microsoft YaHei" w:eastAsia="Microsoft YaHei" w:hAnsi="Microsoft YaHei" w:cs="Microsoft YaHei" w:hint="eastAsia"/>
          <w:sz w:val="21"/>
          <w:szCs w:val="21"/>
        </w:rPr>
        <w:t>推理每帧音频几乎</w:t>
      </w:r>
      <w:r>
        <w:rPr>
          <w:rStyle w:val="Strong"/>
          <w:rFonts w:ascii="Microsoft YaHei" w:eastAsia="Microsoft YaHei" w:hAnsi="Microsoft YaHei" w:cs="Microsoft YaHei" w:hint="eastAsia"/>
          <w:sz w:val="21"/>
          <w:szCs w:val="21"/>
        </w:rPr>
        <w:t>毫秒级</w:t>
      </w:r>
      <w:r>
        <w:rPr>
          <w:rFonts w:ascii="Microsoft YaHei" w:eastAsia="Microsoft YaHei" w:hAnsi="Microsoft YaHei" w:cs="Microsoft YaHei" w:hint="eastAsia"/>
          <w:sz w:val="21"/>
          <w:szCs w:val="21"/>
        </w:rPr>
        <w:t>就完成，完全能满足实时要求。比如表</w:t>
      </w:r>
      <w:r>
        <w:rPr>
          <w:rFonts w:ascii="Segoe UI" w:hAnsi="Segoe UI" w:cs="Segoe UI"/>
          <w:sz w:val="21"/>
          <w:szCs w:val="21"/>
        </w:rPr>
        <w:t>1</w:t>
      </w:r>
      <w:r>
        <w:rPr>
          <w:rFonts w:ascii="Microsoft YaHei" w:eastAsia="Microsoft YaHei" w:hAnsi="Microsoft YaHei" w:cs="Microsoft YaHei" w:hint="eastAsia"/>
          <w:sz w:val="21"/>
          <w:szCs w:val="21"/>
        </w:rPr>
        <w:t>中，</w:t>
      </w:r>
      <w:r>
        <w:rPr>
          <w:rFonts w:ascii="Segoe UI" w:hAnsi="Segoe UI" w:cs="Segoe UI"/>
          <w:sz w:val="21"/>
          <w:szCs w:val="21"/>
        </w:rPr>
        <w:t>NAS-VAD</w:t>
      </w:r>
      <w:r>
        <w:rPr>
          <w:rFonts w:ascii="Microsoft YaHei" w:eastAsia="Microsoft YaHei" w:hAnsi="Microsoft YaHei" w:cs="Microsoft YaHei" w:hint="eastAsia"/>
          <w:sz w:val="21"/>
          <w:szCs w:val="21"/>
        </w:rPr>
        <w:t>模型参数比自注意力</w:t>
      </w:r>
      <w:r>
        <w:rPr>
          <w:rFonts w:ascii="Segoe UI" w:hAnsi="Segoe UI" w:cs="Segoe UI"/>
          <w:sz w:val="21"/>
          <w:szCs w:val="21"/>
        </w:rPr>
        <w:t>VAD(155K)</w:t>
      </w:r>
      <w:r>
        <w:rPr>
          <w:rFonts w:ascii="Microsoft YaHei" w:eastAsia="Microsoft YaHei" w:hAnsi="Microsoft YaHei" w:cs="Microsoft YaHei" w:hint="eastAsia"/>
          <w:sz w:val="21"/>
          <w:szCs w:val="21"/>
        </w:rPr>
        <w:t>还略少，但</w:t>
      </w:r>
      <w:r>
        <w:rPr>
          <w:rFonts w:ascii="Segoe UI" w:hAnsi="Segoe UI" w:cs="Segoe UI"/>
          <w:sz w:val="21"/>
          <w:szCs w:val="21"/>
        </w:rPr>
        <w:t>AUC/F1</w:t>
      </w:r>
      <w:r>
        <w:rPr>
          <w:rFonts w:ascii="Microsoft YaHei" w:eastAsia="Microsoft YaHei" w:hAnsi="Microsoft YaHei" w:cs="Microsoft YaHei" w:hint="eastAsia"/>
          <w:sz w:val="21"/>
          <w:szCs w:val="21"/>
        </w:rPr>
        <w:t>却更高。这意味着我们在</w:t>
      </w:r>
      <w:r>
        <w:rPr>
          <w:rStyle w:val="Strong"/>
          <w:rFonts w:ascii="Microsoft YaHei" w:eastAsia="Microsoft YaHei" w:hAnsi="Microsoft YaHei" w:cs="Microsoft YaHei" w:hint="eastAsia"/>
          <w:sz w:val="21"/>
          <w:szCs w:val="21"/>
        </w:rPr>
        <w:t>不增加计算代价</w:t>
      </w:r>
      <w:r>
        <w:rPr>
          <w:rFonts w:ascii="Microsoft YaHei" w:eastAsia="Microsoft YaHei" w:hAnsi="Microsoft YaHei" w:cs="Microsoft YaHei" w:hint="eastAsia"/>
          <w:sz w:val="21"/>
          <w:szCs w:val="21"/>
        </w:rPr>
        <w:t>的情况下提升了准确率，或在同样准确率下缩减了模型规模，非常理想。需要注意的是，这个</w:t>
      </w:r>
      <w:r>
        <w:rPr>
          <w:rFonts w:ascii="Segoe UI" w:hAnsi="Segoe UI" w:cs="Segoe UI"/>
          <w:sz w:val="21"/>
          <w:szCs w:val="21"/>
        </w:rPr>
        <w:t>NAS</w:t>
      </w:r>
      <w:r>
        <w:rPr>
          <w:rFonts w:ascii="Microsoft YaHei" w:eastAsia="Microsoft YaHei" w:hAnsi="Microsoft YaHei" w:cs="Microsoft YaHei" w:hint="eastAsia"/>
          <w:sz w:val="21"/>
          <w:szCs w:val="21"/>
        </w:rPr>
        <w:t>模型之所以能跑得快，一部分原因是</w:t>
      </w:r>
      <w:r>
        <w:rPr>
          <w:rStyle w:val="Strong"/>
          <w:rFonts w:ascii="Microsoft YaHei" w:eastAsia="Microsoft YaHei" w:hAnsi="Microsoft YaHei" w:cs="Microsoft YaHei" w:hint="eastAsia"/>
          <w:sz w:val="21"/>
          <w:szCs w:val="21"/>
        </w:rPr>
        <w:t>架构特殊优化</w:t>
      </w:r>
      <w:r>
        <w:rPr>
          <w:rFonts w:ascii="Microsoft YaHei" w:eastAsia="Microsoft YaHei" w:hAnsi="Microsoft YaHei" w:cs="Microsoft YaHei" w:hint="eastAsia"/>
          <w:sz w:val="21"/>
          <w:szCs w:val="21"/>
        </w:rPr>
        <w:t>：如前述，它避免了时间维度的下采样，意味着可以逐帧输出结果，非常适合流式处理。再比如，它虽包含注意力模块，但注意力头数和维度都经过挑选（</w:t>
      </w:r>
      <w:r>
        <w:rPr>
          <w:rFonts w:ascii="Segoe UI" w:hAnsi="Segoe UI" w:cs="Segoe UI"/>
          <w:sz w:val="21"/>
          <w:szCs w:val="21"/>
        </w:rPr>
        <w:t>2</w:t>
      </w:r>
      <w:r>
        <w:rPr>
          <w:rFonts w:ascii="Microsoft YaHei" w:eastAsia="Microsoft YaHei" w:hAnsi="Microsoft YaHei" w:cs="Microsoft YaHei" w:hint="eastAsia"/>
          <w:sz w:val="21"/>
          <w:szCs w:val="21"/>
        </w:rPr>
        <w:t>或</w:t>
      </w:r>
      <w:r>
        <w:rPr>
          <w:rFonts w:ascii="Segoe UI" w:hAnsi="Segoe UI" w:cs="Segoe UI"/>
          <w:sz w:val="21"/>
          <w:szCs w:val="21"/>
        </w:rPr>
        <w:t>4</w:t>
      </w:r>
      <w:r>
        <w:rPr>
          <w:rFonts w:ascii="Microsoft YaHei" w:eastAsia="Microsoft YaHei" w:hAnsi="Microsoft YaHei" w:cs="Microsoft YaHei" w:hint="eastAsia"/>
          <w:sz w:val="21"/>
          <w:szCs w:val="21"/>
        </w:rPr>
        <w:t>头，小维度），因此不会像</w:t>
      </w:r>
      <w:r>
        <w:rPr>
          <w:rFonts w:ascii="Segoe UI" w:hAnsi="Segoe UI" w:cs="Segoe UI"/>
          <w:sz w:val="21"/>
          <w:szCs w:val="21"/>
        </w:rPr>
        <w:t>Transformer</w:t>
      </w:r>
      <w:r>
        <w:rPr>
          <w:rFonts w:ascii="Microsoft YaHei" w:eastAsia="Microsoft YaHei" w:hAnsi="Microsoft YaHei" w:cs="Microsoft YaHei" w:hint="eastAsia"/>
          <w:sz w:val="21"/>
          <w:szCs w:val="21"/>
        </w:rPr>
        <w:t>那样大规模地拖慢速度。工程上可以进一步针对推理做优化，如</w:t>
      </w:r>
      <w:r>
        <w:rPr>
          <w:rFonts w:ascii="Segoe UI" w:hAnsi="Segoe UI" w:cs="Segoe UI"/>
          <w:sz w:val="21"/>
          <w:szCs w:val="21"/>
        </w:rPr>
        <w:t>TensorRT</w:t>
      </w:r>
      <w:r>
        <w:rPr>
          <w:rFonts w:ascii="Microsoft YaHei" w:eastAsia="Microsoft YaHei" w:hAnsi="Microsoft YaHei" w:cs="Microsoft YaHei" w:hint="eastAsia"/>
          <w:sz w:val="21"/>
          <w:szCs w:val="21"/>
        </w:rPr>
        <w:t>加速、量化模型等，让它在各种平台上都跑得动。鉴于该模型参数量如此之小，甚至有潜力部署在一些</w:t>
      </w:r>
      <w:r>
        <w:rPr>
          <w:rStyle w:val="Strong"/>
          <w:rFonts w:ascii="Microsoft YaHei" w:eastAsia="Microsoft YaHei" w:hAnsi="Microsoft YaHei" w:cs="Microsoft YaHei" w:hint="eastAsia"/>
          <w:sz w:val="21"/>
          <w:szCs w:val="21"/>
        </w:rPr>
        <w:t>低功耗</w:t>
      </w:r>
      <w:r>
        <w:rPr>
          <w:rStyle w:val="Strong"/>
          <w:rFonts w:ascii="Segoe UI" w:hAnsi="Segoe UI" w:cs="Segoe UI"/>
          <w:sz w:val="21"/>
          <w:szCs w:val="21"/>
        </w:rPr>
        <w:t>DSP</w:t>
      </w:r>
      <w:r>
        <w:rPr>
          <w:rFonts w:ascii="Microsoft YaHei" w:eastAsia="Microsoft YaHei" w:hAnsi="Microsoft YaHei" w:cs="Microsoft YaHei" w:hint="eastAsia"/>
          <w:sz w:val="21"/>
          <w:szCs w:val="21"/>
        </w:rPr>
        <w:t>或移动芯片上，替代传统</w:t>
      </w:r>
      <w:r>
        <w:rPr>
          <w:rFonts w:ascii="Segoe UI" w:hAnsi="Segoe UI" w:cs="Segoe UI"/>
          <w:sz w:val="21"/>
          <w:szCs w:val="21"/>
        </w:rPr>
        <w:t>VAD</w:t>
      </w:r>
      <w:r>
        <w:rPr>
          <w:rFonts w:ascii="Microsoft YaHei" w:eastAsia="Microsoft YaHei" w:hAnsi="Microsoft YaHei" w:cs="Microsoft YaHei" w:hint="eastAsia"/>
          <w:sz w:val="21"/>
          <w:szCs w:val="21"/>
        </w:rPr>
        <w:t>算法成为新一代嵌入式</w:t>
      </w:r>
      <w:r>
        <w:rPr>
          <w:rFonts w:ascii="Segoe UI" w:hAnsi="Segoe UI" w:cs="Segoe UI"/>
          <w:sz w:val="21"/>
          <w:szCs w:val="21"/>
        </w:rPr>
        <w:t>VAD</w:t>
      </w:r>
      <w:r>
        <w:rPr>
          <w:rFonts w:ascii="Microsoft YaHei" w:eastAsia="Microsoft YaHei" w:hAnsi="Microsoft YaHei" w:cs="Microsoft YaHei" w:hint="eastAsia"/>
          <w:sz w:val="21"/>
          <w:szCs w:val="21"/>
        </w:rPr>
        <w:t>解决方案。</w:t>
      </w:r>
      <w:r>
        <w:rPr>
          <w:rFonts w:ascii="Segoe UI" w:hAnsi="Segoe UI" w:cs="Segoe UI"/>
          <w:sz w:val="21"/>
          <w:szCs w:val="21"/>
        </w:rPr>
        <w:t xml:space="preserve"> </w:t>
      </w:r>
      <w:hyperlink r:id="rId62" w:history="1">
        <w:r>
          <w:rPr>
            <w:rStyle w:val="Hyperlink"/>
            <w:rFonts w:ascii="Segoe UI" w:hAnsi="Segoe UI" w:cs="Segoe UI"/>
            <w:sz w:val="21"/>
            <w:szCs w:val="21"/>
          </w:rPr>
          <w:t>[isca-archive.org]</w:t>
        </w:r>
      </w:hyperlink>
    </w:p>
    <w:p w14:paraId="0435E6FF" w14:textId="77777777" w:rsidR="001E445E" w:rsidRDefault="001E445E" w:rsidP="001E445E">
      <w:pPr>
        <w:pStyle w:val="ccc16d0"/>
        <w:numPr>
          <w:ilvl w:val="0"/>
          <w:numId w:val="8"/>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t>对多说话人和复杂环境的适应</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本质上还是一个</w:t>
      </w:r>
      <w:r>
        <w:rPr>
          <w:rStyle w:val="Strong"/>
          <w:rFonts w:ascii="Microsoft YaHei" w:eastAsia="Microsoft YaHei" w:hAnsi="Microsoft YaHei" w:cs="Microsoft YaHei" w:hint="eastAsia"/>
          <w:sz w:val="21"/>
          <w:szCs w:val="21"/>
        </w:rPr>
        <w:t>通用</w:t>
      </w:r>
      <w:r>
        <w:rPr>
          <w:rStyle w:val="Strong"/>
          <w:rFonts w:ascii="Segoe UI" w:hAnsi="Segoe UI" w:cs="Segoe UI"/>
          <w:sz w:val="21"/>
          <w:szCs w:val="21"/>
        </w:rPr>
        <w:t>VAD</w:t>
      </w:r>
      <w:r>
        <w:rPr>
          <w:rFonts w:ascii="Microsoft YaHei" w:eastAsia="Microsoft YaHei" w:hAnsi="Microsoft YaHei" w:cs="Microsoft YaHei" w:hint="eastAsia"/>
          <w:sz w:val="21"/>
          <w:szCs w:val="21"/>
        </w:rPr>
        <w:t>（二分类模型：语音</w:t>
      </w:r>
      <w:r>
        <w:rPr>
          <w:rFonts w:ascii="Segoe UI" w:hAnsi="Segoe UI" w:cs="Segoe UI"/>
          <w:sz w:val="21"/>
          <w:szCs w:val="21"/>
        </w:rPr>
        <w:t xml:space="preserve"> vs. </w:t>
      </w:r>
      <w:r>
        <w:rPr>
          <w:rFonts w:ascii="Microsoft YaHei" w:eastAsia="Microsoft YaHei" w:hAnsi="Microsoft YaHei" w:cs="Microsoft YaHei" w:hint="eastAsia"/>
          <w:sz w:val="21"/>
          <w:szCs w:val="21"/>
        </w:rPr>
        <w:t>静音），并不区分具体是谁在说话。因此在像医生</w:t>
      </w:r>
      <w:r>
        <w:rPr>
          <w:rFonts w:ascii="Segoe UI" w:hAnsi="Segoe UI" w:cs="Segoe UI"/>
          <w:sz w:val="21"/>
          <w:szCs w:val="21"/>
        </w:rPr>
        <w:t>–</w:t>
      </w:r>
      <w:r>
        <w:rPr>
          <w:rFonts w:ascii="Microsoft YaHei" w:eastAsia="Microsoft YaHei" w:hAnsi="Microsoft YaHei" w:cs="Microsoft YaHei" w:hint="eastAsia"/>
          <w:sz w:val="21"/>
          <w:szCs w:val="21"/>
        </w:rPr>
        <w:t>患者这类多说话人场景中，它的行为类似于普通</w:t>
      </w:r>
      <w:r>
        <w:rPr>
          <w:rFonts w:ascii="Segoe UI" w:hAnsi="Segoe UI" w:cs="Segoe UI"/>
          <w:sz w:val="21"/>
          <w:szCs w:val="21"/>
        </w:rPr>
        <w:t>VAD</w:t>
      </w:r>
      <w:r>
        <w:rPr>
          <w:rFonts w:ascii="Microsoft YaHei" w:eastAsia="Microsoft YaHei" w:hAnsi="Microsoft YaHei" w:cs="Microsoft YaHei" w:hint="eastAsia"/>
          <w:sz w:val="21"/>
          <w:szCs w:val="21"/>
        </w:rPr>
        <w:t>：监听到任何人讲话都会输出</w:t>
      </w:r>
      <w:r>
        <w:rPr>
          <w:rFonts w:ascii="Segoe UI" w:hAnsi="Segoe UI" w:cs="Segoe UI"/>
          <w:sz w:val="21"/>
          <w:szCs w:val="21"/>
        </w:rPr>
        <w:t>“</w:t>
      </w:r>
      <w:r>
        <w:rPr>
          <w:rFonts w:ascii="Microsoft YaHei" w:eastAsia="Microsoft YaHei" w:hAnsi="Microsoft YaHei" w:cs="Microsoft YaHei" w:hint="eastAsia"/>
          <w:sz w:val="21"/>
          <w:szCs w:val="21"/>
        </w:rPr>
        <w:t>有语音</w:t>
      </w:r>
      <w:r>
        <w:rPr>
          <w:rFonts w:ascii="Segoe UI" w:hAnsi="Segoe UI" w:cs="Segoe UI"/>
          <w:sz w:val="21"/>
          <w:szCs w:val="21"/>
        </w:rPr>
        <w:t>”</w:t>
      </w:r>
      <w:r>
        <w:rPr>
          <w:rFonts w:ascii="Microsoft YaHei" w:eastAsia="Microsoft YaHei" w:hAnsi="Microsoft YaHei" w:cs="Microsoft YaHei" w:hint="eastAsia"/>
          <w:sz w:val="21"/>
          <w:szCs w:val="21"/>
        </w:rPr>
        <w:t>信号。相比</w:t>
      </w:r>
      <w:r>
        <w:rPr>
          <w:rFonts w:ascii="Segoe UI" w:hAnsi="Segoe UI" w:cs="Segoe UI"/>
          <w:sz w:val="21"/>
          <w:szCs w:val="21"/>
        </w:rPr>
        <w:t>Personal VAD</w:t>
      </w:r>
      <w:r>
        <w:rPr>
          <w:rFonts w:ascii="Microsoft YaHei" w:eastAsia="Microsoft YaHei" w:hAnsi="Microsoft YaHei" w:cs="Microsoft YaHei" w:hint="eastAsia"/>
          <w:sz w:val="21"/>
          <w:szCs w:val="21"/>
        </w:rPr>
        <w:t>这种定制模型，</w:t>
      </w:r>
      <w:r>
        <w:rPr>
          <w:rFonts w:ascii="Segoe UI" w:hAnsi="Segoe UI" w:cs="Segoe UI"/>
          <w:sz w:val="21"/>
          <w:szCs w:val="21"/>
        </w:rPr>
        <w:t>NAS</w:t>
      </w:r>
      <w:r>
        <w:rPr>
          <w:rFonts w:ascii="Segoe UI" w:hAnsi="Segoe UI" w:cs="Segoe UI"/>
          <w:sz w:val="21"/>
          <w:szCs w:val="21"/>
        </w:rPr>
        <w:noBreakHyphen/>
        <w:t>VAD</w:t>
      </w:r>
      <w:r>
        <w:rPr>
          <w:rStyle w:val="Strong"/>
          <w:rFonts w:ascii="Microsoft YaHei" w:eastAsia="Microsoft YaHei" w:hAnsi="Microsoft YaHei" w:cs="Microsoft YaHei" w:hint="eastAsia"/>
          <w:sz w:val="21"/>
          <w:szCs w:val="21"/>
        </w:rPr>
        <w:t>无法直接忽略特定说话人</w:t>
      </w:r>
      <w:r>
        <w:rPr>
          <w:rFonts w:ascii="Microsoft YaHei" w:eastAsia="Microsoft YaHei" w:hAnsi="Microsoft YaHei" w:cs="Microsoft YaHei" w:hint="eastAsia"/>
          <w:sz w:val="21"/>
          <w:szCs w:val="21"/>
        </w:rPr>
        <w:t>，也不能标记声音来源属于谁。换言之，如果我们用</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来监测医生</w:t>
      </w:r>
      <w:r>
        <w:rPr>
          <w:rFonts w:ascii="Segoe UI" w:hAnsi="Segoe UI" w:cs="Segoe UI"/>
          <w:sz w:val="21"/>
          <w:szCs w:val="21"/>
        </w:rPr>
        <w:t>–</w:t>
      </w:r>
      <w:r>
        <w:rPr>
          <w:rFonts w:ascii="Microsoft YaHei" w:eastAsia="Microsoft YaHei" w:hAnsi="Microsoft YaHei" w:cs="Microsoft YaHei" w:hint="eastAsia"/>
          <w:sz w:val="21"/>
          <w:szCs w:val="21"/>
        </w:rPr>
        <w:t>患者对话的音频，它会正确识别出</w:t>
      </w:r>
      <w:r>
        <w:rPr>
          <w:rFonts w:ascii="Segoe UI" w:hAnsi="Segoe UI" w:cs="Segoe UI"/>
          <w:sz w:val="21"/>
          <w:szCs w:val="21"/>
        </w:rPr>
        <w:t>“</w:t>
      </w:r>
      <w:r>
        <w:rPr>
          <w:rFonts w:ascii="Microsoft YaHei" w:eastAsia="Microsoft YaHei" w:hAnsi="Microsoft YaHei" w:cs="Microsoft YaHei" w:hint="eastAsia"/>
          <w:sz w:val="21"/>
          <w:szCs w:val="21"/>
        </w:rPr>
        <w:t>这里有人在说话</w:t>
      </w:r>
      <w:r>
        <w:rPr>
          <w:rFonts w:ascii="Segoe UI" w:hAnsi="Segoe UI" w:cs="Segoe UI"/>
          <w:sz w:val="21"/>
          <w:szCs w:val="21"/>
        </w:rPr>
        <w:t>”</w:t>
      </w:r>
      <w:r>
        <w:rPr>
          <w:rFonts w:ascii="Microsoft YaHei" w:eastAsia="Microsoft YaHei" w:hAnsi="Microsoft YaHei" w:cs="Microsoft YaHei" w:hint="eastAsia"/>
          <w:sz w:val="21"/>
          <w:szCs w:val="21"/>
        </w:rPr>
        <w:t>，但需要配合其他手段（如与</w:t>
      </w:r>
      <w:r>
        <w:rPr>
          <w:rFonts w:ascii="Segoe UI" w:hAnsi="Segoe UI" w:cs="Segoe UI"/>
          <w:sz w:val="21"/>
          <w:szCs w:val="21"/>
        </w:rPr>
        <w:t>Personal VAD</w:t>
      </w:r>
      <w:r>
        <w:rPr>
          <w:rFonts w:ascii="Microsoft YaHei" w:eastAsia="Microsoft YaHei" w:hAnsi="Microsoft YaHei" w:cs="Microsoft YaHei" w:hint="eastAsia"/>
          <w:sz w:val="21"/>
          <w:szCs w:val="21"/>
        </w:rPr>
        <w:t>结合、或者使用后级说话人识别模型）才能做到区分医生语音和患者语音。这一点在工程选型时很重要：</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适用于</w:t>
      </w:r>
      <w:r>
        <w:rPr>
          <w:rFonts w:ascii="Segoe UI" w:hAnsi="Segoe UI" w:cs="Segoe UI"/>
          <w:sz w:val="21"/>
          <w:szCs w:val="21"/>
        </w:rPr>
        <w:t>**“</w:t>
      </w:r>
      <w:r>
        <w:rPr>
          <w:rFonts w:ascii="Microsoft YaHei" w:eastAsia="Microsoft YaHei" w:hAnsi="Microsoft YaHei" w:cs="Microsoft YaHei" w:hint="eastAsia"/>
          <w:sz w:val="21"/>
          <w:szCs w:val="21"/>
        </w:rPr>
        <w:t>任一人声只要响起就要检测</w:t>
      </w:r>
      <w:r>
        <w:rPr>
          <w:rFonts w:ascii="Segoe UI" w:hAnsi="Segoe UI" w:cs="Segoe UI"/>
          <w:sz w:val="21"/>
          <w:szCs w:val="21"/>
        </w:rPr>
        <w:t>”</w:t>
      </w:r>
      <w:r>
        <w:rPr>
          <w:rStyle w:val="Strong"/>
          <w:rFonts w:ascii="Microsoft YaHei" w:eastAsia="Microsoft YaHei" w:hAnsi="Microsoft YaHei" w:cs="Microsoft YaHei" w:hint="eastAsia"/>
          <w:sz w:val="21"/>
          <w:szCs w:val="21"/>
        </w:rPr>
        <w:t>的场景，例如视频会议中用它来检测发言段落、或智能录音笔中判断什么时候有人说话。但如果目标是</w:t>
      </w:r>
      <w:r>
        <w:rPr>
          <w:rFonts w:ascii="Microsoft YaHei" w:eastAsia="Microsoft YaHei" w:hAnsi="Microsoft YaHei" w:cs="Microsoft YaHei" w:hint="eastAsia"/>
          <w:sz w:val="21"/>
          <w:szCs w:val="21"/>
        </w:rPr>
        <w:t>特定用户唤醒</w:t>
      </w:r>
      <w:r>
        <w:rPr>
          <w:rStyle w:val="Strong"/>
          <w:rFonts w:ascii="Microsoft YaHei" w:eastAsia="Microsoft YaHei" w:hAnsi="Microsoft YaHei" w:cs="Microsoft YaHei" w:hint="eastAsia"/>
          <w:sz w:val="21"/>
          <w:szCs w:val="21"/>
        </w:rPr>
        <w:t>或</w:t>
      </w:r>
      <w:r>
        <w:rPr>
          <w:rFonts w:ascii="Microsoft YaHei" w:eastAsia="Microsoft YaHei" w:hAnsi="Microsoft YaHei" w:cs="Microsoft YaHei" w:hint="eastAsia"/>
          <w:sz w:val="21"/>
          <w:szCs w:val="21"/>
        </w:rPr>
        <w:t>屏蔽非授权声音</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不是直接的解决方案，</w:t>
      </w:r>
      <w:r>
        <w:rPr>
          <w:rFonts w:ascii="Segoe UI" w:hAnsi="Segoe UI" w:cs="Segoe UI"/>
          <w:sz w:val="21"/>
          <w:szCs w:val="21"/>
        </w:rPr>
        <w:t>Personal VAD</w:t>
      </w:r>
      <w:r>
        <w:rPr>
          <w:rFonts w:ascii="Microsoft YaHei" w:eastAsia="Microsoft YaHei" w:hAnsi="Microsoft YaHei" w:cs="Microsoft YaHei" w:hint="eastAsia"/>
          <w:sz w:val="21"/>
          <w:szCs w:val="21"/>
        </w:rPr>
        <w:t>更有针对性。</w:t>
      </w:r>
    </w:p>
    <w:p w14:paraId="22EB89B9" w14:textId="77777777" w:rsidR="001E445E" w:rsidRDefault="001E445E" w:rsidP="001E445E">
      <w:pPr>
        <w:pStyle w:val="ccc16d0"/>
        <w:numPr>
          <w:ilvl w:val="0"/>
          <w:numId w:val="8"/>
        </w:numPr>
        <w:spacing w:line="300" w:lineRule="atLeast"/>
        <w:rPr>
          <w:rFonts w:ascii="Segoe UI" w:hAnsi="Segoe UI" w:cs="Segoe UI"/>
          <w:sz w:val="21"/>
          <w:szCs w:val="21"/>
        </w:rPr>
      </w:pPr>
      <w:r>
        <w:rPr>
          <w:rStyle w:val="Emphasis"/>
          <w:rFonts w:ascii="Microsoft YaHei" w:eastAsia="Microsoft YaHei" w:hAnsi="Microsoft YaHei" w:cs="Microsoft YaHei" w:hint="eastAsia"/>
          <w:sz w:val="21"/>
          <w:szCs w:val="21"/>
        </w:rPr>
        <w:t>边缘还是云端：</w:t>
      </w:r>
      <w:r>
        <w:rPr>
          <w:rFonts w:ascii="Segoe UI" w:hAnsi="Segoe UI" w:cs="Segoe UI"/>
          <w:sz w:val="21"/>
          <w:szCs w:val="21"/>
        </w:rPr>
        <w:t xml:space="preserve"> </w:t>
      </w:r>
      <w:r>
        <w:rPr>
          <w:rFonts w:ascii="Microsoft YaHei" w:eastAsia="Microsoft YaHei" w:hAnsi="Microsoft YaHei" w:cs="Microsoft YaHei" w:hint="eastAsia"/>
          <w:sz w:val="21"/>
          <w:szCs w:val="21"/>
        </w:rPr>
        <w:t>由于</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模型小而精，它非常适合</w:t>
      </w:r>
      <w:r>
        <w:rPr>
          <w:rStyle w:val="Strong"/>
          <w:rFonts w:ascii="Microsoft YaHei" w:eastAsia="Microsoft YaHei" w:hAnsi="Microsoft YaHei" w:cs="Microsoft YaHei" w:hint="eastAsia"/>
          <w:sz w:val="21"/>
          <w:szCs w:val="21"/>
        </w:rPr>
        <w:t>边缘设备</w:t>
      </w:r>
      <w:r>
        <w:rPr>
          <w:rFonts w:ascii="Microsoft YaHei" w:eastAsia="Microsoft YaHei" w:hAnsi="Microsoft YaHei" w:cs="Microsoft YaHei" w:hint="eastAsia"/>
          <w:sz w:val="21"/>
          <w:szCs w:val="21"/>
        </w:rPr>
        <w:t>独立运行，不需要云端支持即可完成高性能</w:t>
      </w:r>
      <w:r>
        <w:rPr>
          <w:rFonts w:ascii="Segoe UI" w:hAnsi="Segoe UI" w:cs="Segoe UI"/>
          <w:sz w:val="21"/>
          <w:szCs w:val="21"/>
        </w:rPr>
        <w:t>VAD</w:t>
      </w:r>
      <w:r>
        <w:rPr>
          <w:rFonts w:ascii="Microsoft YaHei" w:eastAsia="Microsoft YaHei" w:hAnsi="Microsoft YaHei" w:cs="Microsoft YaHei" w:hint="eastAsia"/>
          <w:sz w:val="21"/>
          <w:szCs w:val="21"/>
        </w:rPr>
        <w:t>。这对需要离线工作的应用（例如现场录音设备、隐私敏感场景）是一大优势。而在云端，通过</w:t>
      </w:r>
      <w:r>
        <w:rPr>
          <w:rFonts w:ascii="Segoe UI" w:hAnsi="Segoe UI" w:cs="Segoe UI"/>
          <w:sz w:val="21"/>
          <w:szCs w:val="21"/>
        </w:rPr>
        <w:t>NAS</w:t>
      </w:r>
      <w:r>
        <w:rPr>
          <w:rFonts w:ascii="Microsoft YaHei" w:eastAsia="Microsoft YaHei" w:hAnsi="Microsoft YaHei" w:cs="Microsoft YaHei" w:hint="eastAsia"/>
          <w:sz w:val="21"/>
          <w:szCs w:val="21"/>
        </w:rPr>
        <w:t>获得的架构也可以整合进云的语音服务管线中，提供比过去基于能量阈值的</w:t>
      </w:r>
      <w:r>
        <w:rPr>
          <w:rFonts w:ascii="Segoe UI" w:hAnsi="Segoe UI" w:cs="Segoe UI"/>
          <w:sz w:val="21"/>
          <w:szCs w:val="21"/>
        </w:rPr>
        <w:t>VAD</w:t>
      </w:r>
      <w:r>
        <w:rPr>
          <w:rFonts w:ascii="Microsoft YaHei" w:eastAsia="Microsoft YaHei" w:hAnsi="Microsoft YaHei" w:cs="Microsoft YaHei" w:hint="eastAsia"/>
          <w:sz w:val="21"/>
          <w:szCs w:val="21"/>
        </w:rPr>
        <w:t>更强的噪声鲁棒性和准确率。但在很多云</w:t>
      </w:r>
      <w:r>
        <w:rPr>
          <w:rFonts w:ascii="Segoe UI" w:hAnsi="Segoe UI" w:cs="Segoe UI"/>
          <w:sz w:val="21"/>
          <w:szCs w:val="21"/>
        </w:rPr>
        <w:t>ASR</w:t>
      </w:r>
      <w:r>
        <w:rPr>
          <w:rFonts w:ascii="Microsoft YaHei" w:eastAsia="Microsoft YaHei" w:hAnsi="Microsoft YaHei" w:cs="Microsoft YaHei" w:hint="eastAsia"/>
          <w:sz w:val="21"/>
          <w:szCs w:val="21"/>
        </w:rPr>
        <w:t>服务中（如</w:t>
      </w:r>
      <w:r>
        <w:rPr>
          <w:rFonts w:ascii="Segoe UI" w:hAnsi="Segoe UI" w:cs="Segoe UI"/>
          <w:sz w:val="21"/>
          <w:szCs w:val="21"/>
        </w:rPr>
        <w:t>Azure</w:t>
      </w:r>
      <w:r>
        <w:rPr>
          <w:rFonts w:ascii="Microsoft YaHei" w:eastAsia="Microsoft YaHei" w:hAnsi="Microsoft YaHei" w:cs="Microsoft YaHei" w:hint="eastAsia"/>
          <w:sz w:val="21"/>
          <w:szCs w:val="21"/>
        </w:rPr>
        <w:t>、</w:t>
      </w:r>
      <w:r>
        <w:rPr>
          <w:rFonts w:ascii="Segoe UI" w:hAnsi="Segoe UI" w:cs="Segoe UI"/>
          <w:sz w:val="21"/>
          <w:szCs w:val="21"/>
        </w:rPr>
        <w:t>Kaldi</w:t>
      </w:r>
      <w:r>
        <w:rPr>
          <w:rFonts w:ascii="Microsoft YaHei" w:eastAsia="Microsoft YaHei" w:hAnsi="Microsoft YaHei" w:cs="Microsoft YaHei" w:hint="eastAsia"/>
          <w:sz w:val="21"/>
          <w:szCs w:val="21"/>
        </w:rPr>
        <w:t>系），通用</w:t>
      </w:r>
      <w:r>
        <w:rPr>
          <w:rFonts w:ascii="Segoe UI" w:hAnsi="Segoe UI" w:cs="Segoe UI"/>
          <w:sz w:val="21"/>
          <w:szCs w:val="21"/>
        </w:rPr>
        <w:t>VAD</w:t>
      </w:r>
      <w:r>
        <w:rPr>
          <w:rFonts w:ascii="Microsoft YaHei" w:eastAsia="Microsoft YaHei" w:hAnsi="Microsoft YaHei" w:cs="Microsoft YaHei" w:hint="eastAsia"/>
          <w:sz w:val="21"/>
          <w:szCs w:val="21"/>
        </w:rPr>
        <w:t>已有成熟实现，要替换成一个全新结构需要做适配与额外测试，因此当前业界对</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的接受还需要时间。但可以预见，将来</w:t>
      </w:r>
      <w:r>
        <w:rPr>
          <w:rStyle w:val="Strong"/>
          <w:rFonts w:ascii="Microsoft YaHei" w:eastAsia="Microsoft YaHei" w:hAnsi="Microsoft YaHei" w:cs="Microsoft YaHei" w:hint="eastAsia"/>
          <w:sz w:val="21"/>
          <w:szCs w:val="21"/>
        </w:rPr>
        <w:t>自动化优化的</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模型</w:t>
      </w:r>
      <w:r>
        <w:rPr>
          <w:rFonts w:ascii="Microsoft YaHei" w:eastAsia="Microsoft YaHei" w:hAnsi="Microsoft YaHei" w:cs="Microsoft YaHei" w:hint="eastAsia"/>
          <w:sz w:val="21"/>
          <w:szCs w:val="21"/>
        </w:rPr>
        <w:t>有望在语音服务中出现，一旦验证稳定，它们将显著提升云服务在嘈杂环境下的识别效果。</w:t>
      </w:r>
    </w:p>
    <w:p w14:paraId="410F43D1" w14:textId="77777777" w:rsidR="001E445E" w:rsidRDefault="00D518E3" w:rsidP="001E445E">
      <w:pPr>
        <w:spacing w:line="300" w:lineRule="atLeast"/>
        <w:rPr>
          <w:rFonts w:ascii="Segoe UI" w:hAnsi="Segoe UI" w:cs="Segoe UI"/>
          <w:sz w:val="21"/>
          <w:szCs w:val="21"/>
        </w:rPr>
      </w:pPr>
      <w:r w:rsidRPr="00D518E3">
        <w:rPr>
          <w:rFonts w:ascii="Segoe UI" w:hAnsi="Segoe UI" w:cs="Segoe UI"/>
          <w:noProof/>
          <w:sz w:val="21"/>
          <w:szCs w:val="21"/>
          <w14:ligatures w14:val="standardContextual"/>
        </w:rPr>
        <w:lastRenderedPageBreak/>
        <w:pict w14:anchorId="712772DC">
          <v:rect id="_x0000_i1026" alt="" style="width:468pt;height:.05pt;mso-width-percent:0;mso-height-percent:0;mso-width-percent:0;mso-height-percent:0" o:hralign="center" o:hrstd="t" o:hr="t" fillcolor="#a0a0a0" stroked="f"/>
        </w:pict>
      </w:r>
    </w:p>
    <w:p w14:paraId="01A978F4" w14:textId="77777777" w:rsidR="001E445E" w:rsidRDefault="001E445E" w:rsidP="001E445E">
      <w:pPr>
        <w:pStyle w:val="Heading2"/>
        <w:spacing w:line="300" w:lineRule="atLeast"/>
        <w:rPr>
          <w:rFonts w:ascii="Segoe UI" w:hAnsi="Segoe UI" w:cs="Segoe UI"/>
          <w:sz w:val="36"/>
          <w:szCs w:val="36"/>
        </w:rPr>
      </w:pPr>
      <w:r>
        <w:rPr>
          <w:rFonts w:ascii="Segoe UI" w:hAnsi="Segoe UI" w:cs="Segoe UI"/>
        </w:rPr>
        <w:t>四、技术对比与选型指</w:t>
      </w:r>
      <w:r>
        <w:rPr>
          <w:rFonts w:ascii="Microsoft YaHei" w:eastAsia="Microsoft YaHei" w:hAnsi="Microsoft YaHei" w:cs="Microsoft YaHei" w:hint="eastAsia"/>
        </w:rPr>
        <w:t>南</w:t>
      </w:r>
    </w:p>
    <w:p w14:paraId="5D91DBD1"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上述几种</w:t>
      </w:r>
      <w:r>
        <w:rPr>
          <w:rFonts w:ascii="Segoe UI" w:hAnsi="Segoe UI" w:cs="Segoe UI"/>
          <w:sz w:val="21"/>
          <w:szCs w:val="21"/>
        </w:rPr>
        <w:t>VAD</w:t>
      </w:r>
      <w:r>
        <w:rPr>
          <w:rFonts w:ascii="Microsoft YaHei" w:eastAsia="Microsoft YaHei" w:hAnsi="Microsoft YaHei" w:cs="Microsoft YaHei" w:hint="eastAsia"/>
          <w:sz w:val="21"/>
          <w:szCs w:val="21"/>
        </w:rPr>
        <w:t>技术各有所长，以下我们通过一个简明的对比表，来总结</w:t>
      </w:r>
      <w:r>
        <w:rPr>
          <w:rFonts w:ascii="Segoe UI" w:hAnsi="Segoe UI" w:cs="Segoe UI"/>
          <w:sz w:val="21"/>
          <w:szCs w:val="21"/>
        </w:rPr>
        <w:t xml:space="preserve"> </w:t>
      </w:r>
      <w:r>
        <w:rPr>
          <w:rStyle w:val="Strong"/>
          <w:rFonts w:ascii="Segoe UI" w:hAnsi="Segoe UI" w:cs="Segoe UI"/>
          <w:sz w:val="21"/>
          <w:szCs w:val="21"/>
        </w:rPr>
        <w:t>Personal VAD</w:t>
      </w:r>
      <w:r>
        <w:rPr>
          <w:rFonts w:ascii="Microsoft YaHei" w:eastAsia="Microsoft YaHei" w:hAnsi="Microsoft YaHei" w:cs="Microsoft YaHei" w:hint="eastAsia"/>
          <w:sz w:val="21"/>
          <w:szCs w:val="21"/>
        </w:rPr>
        <w:t>、</w:t>
      </w:r>
      <w:r>
        <w:rPr>
          <w:rStyle w:val="Strong"/>
          <w:rFonts w:ascii="Microsoft YaHei" w:eastAsia="Microsoft YaHei" w:hAnsi="Microsoft YaHei" w:cs="Microsoft YaHei" w:hint="eastAsia"/>
          <w:sz w:val="21"/>
          <w:szCs w:val="21"/>
        </w:rPr>
        <w:t>深度</w:t>
      </w:r>
      <w:r>
        <w:rPr>
          <w:rStyle w:val="Strong"/>
          <w:rFonts w:ascii="Segoe UI" w:hAnsi="Segoe UI" w:cs="Segoe UI"/>
          <w:sz w:val="21"/>
          <w:szCs w:val="21"/>
        </w:rPr>
        <w:t>CNN+</w:t>
      </w:r>
      <w:r>
        <w:rPr>
          <w:rStyle w:val="Strong"/>
          <w:rFonts w:ascii="Microsoft YaHei" w:eastAsia="Microsoft YaHei" w:hAnsi="Microsoft YaHei" w:cs="Microsoft YaHei" w:hint="eastAsia"/>
          <w:sz w:val="21"/>
          <w:szCs w:val="21"/>
        </w:rPr>
        <w:t>注意力</w:t>
      </w:r>
      <w:r>
        <w:rPr>
          <w:rStyle w:val="Strong"/>
          <w:rFonts w:ascii="Segoe UI" w:hAnsi="Segoe UI" w:cs="Segoe UI"/>
          <w:sz w:val="21"/>
          <w:szCs w:val="21"/>
        </w:rPr>
        <w:t> VAD</w:t>
      </w:r>
      <w:r>
        <w:rPr>
          <w:rFonts w:ascii="Microsoft YaHei" w:eastAsia="Microsoft YaHei" w:hAnsi="Microsoft YaHei" w:cs="Microsoft YaHei" w:hint="eastAsia"/>
          <w:sz w:val="21"/>
          <w:szCs w:val="21"/>
        </w:rPr>
        <w:t>、</w:t>
      </w:r>
      <w:r>
        <w:rPr>
          <w:rStyle w:val="Strong"/>
          <w:rFonts w:ascii="Segoe UI" w:hAnsi="Segoe UI" w:cs="Segoe UI"/>
          <w:sz w:val="21"/>
          <w:szCs w:val="21"/>
        </w:rPr>
        <w:t>NAS</w:t>
      </w:r>
      <w:r>
        <w:rPr>
          <w:rStyle w:val="Strong"/>
          <w:rFonts w:ascii="Segoe UI" w:hAnsi="Segoe UI" w:cs="Segoe UI"/>
          <w:sz w:val="21"/>
          <w:szCs w:val="21"/>
        </w:rPr>
        <w:noBreakHyphen/>
        <w:t>VAD</w:t>
      </w:r>
      <w:r>
        <w:rPr>
          <w:rFonts w:ascii="Segoe UI" w:hAnsi="Segoe UI" w:cs="Segoe UI"/>
          <w:sz w:val="21"/>
          <w:szCs w:val="21"/>
        </w:rPr>
        <w:t xml:space="preserve"> </w:t>
      </w:r>
      <w:r>
        <w:rPr>
          <w:rFonts w:ascii="Microsoft YaHei" w:eastAsia="Microsoft YaHei" w:hAnsi="Microsoft YaHei" w:cs="Microsoft YaHei" w:hint="eastAsia"/>
          <w:sz w:val="21"/>
          <w:szCs w:val="21"/>
        </w:rPr>
        <w:t>以及</w:t>
      </w:r>
      <w:r>
        <w:rPr>
          <w:rFonts w:ascii="Segoe UI" w:hAnsi="Segoe UI" w:cs="Segoe UI"/>
          <w:sz w:val="21"/>
          <w:szCs w:val="21"/>
        </w:rPr>
        <w:t xml:space="preserve"> </w:t>
      </w:r>
      <w:r>
        <w:rPr>
          <w:rStyle w:val="Strong"/>
          <w:rFonts w:ascii="Microsoft YaHei" w:eastAsia="Microsoft YaHei" w:hAnsi="Microsoft YaHei" w:cs="Microsoft YaHei" w:hint="eastAsia"/>
          <w:sz w:val="21"/>
          <w:szCs w:val="21"/>
        </w:rPr>
        <w:t>云端语义</w:t>
      </w:r>
      <w:r>
        <w:rPr>
          <w:rStyle w:val="Strong"/>
          <w:rFonts w:ascii="Segoe UI" w:hAnsi="Segoe UI" w:cs="Segoe UI"/>
          <w:sz w:val="21"/>
          <w:szCs w:val="21"/>
        </w:rPr>
        <w:t> VAD</w:t>
      </w:r>
      <w:r>
        <w:rPr>
          <w:rFonts w:ascii="Segoe UI" w:hAnsi="Segoe UI" w:cs="Segoe UI"/>
          <w:sz w:val="21"/>
          <w:szCs w:val="21"/>
        </w:rPr>
        <w:t xml:space="preserve"> </w:t>
      </w:r>
      <w:r>
        <w:rPr>
          <w:rFonts w:ascii="Microsoft YaHei" w:eastAsia="Microsoft YaHei" w:hAnsi="Microsoft YaHei" w:cs="Microsoft YaHei" w:hint="eastAsia"/>
          <w:sz w:val="21"/>
          <w:szCs w:val="21"/>
        </w:rPr>
        <w:t>在几个关键维度上的差异，并据此给出工程选型建议。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603"/>
        <w:gridCol w:w="1805"/>
        <w:gridCol w:w="1922"/>
        <w:gridCol w:w="776"/>
        <w:gridCol w:w="1445"/>
      </w:tblGrid>
      <w:tr w:rsidR="001E445E" w14:paraId="7FB3C6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AABD17" w14:textId="77777777" w:rsidR="001E445E" w:rsidRDefault="001E445E">
            <w:pPr>
              <w:jc w:val="center"/>
              <w:rPr>
                <w:b/>
                <w:bCs/>
              </w:rPr>
            </w:pPr>
            <w:r>
              <w:rPr>
                <w:rFonts w:ascii="SimSun" w:eastAsia="SimSun" w:hAnsi="SimSun" w:cs="SimSun" w:hint="eastAsia"/>
                <w:b/>
                <w:bCs/>
              </w:rPr>
              <w:t>技术方案</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24EA55" w14:textId="77777777" w:rsidR="001E445E" w:rsidRDefault="001E445E">
            <w:pPr>
              <w:jc w:val="center"/>
              <w:rPr>
                <w:b/>
                <w:bCs/>
              </w:rPr>
            </w:pPr>
            <w:r>
              <w:rPr>
                <w:rFonts w:ascii="SimSun" w:eastAsia="SimSun" w:hAnsi="SimSun" w:cs="SimSun" w:hint="eastAsia"/>
                <w:b/>
                <w:bCs/>
              </w:rPr>
              <w:t>训练复杂度</w:t>
            </w:r>
            <w:r>
              <w:rPr>
                <w:b/>
                <w:bCs/>
              </w:rPr>
              <w:t>&amp;</w:t>
            </w:r>
            <w:r>
              <w:rPr>
                <w:rFonts w:ascii="SimSun" w:eastAsia="SimSun" w:hAnsi="SimSun" w:cs="SimSun" w:hint="eastAsia"/>
                <w:b/>
                <w:bCs/>
              </w:rPr>
              <w:t>数据需求</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3E8396" w14:textId="77777777" w:rsidR="001E445E" w:rsidRDefault="001E445E">
            <w:pPr>
              <w:jc w:val="center"/>
              <w:rPr>
                <w:b/>
                <w:bCs/>
              </w:rPr>
            </w:pPr>
            <w:r>
              <w:rPr>
                <w:rFonts w:ascii="SimSun" w:eastAsia="SimSun" w:hAnsi="SimSun" w:cs="SimSun" w:hint="eastAsia"/>
                <w:b/>
                <w:bCs/>
              </w:rPr>
              <w:t>推理开销</w:t>
            </w:r>
            <w:r>
              <w:rPr>
                <w:b/>
                <w:bCs/>
              </w:rPr>
              <w:t>&amp;</w:t>
            </w:r>
            <w:r>
              <w:rPr>
                <w:rFonts w:ascii="SimSun" w:eastAsia="SimSun" w:hAnsi="SimSun" w:cs="SimSun" w:hint="eastAsia"/>
                <w:b/>
                <w:bCs/>
              </w:rPr>
              <w:t>延迟</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B00FC" w14:textId="77777777" w:rsidR="001E445E" w:rsidRDefault="001E445E">
            <w:pPr>
              <w:jc w:val="center"/>
              <w:rPr>
                <w:b/>
                <w:bCs/>
              </w:rPr>
            </w:pPr>
            <w:r>
              <w:rPr>
                <w:rFonts w:ascii="SimSun" w:eastAsia="SimSun" w:hAnsi="SimSun" w:cs="SimSun" w:hint="eastAsia"/>
                <w:b/>
                <w:bCs/>
              </w:rPr>
              <w:t>未知说话人适应性</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71A82D" w14:textId="77777777" w:rsidR="001E445E" w:rsidRDefault="001E445E">
            <w:pPr>
              <w:jc w:val="center"/>
              <w:rPr>
                <w:b/>
                <w:bCs/>
              </w:rPr>
            </w:pPr>
            <w:r>
              <w:rPr>
                <w:rFonts w:ascii="SimSun" w:eastAsia="SimSun" w:hAnsi="SimSun" w:cs="SimSun" w:hint="eastAsia"/>
                <w:b/>
                <w:bCs/>
              </w:rPr>
              <w:t>医生</w:t>
            </w:r>
            <w:r>
              <w:rPr>
                <w:b/>
                <w:bCs/>
              </w:rPr>
              <w:t>–</w:t>
            </w:r>
            <w:r>
              <w:rPr>
                <w:rFonts w:ascii="SimSun" w:eastAsia="SimSun" w:hAnsi="SimSun" w:cs="SimSun" w:hint="eastAsia"/>
                <w:b/>
                <w:bCs/>
              </w:rPr>
              <w:t>患者场景适用性</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4D9E04" w14:textId="77777777" w:rsidR="001E445E" w:rsidRDefault="001E445E">
            <w:pPr>
              <w:jc w:val="center"/>
              <w:rPr>
                <w:b/>
                <w:bCs/>
              </w:rPr>
            </w:pPr>
            <w:r>
              <w:rPr>
                <w:rFonts w:ascii="SimSun" w:eastAsia="SimSun" w:hAnsi="SimSun" w:cs="SimSun" w:hint="eastAsia"/>
                <w:b/>
                <w:bCs/>
              </w:rPr>
              <w:t>部署环境倾向</w:t>
            </w:r>
          </w:p>
        </w:tc>
      </w:tr>
      <w:tr w:rsidR="001E445E" w14:paraId="5B2EFA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0C3BC" w14:textId="77777777" w:rsidR="001E445E" w:rsidRDefault="001E445E">
            <w:pPr>
              <w:jc w:val="center"/>
              <w:rPr>
                <w:b/>
                <w:bCs/>
              </w:rPr>
            </w:pPr>
            <w:r>
              <w:rPr>
                <w:rStyle w:val="Strong"/>
              </w:rPr>
              <w:t>Personal VAD</w:t>
            </w:r>
            <w:r>
              <w:rPr>
                <w:b/>
                <w:bCs/>
              </w:rPr>
              <w:t xml:space="preserve"> </w:t>
            </w:r>
            <w:r>
              <w:rPr>
                <w:b/>
                <w:bCs/>
              </w:rPr>
              <w:br/>
            </w:r>
            <w:r>
              <w:rPr>
                <w:rStyle w:val="Emphasis"/>
                <w:b/>
                <w:bCs/>
              </w:rPr>
              <w:t>(</w:t>
            </w:r>
            <w:r>
              <w:rPr>
                <w:rStyle w:val="Emphasis"/>
                <w:rFonts w:ascii="SimSun" w:eastAsia="SimSun" w:hAnsi="SimSun" w:cs="SimSun" w:hint="eastAsia"/>
                <w:b/>
                <w:bCs/>
              </w:rPr>
              <w:t>目标说话人条件化</w:t>
            </w:r>
            <w:r>
              <w:rPr>
                <w:rStyle w:val="Emphasis"/>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1C6A7" w14:textId="77777777" w:rsidR="001E445E" w:rsidRDefault="001E445E">
            <w:r>
              <w:rPr>
                <w:rFonts w:ascii="Segoe UI Symbol" w:hAnsi="Segoe UI Symbol" w:cs="Segoe UI Symbol"/>
              </w:rPr>
              <w:t>★★☆</w:t>
            </w:r>
            <w:r>
              <w:t xml:space="preserve"> </w:t>
            </w:r>
            <w:r>
              <w:rPr>
                <w:rFonts w:ascii="SimSun" w:eastAsia="SimSun" w:hAnsi="SimSun" w:cs="SimSun" w:hint="eastAsia"/>
              </w:rPr>
              <w:t>需要预训练</w:t>
            </w:r>
            <w:r>
              <w:rPr>
                <w:rStyle w:val="Strong"/>
                <w:rFonts w:ascii="SimSun" w:eastAsia="SimSun" w:hAnsi="SimSun" w:cs="SimSun" w:hint="eastAsia"/>
              </w:rPr>
              <w:t>说话人嵌入</w:t>
            </w:r>
            <w:r>
              <w:rPr>
                <w:rFonts w:ascii="SimSun" w:eastAsia="SimSun" w:hAnsi="SimSun" w:cs="SimSun" w:hint="eastAsia"/>
              </w:rPr>
              <w:t>模型</w:t>
            </w:r>
            <w:r>
              <w:t>+DNN</w:t>
            </w:r>
            <w:r>
              <w:rPr>
                <w:rFonts w:ascii="Cambria Math" w:hAnsi="Cambria Math" w:cs="Cambria Math"/>
                <w:vertAlign w:val="superscript"/>
              </w:rPr>
              <w:t>①</w:t>
            </w:r>
            <w:r>
              <w:rPr>
                <w:rFonts w:ascii="SimSun" w:eastAsia="SimSun" w:hAnsi="SimSun" w:cs="SimSun" w:hint="eastAsia"/>
              </w:rPr>
              <w:t>；需多说话人混合数据模拟目标</w:t>
            </w:r>
            <w:r>
              <w:t>/</w:t>
            </w:r>
            <w:r>
              <w:rPr>
                <w:rFonts w:ascii="SimSun" w:eastAsia="SimSun" w:hAnsi="SimSun" w:cs="SimSun" w:hint="eastAsia"/>
              </w:rPr>
              <w:t>非目标情况。</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002F"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极低延迟</w:t>
            </w:r>
            <w:r>
              <w:rPr>
                <w:rFonts w:ascii="SimSun" w:eastAsia="SimSun" w:hAnsi="SimSun" w:cs="SimSun" w:hint="eastAsia"/>
              </w:rPr>
              <w:t>逐帧决策；模型仅</w:t>
            </w:r>
            <w:r>
              <w:t>13</w:t>
            </w:r>
            <w:r>
              <w:rPr>
                <w:rFonts w:ascii="SimSun" w:eastAsia="SimSun" w:hAnsi="SimSun" w:cs="SimSun" w:hint="eastAsia"/>
              </w:rPr>
              <w:t>万参数</w:t>
            </w:r>
            <w:r>
              <w:t xml:space="preserve"> </w:t>
            </w:r>
            <w:hyperlink r:id="rId63" w:history="1">
              <w:r>
                <w:rPr>
                  <w:rStyle w:val="Hyperlink"/>
                </w:rPr>
                <w:t>[arxiv.org]</w:t>
              </w:r>
            </w:hyperlink>
            <w:r>
              <w:t xml:space="preserve">, </w:t>
            </w:r>
            <w:r>
              <w:rPr>
                <w:rFonts w:ascii="SimSun" w:eastAsia="SimSun" w:hAnsi="SimSun" w:cs="SimSun" w:hint="eastAsia"/>
              </w:rPr>
              <w:t>适合</w:t>
            </w:r>
            <w:r>
              <w:rPr>
                <w:rStyle w:val="Strong"/>
                <w:rFonts w:ascii="SimSun" w:eastAsia="SimSun" w:hAnsi="SimSun" w:cs="SimSun" w:hint="eastAsia"/>
              </w:rPr>
              <w:t>实时嵌入式</w:t>
            </w:r>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6ED28" w14:textId="77777777" w:rsidR="001E445E" w:rsidRDefault="001E445E">
            <w:r>
              <w:rPr>
                <w:rFonts w:ascii="Segoe UI Symbol" w:hAnsi="Segoe UI Symbol" w:cs="Segoe UI Symbol"/>
              </w:rPr>
              <w:t>★☆☆</w:t>
            </w:r>
            <w:r>
              <w:t xml:space="preserve"> </w:t>
            </w:r>
            <w:r>
              <w:rPr>
                <w:rFonts w:ascii="SimSun" w:eastAsia="SimSun" w:hAnsi="SimSun" w:cs="SimSun" w:hint="eastAsia"/>
              </w:rPr>
              <w:t>针对</w:t>
            </w:r>
            <w:r>
              <w:rPr>
                <w:rStyle w:val="Strong"/>
                <w:rFonts w:ascii="SimSun" w:eastAsia="SimSun" w:hAnsi="SimSun" w:cs="SimSun" w:hint="eastAsia"/>
              </w:rPr>
              <w:t>单一预注册</w:t>
            </w:r>
            <w:r>
              <w:rPr>
                <w:rFonts w:ascii="SimSun" w:eastAsia="SimSun" w:hAnsi="SimSun" w:cs="SimSun" w:hint="eastAsia"/>
              </w:rPr>
              <w:t>目标；其他均归为</w:t>
            </w:r>
            <w:r>
              <w:t>“</w:t>
            </w:r>
            <w:r>
              <w:rPr>
                <w:rFonts w:ascii="SimSun" w:eastAsia="SimSun" w:hAnsi="SimSun" w:cs="SimSun" w:hint="eastAsia"/>
              </w:rPr>
              <w:t>非目标</w:t>
            </w:r>
            <w:r>
              <w:t>”</w:t>
            </w:r>
            <w:r>
              <w:rPr>
                <w:rFonts w:ascii="SimSun" w:eastAsia="SimSun" w:hAnsi="SimSun" w:cs="SimSun" w:hint="eastAsia"/>
              </w:rPr>
              <w:t>类，不细分个体。动态增添新目标需复杂算法支持</w:t>
            </w:r>
            <w:r>
              <w:t xml:space="preserve"> </w:t>
            </w:r>
            <w:hyperlink r:id="rId64" w:history="1">
              <w:r>
                <w:rPr>
                  <w:rStyle w:val="Hyperlink"/>
                </w:rPr>
                <w:t>[sites.duke.edu]</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4E874"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非常契合</w:t>
            </w:r>
            <w:r>
              <w:rPr>
                <w:rFonts w:ascii="SimSun" w:eastAsia="SimSun" w:hAnsi="SimSun" w:cs="SimSun" w:hint="eastAsia"/>
              </w:rPr>
              <w:t>：可用医生声纹过滤患者声音；患者语音若需保留，可视需要采用在线嵌入或辅助方案。</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68A93" w14:textId="77777777" w:rsidR="001E445E" w:rsidRDefault="001E445E">
            <w:r>
              <w:rPr>
                <w:rStyle w:val="Strong"/>
                <w:rFonts w:ascii="SimSun" w:eastAsia="SimSun" w:hAnsi="SimSun" w:cs="SimSun" w:hint="eastAsia"/>
              </w:rPr>
              <w:t>设备端优先</w:t>
            </w:r>
            <w:r>
              <w:t xml:space="preserve"> </w:t>
            </w:r>
            <w:hyperlink r:id="rId65" w:history="1">
              <w:r>
                <w:rPr>
                  <w:rStyle w:val="Hyperlink"/>
                </w:rPr>
                <w:t>[arxiv.org]</w:t>
              </w:r>
            </w:hyperlink>
            <w:r>
              <w:rPr>
                <w:rFonts w:ascii="SimSun" w:eastAsia="SimSun" w:hAnsi="SimSun" w:cs="SimSun" w:hint="eastAsia"/>
              </w:rPr>
              <w:t>：极小模型、本地计算，无网络依赖；保护隐私。</w:t>
            </w:r>
          </w:p>
        </w:tc>
      </w:tr>
      <w:tr w:rsidR="001E445E" w14:paraId="15A18B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4BE254" w14:textId="77777777" w:rsidR="001E445E" w:rsidRDefault="001E445E">
            <w:pPr>
              <w:jc w:val="center"/>
              <w:rPr>
                <w:b/>
                <w:bCs/>
              </w:rPr>
            </w:pPr>
            <w:r>
              <w:rPr>
                <w:rStyle w:val="Strong"/>
              </w:rPr>
              <w:t>CNN+</w:t>
            </w:r>
            <w:r>
              <w:rPr>
                <w:rStyle w:val="Strong"/>
                <w:rFonts w:ascii="SimSun" w:eastAsia="SimSun" w:hAnsi="SimSun" w:cs="SimSun" w:hint="eastAsia"/>
              </w:rPr>
              <w:t>注意力</w:t>
            </w:r>
            <w:r>
              <w:rPr>
                <w:rStyle w:val="Strong"/>
              </w:rPr>
              <w:t xml:space="preserve"> VAD</w:t>
            </w:r>
            <w:r>
              <w:rPr>
                <w:b/>
                <w:bCs/>
              </w:rPr>
              <w:t xml:space="preserve"> </w:t>
            </w:r>
            <w:r>
              <w:rPr>
                <w:b/>
                <w:bCs/>
              </w:rPr>
              <w:br/>
            </w:r>
            <w:r>
              <w:rPr>
                <w:rStyle w:val="Emphasis"/>
                <w:b/>
                <w:bCs/>
              </w:rPr>
              <w:t>(</w:t>
            </w:r>
            <w:r>
              <w:rPr>
                <w:rStyle w:val="Emphasis"/>
                <w:rFonts w:ascii="SimSun" w:eastAsia="SimSun" w:hAnsi="SimSun" w:cs="SimSun" w:hint="eastAsia"/>
                <w:b/>
                <w:bCs/>
              </w:rPr>
              <w:t>深度声学模型</w:t>
            </w:r>
            <w:r>
              <w:rPr>
                <w:rStyle w:val="Emphasis"/>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67958" w14:textId="77777777" w:rsidR="001E445E" w:rsidRDefault="001E445E">
            <w:r>
              <w:rPr>
                <w:rFonts w:ascii="Segoe UI Symbol" w:hAnsi="Segoe UI Symbol" w:cs="Segoe UI Symbol"/>
              </w:rPr>
              <w:t>★★★</w:t>
            </w:r>
            <w:r>
              <w:t xml:space="preserve"> </w:t>
            </w:r>
            <w:r>
              <w:rPr>
                <w:rFonts w:ascii="SimSun" w:eastAsia="SimSun" w:hAnsi="SimSun" w:cs="SimSun" w:hint="eastAsia"/>
              </w:rPr>
              <w:t>训练深度</w:t>
            </w:r>
            <w:r>
              <w:t>CNN+</w:t>
            </w:r>
            <w:r>
              <w:rPr>
                <w:rFonts w:ascii="SimSun" w:eastAsia="SimSun" w:hAnsi="SimSun" w:cs="SimSun" w:hint="eastAsia"/>
              </w:rPr>
              <w:t>自注意力网络需大量带噪语料和算力；模型设</w:t>
            </w:r>
            <w:r>
              <w:rPr>
                <w:rFonts w:ascii="SimSun" w:eastAsia="SimSun" w:hAnsi="SimSun" w:cs="SimSun" w:hint="eastAsia"/>
              </w:rPr>
              <w:lastRenderedPageBreak/>
              <w:t>计与超参调优复杂（融合时频注意等）。</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A1416" w14:textId="77777777" w:rsidR="001E445E" w:rsidRDefault="001E445E">
            <w:r>
              <w:rPr>
                <w:rFonts w:ascii="Segoe UI Symbol" w:hAnsi="Segoe UI Symbol" w:cs="Segoe UI Symbol"/>
              </w:rPr>
              <w:lastRenderedPageBreak/>
              <w:t>★★☆</w:t>
            </w:r>
            <w:r>
              <w:t xml:space="preserve"> </w:t>
            </w:r>
            <w:r>
              <w:rPr>
                <w:rStyle w:val="Strong"/>
                <w:rFonts w:ascii="SimSun" w:eastAsia="SimSun" w:hAnsi="SimSun" w:cs="SimSun" w:hint="eastAsia"/>
              </w:rPr>
              <w:t>中等延迟</w:t>
            </w:r>
            <w:r>
              <w:rPr>
                <w:rFonts w:ascii="SimSun" w:eastAsia="SimSun" w:hAnsi="SimSun" w:cs="SimSun" w:hint="eastAsia"/>
              </w:rPr>
              <w:t>：模型大</w:t>
            </w:r>
            <w:r>
              <w:t>(</w:t>
            </w:r>
            <w:r>
              <w:rPr>
                <w:rFonts w:ascii="SimSun" w:eastAsia="SimSun" w:hAnsi="SimSun" w:cs="SimSun" w:hint="eastAsia"/>
              </w:rPr>
              <w:t>数十万参数乃至更多</w:t>
            </w:r>
            <w:r>
              <w:t>)</w:t>
            </w:r>
            <w:r>
              <w:rPr>
                <w:rFonts w:ascii="SimSun" w:eastAsia="SimSun" w:hAnsi="SimSun" w:cs="SimSun" w:hint="eastAsia"/>
              </w:rPr>
              <w:t>且可能需缓冲长上下文；适</w:t>
            </w:r>
            <w:r>
              <w:rPr>
                <w:rFonts w:ascii="SimSun" w:eastAsia="SimSun" w:hAnsi="SimSun" w:cs="SimSun" w:hint="eastAsia"/>
              </w:rPr>
              <w:lastRenderedPageBreak/>
              <w:t>合批处理或短时延实时。</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17824" w14:textId="77777777" w:rsidR="001E445E" w:rsidRDefault="001E445E">
            <w:r>
              <w:rPr>
                <w:rFonts w:ascii="Segoe UI Symbol" w:hAnsi="Segoe UI Symbol" w:cs="Segoe UI Symbol"/>
              </w:rPr>
              <w:lastRenderedPageBreak/>
              <w:t>★★★</w:t>
            </w:r>
            <w:r>
              <w:t xml:space="preserve"> </w:t>
            </w:r>
            <w:r>
              <w:rPr>
                <w:rStyle w:val="Strong"/>
                <w:rFonts w:ascii="SimSun" w:eastAsia="SimSun" w:hAnsi="SimSun" w:cs="SimSun" w:hint="eastAsia"/>
              </w:rPr>
              <w:t>天然支持任意说话人</w:t>
            </w:r>
            <w:r>
              <w:rPr>
                <w:rFonts w:ascii="SimSun" w:eastAsia="SimSun" w:hAnsi="SimSun" w:cs="SimSun" w:hint="eastAsia"/>
              </w:rPr>
              <w:t>：不依赖声纹，任何人声都视为语</w:t>
            </w:r>
            <w:r>
              <w:rPr>
                <w:rFonts w:ascii="SimSun" w:eastAsia="SimSun" w:hAnsi="SimSun" w:cs="SimSun" w:hint="eastAsia"/>
              </w:rPr>
              <w:lastRenderedPageBreak/>
              <w:t>音；无需额外适应步骤。</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AE95A" w14:textId="77777777" w:rsidR="001E445E" w:rsidRDefault="001E445E">
            <w:r>
              <w:rPr>
                <w:rFonts w:ascii="Segoe UI Symbol" w:hAnsi="Segoe UI Symbol" w:cs="Segoe UI Symbol"/>
              </w:rPr>
              <w:lastRenderedPageBreak/>
              <w:t>★☆☆</w:t>
            </w:r>
            <w:r>
              <w:t xml:space="preserve"> </w:t>
            </w:r>
            <w:r>
              <w:rPr>
                <w:rStyle w:val="Strong"/>
                <w:rFonts w:ascii="SimSun" w:eastAsia="SimSun" w:hAnsi="SimSun" w:cs="SimSun" w:hint="eastAsia"/>
              </w:rPr>
              <w:t>一般</w:t>
            </w:r>
            <w:r>
              <w:rPr>
                <w:rFonts w:ascii="SimSun" w:eastAsia="SimSun" w:hAnsi="SimSun" w:cs="SimSun" w:hint="eastAsia"/>
              </w:rPr>
              <w:t>：能检测到</w:t>
            </w:r>
            <w:r>
              <w:rPr>
                <w:rFonts w:ascii="SimSun" w:eastAsia="SimSun" w:hAnsi="SimSun" w:cs="SimSun" w:hint="eastAsia"/>
              </w:rPr>
              <w:lastRenderedPageBreak/>
              <w:t>医生和患者的发言段落但</w:t>
            </w:r>
            <w:r>
              <w:rPr>
                <w:rStyle w:val="Strong"/>
                <w:rFonts w:ascii="SimSun" w:eastAsia="SimSun" w:hAnsi="SimSun" w:cs="SimSun" w:hint="eastAsia"/>
              </w:rPr>
              <w:t>不区分</w:t>
            </w:r>
            <w:r>
              <w:rPr>
                <w:rFonts w:ascii="SimSun" w:eastAsia="SimSun" w:hAnsi="SimSun" w:cs="SimSun" w:hint="eastAsia"/>
              </w:rPr>
              <w:t>对象；无法避免患者语音触发，需要结合其它模块隔离。</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6E73B" w14:textId="77777777" w:rsidR="001E445E" w:rsidRDefault="001E445E">
            <w:r>
              <w:rPr>
                <w:rStyle w:val="Strong"/>
                <w:rFonts w:ascii="SimSun" w:eastAsia="SimSun" w:hAnsi="SimSun" w:cs="SimSun" w:hint="eastAsia"/>
              </w:rPr>
              <w:lastRenderedPageBreak/>
              <w:t>视规模而定</w:t>
            </w:r>
            <w:r>
              <w:rPr>
                <w:rFonts w:ascii="SimSun" w:eastAsia="SimSun" w:hAnsi="SimSun" w:cs="SimSun" w:hint="eastAsia"/>
              </w:rPr>
              <w:t>：小型模型可嵌入设备，大模型更适合云</w:t>
            </w:r>
            <w:r>
              <w:t>/</w:t>
            </w:r>
            <w:r>
              <w:rPr>
                <w:rFonts w:ascii="SimSun" w:eastAsia="SimSun" w:hAnsi="SimSun" w:cs="SimSun" w:hint="eastAsia"/>
              </w:rPr>
              <w:t>服</w:t>
            </w:r>
            <w:r>
              <w:rPr>
                <w:rFonts w:ascii="SimSun" w:eastAsia="SimSun" w:hAnsi="SimSun" w:cs="SimSun" w:hint="eastAsia"/>
              </w:rPr>
              <w:lastRenderedPageBreak/>
              <w:t>务器部署；需平衡性能和算力。</w:t>
            </w:r>
          </w:p>
        </w:tc>
      </w:tr>
      <w:tr w:rsidR="001E445E" w14:paraId="315521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711811" w14:textId="77777777" w:rsidR="001E445E" w:rsidRDefault="001E445E">
            <w:pPr>
              <w:jc w:val="center"/>
              <w:rPr>
                <w:b/>
                <w:bCs/>
              </w:rPr>
            </w:pPr>
            <w:r>
              <w:rPr>
                <w:rStyle w:val="Strong"/>
              </w:rPr>
              <w:lastRenderedPageBreak/>
              <w:t>NAS</w:t>
            </w:r>
            <w:r>
              <w:rPr>
                <w:rStyle w:val="Strong"/>
              </w:rPr>
              <w:noBreakHyphen/>
              <w:t>VAD</w:t>
            </w:r>
            <w:r>
              <w:rPr>
                <w:b/>
                <w:bCs/>
              </w:rPr>
              <w:t xml:space="preserve"> </w:t>
            </w:r>
            <w:r>
              <w:rPr>
                <w:b/>
                <w:bCs/>
              </w:rPr>
              <w:br/>
            </w:r>
            <w:r>
              <w:rPr>
                <w:rStyle w:val="Emphasis"/>
                <w:b/>
                <w:bCs/>
              </w:rPr>
              <w:t>(</w:t>
            </w:r>
            <w:r>
              <w:rPr>
                <w:rStyle w:val="Emphasis"/>
                <w:rFonts w:ascii="SimSun" w:eastAsia="SimSun" w:hAnsi="SimSun" w:cs="SimSun" w:hint="eastAsia"/>
                <w:b/>
                <w:bCs/>
              </w:rPr>
              <w:t>架构搜索优化</w:t>
            </w:r>
            <w:r>
              <w:rPr>
                <w:rStyle w:val="Emphasis"/>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54654" w14:textId="77777777" w:rsidR="001E445E" w:rsidRDefault="001E445E">
            <w:r>
              <w:rPr>
                <w:rFonts w:ascii="Segoe UI Symbol" w:hAnsi="Segoe UI Symbol" w:cs="Segoe UI Symbol"/>
              </w:rPr>
              <w:t>★★★</w:t>
            </w:r>
            <w:r>
              <w:t xml:space="preserve"> </w:t>
            </w:r>
            <w:r>
              <w:rPr>
                <w:rFonts w:ascii="SimSun" w:eastAsia="SimSun" w:hAnsi="SimSun" w:cs="SimSun" w:hint="eastAsia"/>
              </w:rPr>
              <w:t>首次训练开发复杂：</w:t>
            </w:r>
            <w:r>
              <w:t>NAS</w:t>
            </w:r>
            <w:r>
              <w:rPr>
                <w:rFonts w:ascii="SimSun" w:eastAsia="SimSun" w:hAnsi="SimSun" w:cs="SimSun" w:hint="eastAsia"/>
              </w:rPr>
              <w:t>搜索耗费算力和专业度</w:t>
            </w:r>
            <w:r>
              <w:t xml:space="preserve"> </w:t>
            </w:r>
            <w:hyperlink r:id="rId66" w:history="1">
              <w:r>
                <w:rPr>
                  <w:rStyle w:val="Hyperlink"/>
                </w:rPr>
                <w:t>[isca-archive.org]</w:t>
              </w:r>
            </w:hyperlink>
            <w:r>
              <w:rPr>
                <w:rFonts w:ascii="SimSun" w:eastAsia="SimSun" w:hAnsi="SimSun" w:cs="SimSun" w:hint="eastAsia"/>
              </w:rPr>
              <w:t>；但可复用公开最佳架构下降低难度。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7CBA0"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低延迟高效</w:t>
            </w:r>
            <w:r>
              <w:rPr>
                <w:rFonts w:ascii="SimSun" w:eastAsia="SimSun" w:hAnsi="SimSun" w:cs="SimSun" w:hint="eastAsia"/>
              </w:rPr>
              <w:t>：最佳模型仅</w:t>
            </w:r>
            <w:r>
              <w:t>15</w:t>
            </w:r>
            <w:r>
              <w:rPr>
                <w:rFonts w:ascii="SimSun" w:eastAsia="SimSun" w:hAnsi="SimSun" w:cs="SimSun" w:hint="eastAsia"/>
              </w:rPr>
              <w:t>万参数</w:t>
            </w:r>
            <w:r>
              <w:t xml:space="preserve"> </w:t>
            </w:r>
            <w:hyperlink r:id="rId67" w:history="1">
              <w:r>
                <w:rPr>
                  <w:rStyle w:val="Hyperlink"/>
                </w:rPr>
                <w:t>[isca-archive.org]</w:t>
              </w:r>
            </w:hyperlink>
            <w:r>
              <w:rPr>
                <w:rFonts w:ascii="SimSun" w:eastAsia="SimSun" w:hAnsi="SimSun" w:cs="SimSun" w:hint="eastAsia"/>
              </w:rPr>
              <w:t>；</w:t>
            </w:r>
            <w:r>
              <w:t>4</w:t>
            </w:r>
            <w:r>
              <w:rPr>
                <w:rFonts w:ascii="SimSun" w:eastAsia="SimSun" w:hAnsi="SimSun" w:cs="SimSun" w:hint="eastAsia"/>
              </w:rPr>
              <w:t>层浅网络帧级输出，实时性媲美</w:t>
            </w:r>
            <w:r>
              <w:t>Personal VAD</w:t>
            </w:r>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B7B10"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通用语音检测</w:t>
            </w:r>
            <w:r>
              <w:rPr>
                <w:rFonts w:ascii="SimSun" w:eastAsia="SimSun" w:hAnsi="SimSun" w:cs="SimSun" w:hint="eastAsia"/>
              </w:rPr>
              <w:t>：不限定说话人，和</w:t>
            </w:r>
            <w:r>
              <w:t>CNN</w:t>
            </w:r>
            <w:r>
              <w:rPr>
                <w:rFonts w:ascii="SimSun" w:eastAsia="SimSun" w:hAnsi="SimSun" w:cs="SimSun" w:hint="eastAsia"/>
              </w:rPr>
              <w:t>注意力</w:t>
            </w:r>
            <w:r>
              <w:t>VAD</w:t>
            </w:r>
            <w:r>
              <w:rPr>
                <w:rFonts w:ascii="SimSun" w:eastAsia="SimSun" w:hAnsi="SimSun" w:cs="SimSun" w:hint="eastAsia"/>
              </w:rPr>
              <w:t>类似，对任何语音都有反应；不区分身份。</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CE8A9"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一般</w:t>
            </w:r>
            <w:r>
              <w:rPr>
                <w:rFonts w:ascii="SimSun" w:eastAsia="SimSun" w:hAnsi="SimSun" w:cs="SimSun" w:hint="eastAsia"/>
              </w:rPr>
              <w:t>：可可靠检测对话中何时有人说话，但无法区分医生</w:t>
            </w:r>
            <w:r>
              <w:t>/</w:t>
            </w:r>
            <w:r>
              <w:rPr>
                <w:rFonts w:ascii="SimSun" w:eastAsia="SimSun" w:hAnsi="SimSun" w:cs="SimSun" w:hint="eastAsia"/>
              </w:rPr>
              <w:t>患者；若只需知有人发言</w:t>
            </w:r>
            <w:r>
              <w:rPr>
                <w:rFonts w:ascii="SimSun" w:eastAsia="SimSun" w:hAnsi="SimSun" w:cs="SimSun" w:hint="eastAsia"/>
              </w:rPr>
              <w:lastRenderedPageBreak/>
              <w:t>即可。</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658AF" w14:textId="77777777" w:rsidR="001E445E" w:rsidRDefault="001E445E">
            <w:r>
              <w:rPr>
                <w:rStyle w:val="Strong"/>
                <w:rFonts w:ascii="SimSun" w:eastAsia="SimSun" w:hAnsi="SimSun" w:cs="SimSun" w:hint="eastAsia"/>
              </w:rPr>
              <w:lastRenderedPageBreak/>
              <w:t>设备</w:t>
            </w:r>
            <w:r>
              <w:rPr>
                <w:rStyle w:val="Strong"/>
              </w:rPr>
              <w:t>/</w:t>
            </w:r>
            <w:r>
              <w:rPr>
                <w:rStyle w:val="Strong"/>
                <w:rFonts w:ascii="SimSun" w:eastAsia="SimSun" w:hAnsi="SimSun" w:cs="SimSun" w:hint="eastAsia"/>
              </w:rPr>
              <w:t>云均可</w:t>
            </w:r>
            <w:r>
              <w:rPr>
                <w:rFonts w:ascii="SimSun" w:eastAsia="SimSun" w:hAnsi="SimSun" w:cs="SimSun" w:hint="eastAsia"/>
              </w:rPr>
              <w:t>：模型小巧适合终端嵌入，也可加强云</w:t>
            </w:r>
            <w:r>
              <w:t>VAD</w:t>
            </w:r>
            <w:r>
              <w:rPr>
                <w:rFonts w:ascii="SimSun" w:eastAsia="SimSun" w:hAnsi="SimSun" w:cs="SimSun" w:hint="eastAsia"/>
              </w:rPr>
              <w:t>模块鲁棒性；灵活部署选项。</w:t>
            </w:r>
          </w:p>
        </w:tc>
      </w:tr>
      <w:tr w:rsidR="001E445E" w14:paraId="21F588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FC4CA4" w14:textId="77777777" w:rsidR="001E445E" w:rsidRDefault="001E445E">
            <w:pPr>
              <w:jc w:val="center"/>
              <w:rPr>
                <w:b/>
                <w:bCs/>
              </w:rPr>
            </w:pPr>
            <w:r>
              <w:rPr>
                <w:rStyle w:val="Strong"/>
                <w:rFonts w:ascii="SimSun" w:eastAsia="SimSun" w:hAnsi="SimSun" w:cs="SimSun" w:hint="eastAsia"/>
              </w:rPr>
              <w:t>语义</w:t>
            </w:r>
            <w:r>
              <w:rPr>
                <w:rStyle w:val="Strong"/>
              </w:rPr>
              <w:t>VAD (OpenAI/Azure)</w:t>
            </w:r>
            <w:r>
              <w:rPr>
                <w:b/>
                <w:bCs/>
              </w:rPr>
              <w:t xml:space="preserve"> </w:t>
            </w:r>
            <w:r>
              <w:rPr>
                <w:b/>
                <w:bCs/>
              </w:rPr>
              <w:br/>
            </w:r>
            <w:r>
              <w:rPr>
                <w:rStyle w:val="Emphasis"/>
                <w:b/>
                <w:bCs/>
              </w:rPr>
              <w:t>(</w:t>
            </w:r>
            <w:r>
              <w:rPr>
                <w:rStyle w:val="Emphasis"/>
                <w:rFonts w:ascii="SimSun" w:eastAsia="SimSun" w:hAnsi="SimSun" w:cs="SimSun" w:hint="eastAsia"/>
                <w:b/>
                <w:bCs/>
              </w:rPr>
              <w:t>云端语义端点检测</w:t>
            </w:r>
            <w:r>
              <w:rPr>
                <w:rStyle w:val="Emphasis"/>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50884" w14:textId="77777777" w:rsidR="001E445E" w:rsidRDefault="001E445E">
            <w:r>
              <w:rPr>
                <w:rFonts w:ascii="Segoe UI Symbol" w:hAnsi="Segoe UI Symbol" w:cs="Segoe UI Symbol"/>
              </w:rPr>
              <w:t>★★☆</w:t>
            </w:r>
            <w:r>
              <w:t xml:space="preserve"> </w:t>
            </w:r>
            <w:r>
              <w:rPr>
                <w:rFonts w:ascii="SimSun" w:eastAsia="SimSun" w:hAnsi="SimSun" w:cs="SimSun" w:hint="eastAsia"/>
              </w:rPr>
              <w:t>依赖语音识别模型支持；需训练或调整</w:t>
            </w:r>
            <w:r>
              <w:rPr>
                <w:rStyle w:val="Strong"/>
                <w:rFonts w:ascii="SimSun" w:eastAsia="SimSun" w:hAnsi="SimSun" w:cs="SimSun" w:hint="eastAsia"/>
              </w:rPr>
              <w:t>语义分类器</w:t>
            </w:r>
            <w:r>
              <w:rPr>
                <w:rFonts w:ascii="SimSun" w:eastAsia="SimSun" w:hAnsi="SimSun" w:cs="SimSun" w:hint="eastAsia"/>
              </w:rPr>
              <w:t>（可能基于转录文本</w:t>
            </w:r>
            <w:r>
              <w:t>+</w:t>
            </w:r>
            <w:r>
              <w:rPr>
                <w:rFonts w:ascii="SimSun" w:eastAsia="SimSun" w:hAnsi="SimSun" w:cs="SimSun" w:hint="eastAsia"/>
              </w:rPr>
              <w:t>对话语料</w:t>
            </w:r>
            <w:r>
              <w:t>)</w:t>
            </w:r>
            <w:r>
              <w:rPr>
                <w:rFonts w:ascii="SimSun" w:eastAsia="SimSun" w:hAnsi="SimSun" w:cs="SimSun" w:hint="eastAsia"/>
              </w:rPr>
              <w:t>。开发难度较高，但</w:t>
            </w:r>
            <w:r>
              <w:t>OpenAI/Azure</w:t>
            </w:r>
            <w:r>
              <w:rPr>
                <w:rFonts w:ascii="SimSun" w:eastAsia="SimSun" w:hAnsi="SimSun" w:cs="SimSun" w:hint="eastAsia"/>
              </w:rPr>
              <w:t>已内置。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4A118"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延迟自适应</w:t>
            </w:r>
            <w:r>
              <w:rPr>
                <w:rFonts w:ascii="SimSun" w:eastAsia="SimSun" w:hAnsi="SimSun" w:cs="SimSun" w:hint="eastAsia"/>
              </w:rPr>
              <w:t>：在云上运行，与</w:t>
            </w:r>
            <w:r>
              <w:t>ASR</w:t>
            </w:r>
            <w:r>
              <w:rPr>
                <w:rFonts w:ascii="SimSun" w:eastAsia="SimSun" w:hAnsi="SimSun" w:cs="SimSun" w:hint="eastAsia"/>
              </w:rPr>
              <w:t>并行，延迟取决于语义判断策略；通常稍</w:t>
            </w:r>
            <w:r>
              <w:rPr>
                <w:rStyle w:val="Strong"/>
                <w:rFonts w:ascii="SimSun" w:eastAsia="SimSun" w:hAnsi="SimSun" w:cs="SimSun" w:hint="eastAsia"/>
              </w:rPr>
              <w:t>保守等候</w:t>
            </w:r>
            <w:r>
              <w:rPr>
                <w:rFonts w:ascii="SimSun" w:eastAsia="SimSun" w:hAnsi="SimSun" w:cs="SimSun" w:hint="eastAsia"/>
              </w:rPr>
              <w:t>以防打断。</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4FA32" w14:textId="77777777" w:rsidR="001E445E" w:rsidRDefault="001E445E">
            <w:r>
              <w:rPr>
                <w:rFonts w:ascii="Segoe UI Symbol" w:hAnsi="Segoe UI Symbol" w:cs="Segoe UI Symbol"/>
              </w:rPr>
              <w:t>★★★</w:t>
            </w:r>
            <w:r>
              <w:t xml:space="preserve"> </w:t>
            </w:r>
            <w:r>
              <w:rPr>
                <w:rFonts w:ascii="SimSun" w:eastAsia="SimSun" w:hAnsi="SimSun" w:cs="SimSun" w:hint="eastAsia"/>
              </w:rPr>
              <w:t>不关心说话人身份，谁说话都一样处理；对</w:t>
            </w:r>
            <w:r>
              <w:rPr>
                <w:rStyle w:val="Strong"/>
                <w:rFonts w:ascii="SimSun" w:eastAsia="SimSun" w:hAnsi="SimSun" w:cs="SimSun" w:hint="eastAsia"/>
              </w:rPr>
              <w:t>多人连麦</w:t>
            </w:r>
            <w:r>
              <w:rPr>
                <w:rFonts w:ascii="SimSun" w:eastAsia="SimSun" w:hAnsi="SimSun" w:cs="SimSun" w:hint="eastAsia"/>
              </w:rPr>
              <w:t>场景，需要配合说话人分离才能各自判断结束。</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F4054" w14:textId="77777777" w:rsidR="001E445E" w:rsidRDefault="001E445E">
            <w:r>
              <w:rPr>
                <w:rFonts w:ascii="Segoe UI Symbol" w:hAnsi="Segoe UI Symbol" w:cs="Segoe UI Symbol"/>
              </w:rPr>
              <w:t>★★☆</w:t>
            </w:r>
            <w:r>
              <w:t xml:space="preserve"> </w:t>
            </w:r>
            <w:r>
              <w:rPr>
                <w:rStyle w:val="Strong"/>
                <w:rFonts w:ascii="SimSun" w:eastAsia="SimSun" w:hAnsi="SimSun" w:cs="SimSun" w:hint="eastAsia"/>
              </w:rPr>
              <w:t>有限</w:t>
            </w:r>
            <w:r>
              <w:rPr>
                <w:rFonts w:ascii="SimSun" w:eastAsia="SimSun" w:hAnsi="SimSun" w:cs="SimSun" w:hint="eastAsia"/>
              </w:rPr>
              <w:t>：可防止医生或患者</w:t>
            </w:r>
            <w:r>
              <w:rPr>
                <w:rStyle w:val="Strong"/>
                <w:rFonts w:ascii="SimSun" w:eastAsia="SimSun" w:hAnsi="SimSun" w:cs="SimSun" w:hint="eastAsia"/>
              </w:rPr>
              <w:t>彼此打断</w:t>
            </w:r>
            <w:r>
              <w:rPr>
                <w:rFonts w:ascii="SimSun" w:eastAsia="SimSun" w:hAnsi="SimSun" w:cs="SimSun" w:hint="eastAsia"/>
              </w:rPr>
              <w:t>，提升对话流畅，但无法识别</w:t>
            </w:r>
            <w:r>
              <w:t>“</w:t>
            </w:r>
            <w:r>
              <w:rPr>
                <w:rFonts w:ascii="SimSun" w:eastAsia="SimSun" w:hAnsi="SimSun" w:cs="SimSun" w:hint="eastAsia"/>
              </w:rPr>
              <w:t>是谁</w:t>
            </w:r>
            <w:r>
              <w:t>”</w:t>
            </w:r>
            <w:r>
              <w:rPr>
                <w:rFonts w:ascii="SimSun" w:eastAsia="SimSun" w:hAnsi="SimSun" w:cs="SimSun" w:hint="eastAsia"/>
              </w:rPr>
              <w:t>在说；医疗场景下仍需法律</w:t>
            </w:r>
            <w:r>
              <w:t>/</w:t>
            </w:r>
            <w:r>
              <w:rPr>
                <w:rFonts w:ascii="SimSun" w:eastAsia="SimSun" w:hAnsi="SimSun" w:cs="SimSun" w:hint="eastAsia"/>
              </w:rPr>
              <w:t>隐私考量上传音频。</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3D37F" w14:textId="77777777" w:rsidR="001E445E" w:rsidRDefault="001E445E">
            <w:r>
              <w:rPr>
                <w:rStyle w:val="Strong"/>
                <w:rFonts w:ascii="SimSun" w:eastAsia="SimSun" w:hAnsi="SimSun" w:cs="SimSun" w:hint="eastAsia"/>
              </w:rPr>
              <w:t>云端专用</w:t>
            </w:r>
            <w:r>
              <w:rPr>
                <w:rFonts w:ascii="SimSun" w:eastAsia="SimSun" w:hAnsi="SimSun" w:cs="SimSun" w:hint="eastAsia"/>
              </w:rPr>
              <w:t>：需要强大的</w:t>
            </w:r>
            <w:r>
              <w:t>ASR</w:t>
            </w:r>
            <w:r>
              <w:rPr>
                <w:rFonts w:ascii="SimSun" w:eastAsia="SimSun" w:hAnsi="SimSun" w:cs="SimSun" w:hint="eastAsia"/>
              </w:rPr>
              <w:t>和语义模型实时运行</w:t>
            </w:r>
            <w:r>
              <w:t xml:space="preserve"> </w:t>
            </w:r>
            <w:hyperlink r:id="rId68" w:history="1">
              <w:r>
                <w:rPr>
                  <w:rStyle w:val="Hyperlink"/>
                </w:rPr>
                <w:t>[arxiv.org]</w:t>
              </w:r>
            </w:hyperlink>
            <w:r>
              <w:rPr>
                <w:rFonts w:ascii="SimSun" w:eastAsia="SimSun" w:hAnsi="SimSun" w:cs="SimSun" w:hint="eastAsia"/>
              </w:rPr>
              <w:t>；适合作为云服务的一部分，难于本地实现。</w:t>
            </w:r>
          </w:p>
        </w:tc>
      </w:tr>
    </w:tbl>
    <w:p w14:paraId="6372320B" w14:textId="77777777" w:rsidR="001E445E" w:rsidRDefault="001E445E" w:rsidP="001E445E">
      <w:pPr>
        <w:spacing w:line="300" w:lineRule="atLeast"/>
        <w:rPr>
          <w:rFonts w:ascii="Segoe UI" w:hAnsi="Segoe UI" w:cs="Segoe UI"/>
          <w:sz w:val="21"/>
          <w:szCs w:val="21"/>
        </w:rPr>
      </w:pPr>
      <w:r>
        <w:rPr>
          <w:rFonts w:ascii="Segoe UI" w:hAnsi="Segoe UI" w:cs="Segoe UI"/>
          <w:sz w:val="21"/>
          <w:szCs w:val="21"/>
        </w:rPr>
        <w:t>&lt;small&gt;</w:t>
      </w:r>
      <w:r>
        <w:rPr>
          <w:rFonts w:ascii="Cambria Math" w:hAnsi="Cambria Math" w:cs="Cambria Math"/>
          <w:sz w:val="21"/>
          <w:szCs w:val="21"/>
        </w:rPr>
        <w:t>①</w:t>
      </w:r>
      <w:r>
        <w:rPr>
          <w:rFonts w:ascii="Segoe UI" w:hAnsi="Segoe UI" w:cs="Segoe UI"/>
          <w:sz w:val="21"/>
          <w:szCs w:val="21"/>
        </w:rPr>
        <w:t xml:space="preserve"> Personal VAD</w:t>
      </w:r>
      <w:r>
        <w:rPr>
          <w:rFonts w:ascii="Microsoft YaHei" w:eastAsia="Microsoft YaHei" w:hAnsi="Microsoft YaHei" w:cs="Microsoft YaHei" w:hint="eastAsia"/>
          <w:sz w:val="21"/>
          <w:szCs w:val="21"/>
        </w:rPr>
        <w:t>通常使用预训练的说话人识别模型（如</w:t>
      </w:r>
      <w:r>
        <w:rPr>
          <w:rFonts w:ascii="Segoe UI" w:hAnsi="Segoe UI" w:cs="Segoe UI"/>
          <w:sz w:val="21"/>
          <w:szCs w:val="21"/>
        </w:rPr>
        <w:t xml:space="preserve"> d-vector</w:t>
      </w:r>
      <w:r>
        <w:rPr>
          <w:rFonts w:ascii="Microsoft YaHei" w:eastAsia="Microsoft YaHei" w:hAnsi="Microsoft YaHei" w:cs="Microsoft YaHei" w:hint="eastAsia"/>
          <w:sz w:val="21"/>
          <w:szCs w:val="21"/>
        </w:rPr>
        <w:t>）提取目标声纹，再将其与声学特征一起喂入小型</w:t>
      </w:r>
      <w:r>
        <w:rPr>
          <w:rFonts w:ascii="Segoe UI" w:hAnsi="Segoe UI" w:cs="Segoe UI"/>
          <w:sz w:val="21"/>
          <w:szCs w:val="21"/>
        </w:rPr>
        <w:t>DNN</w:t>
      </w:r>
      <w:r>
        <w:rPr>
          <w:rFonts w:ascii="Microsoft YaHei" w:eastAsia="Microsoft YaHei" w:hAnsi="Microsoft YaHei" w:cs="Microsoft YaHei" w:hint="eastAsia"/>
          <w:sz w:val="21"/>
          <w:szCs w:val="21"/>
        </w:rPr>
        <w:t>进行三分类训练。</w:t>
      </w:r>
      <w:r>
        <w:rPr>
          <w:rFonts w:ascii="Segoe UI" w:hAnsi="Segoe UI" w:cs="Segoe UI"/>
          <w:sz w:val="21"/>
          <w:szCs w:val="21"/>
        </w:rPr>
        <w:t xml:space="preserve">&lt;/small&gt; </w:t>
      </w:r>
      <w:hyperlink r:id="rId69" w:history="1">
        <w:r>
          <w:rPr>
            <w:rStyle w:val="Hyperlink"/>
            <w:rFonts w:ascii="Segoe UI" w:hAnsi="Segoe UI" w:cs="Segoe UI"/>
            <w:sz w:val="21"/>
            <w:szCs w:val="21"/>
          </w:rPr>
          <w:t>[arxiv.org]</w:t>
        </w:r>
      </w:hyperlink>
    </w:p>
    <w:p w14:paraId="2EF6B47A" w14:textId="77777777" w:rsidR="001E445E" w:rsidRDefault="001E445E" w:rsidP="001E445E">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选型建议：</w:t>
      </w:r>
    </w:p>
    <w:p w14:paraId="4976760D" w14:textId="77777777" w:rsidR="001E445E" w:rsidRDefault="001E445E" w:rsidP="001E445E">
      <w:pPr>
        <w:pStyle w:val="ccc16d0"/>
        <w:numPr>
          <w:ilvl w:val="0"/>
          <w:numId w:val="9"/>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如果您的应用场景</w:t>
      </w:r>
      <w:r>
        <w:rPr>
          <w:rStyle w:val="Strong"/>
          <w:rFonts w:ascii="Microsoft YaHei" w:eastAsia="Microsoft YaHei" w:hAnsi="Microsoft YaHei" w:cs="Microsoft YaHei" w:hint="eastAsia"/>
          <w:sz w:val="21"/>
          <w:szCs w:val="21"/>
        </w:rPr>
        <w:t>只有特定用户的语音才重要</w:t>
      </w:r>
      <w:r>
        <w:rPr>
          <w:rFonts w:ascii="Microsoft YaHei" w:eastAsia="Microsoft YaHei" w:hAnsi="Microsoft YaHei" w:cs="Microsoft YaHei" w:hint="eastAsia"/>
          <w:sz w:val="21"/>
          <w:szCs w:val="21"/>
        </w:rPr>
        <w:t>（例如智能助手只听主人声音、会议记录只关心主讲人），并且设备资源有限或注重隐私，那么</w:t>
      </w:r>
      <w:r>
        <w:rPr>
          <w:rStyle w:val="Strong"/>
          <w:rFonts w:ascii="Segoe UI" w:hAnsi="Segoe UI" w:cs="Segoe UI"/>
          <w:sz w:val="21"/>
          <w:szCs w:val="21"/>
        </w:rPr>
        <w:t>Personal VAD</w:t>
      </w:r>
      <w:r>
        <w:rPr>
          <w:rFonts w:ascii="Microsoft YaHei" w:eastAsia="Microsoft YaHei" w:hAnsi="Microsoft YaHei" w:cs="Microsoft YaHei" w:hint="eastAsia"/>
          <w:sz w:val="21"/>
          <w:szCs w:val="21"/>
        </w:rPr>
        <w:t>是上佳选择。它可在</w:t>
      </w:r>
      <w:r>
        <w:rPr>
          <w:rStyle w:val="Strong"/>
          <w:rFonts w:ascii="Microsoft YaHei" w:eastAsia="Microsoft YaHei" w:hAnsi="Microsoft YaHei" w:cs="Microsoft YaHei" w:hint="eastAsia"/>
          <w:sz w:val="21"/>
          <w:szCs w:val="21"/>
        </w:rPr>
        <w:t>端上</w:t>
      </w:r>
      <w:r>
        <w:rPr>
          <w:rFonts w:ascii="Microsoft YaHei" w:eastAsia="Microsoft YaHei" w:hAnsi="Microsoft YaHei" w:cs="Microsoft YaHei" w:hint="eastAsia"/>
          <w:sz w:val="21"/>
          <w:szCs w:val="21"/>
        </w:rPr>
        <w:t>运行一个超小模型，实现对目标用户语音的精准捕捉和滤除干扰。例如，在医生办公室，一个配备</w:t>
      </w:r>
      <w:r>
        <w:rPr>
          <w:rFonts w:ascii="Segoe UI" w:hAnsi="Segoe UI" w:cs="Segoe UI"/>
          <w:sz w:val="21"/>
          <w:szCs w:val="21"/>
        </w:rPr>
        <w:t>Personal VAD</w:t>
      </w:r>
      <w:r>
        <w:rPr>
          <w:rFonts w:ascii="Microsoft YaHei" w:eastAsia="Microsoft YaHei" w:hAnsi="Microsoft YaHei" w:cs="Microsoft YaHei" w:hint="eastAsia"/>
          <w:sz w:val="21"/>
          <w:szCs w:val="21"/>
        </w:rPr>
        <w:t>的记录设备只会在医生说话时启动记录，而患者交谈或环境噪声不会触发，从而保护患者隐私、减少误操作。</w:t>
      </w:r>
      <w:r>
        <w:rPr>
          <w:rFonts w:ascii="Segoe UI" w:hAnsi="Segoe UI" w:cs="Segoe UI"/>
          <w:sz w:val="21"/>
          <w:szCs w:val="21"/>
        </w:rPr>
        <w:t xml:space="preserve"> </w:t>
      </w:r>
      <w:hyperlink r:id="rId70" w:history="1">
        <w:r>
          <w:rPr>
            <w:rStyle w:val="Hyperlink"/>
            <w:rFonts w:ascii="Segoe UI" w:hAnsi="Segoe UI" w:cs="Segoe UI"/>
            <w:sz w:val="21"/>
            <w:szCs w:val="21"/>
          </w:rPr>
          <w:t>[arxiv.org]</w:t>
        </w:r>
      </w:hyperlink>
    </w:p>
    <w:p w14:paraId="609BA05F" w14:textId="77777777" w:rsidR="001E445E" w:rsidRDefault="001E445E" w:rsidP="001E445E">
      <w:pPr>
        <w:pStyle w:val="ccc16d0"/>
        <w:numPr>
          <w:ilvl w:val="0"/>
          <w:numId w:val="9"/>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如果您需要在</w:t>
      </w:r>
      <w:r>
        <w:rPr>
          <w:rStyle w:val="Strong"/>
          <w:rFonts w:ascii="Microsoft YaHei" w:eastAsia="Microsoft YaHei" w:hAnsi="Microsoft YaHei" w:cs="Microsoft YaHei" w:hint="eastAsia"/>
          <w:sz w:val="21"/>
          <w:szCs w:val="21"/>
        </w:rPr>
        <w:t>高度嘈杂、多变的声学环境</w:t>
      </w:r>
      <w:r>
        <w:rPr>
          <w:rFonts w:ascii="Microsoft YaHei" w:eastAsia="Microsoft YaHei" w:hAnsi="Microsoft YaHei" w:cs="Microsoft YaHei" w:hint="eastAsia"/>
          <w:sz w:val="21"/>
          <w:szCs w:val="21"/>
        </w:rPr>
        <w:t>下保证语音检测的准确率（且不限定说话人），可以考虑</w:t>
      </w:r>
      <w:r>
        <w:rPr>
          <w:rStyle w:val="Strong"/>
          <w:rFonts w:ascii="Segoe UI" w:hAnsi="Segoe UI" w:cs="Segoe UI"/>
          <w:sz w:val="21"/>
          <w:szCs w:val="21"/>
        </w:rPr>
        <w:t>CNN+</w:t>
      </w:r>
      <w:r>
        <w:rPr>
          <w:rStyle w:val="Strong"/>
          <w:rFonts w:ascii="Microsoft YaHei" w:eastAsia="Microsoft YaHei" w:hAnsi="Microsoft YaHei" w:cs="Microsoft YaHei" w:hint="eastAsia"/>
          <w:sz w:val="21"/>
          <w:szCs w:val="21"/>
        </w:rPr>
        <w:t>自注意力</w:t>
      </w:r>
      <w:r>
        <w:rPr>
          <w:rStyle w:val="Strong"/>
          <w:rFonts w:ascii="Segoe UI" w:hAnsi="Segoe UI" w:cs="Segoe UI"/>
          <w:sz w:val="21"/>
          <w:szCs w:val="21"/>
        </w:rPr>
        <w:t>VAD</w:t>
      </w:r>
      <w:r>
        <w:rPr>
          <w:rFonts w:ascii="Microsoft YaHei" w:eastAsia="Microsoft YaHei" w:hAnsi="Microsoft YaHei" w:cs="Microsoft YaHei" w:hint="eastAsia"/>
          <w:sz w:val="21"/>
          <w:szCs w:val="21"/>
        </w:rPr>
        <w:t>或已经过验证的</w:t>
      </w:r>
      <w:r>
        <w:rPr>
          <w:rStyle w:val="Strong"/>
          <w:rFonts w:ascii="Segoe UI" w:hAnsi="Segoe UI" w:cs="Segoe UI"/>
          <w:sz w:val="21"/>
          <w:szCs w:val="21"/>
        </w:rPr>
        <w:t>NAS</w:t>
      </w:r>
      <w:r>
        <w:rPr>
          <w:rStyle w:val="Strong"/>
          <w:rFonts w:ascii="Segoe UI" w:hAnsi="Segoe UI" w:cs="Segoe UI"/>
          <w:sz w:val="21"/>
          <w:szCs w:val="21"/>
        </w:rPr>
        <w:noBreakHyphen/>
        <w:t>VAD</w:t>
      </w:r>
      <w:r>
        <w:rPr>
          <w:rStyle w:val="Strong"/>
          <w:rFonts w:ascii="Microsoft YaHei" w:eastAsia="Microsoft YaHei" w:hAnsi="Microsoft YaHei" w:cs="Microsoft YaHei" w:hint="eastAsia"/>
          <w:sz w:val="21"/>
          <w:szCs w:val="21"/>
        </w:rPr>
        <w:t>模型</w:t>
      </w:r>
      <w:r>
        <w:rPr>
          <w:rFonts w:ascii="Microsoft YaHei" w:eastAsia="Microsoft YaHei" w:hAnsi="Microsoft YaHei" w:cs="Microsoft YaHei" w:hint="eastAsia"/>
          <w:sz w:val="21"/>
          <w:szCs w:val="21"/>
        </w:rPr>
        <w:t>。这两者在复杂噪声下表现卓越：前者利用了深层网络和注意力的强建模能力，后者则是自动优化的成果，在多数据集上表现稳健。在具体选择时，若您有能力获取</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的实现，不妨优先采用它</w:t>
      </w:r>
      <w:r>
        <w:rPr>
          <w:rFonts w:ascii="Segoe UI" w:hAnsi="Segoe UI" w:cs="Segoe UI"/>
          <w:sz w:val="21"/>
          <w:szCs w:val="21"/>
        </w:rPr>
        <w:t>——</w:t>
      </w:r>
      <w:r>
        <w:rPr>
          <w:rFonts w:ascii="Microsoft YaHei" w:eastAsia="Microsoft YaHei" w:hAnsi="Microsoft YaHei" w:cs="Microsoft YaHei" w:hint="eastAsia"/>
          <w:sz w:val="21"/>
          <w:szCs w:val="21"/>
        </w:rPr>
        <w:t>因为同等小规模下</w:t>
      </w:r>
      <w:r>
        <w:rPr>
          <w:rFonts w:ascii="Segoe UI" w:hAnsi="Segoe UI" w:cs="Segoe UI"/>
          <w:sz w:val="21"/>
          <w:szCs w:val="21"/>
        </w:rPr>
        <w:t>NAS</w:t>
      </w:r>
      <w:r>
        <w:rPr>
          <w:rFonts w:ascii="Microsoft YaHei" w:eastAsia="Microsoft YaHei" w:hAnsi="Microsoft YaHei" w:cs="Microsoft YaHei" w:hint="eastAsia"/>
          <w:sz w:val="21"/>
          <w:szCs w:val="21"/>
        </w:rPr>
        <w:t>架构往往性能更优，且参数量小意味着</w:t>
      </w:r>
      <w:r>
        <w:rPr>
          <w:rStyle w:val="Strong"/>
          <w:rFonts w:ascii="Microsoft YaHei" w:eastAsia="Microsoft YaHei" w:hAnsi="Microsoft YaHei" w:cs="Microsoft YaHei" w:hint="eastAsia"/>
          <w:sz w:val="21"/>
          <w:szCs w:val="21"/>
        </w:rPr>
        <w:t>部署成本低</w:t>
      </w:r>
      <w:r>
        <w:rPr>
          <w:rFonts w:ascii="Microsoft YaHei" w:eastAsia="Microsoft YaHei" w:hAnsi="Microsoft YaHei" w:cs="Microsoft YaHei" w:hint="eastAsia"/>
          <w:sz w:val="21"/>
          <w:szCs w:val="21"/>
        </w:rPr>
        <w:t>。若</w:t>
      </w:r>
      <w:r>
        <w:rPr>
          <w:rFonts w:ascii="Segoe UI" w:hAnsi="Segoe UI" w:cs="Segoe UI"/>
          <w:sz w:val="21"/>
          <w:szCs w:val="21"/>
        </w:rPr>
        <w:t>NAS</w:t>
      </w:r>
      <w:r>
        <w:rPr>
          <w:rFonts w:ascii="Segoe UI" w:hAnsi="Segoe UI" w:cs="Segoe UI"/>
          <w:sz w:val="21"/>
          <w:szCs w:val="21"/>
        </w:rPr>
        <w:noBreakHyphen/>
        <w:t>VAD</w:t>
      </w:r>
      <w:r>
        <w:rPr>
          <w:rFonts w:ascii="Microsoft YaHei" w:eastAsia="Microsoft YaHei" w:hAnsi="Microsoft YaHei" w:cs="Microsoft YaHei" w:hint="eastAsia"/>
          <w:sz w:val="21"/>
          <w:szCs w:val="21"/>
        </w:rPr>
        <w:t>暂不可得，也可以使用公开研究中的</w:t>
      </w:r>
      <w:r>
        <w:rPr>
          <w:rFonts w:ascii="Segoe UI" w:hAnsi="Segoe UI" w:cs="Segoe UI"/>
          <w:sz w:val="21"/>
          <w:szCs w:val="21"/>
        </w:rPr>
        <w:t>CNN+Attention VAD</w:t>
      </w:r>
      <w:r>
        <w:rPr>
          <w:rFonts w:ascii="Microsoft YaHei" w:eastAsia="Microsoft YaHei" w:hAnsi="Microsoft YaHei" w:cs="Microsoft YaHei" w:hint="eastAsia"/>
          <w:sz w:val="21"/>
          <w:szCs w:val="21"/>
        </w:rPr>
        <w:t>结构，但请注意做模型压缩和性能监控，确保满足实时要求。</w:t>
      </w:r>
      <w:r>
        <w:rPr>
          <w:rFonts w:ascii="Segoe UI" w:hAnsi="Segoe UI" w:cs="Segoe UI"/>
          <w:sz w:val="21"/>
          <w:szCs w:val="21"/>
        </w:rPr>
        <w:t xml:space="preserve"> </w:t>
      </w:r>
      <w:hyperlink r:id="rId71" w:history="1">
        <w:r>
          <w:rPr>
            <w:rStyle w:val="Hyperlink"/>
            <w:rFonts w:ascii="Segoe UI" w:hAnsi="Segoe UI" w:cs="Segoe UI"/>
            <w:sz w:val="21"/>
            <w:szCs w:val="21"/>
          </w:rPr>
          <w:t>[isca-archive.org]</w:t>
        </w:r>
      </w:hyperlink>
      <w:r>
        <w:rPr>
          <w:rFonts w:ascii="Segoe UI" w:hAnsi="Segoe UI" w:cs="Segoe UI"/>
          <w:sz w:val="21"/>
          <w:szCs w:val="21"/>
        </w:rPr>
        <w:t xml:space="preserve">, </w:t>
      </w:r>
      <w:hyperlink r:id="rId72" w:history="1">
        <w:r>
          <w:rPr>
            <w:rStyle w:val="Hyperlink"/>
            <w:rFonts w:ascii="Segoe UI" w:hAnsi="Segoe UI" w:cs="Segoe UI"/>
            <w:sz w:val="21"/>
            <w:szCs w:val="21"/>
          </w:rPr>
          <w:t>[isca-archive.org]</w:t>
        </w:r>
      </w:hyperlink>
    </w:p>
    <w:p w14:paraId="4D643992" w14:textId="77777777" w:rsidR="001E445E" w:rsidRDefault="001E445E" w:rsidP="001E445E">
      <w:pPr>
        <w:pStyle w:val="ccc16d0"/>
        <w:numPr>
          <w:ilvl w:val="0"/>
          <w:numId w:val="9"/>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如果您的应用涉及</w:t>
      </w:r>
      <w:r>
        <w:rPr>
          <w:rStyle w:val="Strong"/>
          <w:rFonts w:ascii="Microsoft YaHei" w:eastAsia="Microsoft YaHei" w:hAnsi="Microsoft YaHei" w:cs="Microsoft YaHei" w:hint="eastAsia"/>
          <w:sz w:val="21"/>
          <w:szCs w:val="21"/>
        </w:rPr>
        <w:t>实时人机对话</w:t>
      </w:r>
      <w:r>
        <w:rPr>
          <w:rFonts w:ascii="Microsoft YaHei" w:eastAsia="Microsoft YaHei" w:hAnsi="Microsoft YaHei" w:cs="Microsoft YaHei" w:hint="eastAsia"/>
          <w:sz w:val="21"/>
          <w:szCs w:val="21"/>
        </w:rPr>
        <w:t>、智能助理、语音客服这类注重</w:t>
      </w:r>
      <w:r>
        <w:rPr>
          <w:rStyle w:val="Strong"/>
          <w:rFonts w:ascii="Microsoft YaHei" w:eastAsia="Microsoft YaHei" w:hAnsi="Microsoft YaHei" w:cs="Microsoft YaHei" w:hint="eastAsia"/>
          <w:sz w:val="21"/>
          <w:szCs w:val="21"/>
        </w:rPr>
        <w:t>交互体验</w:t>
      </w:r>
      <w:r>
        <w:rPr>
          <w:rFonts w:ascii="Microsoft YaHei" w:eastAsia="Microsoft YaHei" w:hAnsi="Microsoft YaHei" w:cs="Microsoft YaHei" w:hint="eastAsia"/>
          <w:sz w:val="21"/>
          <w:szCs w:val="21"/>
        </w:rPr>
        <w:t>的系统，并且能够依赖云服务，那么应充分利用</w:t>
      </w:r>
      <w:r>
        <w:rPr>
          <w:rStyle w:val="Strong"/>
          <w:rFonts w:ascii="Microsoft YaHei" w:eastAsia="Microsoft YaHei" w:hAnsi="Microsoft YaHei" w:cs="Microsoft YaHei" w:hint="eastAsia"/>
          <w:sz w:val="21"/>
          <w:szCs w:val="21"/>
        </w:rPr>
        <w:t>云端语义</w:t>
      </w:r>
      <w:r>
        <w:rPr>
          <w:rStyle w:val="Strong"/>
          <w:rFonts w:ascii="Segoe UI" w:hAnsi="Segoe UI" w:cs="Segoe UI"/>
          <w:sz w:val="21"/>
          <w:szCs w:val="21"/>
        </w:rPr>
        <w:t>VAD</w:t>
      </w:r>
      <w:r>
        <w:rPr>
          <w:rFonts w:ascii="Microsoft YaHei" w:eastAsia="Microsoft YaHei" w:hAnsi="Microsoft YaHei" w:cs="Microsoft YaHei" w:hint="eastAsia"/>
          <w:sz w:val="21"/>
          <w:szCs w:val="21"/>
        </w:rPr>
        <w:t>提供的优势。</w:t>
      </w:r>
      <w:r>
        <w:rPr>
          <w:rFonts w:ascii="Segoe UI" w:hAnsi="Segoe UI" w:cs="Segoe UI"/>
          <w:sz w:val="21"/>
          <w:szCs w:val="21"/>
        </w:rPr>
        <w:t xml:space="preserve">OpenAI Realtime API </w:t>
      </w:r>
      <w:r>
        <w:rPr>
          <w:rFonts w:ascii="Microsoft YaHei" w:eastAsia="Microsoft YaHei" w:hAnsi="Microsoft YaHei" w:cs="Microsoft YaHei" w:hint="eastAsia"/>
          <w:sz w:val="21"/>
          <w:szCs w:val="21"/>
        </w:rPr>
        <w:t>或</w:t>
      </w:r>
      <w:r>
        <w:rPr>
          <w:rFonts w:ascii="Segoe UI" w:hAnsi="Segoe UI" w:cs="Segoe UI"/>
          <w:sz w:val="21"/>
          <w:szCs w:val="21"/>
        </w:rPr>
        <w:t xml:space="preserve"> Azure Speech </w:t>
      </w:r>
      <w:r>
        <w:rPr>
          <w:rFonts w:ascii="Microsoft YaHei" w:eastAsia="Microsoft YaHei" w:hAnsi="Microsoft YaHei" w:cs="Microsoft YaHei" w:hint="eastAsia"/>
          <w:sz w:val="21"/>
          <w:szCs w:val="21"/>
        </w:rPr>
        <w:t>等已经内置了语义</w:t>
      </w:r>
      <w:r>
        <w:rPr>
          <w:rFonts w:ascii="Segoe UI" w:hAnsi="Segoe UI" w:cs="Segoe UI"/>
          <w:sz w:val="21"/>
          <w:szCs w:val="21"/>
        </w:rPr>
        <w:t>VAD</w:t>
      </w:r>
      <w:r>
        <w:rPr>
          <w:rFonts w:ascii="Microsoft YaHei" w:eastAsia="Microsoft YaHei" w:hAnsi="Microsoft YaHei" w:cs="Microsoft YaHei" w:hint="eastAsia"/>
          <w:sz w:val="21"/>
          <w:szCs w:val="21"/>
        </w:rPr>
        <w:t>；开发者所要做的只是开启相应选项，就能让语音代理</w:t>
      </w:r>
      <w:r>
        <w:rPr>
          <w:rFonts w:ascii="Segoe UI" w:hAnsi="Segoe UI" w:cs="Segoe UI"/>
          <w:sz w:val="21"/>
          <w:szCs w:val="21"/>
        </w:rPr>
        <w:t>“</w:t>
      </w:r>
      <w:r>
        <w:rPr>
          <w:rFonts w:ascii="Microsoft YaHei" w:eastAsia="Microsoft YaHei" w:hAnsi="Microsoft YaHei" w:cs="Microsoft YaHei" w:hint="eastAsia"/>
          <w:sz w:val="21"/>
          <w:szCs w:val="21"/>
        </w:rPr>
        <w:t>听懂</w:t>
      </w:r>
      <w:r>
        <w:rPr>
          <w:rFonts w:ascii="Segoe UI" w:hAnsi="Segoe UI" w:cs="Segoe UI"/>
          <w:sz w:val="21"/>
          <w:szCs w:val="21"/>
        </w:rPr>
        <w:t>”</w:t>
      </w:r>
      <w:r>
        <w:rPr>
          <w:rFonts w:ascii="Microsoft YaHei" w:eastAsia="Microsoft YaHei" w:hAnsi="Microsoft YaHei" w:cs="Microsoft YaHei" w:hint="eastAsia"/>
          <w:sz w:val="21"/>
          <w:szCs w:val="21"/>
        </w:rPr>
        <w:t>用户有没有讲完，提高交互顺滑度。这种方案免除了自行设计复杂模型的麻烦，而且深度集成在</w:t>
      </w:r>
      <w:r>
        <w:rPr>
          <w:rFonts w:ascii="Segoe UI" w:hAnsi="Segoe UI" w:cs="Segoe UI"/>
          <w:sz w:val="21"/>
          <w:szCs w:val="21"/>
        </w:rPr>
        <w:t>ASR</w:t>
      </w:r>
      <w:r>
        <w:rPr>
          <w:rFonts w:ascii="Microsoft YaHei" w:eastAsia="Microsoft YaHei" w:hAnsi="Microsoft YaHei" w:cs="Microsoft YaHei" w:hint="eastAsia"/>
          <w:sz w:val="21"/>
          <w:szCs w:val="21"/>
        </w:rPr>
        <w:t>流程中，无缝透明。但是要记住，它需要上传音频到云端处理</w:t>
      </w:r>
      <w:r>
        <w:rPr>
          <w:rFonts w:ascii="Segoe UI" w:hAnsi="Segoe UI" w:cs="Segoe UI"/>
          <w:sz w:val="21"/>
          <w:szCs w:val="21"/>
        </w:rPr>
        <w:t>——</w:t>
      </w:r>
      <w:r>
        <w:rPr>
          <w:rFonts w:ascii="Microsoft YaHei" w:eastAsia="Microsoft YaHei" w:hAnsi="Microsoft YaHei" w:cs="Microsoft YaHei" w:hint="eastAsia"/>
          <w:sz w:val="21"/>
          <w:szCs w:val="21"/>
        </w:rPr>
        <w:t>所以在医疗等敏感场景使用时，必须确保合规，并取得必要的用户授权。如果语义</w:t>
      </w:r>
      <w:r>
        <w:rPr>
          <w:rFonts w:ascii="Segoe UI" w:hAnsi="Segoe UI" w:cs="Segoe UI"/>
          <w:sz w:val="21"/>
          <w:szCs w:val="21"/>
        </w:rPr>
        <w:t>VAD</w:t>
      </w:r>
      <w:r>
        <w:rPr>
          <w:rFonts w:ascii="Microsoft YaHei" w:eastAsia="Microsoft YaHei" w:hAnsi="Microsoft YaHei" w:cs="Microsoft YaHei" w:hint="eastAsia"/>
          <w:sz w:val="21"/>
          <w:szCs w:val="21"/>
        </w:rPr>
        <w:t>因网络或服务限制不可用，那么退而求其次，可以手工设置</w:t>
      </w:r>
      <w:r>
        <w:rPr>
          <w:rFonts w:ascii="Segoe UI" w:hAnsi="Segoe UI" w:cs="Segoe UI"/>
          <w:sz w:val="21"/>
          <w:szCs w:val="21"/>
        </w:rPr>
        <w:t>VAD</w:t>
      </w:r>
      <w:r>
        <w:rPr>
          <w:rFonts w:ascii="Microsoft YaHei" w:eastAsia="Microsoft YaHei" w:hAnsi="Microsoft YaHei" w:cs="Microsoft YaHei" w:hint="eastAsia"/>
          <w:sz w:val="21"/>
          <w:szCs w:val="21"/>
        </w:rPr>
        <w:t>的</w:t>
      </w:r>
      <w:r>
        <w:rPr>
          <w:rStyle w:val="Strong"/>
          <w:rFonts w:ascii="Microsoft YaHei" w:eastAsia="Microsoft YaHei" w:hAnsi="Microsoft YaHei" w:cs="Microsoft YaHei" w:hint="eastAsia"/>
          <w:sz w:val="21"/>
          <w:szCs w:val="21"/>
        </w:rPr>
        <w:t>静音阈值和延迟</w:t>
      </w:r>
      <w:r>
        <w:rPr>
          <w:rFonts w:ascii="Microsoft YaHei" w:eastAsia="Microsoft YaHei" w:hAnsi="Microsoft YaHei" w:cs="Microsoft YaHei" w:hint="eastAsia"/>
          <w:sz w:val="21"/>
          <w:szCs w:val="21"/>
        </w:rPr>
        <w:t>来取得类似效果：例如，在对话模式中适当延长静音判决时间，宁可慢一点回应也避免打断。这种调优虽然不如语义</w:t>
      </w:r>
      <w:r>
        <w:rPr>
          <w:rFonts w:ascii="Segoe UI" w:hAnsi="Segoe UI" w:cs="Segoe UI"/>
          <w:sz w:val="21"/>
          <w:szCs w:val="21"/>
        </w:rPr>
        <w:t>VAD</w:t>
      </w:r>
      <w:r>
        <w:rPr>
          <w:rFonts w:ascii="Microsoft YaHei" w:eastAsia="Microsoft YaHei" w:hAnsi="Microsoft YaHei" w:cs="Microsoft YaHei" w:hint="eastAsia"/>
          <w:sz w:val="21"/>
          <w:szCs w:val="21"/>
        </w:rPr>
        <w:t>智能，但在一定程度上改善了用户体验。</w:t>
      </w:r>
    </w:p>
    <w:p w14:paraId="190186CF" w14:textId="77777777" w:rsidR="001E445E" w:rsidRDefault="001E445E" w:rsidP="001E445E">
      <w:pPr>
        <w:pStyle w:val="ccc16d0"/>
        <w:numPr>
          <w:ilvl w:val="0"/>
          <w:numId w:val="9"/>
        </w:numPr>
        <w:spacing w:line="300" w:lineRule="atLeast"/>
        <w:rPr>
          <w:rFonts w:ascii="Segoe UI" w:hAnsi="Segoe UI" w:cs="Segoe UI"/>
          <w:sz w:val="21"/>
          <w:szCs w:val="21"/>
        </w:rPr>
      </w:pPr>
      <w:r>
        <w:rPr>
          <w:rFonts w:ascii="Microsoft YaHei" w:eastAsia="Microsoft YaHei" w:hAnsi="Microsoft YaHei" w:cs="Microsoft YaHei" w:hint="eastAsia"/>
          <w:sz w:val="21"/>
          <w:szCs w:val="21"/>
        </w:rPr>
        <w:t>最后，在某些复杂场景下，</w:t>
      </w:r>
      <w:r>
        <w:rPr>
          <w:rStyle w:val="Strong"/>
          <w:rFonts w:ascii="Microsoft YaHei" w:eastAsia="Microsoft YaHei" w:hAnsi="Microsoft YaHei" w:cs="Microsoft YaHei" w:hint="eastAsia"/>
          <w:sz w:val="21"/>
          <w:szCs w:val="21"/>
        </w:rPr>
        <w:t>多技术融合</w:t>
      </w:r>
      <w:r>
        <w:rPr>
          <w:rFonts w:ascii="Microsoft YaHei" w:eastAsia="Microsoft YaHei" w:hAnsi="Microsoft YaHei" w:cs="Microsoft YaHei" w:hint="eastAsia"/>
          <w:sz w:val="21"/>
          <w:szCs w:val="21"/>
        </w:rPr>
        <w:t>可能是最稳妥的方案。比如医生</w:t>
      </w:r>
      <w:r>
        <w:rPr>
          <w:rFonts w:ascii="Segoe UI" w:hAnsi="Segoe UI" w:cs="Segoe UI"/>
          <w:sz w:val="21"/>
          <w:szCs w:val="21"/>
        </w:rPr>
        <w:t>–</w:t>
      </w:r>
      <w:r>
        <w:rPr>
          <w:rFonts w:ascii="Microsoft YaHei" w:eastAsia="Microsoft YaHei" w:hAnsi="Microsoft YaHei" w:cs="Microsoft YaHei" w:hint="eastAsia"/>
          <w:sz w:val="21"/>
          <w:szCs w:val="21"/>
        </w:rPr>
        <w:t>患者对话记录，要同时</w:t>
      </w:r>
      <w:r>
        <w:rPr>
          <w:rStyle w:val="Strong"/>
          <w:rFonts w:ascii="Microsoft YaHei" w:eastAsia="Microsoft YaHei" w:hAnsi="Microsoft YaHei" w:cs="Microsoft YaHei" w:hint="eastAsia"/>
          <w:sz w:val="21"/>
          <w:szCs w:val="21"/>
        </w:rPr>
        <w:t>精准捕获医生语音</w:t>
      </w:r>
      <w:r>
        <w:rPr>
          <w:rFonts w:ascii="Microsoft YaHei" w:eastAsia="Microsoft YaHei" w:hAnsi="Microsoft YaHei" w:cs="Microsoft YaHei" w:hint="eastAsia"/>
          <w:sz w:val="21"/>
          <w:szCs w:val="21"/>
        </w:rPr>
        <w:t>（不漏掉小声自述）又</w:t>
      </w:r>
      <w:r>
        <w:rPr>
          <w:rStyle w:val="Strong"/>
          <w:rFonts w:ascii="Microsoft YaHei" w:eastAsia="Microsoft YaHei" w:hAnsi="Microsoft YaHei" w:cs="Microsoft YaHei" w:hint="eastAsia"/>
          <w:sz w:val="21"/>
          <w:szCs w:val="21"/>
        </w:rPr>
        <w:t>不错过患者提问</w:t>
      </w:r>
      <w:r>
        <w:rPr>
          <w:rFonts w:ascii="Microsoft YaHei" w:eastAsia="Microsoft YaHei" w:hAnsi="Microsoft YaHei" w:cs="Microsoft YaHei" w:hint="eastAsia"/>
          <w:sz w:val="21"/>
          <w:szCs w:val="21"/>
        </w:rPr>
        <w:t>，还要</w:t>
      </w:r>
      <w:r>
        <w:rPr>
          <w:rStyle w:val="Strong"/>
          <w:rFonts w:ascii="Microsoft YaHei" w:eastAsia="Microsoft YaHei" w:hAnsi="Microsoft YaHei" w:cs="Microsoft YaHei" w:hint="eastAsia"/>
          <w:sz w:val="21"/>
          <w:szCs w:val="21"/>
        </w:rPr>
        <w:t>分开标记讲话人</w:t>
      </w:r>
      <w:r>
        <w:rPr>
          <w:rFonts w:ascii="Microsoft YaHei" w:eastAsia="Microsoft YaHei" w:hAnsi="Microsoft YaHei" w:cs="Microsoft YaHei" w:hint="eastAsia"/>
          <w:sz w:val="21"/>
          <w:szCs w:val="21"/>
        </w:rPr>
        <w:t>。单靠任何上述一种技术都不完美：</w:t>
      </w:r>
      <w:r>
        <w:rPr>
          <w:rFonts w:ascii="Segoe UI" w:hAnsi="Segoe UI" w:cs="Segoe UI"/>
          <w:sz w:val="21"/>
          <w:szCs w:val="21"/>
        </w:rPr>
        <w:t>Personal VAD</w:t>
      </w:r>
      <w:r>
        <w:rPr>
          <w:rFonts w:ascii="Microsoft YaHei" w:eastAsia="Microsoft YaHei" w:hAnsi="Microsoft YaHei" w:cs="Microsoft YaHei" w:hint="eastAsia"/>
          <w:sz w:val="21"/>
          <w:szCs w:val="21"/>
        </w:rPr>
        <w:t>保医生语音却会忽略患者，通用</w:t>
      </w:r>
      <w:r>
        <w:rPr>
          <w:rFonts w:ascii="Segoe UI" w:hAnsi="Segoe UI" w:cs="Segoe UI"/>
          <w:sz w:val="21"/>
          <w:szCs w:val="21"/>
        </w:rPr>
        <w:t>VAD</w:t>
      </w:r>
      <w:r>
        <w:rPr>
          <w:rFonts w:ascii="Microsoft YaHei" w:eastAsia="Microsoft YaHei" w:hAnsi="Microsoft YaHei" w:cs="Microsoft YaHei" w:hint="eastAsia"/>
          <w:sz w:val="21"/>
          <w:szCs w:val="21"/>
        </w:rPr>
        <w:t>抓到所有语音但分不清谁说，语义</w:t>
      </w:r>
      <w:r>
        <w:rPr>
          <w:rFonts w:ascii="Segoe UI" w:hAnsi="Segoe UI" w:cs="Segoe UI"/>
          <w:sz w:val="21"/>
          <w:szCs w:val="21"/>
        </w:rPr>
        <w:t>VAD</w:t>
      </w:r>
      <w:r>
        <w:rPr>
          <w:rFonts w:ascii="Microsoft YaHei" w:eastAsia="Microsoft YaHei" w:hAnsi="Microsoft YaHei" w:cs="Microsoft YaHei" w:hint="eastAsia"/>
          <w:sz w:val="21"/>
          <w:szCs w:val="21"/>
        </w:rPr>
        <w:t>保证对话顺畅但不分角色也需联网。针对这样的需求，可以考虑将</w:t>
      </w:r>
      <w:r>
        <w:rPr>
          <w:rStyle w:val="Strong"/>
          <w:rFonts w:ascii="Segoe UI" w:hAnsi="Segoe UI" w:cs="Segoe UI"/>
          <w:sz w:val="21"/>
          <w:szCs w:val="21"/>
        </w:rPr>
        <w:t xml:space="preserve">Personal VAD + </w:t>
      </w:r>
      <w:r>
        <w:rPr>
          <w:rStyle w:val="Strong"/>
          <w:rFonts w:ascii="Microsoft YaHei" w:eastAsia="Microsoft YaHei" w:hAnsi="Microsoft YaHei" w:cs="Microsoft YaHei" w:hint="eastAsia"/>
          <w:sz w:val="21"/>
          <w:szCs w:val="21"/>
        </w:rPr>
        <w:t>通用</w:t>
      </w:r>
      <w:r>
        <w:rPr>
          <w:rStyle w:val="Strong"/>
          <w:rFonts w:ascii="Segoe UI" w:hAnsi="Segoe UI" w:cs="Segoe UI"/>
          <w:sz w:val="21"/>
          <w:szCs w:val="21"/>
        </w:rPr>
        <w:t>ASR/</w:t>
      </w:r>
      <w:r>
        <w:rPr>
          <w:rStyle w:val="Strong"/>
          <w:rFonts w:ascii="Microsoft YaHei" w:eastAsia="Microsoft YaHei" w:hAnsi="Microsoft YaHei" w:cs="Microsoft YaHei" w:hint="eastAsia"/>
          <w:sz w:val="21"/>
          <w:szCs w:val="21"/>
        </w:rPr>
        <w:t>分离</w:t>
      </w:r>
      <w:r>
        <w:rPr>
          <w:rFonts w:ascii="Microsoft YaHei" w:eastAsia="Microsoft YaHei" w:hAnsi="Microsoft YaHei" w:cs="Microsoft YaHei" w:hint="eastAsia"/>
          <w:sz w:val="21"/>
          <w:szCs w:val="21"/>
        </w:rPr>
        <w:t>结合：</w:t>
      </w:r>
      <w:r>
        <w:rPr>
          <w:rFonts w:ascii="Segoe UI" w:hAnsi="Segoe UI" w:cs="Segoe UI"/>
          <w:sz w:val="21"/>
          <w:szCs w:val="21"/>
        </w:rPr>
        <w:t>Personal VAD</w:t>
      </w:r>
      <w:r>
        <w:rPr>
          <w:rFonts w:ascii="Microsoft YaHei" w:eastAsia="Microsoft YaHei" w:hAnsi="Microsoft YaHei" w:cs="Microsoft YaHei" w:hint="eastAsia"/>
          <w:sz w:val="21"/>
          <w:szCs w:val="21"/>
        </w:rPr>
        <w:t>先在设备端实时检测标记帧级的医生</w:t>
      </w:r>
      <w:r>
        <w:rPr>
          <w:rFonts w:ascii="Segoe UI" w:hAnsi="Segoe UI" w:cs="Segoe UI"/>
          <w:sz w:val="21"/>
          <w:szCs w:val="21"/>
        </w:rPr>
        <w:t>/</w:t>
      </w:r>
      <w:r>
        <w:rPr>
          <w:rFonts w:ascii="Microsoft YaHei" w:eastAsia="Microsoft YaHei" w:hAnsi="Microsoft YaHei" w:cs="Microsoft YaHei" w:hint="eastAsia"/>
          <w:sz w:val="21"/>
          <w:szCs w:val="21"/>
        </w:rPr>
        <w:t>非医生语音段，再将音频和标记一起上传云端，由云端</w:t>
      </w:r>
      <w:r>
        <w:rPr>
          <w:rFonts w:ascii="Segoe UI" w:hAnsi="Segoe UI" w:cs="Segoe UI"/>
          <w:sz w:val="21"/>
          <w:szCs w:val="21"/>
        </w:rPr>
        <w:t>ASR</w:t>
      </w:r>
      <w:r>
        <w:rPr>
          <w:rFonts w:ascii="Microsoft YaHei" w:eastAsia="Microsoft YaHei" w:hAnsi="Microsoft YaHei" w:cs="Microsoft YaHei" w:hint="eastAsia"/>
          <w:sz w:val="21"/>
          <w:szCs w:val="21"/>
        </w:rPr>
        <w:t>针对两类语音分别识别并加上身份标签。这种架构既利用了</w:t>
      </w:r>
      <w:r>
        <w:rPr>
          <w:rFonts w:ascii="Segoe UI" w:hAnsi="Segoe UI" w:cs="Segoe UI"/>
          <w:sz w:val="21"/>
          <w:szCs w:val="21"/>
        </w:rPr>
        <w:t>Personal VAD</w:t>
      </w:r>
      <w:r>
        <w:rPr>
          <w:rFonts w:ascii="Microsoft YaHei" w:eastAsia="Microsoft YaHei" w:hAnsi="Microsoft YaHei" w:cs="Microsoft YaHei" w:hint="eastAsia"/>
          <w:sz w:val="21"/>
          <w:szCs w:val="21"/>
        </w:rPr>
        <w:t>的实时过滤，又发挥了云</w:t>
      </w:r>
      <w:r>
        <w:rPr>
          <w:rFonts w:ascii="Segoe UI" w:hAnsi="Segoe UI" w:cs="Segoe UI"/>
          <w:sz w:val="21"/>
          <w:szCs w:val="21"/>
        </w:rPr>
        <w:t>ASR</w:t>
      </w:r>
      <w:r>
        <w:rPr>
          <w:rFonts w:ascii="Microsoft YaHei" w:eastAsia="Microsoft YaHei" w:hAnsi="Microsoft YaHei" w:cs="Microsoft YaHei" w:hint="eastAsia"/>
          <w:sz w:val="21"/>
          <w:szCs w:val="21"/>
        </w:rPr>
        <w:t>的高精度和语义处理能力，达到整体优化。当然实现起来较复杂，但对于高端应用是值得探索的方向。</w:t>
      </w:r>
    </w:p>
    <w:p w14:paraId="6A9D74D6" w14:textId="77777777" w:rsidR="001E445E" w:rsidRDefault="001E445E" w:rsidP="001E445E">
      <w:pPr>
        <w:spacing w:line="300" w:lineRule="atLeast"/>
        <w:rPr>
          <w:rFonts w:ascii="Segoe UI" w:hAnsi="Segoe UI" w:cs="Segoe UI"/>
          <w:sz w:val="21"/>
          <w:szCs w:val="21"/>
        </w:rPr>
      </w:pPr>
      <w:r>
        <w:rPr>
          <w:rFonts w:ascii="Microsoft YaHei" w:eastAsia="Microsoft YaHei" w:hAnsi="Microsoft YaHei" w:cs="Microsoft YaHei" w:hint="eastAsia"/>
          <w:sz w:val="21"/>
          <w:szCs w:val="21"/>
        </w:rPr>
        <w:t>综上所述，语音活动检测并非</w:t>
      </w:r>
      <w:r>
        <w:rPr>
          <w:rFonts w:ascii="Segoe UI" w:hAnsi="Segoe UI" w:cs="Segoe UI"/>
          <w:sz w:val="21"/>
          <w:szCs w:val="21"/>
        </w:rPr>
        <w:t>“</w:t>
      </w:r>
      <w:r>
        <w:rPr>
          <w:rFonts w:ascii="Microsoft YaHei" w:eastAsia="Microsoft YaHei" w:hAnsi="Microsoft YaHei" w:cs="Microsoft YaHei" w:hint="eastAsia"/>
          <w:sz w:val="21"/>
          <w:szCs w:val="21"/>
        </w:rPr>
        <w:t>一招鲜</w:t>
      </w:r>
      <w:r>
        <w:rPr>
          <w:rFonts w:ascii="Segoe UI" w:hAnsi="Segoe UI" w:cs="Segoe UI"/>
          <w:sz w:val="21"/>
          <w:szCs w:val="21"/>
        </w:rPr>
        <w:t>”</w:t>
      </w:r>
      <w:r>
        <w:rPr>
          <w:rFonts w:ascii="Microsoft YaHei" w:eastAsia="Microsoft YaHei" w:hAnsi="Microsoft YaHei" w:cs="Microsoft YaHei" w:hint="eastAsia"/>
          <w:sz w:val="21"/>
          <w:szCs w:val="21"/>
        </w:rPr>
        <w:t>的问题</w:t>
      </w:r>
      <w:r>
        <w:rPr>
          <w:rFonts w:ascii="Segoe UI" w:hAnsi="Segoe UI" w:cs="Segoe UI"/>
          <w:sz w:val="21"/>
          <w:szCs w:val="21"/>
        </w:rPr>
        <w:t>——</w:t>
      </w:r>
      <w:r>
        <w:rPr>
          <w:rFonts w:ascii="Microsoft YaHei" w:eastAsia="Microsoft YaHei" w:hAnsi="Microsoft YaHei" w:cs="Microsoft YaHei" w:hint="eastAsia"/>
          <w:sz w:val="21"/>
          <w:szCs w:val="21"/>
        </w:rPr>
        <w:t>根据场景（单人</w:t>
      </w:r>
      <w:r>
        <w:rPr>
          <w:rFonts w:ascii="Segoe UI" w:hAnsi="Segoe UI" w:cs="Segoe UI"/>
          <w:sz w:val="21"/>
          <w:szCs w:val="21"/>
        </w:rPr>
        <w:t>/</w:t>
      </w:r>
      <w:r>
        <w:rPr>
          <w:rFonts w:ascii="Microsoft YaHei" w:eastAsia="Microsoft YaHei" w:hAnsi="Microsoft YaHei" w:cs="Microsoft YaHei" w:hint="eastAsia"/>
          <w:sz w:val="21"/>
          <w:szCs w:val="21"/>
        </w:rPr>
        <w:t>多人）、环境（安静</w:t>
      </w:r>
      <w:r>
        <w:rPr>
          <w:rFonts w:ascii="Segoe UI" w:hAnsi="Segoe UI" w:cs="Segoe UI"/>
          <w:sz w:val="21"/>
          <w:szCs w:val="21"/>
        </w:rPr>
        <w:t>/</w:t>
      </w:r>
      <w:r>
        <w:rPr>
          <w:rFonts w:ascii="Microsoft YaHei" w:eastAsia="Microsoft YaHei" w:hAnsi="Microsoft YaHei" w:cs="Microsoft YaHei" w:hint="eastAsia"/>
          <w:sz w:val="21"/>
          <w:szCs w:val="21"/>
        </w:rPr>
        <w:t>嘈杂）、设备（本地</w:t>
      </w:r>
      <w:r>
        <w:rPr>
          <w:rFonts w:ascii="Segoe UI" w:hAnsi="Segoe UI" w:cs="Segoe UI"/>
          <w:sz w:val="21"/>
          <w:szCs w:val="21"/>
        </w:rPr>
        <w:t>/</w:t>
      </w:r>
      <w:r>
        <w:rPr>
          <w:rFonts w:ascii="Microsoft YaHei" w:eastAsia="Microsoft YaHei" w:hAnsi="Microsoft YaHei" w:cs="Microsoft YaHei" w:hint="eastAsia"/>
          <w:sz w:val="21"/>
          <w:szCs w:val="21"/>
        </w:rPr>
        <w:t>云）等的不同，需要选择不同的技术或它们的组合。</w:t>
      </w:r>
      <w:r>
        <w:rPr>
          <w:rStyle w:val="Strong"/>
          <w:rFonts w:ascii="Microsoft YaHei" w:eastAsia="Microsoft YaHei" w:hAnsi="Microsoft YaHei" w:cs="Microsoft YaHei" w:hint="eastAsia"/>
          <w:sz w:val="21"/>
          <w:szCs w:val="21"/>
        </w:rPr>
        <w:t>目标说话人</w:t>
      </w:r>
      <w:r>
        <w:rPr>
          <w:rStyle w:val="Strong"/>
          <w:rFonts w:ascii="Segoe UI" w:hAnsi="Segoe UI" w:cs="Segoe UI"/>
          <w:sz w:val="21"/>
          <w:szCs w:val="21"/>
        </w:rPr>
        <w:t>VAD</w:t>
      </w:r>
      <w:r>
        <w:rPr>
          <w:rFonts w:ascii="Microsoft YaHei" w:eastAsia="Microsoft YaHei" w:hAnsi="Microsoft YaHei" w:cs="Microsoft YaHei" w:hint="eastAsia"/>
          <w:sz w:val="21"/>
          <w:szCs w:val="21"/>
        </w:rPr>
        <w:t>保证特定用户优先权，</w:t>
      </w:r>
      <w:r>
        <w:rPr>
          <w:rStyle w:val="Strong"/>
          <w:rFonts w:ascii="Microsoft YaHei" w:eastAsia="Microsoft YaHei" w:hAnsi="Microsoft YaHei" w:cs="Microsoft YaHei" w:hint="eastAsia"/>
          <w:sz w:val="21"/>
          <w:szCs w:val="21"/>
        </w:rPr>
        <w:t>深度学习</w:t>
      </w:r>
      <w:r>
        <w:rPr>
          <w:rStyle w:val="Strong"/>
          <w:rFonts w:ascii="Segoe UI" w:hAnsi="Segoe UI" w:cs="Segoe UI"/>
          <w:sz w:val="21"/>
          <w:szCs w:val="21"/>
        </w:rPr>
        <w:t>VAD</w:t>
      </w:r>
      <w:r>
        <w:rPr>
          <w:rFonts w:ascii="Microsoft YaHei" w:eastAsia="Microsoft YaHei" w:hAnsi="Microsoft YaHei" w:cs="Microsoft YaHei" w:hint="eastAsia"/>
          <w:sz w:val="21"/>
          <w:szCs w:val="21"/>
        </w:rPr>
        <w:t>强化了嘈杂环境下的纯声学辨识，</w:t>
      </w:r>
      <w:r>
        <w:rPr>
          <w:rStyle w:val="Strong"/>
          <w:rFonts w:ascii="Segoe UI" w:hAnsi="Segoe UI" w:cs="Segoe UI"/>
          <w:sz w:val="21"/>
          <w:szCs w:val="21"/>
        </w:rPr>
        <w:t>NAS VAD</w:t>
      </w:r>
      <w:r>
        <w:rPr>
          <w:rFonts w:ascii="Microsoft YaHei" w:eastAsia="Microsoft YaHei" w:hAnsi="Microsoft YaHei" w:cs="Microsoft YaHei" w:hint="eastAsia"/>
          <w:sz w:val="21"/>
          <w:szCs w:val="21"/>
        </w:rPr>
        <w:t>提供了性能极佳的通用模型，而</w:t>
      </w:r>
      <w:r>
        <w:rPr>
          <w:rStyle w:val="Strong"/>
          <w:rFonts w:ascii="Microsoft YaHei" w:eastAsia="Microsoft YaHei" w:hAnsi="Microsoft YaHei" w:cs="Microsoft YaHei" w:hint="eastAsia"/>
          <w:sz w:val="21"/>
          <w:szCs w:val="21"/>
        </w:rPr>
        <w:t>语义</w:t>
      </w:r>
      <w:r>
        <w:rPr>
          <w:rStyle w:val="Strong"/>
          <w:rFonts w:ascii="Segoe UI" w:hAnsi="Segoe UI" w:cs="Segoe UI"/>
          <w:sz w:val="21"/>
          <w:szCs w:val="21"/>
        </w:rPr>
        <w:t>VAD</w:t>
      </w:r>
      <w:r>
        <w:rPr>
          <w:rFonts w:ascii="Microsoft YaHei" w:eastAsia="Microsoft YaHei" w:hAnsi="Microsoft YaHei" w:cs="Microsoft YaHei" w:hint="eastAsia"/>
          <w:sz w:val="21"/>
          <w:szCs w:val="21"/>
        </w:rPr>
        <w:t>让机器听懂了</w:t>
      </w:r>
      <w:r>
        <w:rPr>
          <w:rFonts w:ascii="Segoe UI" w:hAnsi="Segoe UI" w:cs="Segoe UI"/>
          <w:sz w:val="21"/>
          <w:szCs w:val="21"/>
        </w:rPr>
        <w:t>“</w:t>
      </w:r>
      <w:r>
        <w:rPr>
          <w:rFonts w:ascii="Microsoft YaHei" w:eastAsia="Microsoft YaHei" w:hAnsi="Microsoft YaHei" w:cs="Microsoft YaHei" w:hint="eastAsia"/>
          <w:sz w:val="21"/>
          <w:szCs w:val="21"/>
        </w:rPr>
        <w:t>话音未落</w:t>
      </w:r>
      <w:r>
        <w:rPr>
          <w:rFonts w:ascii="Segoe UI" w:hAnsi="Segoe UI" w:cs="Segoe UI"/>
          <w:sz w:val="21"/>
          <w:szCs w:val="21"/>
        </w:rPr>
        <w:t>”</w:t>
      </w:r>
      <w:r>
        <w:rPr>
          <w:rFonts w:ascii="Microsoft YaHei" w:eastAsia="Microsoft YaHei" w:hAnsi="Microsoft YaHei" w:cs="Microsoft YaHei" w:hint="eastAsia"/>
          <w:sz w:val="21"/>
          <w:szCs w:val="21"/>
        </w:rPr>
        <w:t>。理解它们的差异和适用范围，有助于构建出既</w:t>
      </w:r>
      <w:r>
        <w:rPr>
          <w:rStyle w:val="Strong"/>
          <w:rFonts w:ascii="Microsoft YaHei" w:eastAsia="Microsoft YaHei" w:hAnsi="Microsoft YaHei" w:cs="Microsoft YaHei" w:hint="eastAsia"/>
          <w:sz w:val="21"/>
          <w:szCs w:val="21"/>
        </w:rPr>
        <w:t>高效</w:t>
      </w:r>
      <w:r>
        <w:rPr>
          <w:rFonts w:ascii="Microsoft YaHei" w:eastAsia="Microsoft YaHei" w:hAnsi="Microsoft YaHei" w:cs="Microsoft YaHei" w:hint="eastAsia"/>
          <w:sz w:val="21"/>
          <w:szCs w:val="21"/>
        </w:rPr>
        <w:t>又</w:t>
      </w:r>
      <w:r>
        <w:rPr>
          <w:rStyle w:val="Strong"/>
          <w:rFonts w:ascii="Microsoft YaHei" w:eastAsia="Microsoft YaHei" w:hAnsi="Microsoft YaHei" w:cs="Microsoft YaHei" w:hint="eastAsia"/>
          <w:sz w:val="21"/>
          <w:szCs w:val="21"/>
        </w:rPr>
        <w:t>好用</w:t>
      </w:r>
      <w:r>
        <w:rPr>
          <w:rFonts w:ascii="Microsoft YaHei" w:eastAsia="Microsoft YaHei" w:hAnsi="Microsoft YaHei" w:cs="Microsoft YaHei" w:hint="eastAsia"/>
          <w:sz w:val="21"/>
          <w:szCs w:val="21"/>
        </w:rPr>
        <w:t>的语音交互系统。希望上述对比和分析能为您的方案设计提供有价值的参考。祝您的项目顺利取得</w:t>
      </w:r>
      <w:r>
        <w:rPr>
          <w:rFonts w:ascii="Segoe UI" w:hAnsi="Segoe UI" w:cs="Segoe UI"/>
          <w:sz w:val="21"/>
          <w:szCs w:val="21"/>
        </w:rPr>
        <w:t>**“</w:t>
      </w:r>
      <w:r>
        <w:rPr>
          <w:rFonts w:ascii="Microsoft YaHei" w:eastAsia="Microsoft YaHei" w:hAnsi="Microsoft YaHei" w:cs="Microsoft YaHei" w:hint="eastAsia"/>
          <w:sz w:val="21"/>
          <w:szCs w:val="21"/>
        </w:rPr>
        <w:t>精准聆听，智能响应</w:t>
      </w:r>
      <w:r>
        <w:rPr>
          <w:rFonts w:ascii="Segoe UI" w:hAnsi="Segoe UI" w:cs="Segoe UI"/>
          <w:sz w:val="21"/>
          <w:szCs w:val="21"/>
        </w:rPr>
        <w:t>”**</w:t>
      </w:r>
      <w:r>
        <w:rPr>
          <w:rFonts w:ascii="Microsoft YaHei" w:eastAsia="Microsoft YaHei" w:hAnsi="Microsoft YaHei" w:cs="Microsoft YaHei" w:hint="eastAsia"/>
          <w:sz w:val="21"/>
          <w:szCs w:val="21"/>
        </w:rPr>
        <w:t>的理想效果！</w:t>
      </w:r>
    </w:p>
    <w:p w14:paraId="56D64AC0" w14:textId="77777777" w:rsidR="00853FCA" w:rsidRDefault="00853FCA" w:rsidP="000D5FBA">
      <w:pPr>
        <w:spacing w:line="300" w:lineRule="atLeast"/>
        <w:rPr>
          <w:rFonts w:ascii="Segoe UI" w:hAnsi="Segoe UI" w:cs="Segoe UI"/>
          <w:sz w:val="21"/>
          <w:szCs w:val="21"/>
        </w:rPr>
      </w:pPr>
    </w:p>
    <w:p w14:paraId="6BEFFDA7" w14:textId="07BCADBD" w:rsidR="0069559F" w:rsidRDefault="00855285" w:rsidP="000D5FBA">
      <w:pPr>
        <w:spacing w:line="300" w:lineRule="atLeast"/>
        <w:rPr>
          <w:rFonts w:ascii="Segoe UI" w:hAnsi="Segoe UI" w:cs="Segoe UI"/>
          <w:sz w:val="21"/>
          <w:szCs w:val="21"/>
        </w:rPr>
      </w:pPr>
      <w:r>
        <w:rPr>
          <w:rFonts w:ascii="Segoe UI" w:hAnsi="Segoe UI" w:cs="Segoe UI" w:hint="eastAsia"/>
          <w:sz w:val="21"/>
          <w:szCs w:val="21"/>
        </w:rPr>
        <w:t xml:space="preserve">Me: </w:t>
      </w:r>
    </w:p>
    <w:p w14:paraId="009AA053" w14:textId="44CFAAFD" w:rsidR="00855285" w:rsidRDefault="00855285" w:rsidP="000D5FBA">
      <w:pPr>
        <w:spacing w:line="300" w:lineRule="atLeast"/>
        <w:rPr>
          <w:rFonts w:ascii="Microsoft YaHei" w:eastAsia="Microsoft YaHei" w:hAnsi="Microsoft YaHei" w:cs="Microsoft YaHei"/>
          <w:color w:val="5D5D5D"/>
          <w:shd w:val="clear" w:color="auto" w:fill="F5F5F5"/>
        </w:rPr>
      </w:pPr>
      <w:r>
        <w:rPr>
          <w:rFonts w:ascii="Microsoft YaHei" w:eastAsia="Microsoft YaHei" w:hAnsi="Microsoft YaHei" w:cs="Microsoft YaHei" w:hint="eastAsia"/>
          <w:color w:val="5D5D5D"/>
          <w:shd w:val="clear" w:color="auto" w:fill="F5F5F5"/>
        </w:rPr>
        <w:t>这种</w:t>
      </w:r>
      <w:r>
        <w:rPr>
          <w:rFonts w:ascii="Aptos" w:hAnsi="Aptos"/>
          <w:color w:val="5D5D5D"/>
          <w:shd w:val="clear" w:color="auto" w:fill="F5F5F5"/>
        </w:rPr>
        <w:t>VAD</w:t>
      </w:r>
      <w:r>
        <w:rPr>
          <w:rFonts w:ascii="Microsoft YaHei" w:eastAsia="Microsoft YaHei" w:hAnsi="Microsoft YaHei" w:cs="Microsoft YaHei" w:hint="eastAsia"/>
          <w:color w:val="5D5D5D"/>
          <w:shd w:val="clear" w:color="auto" w:fill="F5F5F5"/>
        </w:rPr>
        <w:t>，和关键词唤醒，在技术上有什么区别？</w:t>
      </w:r>
      <w:r>
        <w:rPr>
          <w:rFonts w:ascii="Aptos" w:hAnsi="Aptos"/>
          <w:color w:val="5D5D5D"/>
          <w:shd w:val="clear" w:color="auto" w:fill="F5F5F5"/>
        </w:rPr>
        <w:t xml:space="preserve"> </w:t>
      </w:r>
      <w:r>
        <w:rPr>
          <w:rFonts w:ascii="Microsoft YaHei" w:eastAsia="Microsoft YaHei" w:hAnsi="Microsoft YaHei" w:cs="Microsoft YaHei" w:hint="eastAsia"/>
          <w:color w:val="5D5D5D"/>
          <w:shd w:val="clear" w:color="auto" w:fill="F5F5F5"/>
        </w:rPr>
        <w:t>关键词唤醒，是</w:t>
      </w:r>
      <w:r>
        <w:rPr>
          <w:rFonts w:ascii="Aptos" w:hAnsi="Aptos"/>
          <w:color w:val="5D5D5D"/>
          <w:shd w:val="clear" w:color="auto" w:fill="F5F5F5"/>
        </w:rPr>
        <w:t>VAD</w:t>
      </w:r>
      <w:r>
        <w:rPr>
          <w:rFonts w:ascii="Microsoft YaHei" w:eastAsia="Microsoft YaHei" w:hAnsi="Microsoft YaHei" w:cs="Microsoft YaHei" w:hint="eastAsia"/>
          <w:color w:val="5D5D5D"/>
          <w:shd w:val="clear" w:color="auto" w:fill="F5F5F5"/>
        </w:rPr>
        <w:t>的简化版本吗？</w:t>
      </w:r>
      <w:r>
        <w:rPr>
          <w:rFonts w:ascii="Aptos" w:hAnsi="Aptos"/>
          <w:color w:val="5D5D5D"/>
          <w:shd w:val="clear" w:color="auto" w:fill="F5F5F5"/>
        </w:rPr>
        <w:t xml:space="preserve"> </w:t>
      </w:r>
      <w:r>
        <w:rPr>
          <w:rFonts w:ascii="Microsoft YaHei" w:eastAsia="Microsoft YaHei" w:hAnsi="Microsoft YaHei" w:cs="Microsoft YaHei" w:hint="eastAsia"/>
          <w:color w:val="5D5D5D"/>
          <w:shd w:val="clear" w:color="auto" w:fill="F5F5F5"/>
        </w:rPr>
        <w:t>不如</w:t>
      </w:r>
      <w:r>
        <w:rPr>
          <w:rFonts w:ascii="Aptos" w:hAnsi="Aptos"/>
          <w:color w:val="5D5D5D"/>
          <w:shd w:val="clear" w:color="auto" w:fill="F5F5F5"/>
        </w:rPr>
        <w:t>hi sara</w:t>
      </w:r>
      <w:r>
        <w:rPr>
          <w:rFonts w:ascii="Microsoft YaHei" w:eastAsia="Microsoft YaHei" w:hAnsi="Microsoft YaHei" w:cs="Microsoft YaHei" w:hint="eastAsia"/>
          <w:color w:val="5D5D5D"/>
          <w:shd w:val="clear" w:color="auto" w:fill="F5F5F5"/>
        </w:rPr>
        <w:t>，小度，小度等等</w:t>
      </w:r>
    </w:p>
    <w:p w14:paraId="2F3554F6" w14:textId="77777777" w:rsidR="00963DC4" w:rsidRDefault="00963DC4" w:rsidP="000D5FBA">
      <w:pPr>
        <w:spacing w:line="300" w:lineRule="atLeast"/>
        <w:rPr>
          <w:rFonts w:ascii="Microsoft YaHei" w:eastAsia="Microsoft YaHei" w:hAnsi="Microsoft YaHei" w:cs="Microsoft YaHei"/>
          <w:color w:val="5D5D5D"/>
          <w:shd w:val="clear" w:color="auto" w:fill="F5F5F5"/>
        </w:rPr>
      </w:pPr>
    </w:p>
    <w:p w14:paraId="75E6F7D1" w14:textId="764AEE87" w:rsidR="00963DC4" w:rsidRDefault="00963DC4" w:rsidP="000D5FBA">
      <w:pPr>
        <w:spacing w:line="300" w:lineRule="atLeast"/>
        <w:rPr>
          <w:rFonts w:ascii="Segoe UI" w:hAnsi="Segoe UI" w:cs="Segoe UI"/>
          <w:sz w:val="21"/>
          <w:szCs w:val="21"/>
        </w:rPr>
      </w:pPr>
      <w:r>
        <w:rPr>
          <w:rFonts w:ascii="Segoe UI" w:hAnsi="Segoe UI" w:cs="Segoe UI"/>
          <w:sz w:val="21"/>
          <w:szCs w:val="21"/>
        </w:rPr>
        <w:t>Researcher</w:t>
      </w:r>
      <w:r>
        <w:rPr>
          <w:rFonts w:ascii="Segoe UI" w:hAnsi="Segoe UI" w:cs="Segoe UI" w:hint="eastAsia"/>
          <w:sz w:val="21"/>
          <w:szCs w:val="21"/>
        </w:rPr>
        <w:t>:</w:t>
      </w:r>
    </w:p>
    <w:p w14:paraId="2550DF48" w14:textId="77777777" w:rsidR="00963DC4" w:rsidRDefault="00963DC4" w:rsidP="000D5FBA">
      <w:pPr>
        <w:spacing w:line="300" w:lineRule="atLeast"/>
        <w:rPr>
          <w:rFonts w:ascii="Segoe UI" w:hAnsi="Segoe UI" w:cs="Segoe UI"/>
          <w:sz w:val="21"/>
          <w:szCs w:val="21"/>
        </w:rPr>
      </w:pPr>
    </w:p>
    <w:p w14:paraId="7EA2277A" w14:textId="77777777" w:rsidR="00E343E9" w:rsidRDefault="00E343E9" w:rsidP="00E343E9">
      <w:pPr>
        <w:spacing w:line="300" w:lineRule="atLeast"/>
        <w:rPr>
          <w:rFonts w:ascii="Segoe UI" w:hAnsi="Segoe UI" w:cs="Segoe UI"/>
          <w:sz w:val="21"/>
          <w:szCs w:val="21"/>
        </w:rPr>
      </w:pPr>
      <w:r>
        <w:rPr>
          <w:rFonts w:ascii="Microsoft YaHei" w:eastAsia="Microsoft YaHei" w:hAnsi="Microsoft YaHei" w:cs="Microsoft YaHei" w:hint="eastAsia"/>
          <w:sz w:val="21"/>
          <w:szCs w:val="21"/>
        </w:rPr>
        <w:t>我理解你想弄清楚</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（语音活动检测）与关键词唤醒（</w:t>
      </w:r>
      <w:r>
        <w:rPr>
          <w:rStyle w:val="Strong"/>
          <w:rFonts w:ascii="Segoe UI" w:hAnsi="Segoe UI" w:cs="Segoe UI"/>
          <w:sz w:val="21"/>
          <w:szCs w:val="21"/>
        </w:rPr>
        <w:t>Wake Word / Keyword Spotting, KWS</w:t>
      </w:r>
      <w:r>
        <w:rPr>
          <w:rStyle w:val="Strong"/>
          <w:rFonts w:ascii="Microsoft YaHei" w:eastAsia="Microsoft YaHei" w:hAnsi="Microsoft YaHei" w:cs="Microsoft YaHei" w:hint="eastAsia"/>
          <w:sz w:val="21"/>
          <w:szCs w:val="21"/>
        </w:rPr>
        <w:t>）在技术上的本质区别</w:t>
      </w:r>
      <w:r>
        <w:rPr>
          <w:rFonts w:ascii="Microsoft YaHei" w:eastAsia="Microsoft YaHei" w:hAnsi="Microsoft YaHei" w:cs="Microsoft YaHei" w:hint="eastAsia"/>
          <w:sz w:val="21"/>
          <w:szCs w:val="21"/>
        </w:rPr>
        <w:t>，以及</w:t>
      </w:r>
      <w:r>
        <w:rPr>
          <w:rStyle w:val="Strong"/>
          <w:rFonts w:ascii="Microsoft YaHei" w:eastAsia="Microsoft YaHei" w:hAnsi="Microsoft YaHei" w:cs="Microsoft YaHei" w:hint="eastAsia"/>
          <w:sz w:val="21"/>
          <w:szCs w:val="21"/>
        </w:rPr>
        <w:t>关键词唤醒是否只是</w:t>
      </w:r>
      <w:r>
        <w:rPr>
          <w:rStyle w:val="Strong"/>
          <w:rFonts w:ascii="Segoe UI" w:hAnsi="Segoe UI" w:cs="Segoe UI"/>
          <w:sz w:val="21"/>
          <w:szCs w:val="21"/>
        </w:rPr>
        <w:t xml:space="preserve"> VAD </w:t>
      </w:r>
      <w:r>
        <w:rPr>
          <w:rStyle w:val="Strong"/>
          <w:rFonts w:ascii="Microsoft YaHei" w:eastAsia="Microsoft YaHei" w:hAnsi="Microsoft YaHei" w:cs="Microsoft YaHei" w:hint="eastAsia"/>
          <w:sz w:val="21"/>
          <w:szCs w:val="21"/>
        </w:rPr>
        <w:t>的简化版</w:t>
      </w:r>
      <w:r>
        <w:rPr>
          <w:rFonts w:ascii="Microsoft YaHei" w:eastAsia="Microsoft YaHei" w:hAnsi="Microsoft YaHei" w:cs="Microsoft YaHei" w:hint="eastAsia"/>
          <w:sz w:val="21"/>
          <w:szCs w:val="21"/>
        </w:rPr>
        <w:t>，并希望结合</w:t>
      </w:r>
      <w:r>
        <w:rPr>
          <w:rFonts w:ascii="Segoe UI" w:hAnsi="Segoe UI" w:cs="Segoe UI"/>
          <w:sz w:val="21"/>
          <w:szCs w:val="21"/>
        </w:rPr>
        <w:t xml:space="preserve">“Hi Siri / </w:t>
      </w:r>
      <w:r>
        <w:rPr>
          <w:rFonts w:ascii="Microsoft YaHei" w:eastAsia="Microsoft YaHei" w:hAnsi="Microsoft YaHei" w:cs="Microsoft YaHei" w:hint="eastAsia"/>
          <w:sz w:val="21"/>
          <w:szCs w:val="21"/>
        </w:rPr>
        <w:t>小度小度</w:t>
      </w:r>
      <w:r>
        <w:rPr>
          <w:rFonts w:ascii="Segoe UI" w:hAnsi="Segoe UI" w:cs="Segoe UI"/>
          <w:sz w:val="21"/>
          <w:szCs w:val="21"/>
        </w:rPr>
        <w:t>”</w:t>
      </w:r>
      <w:r>
        <w:rPr>
          <w:rFonts w:ascii="Microsoft YaHei" w:eastAsia="Microsoft YaHei" w:hAnsi="Microsoft YaHei" w:cs="Microsoft YaHei" w:hint="eastAsia"/>
          <w:sz w:val="21"/>
          <w:szCs w:val="21"/>
        </w:rPr>
        <w:t>等实际系统来解释。</w:t>
      </w:r>
    </w:p>
    <w:p w14:paraId="2DD16643" w14:textId="77777777" w:rsidR="00E343E9" w:rsidRDefault="00E343E9" w:rsidP="00E343E9">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为确保后续研究完全贴合你的需求，请帮我确认以下几点（任选即可）：</w:t>
      </w:r>
    </w:p>
    <w:p w14:paraId="554CE43E" w14:textId="77777777" w:rsidR="00E343E9" w:rsidRDefault="00E343E9" w:rsidP="00E343E9">
      <w:pPr>
        <w:pStyle w:val="ccc16d0"/>
        <w:numPr>
          <w:ilvl w:val="0"/>
          <w:numId w:val="10"/>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侧重点</w:t>
      </w:r>
      <w:r>
        <w:rPr>
          <w:rFonts w:ascii="Microsoft YaHei" w:eastAsia="Microsoft YaHei" w:hAnsi="Microsoft YaHei" w:cs="Microsoft YaHei" w:hint="eastAsia"/>
          <w:sz w:val="21"/>
          <w:szCs w:val="21"/>
        </w:rPr>
        <w:t>：你更关心</w:t>
      </w:r>
      <w:r>
        <w:rPr>
          <w:rFonts w:ascii="Segoe UI" w:hAnsi="Segoe UI" w:cs="Segoe UI"/>
          <w:sz w:val="21"/>
          <w:szCs w:val="21"/>
        </w:rPr>
        <w:br/>
        <w:t xml:space="preserve">A) </w:t>
      </w:r>
      <w:r>
        <w:rPr>
          <w:rFonts w:ascii="Microsoft YaHei" w:eastAsia="Microsoft YaHei" w:hAnsi="Microsoft YaHei" w:cs="Microsoft YaHei" w:hint="eastAsia"/>
          <w:sz w:val="21"/>
          <w:szCs w:val="21"/>
        </w:rPr>
        <w:t>学术</w:t>
      </w:r>
      <w:r>
        <w:rPr>
          <w:rFonts w:ascii="Segoe UI" w:hAnsi="Segoe UI" w:cs="Segoe UI"/>
          <w:sz w:val="21"/>
          <w:szCs w:val="21"/>
        </w:rPr>
        <w:t>/</w:t>
      </w:r>
      <w:r>
        <w:rPr>
          <w:rFonts w:ascii="Microsoft YaHei" w:eastAsia="Microsoft YaHei" w:hAnsi="Microsoft YaHei" w:cs="Microsoft YaHei" w:hint="eastAsia"/>
          <w:sz w:val="21"/>
          <w:szCs w:val="21"/>
        </w:rPr>
        <w:t>模型层面的差异（任务定义、损失函数、模型结构），</w:t>
      </w:r>
      <w:r>
        <w:rPr>
          <w:rFonts w:ascii="Segoe UI" w:hAnsi="Segoe UI" w:cs="Segoe UI"/>
          <w:sz w:val="21"/>
          <w:szCs w:val="21"/>
        </w:rPr>
        <w:br/>
        <w:t xml:space="preserve">B) </w:t>
      </w:r>
      <w:r>
        <w:rPr>
          <w:rFonts w:ascii="Microsoft YaHei" w:eastAsia="Microsoft YaHei" w:hAnsi="Microsoft YaHei" w:cs="Microsoft YaHei" w:hint="eastAsia"/>
          <w:sz w:val="21"/>
          <w:szCs w:val="21"/>
        </w:rPr>
        <w:t>工程</w:t>
      </w:r>
      <w:r>
        <w:rPr>
          <w:rFonts w:ascii="Segoe UI" w:hAnsi="Segoe UI" w:cs="Segoe UI"/>
          <w:sz w:val="21"/>
          <w:szCs w:val="21"/>
        </w:rPr>
        <w:t>/</w:t>
      </w:r>
      <w:r>
        <w:rPr>
          <w:rFonts w:ascii="Microsoft YaHei" w:eastAsia="Microsoft YaHei" w:hAnsi="Microsoft YaHei" w:cs="Microsoft YaHei" w:hint="eastAsia"/>
          <w:sz w:val="21"/>
          <w:szCs w:val="21"/>
        </w:rPr>
        <w:t>系统层面的差异（实时性、功耗、误唤醒、与</w:t>
      </w:r>
      <w:r>
        <w:rPr>
          <w:rFonts w:ascii="Segoe UI" w:hAnsi="Segoe UI" w:cs="Segoe UI"/>
          <w:sz w:val="21"/>
          <w:szCs w:val="21"/>
        </w:rPr>
        <w:t xml:space="preserve"> ASR </w:t>
      </w:r>
      <w:r>
        <w:rPr>
          <w:rFonts w:ascii="Microsoft YaHei" w:eastAsia="Microsoft YaHei" w:hAnsi="Microsoft YaHei" w:cs="Microsoft YaHei" w:hint="eastAsia"/>
          <w:sz w:val="21"/>
          <w:szCs w:val="21"/>
        </w:rPr>
        <w:t>的关系），</w:t>
      </w:r>
      <w:r>
        <w:rPr>
          <w:rFonts w:ascii="Segoe UI" w:hAnsi="Segoe UI" w:cs="Segoe UI"/>
          <w:sz w:val="21"/>
          <w:szCs w:val="21"/>
        </w:rPr>
        <w:br/>
        <w:t xml:space="preserve">C) </w:t>
      </w:r>
      <w:r>
        <w:rPr>
          <w:rStyle w:val="Strong"/>
          <w:rFonts w:ascii="Microsoft YaHei" w:eastAsia="Microsoft YaHei" w:hAnsi="Microsoft YaHei" w:cs="Microsoft YaHei" w:hint="eastAsia"/>
          <w:sz w:val="21"/>
          <w:szCs w:val="21"/>
        </w:rPr>
        <w:t>两者都要</w:t>
      </w:r>
      <w:r>
        <w:rPr>
          <w:rFonts w:ascii="Microsoft YaHei" w:eastAsia="Microsoft YaHei" w:hAnsi="Microsoft YaHei" w:cs="Microsoft YaHei" w:hint="eastAsia"/>
          <w:sz w:val="21"/>
          <w:szCs w:val="21"/>
        </w:rPr>
        <w:t>（并做系统级对照）？</w:t>
      </w:r>
    </w:p>
    <w:p w14:paraId="01DCF871" w14:textId="77777777" w:rsidR="00E343E9" w:rsidRDefault="00E343E9" w:rsidP="00E343E9">
      <w:pPr>
        <w:pStyle w:val="ccc16d0"/>
        <w:numPr>
          <w:ilvl w:val="0"/>
          <w:numId w:val="10"/>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应用场景</w:t>
      </w:r>
      <w:r>
        <w:rPr>
          <w:rFonts w:ascii="Microsoft YaHei" w:eastAsia="Microsoft YaHei" w:hAnsi="Microsoft YaHei" w:cs="Microsoft YaHei" w:hint="eastAsia"/>
          <w:sz w:val="21"/>
          <w:szCs w:val="21"/>
        </w:rPr>
        <w:t>：是否需要</w:t>
      </w:r>
      <w:r>
        <w:rPr>
          <w:rStyle w:val="Strong"/>
          <w:rFonts w:ascii="Microsoft YaHei" w:eastAsia="Microsoft YaHei" w:hAnsi="Microsoft YaHei" w:cs="Microsoft YaHei" w:hint="eastAsia"/>
          <w:sz w:val="21"/>
          <w:szCs w:val="21"/>
        </w:rPr>
        <w:t>明确结合医疗</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对话系统</w:t>
      </w:r>
      <w:r>
        <w:rPr>
          <w:rFonts w:ascii="Microsoft YaHei" w:eastAsia="Microsoft YaHei" w:hAnsi="Microsoft YaHei" w:cs="Microsoft YaHei" w:hint="eastAsia"/>
          <w:sz w:val="21"/>
          <w:szCs w:val="21"/>
        </w:rPr>
        <w:t>（如医生</w:t>
      </w:r>
      <w:r>
        <w:rPr>
          <w:rFonts w:ascii="Segoe UI" w:hAnsi="Segoe UI" w:cs="Segoe UI"/>
          <w:sz w:val="21"/>
          <w:szCs w:val="21"/>
        </w:rPr>
        <w:t>–</w:t>
      </w:r>
      <w:r>
        <w:rPr>
          <w:rFonts w:ascii="Microsoft YaHei" w:eastAsia="Microsoft YaHei" w:hAnsi="Microsoft YaHei" w:cs="Microsoft YaHei" w:hint="eastAsia"/>
          <w:sz w:val="21"/>
          <w:szCs w:val="21"/>
        </w:rPr>
        <w:t>患者、语音助手）来分析，还是以</w:t>
      </w:r>
      <w:r>
        <w:rPr>
          <w:rStyle w:val="Strong"/>
          <w:rFonts w:ascii="Microsoft YaHei" w:eastAsia="Microsoft YaHei" w:hAnsi="Microsoft YaHei" w:cs="Microsoft YaHei" w:hint="eastAsia"/>
          <w:sz w:val="21"/>
          <w:szCs w:val="21"/>
        </w:rPr>
        <w:t>通用语音助手</w:t>
      </w:r>
      <w:r>
        <w:rPr>
          <w:rFonts w:ascii="Microsoft YaHei" w:eastAsia="Microsoft YaHei" w:hAnsi="Microsoft YaHei" w:cs="Microsoft YaHei" w:hint="eastAsia"/>
          <w:sz w:val="21"/>
          <w:szCs w:val="21"/>
        </w:rPr>
        <w:t>为主？</w:t>
      </w:r>
    </w:p>
    <w:p w14:paraId="1533B955" w14:textId="77777777" w:rsidR="00E343E9" w:rsidRDefault="00E343E9" w:rsidP="00E343E9">
      <w:pPr>
        <w:pStyle w:val="ccc16d0"/>
        <w:numPr>
          <w:ilvl w:val="0"/>
          <w:numId w:val="10"/>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输出形式偏好</w:t>
      </w:r>
      <w:r>
        <w:rPr>
          <w:rFonts w:ascii="Microsoft YaHei" w:eastAsia="Microsoft YaHei" w:hAnsi="Microsoft YaHei" w:cs="Microsoft YaHei" w:hint="eastAsia"/>
          <w:sz w:val="21"/>
          <w:szCs w:val="21"/>
        </w:rPr>
        <w:t>：是否希望包含</w:t>
      </w:r>
      <w:r>
        <w:rPr>
          <w:rFonts w:ascii="Segoe UI" w:hAnsi="Segoe UI" w:cs="Segoe UI"/>
          <w:sz w:val="21"/>
          <w:szCs w:val="21"/>
        </w:rPr>
        <w:br/>
        <w:t xml:space="preserve">A) </w:t>
      </w:r>
      <w:r>
        <w:rPr>
          <w:rFonts w:ascii="Microsoft YaHei" w:eastAsia="Microsoft YaHei" w:hAnsi="Microsoft YaHei" w:cs="Microsoft YaHei" w:hint="eastAsia"/>
          <w:sz w:val="21"/>
          <w:szCs w:val="21"/>
        </w:rPr>
        <w:t>一张</w:t>
      </w:r>
      <w:r>
        <w:rPr>
          <w:rStyle w:val="Strong"/>
          <w:rFonts w:ascii="Segoe UI" w:hAnsi="Segoe UI" w:cs="Segoe UI"/>
          <w:sz w:val="21"/>
          <w:szCs w:val="21"/>
        </w:rPr>
        <w:t xml:space="preserve">VAD vs KWS </w:t>
      </w:r>
      <w:r>
        <w:rPr>
          <w:rStyle w:val="Strong"/>
          <w:rFonts w:ascii="Microsoft YaHei" w:eastAsia="Microsoft YaHei" w:hAnsi="Microsoft YaHei" w:cs="Microsoft YaHei" w:hint="eastAsia"/>
          <w:sz w:val="21"/>
          <w:szCs w:val="21"/>
        </w:rPr>
        <w:t>对照表</w:t>
      </w:r>
      <w:r>
        <w:rPr>
          <w:rFonts w:ascii="Microsoft YaHei" w:eastAsia="Microsoft YaHei" w:hAnsi="Microsoft YaHei" w:cs="Microsoft YaHei" w:hint="eastAsia"/>
          <w:sz w:val="21"/>
          <w:szCs w:val="21"/>
        </w:rPr>
        <w:t>，</w:t>
      </w:r>
      <w:r>
        <w:rPr>
          <w:rFonts w:ascii="Segoe UI" w:hAnsi="Segoe UI" w:cs="Segoe UI"/>
          <w:sz w:val="21"/>
          <w:szCs w:val="21"/>
        </w:rPr>
        <w:br/>
        <w:t xml:space="preserve">B) </w:t>
      </w:r>
      <w:r>
        <w:rPr>
          <w:rFonts w:ascii="Microsoft YaHei" w:eastAsia="Microsoft YaHei" w:hAnsi="Microsoft YaHei" w:cs="Microsoft YaHei" w:hint="eastAsia"/>
          <w:sz w:val="21"/>
          <w:szCs w:val="21"/>
        </w:rPr>
        <w:t>一段</w:t>
      </w:r>
      <w:r>
        <w:rPr>
          <w:rStyle w:val="Strong"/>
          <w:rFonts w:ascii="Microsoft YaHei" w:eastAsia="Microsoft YaHei" w:hAnsi="Microsoft YaHei" w:cs="Microsoft YaHei" w:hint="eastAsia"/>
          <w:sz w:val="21"/>
          <w:szCs w:val="21"/>
        </w:rPr>
        <w:t>典型系统流水线图解说明</w:t>
      </w:r>
      <w:r>
        <w:rPr>
          <w:rFonts w:ascii="Microsoft YaHei" w:eastAsia="Microsoft YaHei" w:hAnsi="Microsoft YaHei" w:cs="Microsoft YaHei" w:hint="eastAsia"/>
          <w:sz w:val="21"/>
          <w:szCs w:val="21"/>
        </w:rPr>
        <w:t>，</w:t>
      </w:r>
      <w:r>
        <w:rPr>
          <w:rFonts w:ascii="Segoe UI" w:hAnsi="Segoe UI" w:cs="Segoe UI"/>
          <w:sz w:val="21"/>
          <w:szCs w:val="21"/>
        </w:rPr>
        <w:br/>
        <w:t xml:space="preserve">C) </w:t>
      </w:r>
      <w:r>
        <w:rPr>
          <w:rFonts w:ascii="Microsoft YaHei" w:eastAsia="Microsoft YaHei" w:hAnsi="Microsoft YaHei" w:cs="Microsoft YaHei" w:hint="eastAsia"/>
          <w:sz w:val="21"/>
          <w:szCs w:val="21"/>
        </w:rPr>
        <w:t>对</w:t>
      </w:r>
      <w:r>
        <w:rPr>
          <w:rFonts w:ascii="Segoe UI" w:hAnsi="Segoe UI" w:cs="Segoe UI"/>
          <w:sz w:val="21"/>
          <w:szCs w:val="21"/>
        </w:rPr>
        <w:t xml:space="preserve"> “Hi Siri / </w:t>
      </w:r>
      <w:r>
        <w:rPr>
          <w:rFonts w:ascii="Microsoft YaHei" w:eastAsia="Microsoft YaHei" w:hAnsi="Microsoft YaHei" w:cs="Microsoft YaHei" w:hint="eastAsia"/>
          <w:sz w:val="21"/>
          <w:szCs w:val="21"/>
        </w:rPr>
        <w:t>小度小度</w:t>
      </w:r>
      <w:r>
        <w:rPr>
          <w:rFonts w:ascii="Segoe UI" w:hAnsi="Segoe UI" w:cs="Segoe UI"/>
          <w:sz w:val="21"/>
          <w:szCs w:val="21"/>
        </w:rPr>
        <w:t xml:space="preserve">” </w:t>
      </w:r>
      <w:r>
        <w:rPr>
          <w:rFonts w:ascii="Microsoft YaHei" w:eastAsia="Microsoft YaHei" w:hAnsi="Microsoft YaHei" w:cs="Microsoft YaHei" w:hint="eastAsia"/>
          <w:sz w:val="21"/>
          <w:szCs w:val="21"/>
        </w:rPr>
        <w:t>的</w:t>
      </w:r>
      <w:r>
        <w:rPr>
          <w:rStyle w:val="Strong"/>
          <w:rFonts w:ascii="Microsoft YaHei" w:eastAsia="Microsoft YaHei" w:hAnsi="Microsoft YaHei" w:cs="Microsoft YaHei" w:hint="eastAsia"/>
          <w:sz w:val="21"/>
          <w:szCs w:val="21"/>
        </w:rPr>
        <w:t>端到端工作流程拆解</w:t>
      </w:r>
      <w:r>
        <w:rPr>
          <w:rFonts w:ascii="Microsoft YaHei" w:eastAsia="Microsoft YaHei" w:hAnsi="Microsoft YaHei" w:cs="Microsoft YaHei" w:hint="eastAsia"/>
          <w:sz w:val="21"/>
          <w:szCs w:val="21"/>
        </w:rPr>
        <w:t>？</w:t>
      </w:r>
    </w:p>
    <w:p w14:paraId="7C59A0C8" w14:textId="77777777" w:rsidR="00E343E9" w:rsidRDefault="00E343E9" w:rsidP="00E343E9">
      <w:pPr>
        <w:spacing w:line="300" w:lineRule="atLeast"/>
        <w:rPr>
          <w:rFonts w:ascii="Segoe UI" w:hAnsi="Segoe UI" w:cs="Segoe UI"/>
          <w:sz w:val="21"/>
          <w:szCs w:val="21"/>
        </w:rPr>
      </w:pPr>
      <w:r>
        <w:rPr>
          <w:rFonts w:ascii="Microsoft YaHei" w:eastAsia="Microsoft YaHei" w:hAnsi="Microsoft YaHei" w:cs="Microsoft YaHei" w:hint="eastAsia"/>
          <w:sz w:val="21"/>
          <w:szCs w:val="21"/>
        </w:rPr>
        <w:t>或者直接回复</w:t>
      </w:r>
      <w:r>
        <w:rPr>
          <w:rFonts w:ascii="Segoe UI" w:hAnsi="Segoe UI" w:cs="Segoe UI"/>
          <w:sz w:val="21"/>
          <w:szCs w:val="21"/>
        </w:rPr>
        <w:t xml:space="preserve"> </w:t>
      </w:r>
      <w:r>
        <w:rPr>
          <w:rStyle w:val="Strong"/>
          <w:rFonts w:ascii="Segoe UI" w:hAnsi="Segoe UI" w:cs="Segoe UI"/>
          <w:sz w:val="21"/>
          <w:szCs w:val="21"/>
        </w:rPr>
        <w:t>“go ahead”</w:t>
      </w:r>
      <w:r>
        <w:rPr>
          <w:rFonts w:ascii="Microsoft YaHei" w:eastAsia="Microsoft YaHei" w:hAnsi="Microsoft YaHei" w:cs="Microsoft YaHei" w:hint="eastAsia"/>
          <w:sz w:val="21"/>
          <w:szCs w:val="21"/>
        </w:rPr>
        <w:t>，我将按</w:t>
      </w:r>
      <w:r>
        <w:rPr>
          <w:rFonts w:ascii="Segoe UI" w:hAnsi="Segoe UI" w:cs="Segoe UI"/>
          <w:sz w:val="21"/>
          <w:szCs w:val="21"/>
        </w:rPr>
        <w:t>“</w:t>
      </w:r>
      <w:r>
        <w:rPr>
          <w:rFonts w:ascii="Microsoft YaHei" w:eastAsia="Microsoft YaHei" w:hAnsi="Microsoft YaHei" w:cs="Microsoft YaHei" w:hint="eastAsia"/>
          <w:sz w:val="21"/>
          <w:szCs w:val="21"/>
        </w:rPr>
        <w:t>学术</w:t>
      </w:r>
      <w:r>
        <w:rPr>
          <w:rFonts w:ascii="Segoe UI" w:hAnsi="Segoe UI" w:cs="Segoe UI"/>
          <w:sz w:val="21"/>
          <w:szCs w:val="21"/>
        </w:rPr>
        <w:t xml:space="preserve"> + </w:t>
      </w:r>
      <w:r>
        <w:rPr>
          <w:rFonts w:ascii="Microsoft YaHei" w:eastAsia="Microsoft YaHei" w:hAnsi="Microsoft YaHei" w:cs="Microsoft YaHei" w:hint="eastAsia"/>
          <w:sz w:val="21"/>
          <w:szCs w:val="21"/>
        </w:rPr>
        <w:t>工程</w:t>
      </w:r>
      <w:r>
        <w:rPr>
          <w:rFonts w:ascii="Segoe UI" w:hAnsi="Segoe UI" w:cs="Segoe UI"/>
          <w:sz w:val="21"/>
          <w:szCs w:val="21"/>
        </w:rPr>
        <w:t xml:space="preserve"> + </w:t>
      </w:r>
      <w:r>
        <w:rPr>
          <w:rFonts w:ascii="Microsoft YaHei" w:eastAsia="Microsoft YaHei" w:hAnsi="Microsoft YaHei" w:cs="Microsoft YaHei" w:hint="eastAsia"/>
          <w:sz w:val="21"/>
          <w:szCs w:val="21"/>
        </w:rPr>
        <w:t>实际产品对照</w:t>
      </w:r>
      <w:r>
        <w:rPr>
          <w:rFonts w:ascii="Segoe UI" w:hAnsi="Segoe UI" w:cs="Segoe UI"/>
          <w:sz w:val="21"/>
          <w:szCs w:val="21"/>
        </w:rPr>
        <w:t>”</w:t>
      </w:r>
      <w:r>
        <w:rPr>
          <w:rFonts w:ascii="Microsoft YaHei" w:eastAsia="Microsoft YaHei" w:hAnsi="Microsoft YaHei" w:cs="Microsoft YaHei" w:hint="eastAsia"/>
          <w:sz w:val="21"/>
          <w:szCs w:val="21"/>
        </w:rPr>
        <w:t>的方式推进研究。</w:t>
      </w:r>
    </w:p>
    <w:p w14:paraId="54F84F02" w14:textId="77777777" w:rsidR="00963DC4" w:rsidRDefault="00963DC4" w:rsidP="000D5FBA">
      <w:pPr>
        <w:spacing w:line="300" w:lineRule="atLeast"/>
        <w:rPr>
          <w:rFonts w:ascii="Segoe UI" w:hAnsi="Segoe UI" w:cs="Segoe UI"/>
          <w:sz w:val="21"/>
          <w:szCs w:val="21"/>
        </w:rPr>
      </w:pPr>
    </w:p>
    <w:p w14:paraId="0E93EA91" w14:textId="1B45CC9F" w:rsidR="00E343E9" w:rsidRDefault="00D07D51" w:rsidP="000D5FBA">
      <w:pPr>
        <w:spacing w:line="300" w:lineRule="atLeast"/>
        <w:rPr>
          <w:rFonts w:ascii="Segoe UI" w:hAnsi="Segoe UI" w:cs="Segoe UI"/>
          <w:sz w:val="21"/>
          <w:szCs w:val="21"/>
        </w:rPr>
      </w:pPr>
      <w:r>
        <w:rPr>
          <w:rFonts w:ascii="Segoe UI" w:hAnsi="Segoe UI" w:cs="Segoe UI" w:hint="eastAsia"/>
          <w:sz w:val="21"/>
          <w:szCs w:val="21"/>
        </w:rPr>
        <w:t xml:space="preserve">Me: </w:t>
      </w:r>
    </w:p>
    <w:p w14:paraId="5092D5D6" w14:textId="77777777" w:rsidR="00D07D51" w:rsidRDefault="00D07D51" w:rsidP="00D07D51">
      <w:pPr>
        <w:shd w:val="clear" w:color="auto" w:fill="F5F5F5"/>
        <w:rPr>
          <w:rFonts w:ascii="Aptos" w:hAnsi="Aptos" w:cs="Segoe UI"/>
          <w:color w:val="5D5D5D"/>
        </w:rPr>
      </w:pPr>
      <w:r>
        <w:rPr>
          <w:rFonts w:ascii="Aptos" w:hAnsi="Aptos" w:cs="Segoe UI"/>
          <w:color w:val="5D5D5D"/>
        </w:rPr>
        <w:t xml:space="preserve">C) </w:t>
      </w:r>
      <w:r>
        <w:rPr>
          <w:rFonts w:ascii="Microsoft YaHei" w:eastAsia="Microsoft YaHei" w:hAnsi="Microsoft YaHei" w:cs="Microsoft YaHei" w:hint="eastAsia"/>
          <w:color w:val="5D5D5D"/>
        </w:rPr>
        <w:t>两者都要（并做系统级对照）</w:t>
      </w:r>
      <w:r>
        <w:rPr>
          <w:rFonts w:ascii="Aptos" w:hAnsi="Aptos" w:cs="Segoe UI"/>
          <w:color w:val="5D5D5D"/>
        </w:rPr>
        <w:t xml:space="preserve"> A) </w:t>
      </w:r>
      <w:r>
        <w:rPr>
          <w:rFonts w:ascii="Microsoft YaHei" w:eastAsia="Microsoft YaHei" w:hAnsi="Microsoft YaHei" w:cs="Microsoft YaHei" w:hint="eastAsia"/>
          <w:color w:val="5D5D5D"/>
        </w:rPr>
        <w:t>一张</w:t>
      </w:r>
      <w:r>
        <w:rPr>
          <w:rFonts w:ascii="Aptos" w:hAnsi="Aptos" w:cs="Segoe UI"/>
          <w:color w:val="5D5D5D"/>
        </w:rPr>
        <w:t xml:space="preserve">VAD vs KWS </w:t>
      </w:r>
      <w:r>
        <w:rPr>
          <w:rFonts w:ascii="Microsoft YaHei" w:eastAsia="Microsoft YaHei" w:hAnsi="Microsoft YaHei" w:cs="Microsoft YaHei" w:hint="eastAsia"/>
          <w:color w:val="5D5D5D"/>
        </w:rPr>
        <w:t>对照表，</w:t>
      </w:r>
      <w:r>
        <w:rPr>
          <w:rFonts w:ascii="Aptos" w:hAnsi="Aptos" w:cs="Segoe UI"/>
          <w:color w:val="5D5D5D"/>
        </w:rPr>
        <w:t xml:space="preserve"> B) </w:t>
      </w:r>
      <w:r>
        <w:rPr>
          <w:rFonts w:ascii="Microsoft YaHei" w:eastAsia="Microsoft YaHei" w:hAnsi="Microsoft YaHei" w:cs="Microsoft YaHei" w:hint="eastAsia"/>
          <w:color w:val="5D5D5D"/>
        </w:rPr>
        <w:t>一段典型系统流水线图解说明，</w:t>
      </w:r>
      <w:r>
        <w:rPr>
          <w:rFonts w:ascii="Aptos" w:hAnsi="Aptos" w:cs="Segoe UI"/>
          <w:color w:val="5D5D5D"/>
        </w:rPr>
        <w:t xml:space="preserve"> C) </w:t>
      </w:r>
      <w:r>
        <w:rPr>
          <w:rFonts w:ascii="Microsoft YaHei" w:eastAsia="Microsoft YaHei" w:hAnsi="Microsoft YaHei" w:cs="Microsoft YaHei" w:hint="eastAsia"/>
          <w:color w:val="5D5D5D"/>
        </w:rPr>
        <w:t>对</w:t>
      </w:r>
      <w:r>
        <w:rPr>
          <w:rFonts w:ascii="Aptos" w:hAnsi="Aptos" w:cs="Segoe UI"/>
          <w:color w:val="5D5D5D"/>
        </w:rPr>
        <w:t xml:space="preserve"> “Hi Siri / </w:t>
      </w:r>
      <w:r>
        <w:rPr>
          <w:rFonts w:ascii="Microsoft YaHei" w:eastAsia="Microsoft YaHei" w:hAnsi="Microsoft YaHei" w:cs="Microsoft YaHei" w:hint="eastAsia"/>
          <w:color w:val="5D5D5D"/>
        </w:rPr>
        <w:t>小度小度</w:t>
      </w:r>
      <w:r>
        <w:rPr>
          <w:rFonts w:ascii="Aptos" w:hAnsi="Aptos" w:cs="Segoe UI"/>
          <w:color w:val="5D5D5D"/>
        </w:rPr>
        <w:t xml:space="preserve">” </w:t>
      </w:r>
      <w:r>
        <w:rPr>
          <w:rFonts w:ascii="Microsoft YaHei" w:eastAsia="Microsoft YaHei" w:hAnsi="Microsoft YaHei" w:cs="Microsoft YaHei" w:hint="eastAsia"/>
          <w:color w:val="5D5D5D"/>
        </w:rPr>
        <w:t>的端到端工作流程拆解</w:t>
      </w:r>
    </w:p>
    <w:p w14:paraId="2C225E44" w14:textId="77777777" w:rsidR="00D07D51" w:rsidRDefault="00D07D51" w:rsidP="00D07D51"/>
    <w:p w14:paraId="099483EA" w14:textId="77777777" w:rsidR="00D07D51" w:rsidRDefault="00D07D51" w:rsidP="000D5FBA">
      <w:pPr>
        <w:spacing w:line="300" w:lineRule="atLeast"/>
        <w:rPr>
          <w:rFonts w:ascii="Segoe UI" w:hAnsi="Segoe UI" w:cs="Segoe UI"/>
          <w:sz w:val="21"/>
          <w:szCs w:val="21"/>
        </w:rPr>
      </w:pPr>
    </w:p>
    <w:p w14:paraId="5CB88420" w14:textId="77777777" w:rsidR="00D07D51" w:rsidRDefault="00D07D51" w:rsidP="000D5FBA">
      <w:pPr>
        <w:spacing w:line="300" w:lineRule="atLeast"/>
        <w:rPr>
          <w:rFonts w:ascii="Segoe UI" w:hAnsi="Segoe UI" w:cs="Segoe UI"/>
          <w:sz w:val="21"/>
          <w:szCs w:val="21"/>
        </w:rPr>
      </w:pPr>
    </w:p>
    <w:p w14:paraId="50E9636E" w14:textId="327D4685" w:rsidR="0078594B" w:rsidRDefault="0078594B" w:rsidP="000D5FBA">
      <w:pPr>
        <w:spacing w:line="300" w:lineRule="atLeast"/>
        <w:rPr>
          <w:rFonts w:ascii="Segoe UI" w:hAnsi="Segoe UI" w:cs="Segoe UI"/>
          <w:sz w:val="21"/>
          <w:szCs w:val="21"/>
        </w:rPr>
      </w:pPr>
      <w:r>
        <w:rPr>
          <w:rFonts w:ascii="Segoe UI" w:hAnsi="Segoe UI" w:cs="Segoe UI"/>
          <w:sz w:val="21"/>
          <w:szCs w:val="21"/>
        </w:rPr>
        <w:t>Researcher</w:t>
      </w:r>
      <w:r>
        <w:rPr>
          <w:rFonts w:ascii="Segoe UI" w:hAnsi="Segoe UI" w:cs="Segoe UI" w:hint="eastAsia"/>
          <w:sz w:val="21"/>
          <w:szCs w:val="21"/>
        </w:rPr>
        <w:t>:</w:t>
      </w:r>
    </w:p>
    <w:p w14:paraId="2AE9D9EB" w14:textId="77777777" w:rsidR="0078594B" w:rsidRDefault="0078594B" w:rsidP="000D5FBA">
      <w:pPr>
        <w:spacing w:line="300" w:lineRule="atLeast"/>
        <w:rPr>
          <w:rFonts w:ascii="Segoe UI" w:hAnsi="Segoe UI" w:cs="Segoe UI"/>
          <w:sz w:val="21"/>
          <w:szCs w:val="21"/>
        </w:rPr>
      </w:pPr>
    </w:p>
    <w:p w14:paraId="0DD6E552" w14:textId="77777777" w:rsidR="00323555" w:rsidRDefault="00323555" w:rsidP="00323555">
      <w:pPr>
        <w:pStyle w:val="Heading1"/>
        <w:spacing w:line="300" w:lineRule="atLeast"/>
        <w:rPr>
          <w:rFonts w:ascii="Segoe UI" w:hAnsi="Segoe UI" w:cs="Segoe UI"/>
        </w:rPr>
      </w:pPr>
      <w:r>
        <w:rPr>
          <w:rFonts w:ascii="Segoe UI" w:hAnsi="Segoe UI" w:cs="Segoe UI"/>
        </w:rPr>
        <w:t xml:space="preserve">VAD </w:t>
      </w:r>
      <w:r>
        <w:rPr>
          <w:rFonts w:ascii="Segoe UI" w:hAnsi="Segoe UI" w:cs="Segoe UI"/>
        </w:rPr>
        <w:t>与关键词唤醒</w:t>
      </w:r>
      <w:r>
        <w:rPr>
          <w:rFonts w:ascii="Segoe UI" w:hAnsi="Segoe UI" w:cs="Segoe UI"/>
        </w:rPr>
        <w:t xml:space="preserve"> (KWS) </w:t>
      </w:r>
      <w:r>
        <w:rPr>
          <w:rFonts w:ascii="Segoe UI" w:hAnsi="Segoe UI" w:cs="Segoe UI"/>
        </w:rPr>
        <w:t>的区别解</w:t>
      </w:r>
      <w:r>
        <w:rPr>
          <w:rFonts w:ascii="Microsoft YaHei" w:eastAsia="Microsoft YaHei" w:hAnsi="Microsoft YaHei" w:cs="Microsoft YaHei" w:hint="eastAsia"/>
        </w:rPr>
        <w:t>析</w:t>
      </w:r>
    </w:p>
    <w:p w14:paraId="08284186" w14:textId="77777777" w:rsidR="00323555" w:rsidRDefault="00323555" w:rsidP="00323555">
      <w:pPr>
        <w:pStyle w:val="Heading2"/>
        <w:spacing w:line="300" w:lineRule="atLeast"/>
        <w:rPr>
          <w:rFonts w:ascii="Segoe UI" w:hAnsi="Segoe UI" w:cs="Segoe UI"/>
        </w:rPr>
      </w:pPr>
      <w:r>
        <w:rPr>
          <w:rFonts w:ascii="Segoe UI" w:hAnsi="Segoe UI" w:cs="Segoe UI"/>
        </w:rPr>
        <w:t xml:space="preserve">1. VAD vs KWS </w:t>
      </w:r>
      <w:r>
        <w:rPr>
          <w:rFonts w:ascii="Segoe UI" w:hAnsi="Segoe UI" w:cs="Segoe UI"/>
        </w:rPr>
        <w:t>技术对比</w:t>
      </w:r>
      <w:r>
        <w:rPr>
          <w:rFonts w:ascii="Microsoft YaHei" w:eastAsia="Microsoft YaHei" w:hAnsi="Microsoft YaHei" w:cs="Microsoft YaHei" w:hint="eastAsia"/>
        </w:rPr>
        <w:t>表</w:t>
      </w:r>
    </w:p>
    <w:p w14:paraId="0B667724" w14:textId="77777777" w:rsidR="00323555" w:rsidRDefault="00323555" w:rsidP="00323555">
      <w:pPr>
        <w:spacing w:line="300" w:lineRule="atLeast"/>
        <w:rPr>
          <w:rFonts w:ascii="Segoe UI" w:hAnsi="Segoe UI" w:cs="Segoe UI"/>
          <w:sz w:val="21"/>
          <w:szCs w:val="21"/>
        </w:rPr>
      </w:pPr>
      <w:r>
        <w:rPr>
          <w:rFonts w:ascii="Segoe UI" w:hAnsi="Segoe UI" w:cs="Segoe UI"/>
          <w:sz w:val="21"/>
          <w:szCs w:val="21"/>
        </w:rPr>
        <w:t xml:space="preserve">VAD </w:t>
      </w:r>
      <w:r>
        <w:rPr>
          <w:rFonts w:ascii="Microsoft YaHei" w:eastAsia="Microsoft YaHei" w:hAnsi="Microsoft YaHei" w:cs="Microsoft YaHei" w:hint="eastAsia"/>
          <w:sz w:val="21"/>
          <w:szCs w:val="21"/>
        </w:rPr>
        <w:t>和关键词唤醒（</w:t>
      </w:r>
      <w:r>
        <w:rPr>
          <w:rFonts w:ascii="Segoe UI" w:hAnsi="Segoe UI" w:cs="Segoe UI"/>
          <w:sz w:val="21"/>
          <w:szCs w:val="21"/>
        </w:rPr>
        <w:t>KWS</w:t>
      </w:r>
      <w:r>
        <w:rPr>
          <w:rFonts w:ascii="Microsoft YaHei" w:eastAsia="Microsoft YaHei" w:hAnsi="Microsoft YaHei" w:cs="Microsoft YaHei" w:hint="eastAsia"/>
          <w:sz w:val="21"/>
          <w:szCs w:val="21"/>
        </w:rPr>
        <w:t>）在</w:t>
      </w:r>
      <w:r>
        <w:rPr>
          <w:rStyle w:val="Strong"/>
          <w:rFonts w:ascii="Microsoft YaHei" w:eastAsia="Microsoft YaHei" w:hAnsi="Microsoft YaHei" w:cs="Microsoft YaHei" w:hint="eastAsia"/>
          <w:sz w:val="21"/>
          <w:szCs w:val="21"/>
        </w:rPr>
        <w:t>任务目标、模型设计和系统用途</w:t>
      </w:r>
      <w:r>
        <w:rPr>
          <w:rFonts w:ascii="Microsoft YaHei" w:eastAsia="Microsoft YaHei" w:hAnsi="Microsoft YaHei" w:cs="Microsoft YaHei" w:hint="eastAsia"/>
          <w:sz w:val="21"/>
          <w:szCs w:val="21"/>
        </w:rPr>
        <w:t>上有明显差异。下表总结二者的关键区别，并强调：</w:t>
      </w:r>
      <w:r>
        <w:rPr>
          <w:rStyle w:val="Strong"/>
          <w:rFonts w:ascii="Microsoft YaHei" w:eastAsia="Microsoft YaHei" w:hAnsi="Microsoft YaHei" w:cs="Microsoft YaHei" w:hint="eastAsia"/>
          <w:sz w:val="21"/>
          <w:szCs w:val="21"/>
        </w:rPr>
        <w:t>关键词唤醒并非简单版的</w:t>
      </w:r>
      <w:r>
        <w:rPr>
          <w:rStyle w:val="Strong"/>
          <w:rFonts w:ascii="Segoe UI" w:hAnsi="Segoe UI" w:cs="Segoe UI"/>
          <w:sz w:val="21"/>
          <w:szCs w:val="21"/>
        </w:rPr>
        <w:t xml:space="preserve"> VAD</w:t>
      </w:r>
      <w:r>
        <w:rPr>
          <w:rStyle w:val="Strong"/>
          <w:rFonts w:ascii="Microsoft YaHei" w:eastAsia="Microsoft YaHei" w:hAnsi="Microsoft YaHei" w:cs="Microsoft YaHei" w:hint="eastAsia"/>
          <w:sz w:val="21"/>
          <w:szCs w:val="21"/>
        </w:rPr>
        <w:t>，而是面向不同目标的独立任务</w:t>
      </w:r>
      <w:r>
        <w:rPr>
          <w:rFonts w:ascii="Microsoft YaHei" w:eastAsia="Microsoft YaHei" w:hAnsi="Microsoft YaHei" w:cs="Microsoft YaHei" w:hint="eastAsia"/>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4139"/>
        <w:gridCol w:w="4487"/>
      </w:tblGrid>
      <w:tr w:rsidR="00323555" w14:paraId="516CC4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F56229" w14:textId="77777777" w:rsidR="00323555" w:rsidRDefault="00323555">
            <w:pPr>
              <w:jc w:val="center"/>
              <w:rPr>
                <w:b/>
                <w:bCs/>
              </w:rPr>
            </w:pPr>
            <w:r>
              <w:rPr>
                <w:rStyle w:val="Strong"/>
                <w:rFonts w:ascii="SimSun" w:eastAsia="SimSun" w:hAnsi="SimSun" w:cs="SimSun" w:hint="eastAsia"/>
              </w:rPr>
              <w:lastRenderedPageBreak/>
              <w:t>对比维度</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3C70B" w14:textId="77777777" w:rsidR="00323555" w:rsidRDefault="00323555">
            <w:pPr>
              <w:jc w:val="center"/>
              <w:rPr>
                <w:b/>
                <w:bCs/>
              </w:rPr>
            </w:pPr>
            <w:r>
              <w:rPr>
                <w:rStyle w:val="Strong"/>
                <w:rFonts w:ascii="SimSun" w:eastAsia="SimSun" w:hAnsi="SimSun" w:cs="SimSun" w:hint="eastAsia"/>
              </w:rPr>
              <w:t>语音活动检测</w:t>
            </w:r>
            <w:r>
              <w:rPr>
                <w:rStyle w:val="Strong"/>
              </w:rPr>
              <w:t xml:space="preserve"> (VAD)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B7A61E" w14:textId="77777777" w:rsidR="00323555" w:rsidRDefault="00323555">
            <w:pPr>
              <w:jc w:val="center"/>
              <w:rPr>
                <w:b/>
                <w:bCs/>
              </w:rPr>
            </w:pPr>
            <w:r>
              <w:rPr>
                <w:rStyle w:val="Strong"/>
                <w:rFonts w:ascii="SimSun" w:eastAsia="SimSun" w:hAnsi="SimSun" w:cs="SimSun" w:hint="eastAsia"/>
              </w:rPr>
              <w:t>关键词唤醒</w:t>
            </w:r>
            <w:r>
              <w:rPr>
                <w:rStyle w:val="Strong"/>
              </w:rPr>
              <w:t xml:space="preserve"> (KWS)</w:t>
            </w:r>
          </w:p>
        </w:tc>
      </w:tr>
      <w:tr w:rsidR="00323555" w14:paraId="212FD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C61E79" w14:textId="77777777" w:rsidR="00323555" w:rsidRDefault="00323555">
            <w:pPr>
              <w:jc w:val="center"/>
              <w:rPr>
                <w:b/>
                <w:bCs/>
              </w:rPr>
            </w:pPr>
            <w:r>
              <w:rPr>
                <w:rStyle w:val="Strong"/>
                <w:rFonts w:ascii="SimSun" w:eastAsia="SimSun" w:hAnsi="SimSun" w:cs="SimSun" w:hint="eastAsia"/>
              </w:rPr>
              <w:t>任务定义</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BDE6C" w14:textId="77777777" w:rsidR="00323555" w:rsidRDefault="00323555">
            <w:r>
              <w:rPr>
                <w:rStyle w:val="Strong"/>
                <w:rFonts w:ascii="SimSun" w:eastAsia="SimSun" w:hAnsi="SimSun" w:cs="SimSun" w:hint="eastAsia"/>
              </w:rPr>
              <w:t>检测语音存在</w:t>
            </w:r>
            <w:r>
              <w:rPr>
                <w:rFonts w:ascii="SimSun" w:eastAsia="SimSun" w:hAnsi="SimSun" w:cs="SimSun" w:hint="eastAsia"/>
              </w:rPr>
              <w:t>：判别音频中是否有人类语音（不论内容），将语音与静音</w:t>
            </w:r>
            <w:r>
              <w:t>/</w:t>
            </w:r>
            <w:r>
              <w:rPr>
                <w:rFonts w:ascii="SimSun" w:eastAsia="SimSun" w:hAnsi="SimSun" w:cs="SimSun" w:hint="eastAsia"/>
              </w:rPr>
              <w:t>噪音区分开来</w:t>
            </w:r>
            <w:r>
              <w:t xml:space="preserve"> </w:t>
            </w:r>
            <w:hyperlink r:id="rId73" w:history="1">
              <w:r>
                <w:rPr>
                  <w:rStyle w:val="Hyperlink"/>
                </w:rPr>
                <w:t>[futurebeeai.com]</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0C69A" w14:textId="77777777" w:rsidR="00323555" w:rsidRDefault="00323555">
            <w:r>
              <w:rPr>
                <w:rStyle w:val="Strong"/>
                <w:rFonts w:ascii="SimSun" w:eastAsia="SimSun" w:hAnsi="SimSun" w:cs="SimSun" w:hint="eastAsia"/>
              </w:rPr>
              <w:t>检测特定短语</w:t>
            </w:r>
            <w:r>
              <w:rPr>
                <w:rFonts w:ascii="SimSun" w:eastAsia="SimSun" w:hAnsi="SimSun" w:cs="SimSun" w:hint="eastAsia"/>
              </w:rPr>
              <w:t>：识别</w:t>
            </w:r>
            <w:r>
              <w:rPr>
                <w:rStyle w:val="Strong"/>
                <w:rFonts w:ascii="SimSun" w:eastAsia="SimSun" w:hAnsi="SimSun" w:cs="SimSun" w:hint="eastAsia"/>
              </w:rPr>
              <w:t>预先指定的</w:t>
            </w:r>
            <w:r>
              <w:rPr>
                <w:rFonts w:ascii="SimSun" w:eastAsia="SimSun" w:hAnsi="SimSun" w:cs="SimSun" w:hint="eastAsia"/>
              </w:rPr>
              <w:t>触发词（如</w:t>
            </w:r>
            <w:r>
              <w:t>“Hey Siri”/“</w:t>
            </w:r>
            <w:r>
              <w:rPr>
                <w:rFonts w:ascii="SimSun" w:eastAsia="SimSun" w:hAnsi="SimSun" w:cs="SimSun" w:hint="eastAsia"/>
              </w:rPr>
              <w:t>小度小度</w:t>
            </w:r>
            <w:r>
              <w:t>”</w:t>
            </w:r>
            <w:r>
              <w:rPr>
                <w:rFonts w:ascii="SimSun" w:eastAsia="SimSun" w:hAnsi="SimSun" w:cs="SimSun" w:hint="eastAsia"/>
              </w:rPr>
              <w:t>），用于激活语音助手或设备</w:t>
            </w:r>
            <w:r>
              <w:t xml:space="preserve"> </w:t>
            </w:r>
            <w:hyperlink r:id="rId74" w:history="1">
              <w:r>
                <w:rPr>
                  <w:rStyle w:val="Hyperlink"/>
                </w:rPr>
                <w:t>[futurebeeai.com]</w:t>
              </w:r>
            </w:hyperlink>
            <w:r>
              <w:rPr>
                <w:rFonts w:ascii="SimSun" w:eastAsia="SimSun" w:hAnsi="SimSun" w:cs="SimSun" w:hint="eastAsia"/>
              </w:rPr>
              <w:t>。</w:t>
            </w:r>
          </w:p>
        </w:tc>
      </w:tr>
      <w:tr w:rsidR="00323555" w14:paraId="54480E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9EB76" w14:textId="77777777" w:rsidR="00323555" w:rsidRDefault="00323555">
            <w:pPr>
              <w:jc w:val="center"/>
              <w:rPr>
                <w:b/>
                <w:bCs/>
              </w:rPr>
            </w:pPr>
            <w:r>
              <w:rPr>
                <w:rStyle w:val="Strong"/>
                <w:rFonts w:ascii="SimSun" w:eastAsia="SimSun" w:hAnsi="SimSun" w:cs="SimSun" w:hint="eastAsia"/>
              </w:rPr>
              <w:t>输入</w:t>
            </w:r>
            <w:r>
              <w:rPr>
                <w:rStyle w:val="Strong"/>
              </w:rPr>
              <w:t xml:space="preserve"> / </w:t>
            </w:r>
            <w:r>
              <w:rPr>
                <w:rStyle w:val="Strong"/>
                <w:rFonts w:ascii="SimSun" w:eastAsia="SimSun" w:hAnsi="SimSun" w:cs="SimSun" w:hint="eastAsia"/>
              </w:rPr>
              <w:t>输出</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ADEA3" w14:textId="77777777" w:rsidR="00323555" w:rsidRDefault="00323555">
            <w:r>
              <w:rPr>
                <w:rFonts w:ascii="SimSun" w:eastAsia="SimSun" w:hAnsi="SimSun" w:cs="SimSun" w:hint="eastAsia"/>
              </w:rPr>
              <w:t>连续监测</w:t>
            </w:r>
            <w:r>
              <w:rPr>
                <w:rStyle w:val="Strong"/>
                <w:rFonts w:ascii="SimSun" w:eastAsia="SimSun" w:hAnsi="SimSun" w:cs="SimSun" w:hint="eastAsia"/>
              </w:rPr>
              <w:t>原始音频流</w:t>
            </w:r>
            <w:r>
              <w:rPr>
                <w:rFonts w:ascii="SimSun" w:eastAsia="SimSun" w:hAnsi="SimSun" w:cs="SimSun" w:hint="eastAsia"/>
              </w:rPr>
              <w:t>；输出通常是每帧或每段的二值判断（语音</w:t>
            </w:r>
            <w:r>
              <w:t xml:space="preserve"> vs </w:t>
            </w:r>
            <w:r>
              <w:rPr>
                <w:rFonts w:ascii="SimSun" w:eastAsia="SimSun" w:hAnsi="SimSun" w:cs="SimSun" w:hint="eastAsia"/>
              </w:rPr>
              <w:t>静音）或概率值，常以语音段的起点</w:t>
            </w:r>
            <w:r>
              <w:t>/</w:t>
            </w:r>
            <w:r>
              <w:rPr>
                <w:rFonts w:ascii="SimSun" w:eastAsia="SimSun" w:hAnsi="SimSun" w:cs="SimSun" w:hint="eastAsia"/>
              </w:rPr>
              <w:t>终点形式提供</w:t>
            </w:r>
            <w:r>
              <w:t xml:space="preserve"> </w:t>
            </w:r>
            <w:hyperlink r:id="rId75" w:history="1">
              <w:r>
                <w:rPr>
                  <w:rStyle w:val="Hyperlink"/>
                </w:rPr>
                <w:t>[futurebeeai.com]</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C0C13" w14:textId="77777777" w:rsidR="00323555" w:rsidRDefault="00323555">
            <w:r>
              <w:rPr>
                <w:rFonts w:ascii="SimSun" w:eastAsia="SimSun" w:hAnsi="SimSun" w:cs="SimSun" w:hint="eastAsia"/>
              </w:rPr>
              <w:t>连续监测</w:t>
            </w:r>
            <w:r>
              <w:rPr>
                <w:rStyle w:val="Strong"/>
                <w:rFonts w:ascii="SimSun" w:eastAsia="SimSun" w:hAnsi="SimSun" w:cs="SimSun" w:hint="eastAsia"/>
              </w:rPr>
              <w:t>原始音频流</w:t>
            </w:r>
            <w:r>
              <w:rPr>
                <w:rFonts w:ascii="SimSun" w:eastAsia="SimSun" w:hAnsi="SimSun" w:cs="SimSun" w:hint="eastAsia"/>
              </w:rPr>
              <w:t>；输出在检测到目标短语时产生触发事件（或置信度得分），没有检测到则静默不输出。</w:t>
            </w:r>
          </w:p>
        </w:tc>
      </w:tr>
      <w:tr w:rsidR="00323555" w14:paraId="4C149D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592178" w14:textId="77777777" w:rsidR="00323555" w:rsidRDefault="00323555">
            <w:pPr>
              <w:jc w:val="center"/>
              <w:rPr>
                <w:b/>
                <w:bCs/>
              </w:rPr>
            </w:pPr>
            <w:r>
              <w:rPr>
                <w:rStyle w:val="Strong"/>
                <w:rFonts w:ascii="SimSun" w:eastAsia="SimSun" w:hAnsi="SimSun" w:cs="SimSun" w:hint="eastAsia"/>
              </w:rPr>
              <w:t>模型目标</w:t>
            </w:r>
            <w:r>
              <w:rPr>
                <w:rStyle w:val="Strong"/>
              </w:rPr>
              <w:t xml:space="preserve"> &amp; </w:t>
            </w:r>
            <w:r>
              <w:rPr>
                <w:rStyle w:val="Strong"/>
                <w:rFonts w:ascii="SimSun" w:eastAsia="SimSun" w:hAnsi="SimSun" w:cs="SimSun" w:hint="eastAsia"/>
              </w:rPr>
              <w:t>损失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5EAB5" w14:textId="77777777" w:rsidR="00323555" w:rsidRDefault="00323555">
            <w:r>
              <w:rPr>
                <w:rFonts w:ascii="SimSun" w:eastAsia="SimSun" w:hAnsi="SimSun" w:cs="SimSun" w:hint="eastAsia"/>
              </w:rPr>
              <w:t>训练目标是</w:t>
            </w:r>
            <w:r>
              <w:rPr>
                <w:rStyle w:val="Strong"/>
                <w:rFonts w:ascii="SimSun" w:eastAsia="SimSun" w:hAnsi="SimSun" w:cs="SimSun" w:hint="eastAsia"/>
              </w:rPr>
              <w:t>区分人声和非人声</w:t>
            </w:r>
            <w:r>
              <w:rPr>
                <w:rFonts w:ascii="SimSun" w:eastAsia="SimSun" w:hAnsi="SimSun" w:cs="SimSun" w:hint="eastAsia"/>
              </w:rPr>
              <w:t>。通常采用</w:t>
            </w:r>
            <w:r>
              <w:rPr>
                <w:rStyle w:val="Strong"/>
                <w:rFonts w:ascii="SimSun" w:eastAsia="SimSun" w:hAnsi="SimSun" w:cs="SimSun" w:hint="eastAsia"/>
              </w:rPr>
              <w:t>二分类</w:t>
            </w:r>
            <w:r>
              <w:rPr>
                <w:rFonts w:ascii="SimSun" w:eastAsia="SimSun" w:hAnsi="SimSun" w:cs="SimSun" w:hint="eastAsia"/>
              </w:rPr>
              <w:t>交叉熵损失或基于能量</w:t>
            </w:r>
            <w:r>
              <w:t>/HMM</w:t>
            </w:r>
            <w:r>
              <w:rPr>
                <w:rFonts w:ascii="SimSun" w:eastAsia="SimSun" w:hAnsi="SimSun" w:cs="SimSun" w:hint="eastAsia"/>
              </w:rPr>
              <w:t>的无监督策略</w:t>
            </w:r>
            <w:r>
              <w:t xml:space="preserve"> </w:t>
            </w:r>
            <w:hyperlink r:id="rId76" w:history="1">
              <w:r>
                <w:rPr>
                  <w:rStyle w:val="Hyperlink"/>
                </w:rPr>
                <w:t>[futurebeeai.com]</w:t>
              </w:r>
            </w:hyperlink>
            <w:r>
              <w:rPr>
                <w:rFonts w:ascii="SimSun" w:eastAsia="SimSun" w:hAnsi="SimSun" w:cs="SimSun" w:hint="eastAsia"/>
              </w:rPr>
              <w:t>。优化重点是提高检出率、降低静音误报（</w:t>
            </w:r>
            <w:r>
              <w:t>FAR/FRR</w:t>
            </w:r>
            <w:r>
              <w:rPr>
                <w:rFonts w:ascii="SimSun" w:eastAsia="SimSun" w:hAnsi="SimSun" w:cs="SimSun" w:hint="eastAsia"/>
              </w:rPr>
              <w:t>衡量）</w:t>
            </w:r>
            <w:r>
              <w:t xml:space="preserve"> </w:t>
            </w:r>
            <w:hyperlink r:id="rId77" w:history="1">
              <w:r>
                <w:rPr>
                  <w:rStyle w:val="Hyperlink"/>
                </w:rPr>
                <w:t>[futurebeeai.com]</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A142B" w14:textId="77777777" w:rsidR="00323555" w:rsidRDefault="00323555">
            <w:r>
              <w:rPr>
                <w:rFonts w:ascii="SimSun" w:eastAsia="SimSun" w:hAnsi="SimSun" w:cs="SimSun" w:hint="eastAsia"/>
              </w:rPr>
              <w:t>训练目标是</w:t>
            </w:r>
            <w:r>
              <w:rPr>
                <w:rStyle w:val="Strong"/>
                <w:rFonts w:ascii="SimSun" w:eastAsia="SimSun" w:hAnsi="SimSun" w:cs="SimSun" w:hint="eastAsia"/>
              </w:rPr>
              <w:t>区分特定唤醒词</w:t>
            </w:r>
            <w:r>
              <w:rPr>
                <w:rStyle w:val="Strong"/>
              </w:rPr>
              <w:t xml:space="preserve"> vs </w:t>
            </w:r>
            <w:r>
              <w:rPr>
                <w:rStyle w:val="Strong"/>
                <w:rFonts w:ascii="SimSun" w:eastAsia="SimSun" w:hAnsi="SimSun" w:cs="SimSun" w:hint="eastAsia"/>
              </w:rPr>
              <w:t>非唤醒词</w:t>
            </w:r>
            <w:r>
              <w:rPr>
                <w:rFonts w:ascii="SimSun" w:eastAsia="SimSun" w:hAnsi="SimSun" w:cs="SimSun" w:hint="eastAsia"/>
              </w:rPr>
              <w:t>。模型以</w:t>
            </w:r>
            <w:r>
              <w:rPr>
                <w:rStyle w:val="Strong"/>
                <w:rFonts w:ascii="SimSun" w:eastAsia="SimSun" w:hAnsi="SimSun" w:cs="SimSun" w:hint="eastAsia"/>
              </w:rPr>
              <w:t>正样本（唤醒词语音）和负样本（其他任何声音）训练</w:t>
            </w:r>
            <w:r>
              <w:rPr>
                <w:rStyle w:val="Strong"/>
              </w:rPr>
              <w:t xml:space="preserve"> </w:t>
            </w:r>
            <w:hyperlink r:id="rId78" w:history="1">
              <w:r>
                <w:rPr>
                  <w:rStyle w:val="Hyperlink"/>
                  <w:b/>
                  <w:bCs/>
                </w:rPr>
                <w:t>[speechproc...k.aalto.fi]</w:t>
              </w:r>
            </w:hyperlink>
            <w:r>
              <w:rPr>
                <w:rStyle w:val="Strong"/>
                <w:rFonts w:ascii="SimSun" w:eastAsia="SimSun" w:hAnsi="SimSun" w:cs="SimSun" w:hint="eastAsia"/>
              </w:rPr>
              <w:t>。常用交叉熵或</w:t>
            </w:r>
            <w:r>
              <w:rPr>
                <w:rStyle w:val="Strong"/>
              </w:rPr>
              <w:t>CTC</w:t>
            </w:r>
            <w:r>
              <w:rPr>
                <w:rStyle w:val="Strong"/>
                <w:rFonts w:ascii="SimSun" w:eastAsia="SimSun" w:hAnsi="SimSun" w:cs="SimSun" w:hint="eastAsia"/>
              </w:rPr>
              <w:t>损失来学习唤醒词的声学模式</w:t>
            </w:r>
            <w:r>
              <w:rPr>
                <w:rFonts w:ascii="SimSun" w:eastAsia="SimSun" w:hAnsi="SimSun" w:cs="SimSun" w:hint="eastAsia"/>
              </w:rPr>
              <w:t>，重点降低</w:t>
            </w:r>
            <w:r>
              <w:rPr>
                <w:rStyle w:val="Strong"/>
                <w:rFonts w:ascii="SimSun" w:eastAsia="SimSun" w:hAnsi="SimSun" w:cs="SimSun" w:hint="eastAsia"/>
              </w:rPr>
              <w:t>误触发率</w:t>
            </w:r>
            <w:r>
              <w:rPr>
                <w:rFonts w:ascii="SimSun" w:eastAsia="SimSun" w:hAnsi="SimSun" w:cs="SimSun" w:hint="eastAsia"/>
              </w:rPr>
              <w:t>，同时确保合理漏检率</w:t>
            </w:r>
            <w:r>
              <w:t xml:space="preserve"> </w:t>
            </w:r>
            <w:hyperlink r:id="rId79" w:history="1">
              <w:r>
                <w:rPr>
                  <w:rStyle w:val="Hyperlink"/>
                </w:rPr>
                <w:t>[futurebeeai.com]</w:t>
              </w:r>
            </w:hyperlink>
            <w:r>
              <w:rPr>
                <w:rFonts w:ascii="SimSun" w:eastAsia="SimSun" w:hAnsi="SimSun" w:cs="SimSun" w:hint="eastAsia"/>
              </w:rPr>
              <w:t>。</w:t>
            </w:r>
          </w:p>
        </w:tc>
      </w:tr>
      <w:tr w:rsidR="00323555" w14:paraId="14133A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9FB5B" w14:textId="77777777" w:rsidR="00323555" w:rsidRDefault="00323555">
            <w:pPr>
              <w:jc w:val="center"/>
              <w:rPr>
                <w:b/>
                <w:bCs/>
              </w:rPr>
            </w:pPr>
            <w:r>
              <w:rPr>
                <w:rStyle w:val="Strong"/>
                <w:rFonts w:ascii="SimSun" w:eastAsia="SimSun" w:hAnsi="SimSun" w:cs="SimSun" w:hint="eastAsia"/>
              </w:rPr>
              <w:t>典型模型结构</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CA814" w14:textId="77777777" w:rsidR="00323555" w:rsidRDefault="00323555">
            <w:r>
              <w:rPr>
                <w:rFonts w:ascii="SimSun" w:eastAsia="SimSun" w:hAnsi="SimSun" w:cs="SimSun" w:hint="eastAsia"/>
              </w:rPr>
              <w:t>早期以</w:t>
            </w:r>
            <w:r>
              <w:rPr>
                <w:rStyle w:val="Strong"/>
                <w:rFonts w:ascii="SimSun" w:eastAsia="SimSun" w:hAnsi="SimSun" w:cs="SimSun" w:hint="eastAsia"/>
              </w:rPr>
              <w:t>能量阈值</w:t>
            </w:r>
            <w:r>
              <w:rPr>
                <w:rFonts w:ascii="SimSun" w:eastAsia="SimSun" w:hAnsi="SimSun" w:cs="SimSun" w:hint="eastAsia"/>
              </w:rPr>
              <w:t>、频带能量检测或</w:t>
            </w:r>
            <w:r>
              <w:rPr>
                <w:rStyle w:val="Strong"/>
              </w:rPr>
              <w:t>HMM/GMM</w:t>
            </w:r>
            <w:r>
              <w:rPr>
                <w:rFonts w:ascii="SimSun" w:eastAsia="SimSun" w:hAnsi="SimSun" w:cs="SimSun" w:hint="eastAsia"/>
              </w:rPr>
              <w:t>实现</w:t>
            </w:r>
            <w:r>
              <w:t xml:space="preserve"> </w:t>
            </w:r>
            <w:hyperlink r:id="rId80" w:history="1">
              <w:r>
                <w:rPr>
                  <w:rStyle w:val="Hyperlink"/>
                </w:rPr>
                <w:t>[futurebeeai.com]</w:t>
              </w:r>
            </w:hyperlink>
            <w:r>
              <w:rPr>
                <w:rFonts w:ascii="SimSun" w:eastAsia="SimSun" w:hAnsi="SimSun" w:cs="SimSun" w:hint="eastAsia"/>
              </w:rPr>
              <w:t>。现代</w:t>
            </w:r>
            <w:r>
              <w:t>VAD</w:t>
            </w:r>
            <w:r>
              <w:rPr>
                <w:rFonts w:ascii="SimSun" w:eastAsia="SimSun" w:hAnsi="SimSun" w:cs="SimSun" w:hint="eastAsia"/>
              </w:rPr>
              <w:t>可用</w:t>
            </w:r>
            <w:r>
              <w:rPr>
                <w:rStyle w:val="Strong"/>
                <w:rFonts w:ascii="SimSun" w:eastAsia="SimSun" w:hAnsi="SimSun" w:cs="SimSun" w:hint="eastAsia"/>
              </w:rPr>
              <w:t>小型</w:t>
            </w:r>
            <w:r>
              <w:rPr>
                <w:rStyle w:val="Strong"/>
              </w:rPr>
              <w:t>DNN</w:t>
            </w:r>
            <w:r>
              <w:rPr>
                <w:rFonts w:ascii="SimSun" w:eastAsia="SimSun" w:hAnsi="SimSun" w:cs="SimSun" w:hint="eastAsia"/>
              </w:rPr>
              <w:t>（如</w:t>
            </w:r>
            <w:r>
              <w:t>MLP</w:t>
            </w:r>
            <w:r>
              <w:rPr>
                <w:rFonts w:ascii="SimSun" w:eastAsia="SimSun" w:hAnsi="SimSun" w:cs="SimSun" w:hint="eastAsia"/>
              </w:rPr>
              <w:t>或浅层</w:t>
            </w:r>
            <w:r>
              <w:t>CNN/RNN</w:t>
            </w:r>
            <w:r>
              <w:rPr>
                <w:rFonts w:ascii="SimSun" w:eastAsia="SimSun" w:hAnsi="SimSun" w:cs="SimSun" w:hint="eastAsia"/>
              </w:rPr>
              <w:t>）输入短帧特征，输出语音概率</w:t>
            </w:r>
            <w:r>
              <w:t xml:space="preserve"> </w:t>
            </w:r>
            <w:hyperlink r:id="rId81" w:history="1">
              <w:r>
                <w:rPr>
                  <w:rStyle w:val="Hyperlink"/>
                </w:rPr>
                <w:t>[futurebeeai.com]</w:t>
              </w:r>
            </w:hyperlink>
            <w:r>
              <w:rPr>
                <w:rFonts w:ascii="SimSun" w:eastAsia="SimSun" w:hAnsi="SimSun" w:cs="SimSun" w:hint="eastAsia"/>
              </w:rPr>
              <w:t>。模型简单、参数极少（几千～几十万）以便实时处理。</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8CED3" w14:textId="77777777" w:rsidR="00323555" w:rsidRDefault="00323555">
            <w:r>
              <w:rPr>
                <w:rFonts w:ascii="SimSun" w:eastAsia="SimSun" w:hAnsi="SimSun" w:cs="SimSun" w:hint="eastAsia"/>
              </w:rPr>
              <w:t>典型采用</w:t>
            </w:r>
            <w:r>
              <w:rPr>
                <w:rStyle w:val="Strong"/>
                <w:rFonts w:ascii="SimSun" w:eastAsia="SimSun" w:hAnsi="SimSun" w:cs="SimSun" w:hint="eastAsia"/>
              </w:rPr>
              <w:t>深度神经网络</w:t>
            </w:r>
            <w:r>
              <w:rPr>
                <w:rFonts w:ascii="SimSun" w:eastAsia="SimSun" w:hAnsi="SimSun" w:cs="SimSun" w:hint="eastAsia"/>
              </w:rPr>
              <w:t>（</w:t>
            </w:r>
            <w:r>
              <w:t>CNN</w:t>
            </w:r>
            <w:r>
              <w:rPr>
                <w:rFonts w:ascii="SimSun" w:eastAsia="SimSun" w:hAnsi="SimSun" w:cs="SimSun" w:hint="eastAsia"/>
              </w:rPr>
              <w:t>、</w:t>
            </w:r>
            <w:r>
              <w:t>RNN/TCN</w:t>
            </w:r>
            <w:r>
              <w:rPr>
                <w:rFonts w:ascii="SimSun" w:eastAsia="SimSun" w:hAnsi="SimSun" w:cs="SimSun" w:hint="eastAsia"/>
              </w:rPr>
              <w:t>、</w:t>
            </w:r>
            <w:r>
              <w:t xml:space="preserve">Transformer </w:t>
            </w:r>
            <w:r>
              <w:rPr>
                <w:rFonts w:ascii="SimSun" w:eastAsia="SimSun" w:hAnsi="SimSun" w:cs="SimSun" w:hint="eastAsia"/>
              </w:rPr>
              <w:t>等）分析约</w:t>
            </w:r>
            <w:r>
              <w:t>0.5</w:t>
            </w:r>
            <w:r>
              <w:rPr>
                <w:rFonts w:ascii="SimSun" w:eastAsia="SimSun" w:hAnsi="SimSun" w:cs="SimSun" w:hint="eastAsia"/>
              </w:rPr>
              <w:t>～</w:t>
            </w:r>
            <w:r>
              <w:t>1</w:t>
            </w:r>
            <w:r>
              <w:rPr>
                <w:rFonts w:ascii="SimSun" w:eastAsia="SimSun" w:hAnsi="SimSun" w:cs="SimSun" w:hint="eastAsia"/>
              </w:rPr>
              <w:t>秒</w:t>
            </w:r>
            <w:r>
              <w:rPr>
                <w:rStyle w:val="Strong"/>
                <w:rFonts w:ascii="SimSun" w:eastAsia="SimSun" w:hAnsi="SimSun" w:cs="SimSun" w:hint="eastAsia"/>
              </w:rPr>
              <w:t>语音窗口</w:t>
            </w:r>
            <w:r>
              <w:rPr>
                <w:rFonts w:ascii="SimSun" w:eastAsia="SimSun" w:hAnsi="SimSun" w:cs="SimSun" w:hint="eastAsia"/>
              </w:rPr>
              <w:t>。输出</w:t>
            </w:r>
            <w:r>
              <w:rPr>
                <w:rStyle w:val="Strong"/>
              </w:rPr>
              <w:t>N</w:t>
            </w:r>
            <w:r>
              <w:rPr>
                <w:rStyle w:val="Strong"/>
                <w:rFonts w:ascii="SimSun" w:eastAsia="SimSun" w:hAnsi="SimSun" w:cs="SimSun" w:hint="eastAsia"/>
              </w:rPr>
              <w:t>类</w:t>
            </w:r>
            <w:r>
              <w:rPr>
                <w:rFonts w:ascii="SimSun" w:eastAsia="SimSun" w:hAnsi="SimSun" w:cs="SimSun" w:hint="eastAsia"/>
              </w:rPr>
              <w:t>（</w:t>
            </w:r>
            <w:r>
              <w:t>N</w:t>
            </w:r>
            <w:r>
              <w:rPr>
                <w:rFonts w:ascii="SimSun" w:eastAsia="SimSun" w:hAnsi="SimSun" w:cs="SimSun" w:hint="eastAsia"/>
              </w:rPr>
              <w:t>个唤醒词或</w:t>
            </w:r>
            <w:r>
              <w:t>1</w:t>
            </w:r>
            <w:r>
              <w:rPr>
                <w:rFonts w:ascii="SimSun" w:eastAsia="SimSun" w:hAnsi="SimSun" w:cs="SimSun" w:hint="eastAsia"/>
              </w:rPr>
              <w:t>个唤醒词</w:t>
            </w:r>
            <w:r>
              <w:t>+1</w:t>
            </w:r>
            <w:r>
              <w:rPr>
                <w:rFonts w:ascii="SimSun" w:eastAsia="SimSun" w:hAnsi="SimSun" w:cs="SimSun" w:hint="eastAsia"/>
              </w:rPr>
              <w:t>非唤醒类）概率</w:t>
            </w:r>
            <w:r>
              <w:t xml:space="preserve"> </w:t>
            </w:r>
            <w:hyperlink r:id="rId82" w:history="1">
              <w:r>
                <w:rPr>
                  <w:rStyle w:val="Hyperlink"/>
                </w:rPr>
                <w:t>[speechproc...k.aalto.fi]</w:t>
              </w:r>
            </w:hyperlink>
            <w:r>
              <w:rPr>
                <w:rFonts w:ascii="SimSun" w:eastAsia="SimSun" w:hAnsi="SimSun" w:cs="SimSun" w:hint="eastAsia"/>
              </w:rPr>
              <w:t>。网络包含卷积</w:t>
            </w:r>
            <w:r>
              <w:t>+</w:t>
            </w:r>
            <w:r>
              <w:rPr>
                <w:rFonts w:ascii="SimSun" w:eastAsia="SimSun" w:hAnsi="SimSun" w:cs="SimSun" w:hint="eastAsia"/>
              </w:rPr>
              <w:t>循环</w:t>
            </w:r>
            <w:r>
              <w:t>/</w:t>
            </w:r>
            <w:r>
              <w:rPr>
                <w:rFonts w:ascii="SimSun" w:eastAsia="SimSun" w:hAnsi="SimSun" w:cs="SimSun" w:hint="eastAsia"/>
              </w:rPr>
              <w:t>注意力等组件，用于捕捉关键词的</w:t>
            </w:r>
            <w:r>
              <w:rPr>
                <w:rStyle w:val="Strong"/>
                <w:rFonts w:ascii="SimSun" w:eastAsia="SimSun" w:hAnsi="SimSun" w:cs="SimSun" w:hint="eastAsia"/>
              </w:rPr>
              <w:t>序列模式</w:t>
            </w:r>
            <w:r>
              <w:t xml:space="preserve"> </w:t>
            </w:r>
            <w:hyperlink r:id="rId83" w:history="1">
              <w:r>
                <w:rPr>
                  <w:rStyle w:val="Hyperlink"/>
                </w:rPr>
                <w:t>[speechproc...k.aalto.fi]</w:t>
              </w:r>
            </w:hyperlink>
            <w:r>
              <w:rPr>
                <w:rFonts w:ascii="SimSun" w:eastAsia="SimSun" w:hAnsi="SimSun" w:cs="SimSun" w:hint="eastAsia"/>
              </w:rPr>
              <w:t>。参数量小于</w:t>
            </w:r>
            <w:r>
              <w:t>1</w:t>
            </w:r>
            <w:r>
              <w:rPr>
                <w:rFonts w:ascii="SimSun" w:eastAsia="SimSun" w:hAnsi="SimSun" w:cs="SimSun" w:hint="eastAsia"/>
              </w:rPr>
              <w:t>百万，根据设备资源调整结构（如</w:t>
            </w:r>
            <w:r>
              <w:t>MobileNet</w:t>
            </w:r>
            <w:r>
              <w:rPr>
                <w:rFonts w:ascii="SimSun" w:eastAsia="SimSun" w:hAnsi="SimSun" w:cs="SimSun" w:hint="eastAsia"/>
              </w:rPr>
              <w:t>卷积、</w:t>
            </w:r>
            <w:r>
              <w:t xml:space="preserve">Tiny LSTM </w:t>
            </w:r>
            <w:r>
              <w:rPr>
                <w:rFonts w:ascii="SimSun" w:eastAsia="SimSun" w:hAnsi="SimSun" w:cs="SimSun" w:hint="eastAsia"/>
              </w:rPr>
              <w:t>等）。</w:t>
            </w:r>
          </w:p>
        </w:tc>
      </w:tr>
      <w:tr w:rsidR="00323555" w14:paraId="15E669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A64CC0" w14:textId="77777777" w:rsidR="00323555" w:rsidRDefault="00323555">
            <w:pPr>
              <w:jc w:val="center"/>
              <w:rPr>
                <w:b/>
                <w:bCs/>
              </w:rPr>
            </w:pPr>
            <w:r>
              <w:rPr>
                <w:rStyle w:val="Strong"/>
                <w:rFonts w:ascii="SimSun" w:eastAsia="SimSun" w:hAnsi="SimSun" w:cs="SimSun" w:hint="eastAsia"/>
              </w:rPr>
              <w:t>时间尺度</w:t>
            </w:r>
            <w:r>
              <w:rPr>
                <w:rStyle w:val="Strong"/>
              </w:rPr>
              <w:t xml:space="preserve"> &amp; </w:t>
            </w:r>
            <w:r>
              <w:rPr>
                <w:rStyle w:val="Strong"/>
                <w:rFonts w:ascii="SimSun" w:eastAsia="SimSun" w:hAnsi="SimSun" w:cs="SimSun" w:hint="eastAsia"/>
              </w:rPr>
              <w:t>判决粒度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B47A7" w14:textId="77777777" w:rsidR="00323555" w:rsidRDefault="00323555">
            <w:r>
              <w:rPr>
                <w:rStyle w:val="Strong"/>
                <w:rFonts w:ascii="SimSun" w:eastAsia="SimSun" w:hAnsi="SimSun" w:cs="SimSun" w:hint="eastAsia"/>
              </w:rPr>
              <w:t>帧级</w:t>
            </w:r>
            <w:r>
              <w:rPr>
                <w:rStyle w:val="Strong"/>
              </w:rPr>
              <w:t>/</w:t>
            </w:r>
            <w:r>
              <w:rPr>
                <w:rStyle w:val="Strong"/>
                <w:rFonts w:ascii="SimSun" w:eastAsia="SimSun" w:hAnsi="SimSun" w:cs="SimSun" w:hint="eastAsia"/>
              </w:rPr>
              <w:t>短窗口级</w:t>
            </w:r>
            <w:r>
              <w:rPr>
                <w:rFonts w:ascii="SimSun" w:eastAsia="SimSun" w:hAnsi="SimSun" w:cs="SimSun" w:hint="eastAsia"/>
              </w:rPr>
              <w:t>：通常以</w:t>
            </w:r>
            <w:r>
              <w:t>10~30</w:t>
            </w:r>
            <w:r>
              <w:rPr>
                <w:rFonts w:ascii="SimSun" w:eastAsia="SimSun" w:hAnsi="SimSun" w:cs="SimSun" w:hint="eastAsia"/>
              </w:rPr>
              <w:t>毫秒帧或</w:t>
            </w:r>
            <w:r>
              <w:t>100</w:t>
            </w:r>
            <w:r>
              <w:rPr>
                <w:rFonts w:ascii="SimSun" w:eastAsia="SimSun" w:hAnsi="SimSun" w:cs="SimSun" w:hint="eastAsia"/>
              </w:rPr>
              <w:t>毫秒窗口做出判断，迅速跟踪语音起伏</w:t>
            </w:r>
            <w:r>
              <w:t xml:space="preserve"> </w:t>
            </w:r>
            <w:hyperlink r:id="rId84" w:history="1">
              <w:r>
                <w:rPr>
                  <w:rStyle w:val="Hyperlink"/>
                </w:rPr>
                <w:t>[futurebeeai.com]</w:t>
              </w:r>
            </w:hyperlink>
            <w:r>
              <w:rPr>
                <w:rFonts w:ascii="SimSun" w:eastAsia="SimSun" w:hAnsi="SimSun" w:cs="SimSun" w:hint="eastAsia"/>
              </w:rPr>
              <w:t>。输出可用于标记语音片段的起点</w:t>
            </w:r>
            <w:r>
              <w:t>/</w:t>
            </w:r>
            <w:r>
              <w:rPr>
                <w:rFonts w:ascii="SimSun" w:eastAsia="SimSun" w:hAnsi="SimSun" w:cs="SimSun" w:hint="eastAsia"/>
              </w:rPr>
              <w:t>终点，实现精细分段。</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8ACB4" w14:textId="77777777" w:rsidR="00323555" w:rsidRDefault="00323555">
            <w:r>
              <w:rPr>
                <w:rStyle w:val="Strong"/>
                <w:rFonts w:ascii="SimSun" w:eastAsia="SimSun" w:hAnsi="SimSun" w:cs="SimSun" w:hint="eastAsia"/>
              </w:rPr>
              <w:t>词级序列级</w:t>
            </w:r>
            <w:r>
              <w:rPr>
                <w:rFonts w:ascii="SimSun" w:eastAsia="SimSun" w:hAnsi="SimSun" w:cs="SimSun" w:hint="eastAsia"/>
              </w:rPr>
              <w:t>：需累积数百毫秒至几秒的音频以匹配完整短语。模型滑动分析</w:t>
            </w:r>
            <w:r>
              <w:rPr>
                <w:rStyle w:val="Strong"/>
                <w:rFonts w:ascii="SimSun" w:eastAsia="SimSun" w:hAnsi="SimSun" w:cs="SimSun" w:hint="eastAsia"/>
              </w:rPr>
              <w:t>整个唤醒词时长</w:t>
            </w:r>
            <w:r>
              <w:rPr>
                <w:rFonts w:ascii="SimSun" w:eastAsia="SimSun" w:hAnsi="SimSun" w:cs="SimSun" w:hint="eastAsia"/>
              </w:rPr>
              <w:t>的片段（典型</w:t>
            </w:r>
            <w:r>
              <w:t>1</w:t>
            </w:r>
            <w:r>
              <w:rPr>
                <w:rFonts w:ascii="SimSun" w:eastAsia="SimSun" w:hAnsi="SimSun" w:cs="SimSun" w:hint="eastAsia"/>
              </w:rPr>
              <w:t>秒内）才能做出一次激活判定</w:t>
            </w:r>
            <w:r>
              <w:t xml:space="preserve"> </w:t>
            </w:r>
            <w:hyperlink r:id="rId85" w:history="1">
              <w:r>
                <w:rPr>
                  <w:rStyle w:val="Hyperlink"/>
                </w:rPr>
                <w:t>[speechproc...k.aalto.fi]</w:t>
              </w:r>
            </w:hyperlink>
            <w:r>
              <w:rPr>
                <w:rFonts w:ascii="SimSun" w:eastAsia="SimSun" w:hAnsi="SimSun" w:cs="SimSun" w:hint="eastAsia"/>
              </w:rPr>
              <w:t>。因此</w:t>
            </w:r>
            <w:r>
              <w:t>KWS</w:t>
            </w:r>
            <w:r>
              <w:rPr>
                <w:rFonts w:ascii="SimSun" w:eastAsia="SimSun" w:hAnsi="SimSun" w:cs="SimSun" w:hint="eastAsia"/>
              </w:rPr>
              <w:t>决策延迟一般</w:t>
            </w:r>
            <w:r>
              <w:t>≈</w:t>
            </w:r>
            <w:r>
              <w:rPr>
                <w:rFonts w:ascii="SimSun" w:eastAsia="SimSun" w:hAnsi="SimSun" w:cs="SimSun" w:hint="eastAsia"/>
              </w:rPr>
              <w:t>唤醒词长度（通常</w:t>
            </w:r>
            <w:r>
              <w:t>0.5~1.5</w:t>
            </w:r>
            <w:r>
              <w:rPr>
                <w:rFonts w:ascii="SimSun" w:eastAsia="SimSun" w:hAnsi="SimSun" w:cs="SimSun" w:hint="eastAsia"/>
              </w:rPr>
              <w:t>秒）。</w:t>
            </w:r>
          </w:p>
        </w:tc>
      </w:tr>
      <w:tr w:rsidR="00323555" w14:paraId="692662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6CE32" w14:textId="77777777" w:rsidR="00323555" w:rsidRDefault="00323555">
            <w:pPr>
              <w:jc w:val="center"/>
              <w:rPr>
                <w:b/>
                <w:bCs/>
              </w:rPr>
            </w:pPr>
            <w:r>
              <w:rPr>
                <w:rStyle w:val="Strong"/>
                <w:rFonts w:ascii="SimSun" w:eastAsia="SimSun" w:hAnsi="SimSun" w:cs="SimSun" w:hint="eastAsia"/>
              </w:rPr>
              <w:t>误触发</w:t>
            </w:r>
            <w:r>
              <w:rPr>
                <w:rStyle w:val="Strong"/>
              </w:rPr>
              <w:t xml:space="preserve"> vs </w:t>
            </w:r>
            <w:r>
              <w:rPr>
                <w:rStyle w:val="Strong"/>
                <w:rFonts w:ascii="SimSun" w:eastAsia="SimSun" w:hAnsi="SimSun" w:cs="SimSun" w:hint="eastAsia"/>
              </w:rPr>
              <w:t>漏检权衡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12862" w14:textId="77777777" w:rsidR="00323555" w:rsidRDefault="00323555">
            <w:r>
              <w:rPr>
                <w:rStyle w:val="Strong"/>
                <w:rFonts w:ascii="SimSun" w:eastAsia="SimSun" w:hAnsi="SimSun" w:cs="SimSun" w:hint="eastAsia"/>
              </w:rPr>
              <w:t>误触发</w:t>
            </w:r>
            <w:r>
              <w:rPr>
                <w:rFonts w:ascii="SimSun" w:eastAsia="SimSun" w:hAnsi="SimSun" w:cs="SimSun" w:hint="eastAsia"/>
              </w:rPr>
              <w:t>（假警报）主要导致系统对噪声</w:t>
            </w:r>
            <w:r>
              <w:t>/</w:t>
            </w:r>
            <w:r>
              <w:rPr>
                <w:rFonts w:ascii="SimSun" w:eastAsia="SimSun" w:hAnsi="SimSun" w:cs="SimSun" w:hint="eastAsia"/>
              </w:rPr>
              <w:t>静音误认为语音：影响是空耗资源或插入静音错误，无直接安全问题</w:t>
            </w:r>
            <w:r>
              <w:t xml:space="preserve"> </w:t>
            </w:r>
            <w:hyperlink r:id="rId86" w:history="1">
              <w:r>
                <w:rPr>
                  <w:rStyle w:val="Hyperlink"/>
                </w:rPr>
                <w:t>[futurebeeai.com]</w:t>
              </w:r>
            </w:hyperlink>
            <w:r>
              <w:rPr>
                <w:rFonts w:ascii="SimSun" w:eastAsia="SimSun" w:hAnsi="SimSun" w:cs="SimSun" w:hint="eastAsia"/>
              </w:rPr>
              <w:t>。</w:t>
            </w:r>
            <w:r>
              <w:rPr>
                <w:rStyle w:val="Strong"/>
                <w:rFonts w:ascii="SimSun" w:eastAsia="SimSun" w:hAnsi="SimSun" w:cs="SimSun" w:hint="eastAsia"/>
              </w:rPr>
              <w:t>漏检</w:t>
            </w:r>
            <w:r>
              <w:rPr>
                <w:rFonts w:ascii="SimSun" w:eastAsia="SimSun" w:hAnsi="SimSun" w:cs="SimSun" w:hint="eastAsia"/>
              </w:rPr>
              <w:t>则可能丢失用户讲话开头，对实时转写</w:t>
            </w:r>
            <w:r>
              <w:t>/</w:t>
            </w:r>
            <w:r>
              <w:rPr>
                <w:rFonts w:ascii="SimSun" w:eastAsia="SimSun" w:hAnsi="SimSun" w:cs="SimSun" w:hint="eastAsia"/>
              </w:rPr>
              <w:t>通信有影响。工程上常略放宽触发（提高敏感度）以不漏掉语音，但需辅以降噪避免误报</w:t>
            </w:r>
            <w:r>
              <w:t xml:space="preserve"> </w:t>
            </w:r>
            <w:hyperlink r:id="rId87" w:history="1">
              <w:r>
                <w:rPr>
                  <w:rStyle w:val="Hyperlink"/>
                </w:rPr>
                <w:t>[futurebeeai.com]</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717BC" w14:textId="77777777" w:rsidR="00323555" w:rsidRDefault="00323555">
            <w:r>
              <w:rPr>
                <w:rStyle w:val="Strong"/>
                <w:rFonts w:ascii="SimSun" w:eastAsia="SimSun" w:hAnsi="SimSun" w:cs="SimSun" w:hint="eastAsia"/>
              </w:rPr>
              <w:t>误触发</w:t>
            </w:r>
            <w:r>
              <w:rPr>
                <w:rFonts w:ascii="SimSun" w:eastAsia="SimSun" w:hAnsi="SimSun" w:cs="SimSun" w:hint="eastAsia"/>
              </w:rPr>
              <w:t>代价高：设备会被无意声音激活（侵犯隐私、打断用户体验），因此</w:t>
            </w:r>
            <w:r>
              <w:t>KWS</w:t>
            </w:r>
            <w:r>
              <w:rPr>
                <w:rFonts w:ascii="SimSun" w:eastAsia="SimSun" w:hAnsi="SimSun" w:cs="SimSun" w:hint="eastAsia"/>
              </w:rPr>
              <w:t>严格控制</w:t>
            </w:r>
            <w:r>
              <w:rPr>
                <w:rStyle w:val="Strong"/>
              </w:rPr>
              <w:t>FAR</w:t>
            </w:r>
            <w:r>
              <w:rPr>
                <w:rFonts w:ascii="SimSun" w:eastAsia="SimSun" w:hAnsi="SimSun" w:cs="SimSun" w:hint="eastAsia"/>
              </w:rPr>
              <w:t>极低（如每万小时</w:t>
            </w:r>
            <w:r>
              <w:t>&lt;1</w:t>
            </w:r>
            <w:r>
              <w:rPr>
                <w:rFonts w:ascii="SimSun" w:eastAsia="SimSun" w:hAnsi="SimSun" w:cs="SimSun" w:hint="eastAsia"/>
              </w:rPr>
              <w:t>次）</w:t>
            </w:r>
            <w:r>
              <w:t xml:space="preserve"> </w:t>
            </w:r>
            <w:hyperlink r:id="rId88" w:history="1">
              <w:r>
                <w:rPr>
                  <w:rStyle w:val="Hyperlink"/>
                </w:rPr>
                <w:t>[futurebeeai.com]</w:t>
              </w:r>
            </w:hyperlink>
            <w:r>
              <w:t xml:space="preserve">, </w:t>
            </w:r>
            <w:hyperlink r:id="rId89" w:history="1">
              <w:r>
                <w:rPr>
                  <w:rStyle w:val="Hyperlink"/>
                </w:rPr>
                <w:t>[futurebeeai.com]</w:t>
              </w:r>
            </w:hyperlink>
            <w:r>
              <w:rPr>
                <w:rFonts w:ascii="SimSun" w:eastAsia="SimSun" w:hAnsi="SimSun" w:cs="SimSun" w:hint="eastAsia"/>
              </w:rPr>
              <w:t>。</w:t>
            </w:r>
            <w:r>
              <w:rPr>
                <w:rStyle w:val="Strong"/>
                <w:rFonts w:ascii="SimSun" w:eastAsia="SimSun" w:hAnsi="SimSun" w:cs="SimSun" w:hint="eastAsia"/>
              </w:rPr>
              <w:t>漏检</w:t>
            </w:r>
            <w:r>
              <w:rPr>
                <w:rFonts w:ascii="SimSun" w:eastAsia="SimSun" w:hAnsi="SimSun" w:cs="SimSun" w:hint="eastAsia"/>
              </w:rPr>
              <w:t>则表现为唤醒词没被识别，用户需重复唤醒；适当牺牲一点漏检换取超低误触发是常见策略。总之</w:t>
            </w:r>
            <w:r>
              <w:t>KWS</w:t>
            </w:r>
            <w:r>
              <w:rPr>
                <w:rFonts w:ascii="SimSun" w:eastAsia="SimSun" w:hAnsi="SimSun" w:cs="SimSun" w:hint="eastAsia"/>
              </w:rPr>
              <w:t>调校倾向于</w:t>
            </w:r>
            <w:r>
              <w:rPr>
                <w:rStyle w:val="Strong"/>
                <w:rFonts w:ascii="SimSun" w:eastAsia="SimSun" w:hAnsi="SimSun" w:cs="SimSun" w:hint="eastAsia"/>
              </w:rPr>
              <w:t>宁可少唤醒，不可乱唤醒</w:t>
            </w:r>
            <w:r>
              <w:rPr>
                <w:rFonts w:ascii="SimSun" w:eastAsia="SimSun" w:hAnsi="SimSun" w:cs="SimSun" w:hint="eastAsia"/>
              </w:rPr>
              <w:t>。</w:t>
            </w:r>
          </w:p>
        </w:tc>
      </w:tr>
      <w:tr w:rsidR="00323555" w14:paraId="001216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B6A6B" w14:textId="77777777" w:rsidR="00323555" w:rsidRDefault="00323555">
            <w:pPr>
              <w:jc w:val="center"/>
              <w:rPr>
                <w:b/>
                <w:bCs/>
              </w:rPr>
            </w:pPr>
            <w:r>
              <w:rPr>
                <w:rStyle w:val="Strong"/>
                <w:rFonts w:ascii="SimSun" w:eastAsia="SimSun" w:hAnsi="SimSun" w:cs="SimSun" w:hint="eastAsia"/>
              </w:rPr>
              <w:lastRenderedPageBreak/>
              <w:t>功耗与常驻运行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E2BD7" w14:textId="77777777" w:rsidR="00323555" w:rsidRDefault="00323555">
            <w:r>
              <w:rPr>
                <w:rFonts w:ascii="SimSun" w:eastAsia="SimSun" w:hAnsi="SimSun" w:cs="SimSun" w:hint="eastAsia"/>
              </w:rPr>
              <w:t>可运行在</w:t>
            </w:r>
            <w:r>
              <w:rPr>
                <w:rStyle w:val="Strong"/>
                <w:rFonts w:ascii="SimSun" w:eastAsia="SimSun" w:hAnsi="SimSun" w:cs="SimSun" w:hint="eastAsia"/>
              </w:rPr>
              <w:t>本地或云端</w:t>
            </w:r>
            <w:r>
              <w:rPr>
                <w:rFonts w:ascii="SimSun" w:eastAsia="SimSun" w:hAnsi="SimSun" w:cs="SimSun" w:hint="eastAsia"/>
              </w:rPr>
              <w:t>：简单</w:t>
            </w:r>
            <w:r>
              <w:t>VAD</w:t>
            </w:r>
            <w:r>
              <w:rPr>
                <w:rFonts w:ascii="SimSun" w:eastAsia="SimSun" w:hAnsi="SimSun" w:cs="SimSun" w:hint="eastAsia"/>
              </w:rPr>
              <w:t>算法可在设备</w:t>
            </w:r>
            <w:r>
              <w:t>DSP/CPU</w:t>
            </w:r>
            <w:r>
              <w:rPr>
                <w:rFonts w:ascii="SimSun" w:eastAsia="SimSun" w:hAnsi="SimSun" w:cs="SimSun" w:hint="eastAsia"/>
              </w:rPr>
              <w:t>常驻运行，持续监听耗电很低（如仅能量计算）。复杂</w:t>
            </w:r>
            <w:r>
              <w:t>VAD</w:t>
            </w:r>
            <w:r>
              <w:rPr>
                <w:rFonts w:ascii="SimSun" w:eastAsia="SimSun" w:hAnsi="SimSun" w:cs="SimSun" w:hint="eastAsia"/>
              </w:rPr>
              <w:t>模型也可放云端处理长音频，但始终按需输出结果。</w:t>
            </w:r>
            <w:r>
              <w:t xml:space="preserve"> </w:t>
            </w:r>
            <w:hyperlink r:id="rId90" w:history="1">
              <w:r>
                <w:rPr>
                  <w:rStyle w:val="Hyperlink"/>
                </w:rPr>
                <w:t>[futurebeeai.com]</w:t>
              </w:r>
            </w:hyperlink>
            <w:r>
              <w:rPr>
                <w:rFonts w:ascii="SimSun" w:eastAsia="SimSun" w:hAnsi="SimSun" w:cs="SimSun" w:hint="eastAsia"/>
              </w:rPr>
              <w:t>一般</w:t>
            </w:r>
            <w:r>
              <w:t>VAD</w:t>
            </w:r>
            <w:r>
              <w:rPr>
                <w:rFonts w:ascii="SimSun" w:eastAsia="SimSun" w:hAnsi="SimSun" w:cs="SimSun" w:hint="eastAsia"/>
              </w:rPr>
              <w:t>作为前端筛选，无需极端优化模型大小。</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84ADF2" w14:textId="77777777" w:rsidR="00323555" w:rsidRDefault="00323555">
            <w:r>
              <w:rPr>
                <w:rStyle w:val="Strong"/>
                <w:rFonts w:ascii="SimSun" w:eastAsia="SimSun" w:hAnsi="SimSun" w:cs="SimSun" w:hint="eastAsia"/>
              </w:rPr>
              <w:t>必须超低功耗常驻</w:t>
            </w:r>
            <w:r>
              <w:rPr>
                <w:rFonts w:ascii="SimSun" w:eastAsia="SimSun" w:hAnsi="SimSun" w:cs="SimSun" w:hint="eastAsia"/>
              </w:rPr>
              <w:t>：</w:t>
            </w:r>
            <w:r>
              <w:t>KWS</w:t>
            </w:r>
            <w:r>
              <w:rPr>
                <w:rFonts w:ascii="SimSun" w:eastAsia="SimSun" w:hAnsi="SimSun" w:cs="SimSun" w:hint="eastAsia"/>
              </w:rPr>
              <w:t>通常</w:t>
            </w:r>
            <w:r>
              <w:rPr>
                <w:rStyle w:val="Strong"/>
                <w:rFonts w:ascii="SimSun" w:eastAsia="SimSun" w:hAnsi="SimSun" w:cs="SimSun" w:hint="eastAsia"/>
              </w:rPr>
              <w:t>常驻设备端</w:t>
            </w:r>
            <w:r>
              <w:rPr>
                <w:rFonts w:ascii="SimSun" w:eastAsia="SimSun" w:hAnsi="SimSun" w:cs="SimSun" w:hint="eastAsia"/>
              </w:rPr>
              <w:t>，在</w:t>
            </w:r>
            <w:r>
              <w:t>DSP</w:t>
            </w:r>
            <w:r>
              <w:rPr>
                <w:rFonts w:ascii="SimSun" w:eastAsia="SimSun" w:hAnsi="SimSun" w:cs="SimSun" w:hint="eastAsia"/>
              </w:rPr>
              <w:t>或低功耗核上持续运行。模型高度优化（几十</w:t>
            </w:r>
            <w:r>
              <w:t>KB</w:t>
            </w:r>
            <w:r>
              <w:rPr>
                <w:rFonts w:ascii="SimSun" w:eastAsia="SimSun" w:hAnsi="SimSun" w:cs="SimSun" w:hint="eastAsia"/>
              </w:rPr>
              <w:t>级别参数</w:t>
            </w:r>
            <w:r>
              <w:t xml:space="preserve"> </w:t>
            </w:r>
            <w:hyperlink r:id="rId91" w:history="1">
              <w:r>
                <w:rPr>
                  <w:rStyle w:val="Hyperlink"/>
                </w:rPr>
                <w:t>[futurebeeai.com]</w:t>
              </w:r>
            </w:hyperlink>
            <w:r>
              <w:t>)</w:t>
            </w:r>
            <w:r>
              <w:rPr>
                <w:rFonts w:ascii="SimSun" w:eastAsia="SimSun" w:hAnsi="SimSun" w:cs="SimSun" w:hint="eastAsia"/>
              </w:rPr>
              <w:t>，以</w:t>
            </w:r>
            <w:r>
              <w:t>&lt;1% CPU</w:t>
            </w:r>
            <w:r>
              <w:rPr>
                <w:rFonts w:ascii="SimSun" w:eastAsia="SimSun" w:hAnsi="SimSun" w:cs="SimSun" w:hint="eastAsia"/>
              </w:rPr>
              <w:t>或专用硬件功耗实现全天候监听。其存在使主处理器休眠，只有检测到唤醒词才</w:t>
            </w:r>
            <w:r>
              <w:t>“</w:t>
            </w:r>
            <w:r>
              <w:rPr>
                <w:rFonts w:ascii="SimSun" w:eastAsia="SimSun" w:hAnsi="SimSun" w:cs="SimSun" w:hint="eastAsia"/>
              </w:rPr>
              <w:t>唤醒</w:t>
            </w:r>
            <w:r>
              <w:t>”</w:t>
            </w:r>
            <w:r>
              <w:rPr>
                <w:rFonts w:ascii="SimSun" w:eastAsia="SimSun" w:hAnsi="SimSun" w:cs="SimSun" w:hint="eastAsia"/>
              </w:rPr>
              <w:t>主系统。</w:t>
            </w:r>
          </w:p>
        </w:tc>
      </w:tr>
      <w:tr w:rsidR="00323555" w14:paraId="1BD2E8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EB6578" w14:textId="77777777" w:rsidR="00323555" w:rsidRDefault="00323555">
            <w:pPr>
              <w:jc w:val="center"/>
              <w:rPr>
                <w:b/>
                <w:bCs/>
              </w:rPr>
            </w:pPr>
            <w:r>
              <w:rPr>
                <w:rStyle w:val="Strong"/>
                <w:rFonts w:ascii="SimSun" w:eastAsia="SimSun" w:hAnsi="SimSun" w:cs="SimSun" w:hint="eastAsia"/>
              </w:rPr>
              <w:t>与</w:t>
            </w:r>
            <w:r>
              <w:rPr>
                <w:rStyle w:val="Strong"/>
              </w:rPr>
              <w:t xml:space="preserve"> ASR / NLU </w:t>
            </w:r>
            <w:r>
              <w:rPr>
                <w:rStyle w:val="Strong"/>
                <w:rFonts w:ascii="SimSun" w:eastAsia="SimSun" w:hAnsi="SimSun" w:cs="SimSun" w:hint="eastAsia"/>
              </w:rPr>
              <w:t>的关系</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0817C" w14:textId="77777777" w:rsidR="00323555" w:rsidRDefault="00323555">
            <w:r>
              <w:t>VAD</w:t>
            </w:r>
            <w:r>
              <w:rPr>
                <w:rFonts w:ascii="SimSun" w:eastAsia="SimSun" w:hAnsi="SimSun" w:cs="SimSun" w:hint="eastAsia"/>
              </w:rPr>
              <w:t>常作为</w:t>
            </w:r>
            <w:r>
              <w:rPr>
                <w:rStyle w:val="Strong"/>
              </w:rPr>
              <w:t>ASR</w:t>
            </w:r>
            <w:r>
              <w:rPr>
                <w:rStyle w:val="Strong"/>
                <w:rFonts w:ascii="SimSun" w:eastAsia="SimSun" w:hAnsi="SimSun" w:cs="SimSun" w:hint="eastAsia"/>
              </w:rPr>
              <w:t>前端</w:t>
            </w:r>
            <w:r>
              <w:rPr>
                <w:rFonts w:ascii="SimSun" w:eastAsia="SimSun" w:hAnsi="SimSun" w:cs="SimSun" w:hint="eastAsia"/>
              </w:rPr>
              <w:t>，在无人说话时让</w:t>
            </w:r>
            <w:r>
              <w:t>ASR</w:t>
            </w:r>
            <w:r>
              <w:rPr>
                <w:rFonts w:ascii="SimSun" w:eastAsia="SimSun" w:hAnsi="SimSun" w:cs="SimSun" w:hint="eastAsia"/>
              </w:rPr>
              <w:t>等后级休眠，或用于</w:t>
            </w:r>
            <w:r>
              <w:rPr>
                <w:rStyle w:val="Strong"/>
                <w:rFonts w:ascii="SimSun" w:eastAsia="SimSun" w:hAnsi="SimSun" w:cs="SimSun" w:hint="eastAsia"/>
              </w:rPr>
              <w:t>分割</w:t>
            </w:r>
            <w:r>
              <w:rPr>
                <w:rFonts w:ascii="SimSun" w:eastAsia="SimSun" w:hAnsi="SimSun" w:cs="SimSun" w:hint="eastAsia"/>
              </w:rPr>
              <w:t>长音频流中的语音片段再送</w:t>
            </w:r>
            <w:r>
              <w:t>ASR</w:t>
            </w:r>
            <w:r>
              <w:rPr>
                <w:rFonts w:ascii="SimSun" w:eastAsia="SimSun" w:hAnsi="SimSun" w:cs="SimSun" w:hint="eastAsia"/>
              </w:rPr>
              <w:t>，提高处理效率</w:t>
            </w:r>
            <w:r>
              <w:t xml:space="preserve"> </w:t>
            </w:r>
            <w:hyperlink r:id="rId92" w:history="1">
              <w:r>
                <w:rPr>
                  <w:rStyle w:val="Hyperlink"/>
                </w:rPr>
                <w:t>[speechproc...k.aalto.fi]</w:t>
              </w:r>
            </w:hyperlink>
            <w:r>
              <w:t xml:space="preserve">, </w:t>
            </w:r>
            <w:hyperlink r:id="rId93" w:history="1">
              <w:r>
                <w:rPr>
                  <w:rStyle w:val="Hyperlink"/>
                </w:rPr>
                <w:t>[futurebeeai.com]</w:t>
              </w:r>
            </w:hyperlink>
            <w:r>
              <w:rPr>
                <w:rFonts w:ascii="SimSun" w:eastAsia="SimSun" w:hAnsi="SimSun" w:cs="SimSun" w:hint="eastAsia"/>
              </w:rPr>
              <w:t>。</w:t>
            </w:r>
            <w:r>
              <w:t>VAD</w:t>
            </w:r>
            <w:r>
              <w:rPr>
                <w:rFonts w:ascii="SimSun" w:eastAsia="SimSun" w:hAnsi="SimSun" w:cs="SimSun" w:hint="eastAsia"/>
              </w:rPr>
              <w:t>自身与语言内容无关，不受</w:t>
            </w:r>
            <w:r>
              <w:t>NLU</w:t>
            </w:r>
            <w:r>
              <w:rPr>
                <w:rFonts w:ascii="SimSun" w:eastAsia="SimSun" w:hAnsi="SimSun" w:cs="SimSun" w:hint="eastAsia"/>
              </w:rPr>
              <w:t>影响。典型应用如实时转写中先用</w:t>
            </w:r>
            <w:r>
              <w:t>VAD</w:t>
            </w:r>
            <w:r>
              <w:rPr>
                <w:rFonts w:ascii="SimSun" w:eastAsia="SimSun" w:hAnsi="SimSun" w:cs="SimSun" w:hint="eastAsia"/>
              </w:rPr>
              <w:t>减小延迟和带宽</w:t>
            </w:r>
            <w:r>
              <w:t xml:space="preserve"> </w:t>
            </w:r>
            <w:hyperlink r:id="rId94" w:history="1">
              <w:r>
                <w:rPr>
                  <w:rStyle w:val="Hyperlink"/>
                </w:rPr>
                <w:t>[futurebeeai.com]</w:t>
              </w:r>
            </w:hyperlink>
            <w:r>
              <w:t xml:space="preserve">, </w:t>
            </w:r>
            <w:hyperlink r:id="rId95" w:history="1">
              <w:r>
                <w:rPr>
                  <w:rStyle w:val="Hyperlink"/>
                </w:rPr>
                <w:t>[futurebeeai.com]</w:t>
              </w:r>
            </w:hyperlink>
            <w:r>
              <w:rPr>
                <w:rFonts w:ascii="SimSun" w:eastAsia="SimSun" w:hAnsi="SimSun" w:cs="SimSun" w:hint="eastAsia"/>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4782B" w14:textId="77777777" w:rsidR="00323555" w:rsidRDefault="00323555">
            <w:r>
              <w:t>KWS</w:t>
            </w:r>
            <w:r>
              <w:rPr>
                <w:rFonts w:ascii="SimSun" w:eastAsia="SimSun" w:hAnsi="SimSun" w:cs="SimSun" w:hint="eastAsia"/>
              </w:rPr>
              <w:t>是</w:t>
            </w:r>
            <w:r>
              <w:rPr>
                <w:rStyle w:val="Strong"/>
                <w:rFonts w:ascii="SimSun" w:eastAsia="SimSun" w:hAnsi="SimSun" w:cs="SimSun" w:hint="eastAsia"/>
              </w:rPr>
              <w:t>小词汇识别</w:t>
            </w:r>
            <w:r>
              <w:rPr>
                <w:rFonts w:ascii="SimSun" w:eastAsia="SimSun" w:hAnsi="SimSun" w:cs="SimSun" w:hint="eastAsia"/>
              </w:rPr>
              <w:t>，本质上就是针对</w:t>
            </w:r>
            <w:r>
              <w:rPr>
                <w:rStyle w:val="Strong"/>
                <w:rFonts w:ascii="SimSun" w:eastAsia="SimSun" w:hAnsi="SimSun" w:cs="SimSun" w:hint="eastAsia"/>
              </w:rPr>
              <w:t>少数词的迷你</w:t>
            </w:r>
            <w:r>
              <w:rPr>
                <w:rStyle w:val="Strong"/>
              </w:rPr>
              <w:t>ASR</w:t>
            </w:r>
            <w:r>
              <w:rPr>
                <w:rFonts w:ascii="SimSun" w:eastAsia="SimSun" w:hAnsi="SimSun" w:cs="SimSun" w:hint="eastAsia"/>
              </w:rPr>
              <w:t>。它充当完整语音助手系统的</w:t>
            </w:r>
            <w:r>
              <w:rPr>
                <w:rStyle w:val="Strong"/>
                <w:rFonts w:ascii="SimSun" w:eastAsia="SimSun" w:hAnsi="SimSun" w:cs="SimSun" w:hint="eastAsia"/>
              </w:rPr>
              <w:t>门控</w:t>
            </w:r>
            <w:r>
              <w:rPr>
                <w:rFonts w:ascii="SimSun" w:eastAsia="SimSun" w:hAnsi="SimSun" w:cs="SimSun" w:hint="eastAsia"/>
              </w:rPr>
              <w:t>：唤醒词检测成功后，才启动大词汇量</w:t>
            </w:r>
            <w:r>
              <w:t>ASR</w:t>
            </w:r>
            <w:r>
              <w:rPr>
                <w:rFonts w:ascii="SimSun" w:eastAsia="SimSun" w:hAnsi="SimSun" w:cs="SimSun" w:hint="eastAsia"/>
              </w:rPr>
              <w:t>和</w:t>
            </w:r>
            <w:r>
              <w:t>NLU</w:t>
            </w:r>
            <w:r>
              <w:rPr>
                <w:rFonts w:ascii="SimSun" w:eastAsia="SimSun" w:hAnsi="SimSun" w:cs="SimSun" w:hint="eastAsia"/>
              </w:rPr>
              <w:t>来处理后续任意语音指令</w:t>
            </w:r>
            <w:r>
              <w:t xml:space="preserve"> </w:t>
            </w:r>
            <w:hyperlink r:id="rId96" w:history="1">
              <w:r>
                <w:rPr>
                  <w:rStyle w:val="Hyperlink"/>
                </w:rPr>
                <w:t>[futurebeeai.com]</w:t>
              </w:r>
            </w:hyperlink>
            <w:r>
              <w:rPr>
                <w:rFonts w:ascii="SimSun" w:eastAsia="SimSun" w:hAnsi="SimSun" w:cs="SimSun" w:hint="eastAsia"/>
              </w:rPr>
              <w:t>。</w:t>
            </w:r>
            <w:r>
              <w:t>KWS</w:t>
            </w:r>
            <w:r>
              <w:rPr>
                <w:rFonts w:ascii="SimSun" w:eastAsia="SimSun" w:hAnsi="SimSun" w:cs="SimSun" w:hint="eastAsia"/>
              </w:rPr>
              <w:t>需与</w:t>
            </w:r>
            <w:r>
              <w:t>ASR</w:t>
            </w:r>
            <w:r>
              <w:rPr>
                <w:rFonts w:ascii="SimSun" w:eastAsia="SimSun" w:hAnsi="SimSun" w:cs="SimSun" w:hint="eastAsia"/>
              </w:rPr>
              <w:t>紧密衔接：例如，检测到</w:t>
            </w:r>
            <w:r>
              <w:t>“Hey Siri”</w:t>
            </w:r>
            <w:r>
              <w:rPr>
                <w:rFonts w:ascii="SimSun" w:eastAsia="SimSun" w:hAnsi="SimSun" w:cs="SimSun" w:hint="eastAsia"/>
              </w:rPr>
              <w:t>后录音并传给云端</w:t>
            </w:r>
            <w:r>
              <w:t>ASR</w:t>
            </w:r>
            <w:r>
              <w:rPr>
                <w:rFonts w:ascii="SimSun" w:eastAsia="SimSun" w:hAnsi="SimSun" w:cs="SimSun" w:hint="eastAsia"/>
              </w:rPr>
              <w:t>识别用户完整请求。</w:t>
            </w:r>
            <w:r>
              <w:t>KWS</w:t>
            </w:r>
            <w:r>
              <w:rPr>
                <w:rFonts w:ascii="SimSun" w:eastAsia="SimSun" w:hAnsi="SimSun" w:cs="SimSun" w:hint="eastAsia"/>
              </w:rPr>
              <w:t>模型本身对非唤醒内容充当</w:t>
            </w:r>
            <w:r>
              <w:rPr>
                <w:rStyle w:val="Strong"/>
                <w:rFonts w:ascii="SimSun" w:eastAsia="SimSun" w:hAnsi="SimSun" w:cs="SimSun" w:hint="eastAsia"/>
              </w:rPr>
              <w:t>过滤</w:t>
            </w:r>
            <w:r>
              <w:rPr>
                <w:rFonts w:ascii="SimSun" w:eastAsia="SimSun" w:hAnsi="SimSun" w:cs="SimSun" w:hint="eastAsia"/>
              </w:rPr>
              <w:t>，而不负责理解自然语言。</w:t>
            </w:r>
          </w:p>
        </w:tc>
      </w:tr>
      <w:tr w:rsidR="00323555" w14:paraId="3ABF5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62E7D" w14:textId="77777777" w:rsidR="00323555" w:rsidRDefault="00323555">
            <w:pPr>
              <w:jc w:val="center"/>
              <w:rPr>
                <w:b/>
                <w:bCs/>
              </w:rPr>
            </w:pPr>
            <w:r>
              <w:rPr>
                <w:rStyle w:val="Strong"/>
                <w:rFonts w:ascii="SimSun" w:eastAsia="SimSun" w:hAnsi="SimSun" w:cs="SimSun" w:hint="eastAsia"/>
              </w:rPr>
              <w:t>语言</w:t>
            </w:r>
            <w:r>
              <w:rPr>
                <w:rStyle w:val="Strong"/>
              </w:rPr>
              <w:t xml:space="preserve"> / </w:t>
            </w:r>
            <w:r>
              <w:rPr>
                <w:rStyle w:val="Strong"/>
                <w:rFonts w:ascii="SimSun" w:eastAsia="SimSun" w:hAnsi="SimSun" w:cs="SimSun" w:hint="eastAsia"/>
              </w:rPr>
              <w:t>词汇依赖</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236DF" w14:textId="77777777" w:rsidR="00323555" w:rsidRDefault="00323555">
            <w:r>
              <w:rPr>
                <w:rStyle w:val="Strong"/>
                <w:rFonts w:ascii="SimSun" w:eastAsia="SimSun" w:hAnsi="SimSun" w:cs="SimSun" w:hint="eastAsia"/>
              </w:rPr>
              <w:t>语言无关</w:t>
            </w:r>
            <w:r>
              <w:rPr>
                <w:rFonts w:ascii="SimSun" w:eastAsia="SimSun" w:hAnsi="SimSun" w:cs="SimSun" w:hint="eastAsia"/>
              </w:rPr>
              <w:t>：只要是人类语音，不论何种语言或内容，</w:t>
            </w:r>
            <w:r>
              <w:t>VAD</w:t>
            </w:r>
            <w:r>
              <w:rPr>
                <w:rFonts w:ascii="SimSun" w:eastAsia="SimSun" w:hAnsi="SimSun" w:cs="SimSun" w:hint="eastAsia"/>
              </w:rPr>
              <w:t>理论上都应检测。它关注的是声学特征（如频谱能量、人声特有模式），无需预设词汇表</w:t>
            </w:r>
            <w:r>
              <w:t xml:space="preserve"> </w:t>
            </w:r>
            <w:hyperlink r:id="rId97" w:history="1">
              <w:r>
                <w:rPr>
                  <w:rStyle w:val="Hyperlink"/>
                </w:rPr>
                <w:t>[futurebeeai.com]</w:t>
              </w:r>
            </w:hyperlink>
            <w:r>
              <w:rPr>
                <w:rFonts w:ascii="SimSun" w:eastAsia="SimSun" w:hAnsi="SimSun" w:cs="SimSun" w:hint="eastAsia"/>
              </w:rPr>
              <w:t>。训练时也常用多语言</w:t>
            </w:r>
            <w:r>
              <w:t>/</w:t>
            </w:r>
            <w:r>
              <w:rPr>
                <w:rFonts w:ascii="SimSun" w:eastAsia="SimSun" w:hAnsi="SimSun" w:cs="SimSun" w:hint="eastAsia"/>
              </w:rPr>
              <w:t>环境混合数据，确保对各种讲话都有效。</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FCB1A" w14:textId="77777777" w:rsidR="00323555" w:rsidRDefault="00323555">
            <w:r>
              <w:rPr>
                <w:rStyle w:val="Strong"/>
                <w:rFonts w:ascii="SimSun" w:eastAsia="SimSun" w:hAnsi="SimSun" w:cs="SimSun" w:hint="eastAsia"/>
              </w:rPr>
              <w:t>特定词汇</w:t>
            </w:r>
            <w:r>
              <w:rPr>
                <w:rFonts w:ascii="SimSun" w:eastAsia="SimSun" w:hAnsi="SimSun" w:cs="SimSun" w:hint="eastAsia"/>
              </w:rPr>
              <w:t>：强烈依赖设定的触发词。模型只对训练过的短语敏感，如需支持多语言就要为各语言单独训练唤醒词（或用多语种数据训练多个关键词输出）</w:t>
            </w:r>
            <w:r>
              <w:t xml:space="preserve"> </w:t>
            </w:r>
            <w:hyperlink r:id="rId98" w:history="1">
              <w:r>
                <w:rPr>
                  <w:rStyle w:val="Hyperlink"/>
                </w:rPr>
                <w:t>[speechproc...k.aalto.fi]</w:t>
              </w:r>
            </w:hyperlink>
            <w:r>
              <w:rPr>
                <w:rFonts w:ascii="SimSun" w:eastAsia="SimSun" w:hAnsi="SimSun" w:cs="SimSun" w:hint="eastAsia"/>
              </w:rPr>
              <w:t>。</w:t>
            </w:r>
            <w:r>
              <w:t>KWS</w:t>
            </w:r>
            <w:r>
              <w:rPr>
                <w:rFonts w:ascii="SimSun" w:eastAsia="SimSun" w:hAnsi="SimSun" w:cs="SimSun" w:hint="eastAsia"/>
              </w:rPr>
              <w:t>不理解词义但对</w:t>
            </w:r>
            <w:r>
              <w:rPr>
                <w:rStyle w:val="Strong"/>
                <w:rFonts w:ascii="SimSun" w:eastAsia="SimSun" w:hAnsi="SimSun" w:cs="SimSun" w:hint="eastAsia"/>
              </w:rPr>
              <w:t>音节</w:t>
            </w:r>
            <w:r>
              <w:rPr>
                <w:rStyle w:val="Strong"/>
              </w:rPr>
              <w:t>/</w:t>
            </w:r>
            <w:r>
              <w:rPr>
                <w:rStyle w:val="Strong"/>
                <w:rFonts w:ascii="SimSun" w:eastAsia="SimSun" w:hAnsi="SimSun" w:cs="SimSun" w:hint="eastAsia"/>
              </w:rPr>
              <w:t>发音模式</w:t>
            </w:r>
            <w:r>
              <w:rPr>
                <w:rFonts w:ascii="SimSun" w:eastAsia="SimSun" w:hAnsi="SimSun" w:cs="SimSun" w:hint="eastAsia"/>
              </w:rPr>
              <w:t>敏感：换触发词需重新收集成千上万样本训练</w:t>
            </w:r>
            <w:r>
              <w:t xml:space="preserve"> </w:t>
            </w:r>
            <w:hyperlink r:id="rId99" w:history="1">
              <w:r>
                <w:rPr>
                  <w:rStyle w:val="Hyperlink"/>
                </w:rPr>
                <w:t>[speechproc...k.aalto.fi]</w:t>
              </w:r>
            </w:hyperlink>
            <w:r>
              <w:rPr>
                <w:rFonts w:ascii="SimSun" w:eastAsia="SimSun" w:hAnsi="SimSun" w:cs="SimSun" w:hint="eastAsia"/>
              </w:rPr>
              <w:t>。因此</w:t>
            </w:r>
            <w:r>
              <w:t>KWS</w:t>
            </w:r>
            <w:r>
              <w:rPr>
                <w:rFonts w:ascii="SimSun" w:eastAsia="SimSun" w:hAnsi="SimSun" w:cs="SimSun" w:hint="eastAsia"/>
              </w:rPr>
              <w:t>具有针对性，不具备通用语音识别能力。</w:t>
            </w:r>
          </w:p>
        </w:tc>
      </w:tr>
    </w:tbl>
    <w:p w14:paraId="5ACD7CB2" w14:textId="77777777" w:rsidR="00323555" w:rsidRDefault="00323555" w:rsidP="00323555">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注：关键词唤醒并非</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简化版</w:t>
      </w:r>
      <w:r>
        <w:rPr>
          <w:rStyle w:val="Strong"/>
          <w:rFonts w:ascii="Segoe UI" w:hAnsi="Segoe UI" w:cs="Segoe UI"/>
          <w:sz w:val="21"/>
          <w:szCs w:val="21"/>
        </w:rPr>
        <w:t xml:space="preserve"> VAD”</w:t>
      </w:r>
      <w:r>
        <w:rPr>
          <w:rFonts w:ascii="Microsoft YaHei" w:eastAsia="Microsoft YaHei" w:hAnsi="Microsoft YaHei" w:cs="Microsoft YaHei" w:hint="eastAsia"/>
          <w:sz w:val="21"/>
          <w:szCs w:val="21"/>
        </w:rPr>
        <w:t>。虽然两者都涉及声音检测，但</w:t>
      </w:r>
      <w:r>
        <w:rPr>
          <w:rStyle w:val="Strong"/>
          <w:rFonts w:ascii="Microsoft YaHei" w:eastAsia="Microsoft YaHei" w:hAnsi="Microsoft YaHei" w:cs="Microsoft YaHei" w:hint="eastAsia"/>
          <w:sz w:val="21"/>
          <w:szCs w:val="21"/>
        </w:rPr>
        <w:t>目的截然不同</w:t>
      </w:r>
      <w:r>
        <w:rPr>
          <w:rFonts w:ascii="Microsoft YaHei" w:eastAsia="Microsoft YaHei" w:hAnsi="Microsoft YaHei" w:cs="Microsoft YaHei" w:hint="eastAsia"/>
          <w:sz w:val="21"/>
          <w:szCs w:val="21"/>
        </w:rPr>
        <w:t>：</w:t>
      </w:r>
      <w:r>
        <w:rPr>
          <w:rFonts w:ascii="Segoe UI" w:hAnsi="Segoe UI" w:cs="Segoe UI"/>
          <w:sz w:val="21"/>
          <w:szCs w:val="21"/>
        </w:rPr>
        <w:t>VAD</w:t>
      </w:r>
      <w:r>
        <w:rPr>
          <w:rFonts w:ascii="Microsoft YaHei" w:eastAsia="Microsoft YaHei" w:hAnsi="Microsoft YaHei" w:cs="Microsoft YaHei" w:hint="eastAsia"/>
          <w:sz w:val="21"/>
          <w:szCs w:val="21"/>
        </w:rPr>
        <w:t>管</w:t>
      </w:r>
      <w:r>
        <w:rPr>
          <w:rFonts w:ascii="Segoe UI" w:hAnsi="Segoe UI" w:cs="Segoe UI"/>
          <w:sz w:val="21"/>
          <w:szCs w:val="21"/>
        </w:rPr>
        <w:t>“</w:t>
      </w:r>
      <w:r>
        <w:rPr>
          <w:rStyle w:val="Strong"/>
          <w:rFonts w:ascii="Microsoft YaHei" w:eastAsia="Microsoft YaHei" w:hAnsi="Microsoft YaHei" w:cs="Microsoft YaHei" w:hint="eastAsia"/>
          <w:sz w:val="21"/>
          <w:szCs w:val="21"/>
        </w:rPr>
        <w:t>有没有人说话</w:t>
      </w:r>
      <w:r>
        <w:rPr>
          <w:rFonts w:ascii="Segoe UI" w:hAnsi="Segoe UI" w:cs="Segoe UI"/>
          <w:sz w:val="21"/>
          <w:szCs w:val="21"/>
        </w:rPr>
        <w:t>”</w:t>
      </w:r>
      <w:r>
        <w:rPr>
          <w:rFonts w:ascii="Microsoft YaHei" w:eastAsia="Microsoft YaHei" w:hAnsi="Microsoft YaHei" w:cs="Microsoft YaHei" w:hint="eastAsia"/>
          <w:sz w:val="21"/>
          <w:szCs w:val="21"/>
        </w:rPr>
        <w:t>，而</w:t>
      </w:r>
      <w:r>
        <w:rPr>
          <w:rFonts w:ascii="Segoe UI" w:hAnsi="Segoe UI" w:cs="Segoe UI"/>
          <w:sz w:val="21"/>
          <w:szCs w:val="21"/>
        </w:rPr>
        <w:t xml:space="preserve"> KWS</w:t>
      </w:r>
      <w:r>
        <w:rPr>
          <w:rFonts w:ascii="Microsoft YaHei" w:eastAsia="Microsoft YaHei" w:hAnsi="Microsoft YaHei" w:cs="Microsoft YaHei" w:hint="eastAsia"/>
          <w:sz w:val="21"/>
          <w:szCs w:val="21"/>
        </w:rPr>
        <w:t>管</w:t>
      </w:r>
      <w:r>
        <w:rPr>
          <w:rFonts w:ascii="Segoe UI" w:hAnsi="Segoe UI" w:cs="Segoe UI"/>
          <w:sz w:val="21"/>
          <w:szCs w:val="21"/>
        </w:rPr>
        <w:t>“</w:t>
      </w:r>
      <w:r>
        <w:rPr>
          <w:rStyle w:val="Strong"/>
          <w:rFonts w:ascii="Microsoft YaHei" w:eastAsia="Microsoft YaHei" w:hAnsi="Microsoft YaHei" w:cs="Microsoft YaHei" w:hint="eastAsia"/>
          <w:sz w:val="21"/>
          <w:szCs w:val="21"/>
        </w:rPr>
        <w:t>是否说了某个特定词</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 xml:space="preserve">KWS </w:t>
      </w:r>
      <w:r>
        <w:rPr>
          <w:rFonts w:ascii="Microsoft YaHei" w:eastAsia="Microsoft YaHei" w:hAnsi="Microsoft YaHei" w:cs="Microsoft YaHei" w:hint="eastAsia"/>
          <w:sz w:val="21"/>
          <w:szCs w:val="21"/>
        </w:rPr>
        <w:t>需要解析语音内容来匹配目标短语，这是一个</w:t>
      </w:r>
      <w:r>
        <w:rPr>
          <w:rStyle w:val="Strong"/>
          <w:rFonts w:ascii="Microsoft YaHei" w:eastAsia="Microsoft YaHei" w:hAnsi="Microsoft YaHei" w:cs="Microsoft YaHei" w:hint="eastAsia"/>
          <w:sz w:val="21"/>
          <w:szCs w:val="21"/>
        </w:rPr>
        <w:t>小规模语音识别任务</w:t>
      </w:r>
      <w:r>
        <w:rPr>
          <w:rFonts w:ascii="Microsoft YaHei" w:eastAsia="Microsoft YaHei" w:hAnsi="Microsoft YaHei" w:cs="Microsoft YaHei" w:hint="eastAsia"/>
          <w:sz w:val="21"/>
          <w:szCs w:val="21"/>
        </w:rPr>
        <w:t>，技术上远超仅凭能量判断的</w:t>
      </w:r>
      <w:r>
        <w:rPr>
          <w:rFonts w:ascii="Segoe UI" w:hAnsi="Segoe UI" w:cs="Segoe UI"/>
          <w:sz w:val="21"/>
          <w:szCs w:val="21"/>
        </w:rPr>
        <w:t xml:space="preserve"> VAD</w:t>
      </w:r>
      <w:r>
        <w:rPr>
          <w:rFonts w:ascii="Microsoft YaHei" w:eastAsia="Microsoft YaHei" w:hAnsi="Microsoft YaHei" w:cs="Microsoft YaHei" w:hint="eastAsia"/>
          <w:sz w:val="21"/>
          <w:szCs w:val="21"/>
        </w:rPr>
        <w:t>。因此，我们不能将</w:t>
      </w:r>
      <w:r>
        <w:rPr>
          <w:rFonts w:ascii="Segoe UI" w:hAnsi="Segoe UI" w:cs="Segoe UI"/>
          <w:sz w:val="21"/>
          <w:szCs w:val="21"/>
        </w:rPr>
        <w:t xml:space="preserve"> KWS </w:t>
      </w:r>
      <w:r>
        <w:rPr>
          <w:rFonts w:ascii="Microsoft YaHei" w:eastAsia="Microsoft YaHei" w:hAnsi="Microsoft YaHei" w:cs="Microsoft YaHei" w:hint="eastAsia"/>
          <w:sz w:val="21"/>
          <w:szCs w:val="21"/>
        </w:rPr>
        <w:t>简单视作增强版</w:t>
      </w:r>
      <w:r>
        <w:rPr>
          <w:rFonts w:ascii="Segoe UI" w:hAnsi="Segoe UI" w:cs="Segoe UI"/>
          <w:sz w:val="21"/>
          <w:szCs w:val="21"/>
        </w:rPr>
        <w:t xml:space="preserve"> VAD——</w:t>
      </w:r>
      <w:r>
        <w:rPr>
          <w:rFonts w:ascii="Microsoft YaHei" w:eastAsia="Microsoft YaHei" w:hAnsi="Microsoft YaHei" w:cs="Microsoft YaHei" w:hint="eastAsia"/>
          <w:sz w:val="21"/>
          <w:szCs w:val="21"/>
        </w:rPr>
        <w:t>它们是语音系统中</w:t>
      </w:r>
      <w:r>
        <w:rPr>
          <w:rStyle w:val="Strong"/>
          <w:rFonts w:ascii="Microsoft YaHei" w:eastAsia="Microsoft YaHei" w:hAnsi="Microsoft YaHei" w:cs="Microsoft YaHei" w:hint="eastAsia"/>
          <w:sz w:val="21"/>
          <w:szCs w:val="21"/>
        </w:rPr>
        <w:t>互补</w:t>
      </w:r>
      <w:r>
        <w:rPr>
          <w:rFonts w:ascii="Microsoft YaHei" w:eastAsia="Microsoft YaHei" w:hAnsi="Microsoft YaHei" w:cs="Microsoft YaHei" w:hint="eastAsia"/>
          <w:sz w:val="21"/>
          <w:szCs w:val="21"/>
        </w:rPr>
        <w:t>的两种模块，各司其职。</w:t>
      </w:r>
      <w:r>
        <w:rPr>
          <w:rFonts w:ascii="Segoe UI" w:hAnsi="Segoe UI" w:cs="Segoe UI"/>
          <w:sz w:val="21"/>
          <w:szCs w:val="21"/>
        </w:rPr>
        <w:t xml:space="preserve"> </w:t>
      </w:r>
      <w:hyperlink r:id="rId100" w:history="1">
        <w:r>
          <w:rPr>
            <w:rStyle w:val="Hyperlink"/>
            <w:rFonts w:ascii="Segoe UI" w:hAnsi="Segoe UI" w:cs="Segoe UI"/>
            <w:sz w:val="21"/>
            <w:szCs w:val="21"/>
          </w:rPr>
          <w:t>[speechproc...k.aalto.fi]</w:t>
        </w:r>
      </w:hyperlink>
      <w:r>
        <w:rPr>
          <w:rFonts w:ascii="Segoe UI" w:hAnsi="Segoe UI" w:cs="Segoe UI"/>
          <w:sz w:val="21"/>
          <w:szCs w:val="21"/>
        </w:rPr>
        <w:t xml:space="preserve">, </w:t>
      </w:r>
      <w:hyperlink r:id="rId101" w:history="1">
        <w:r>
          <w:rPr>
            <w:rStyle w:val="Hyperlink"/>
            <w:rFonts w:ascii="Segoe UI" w:hAnsi="Segoe UI" w:cs="Segoe UI"/>
            <w:sz w:val="21"/>
            <w:szCs w:val="21"/>
          </w:rPr>
          <w:t>[futurebeeai.com]</w:t>
        </w:r>
      </w:hyperlink>
    </w:p>
    <w:p w14:paraId="1835A995" w14:textId="77777777" w:rsidR="00323555" w:rsidRDefault="00323555" w:rsidP="00323555">
      <w:pPr>
        <w:pStyle w:val="Heading2"/>
        <w:spacing w:line="300" w:lineRule="atLeast"/>
        <w:rPr>
          <w:rFonts w:ascii="Segoe UI" w:hAnsi="Segoe UI" w:cs="Segoe UI"/>
          <w:sz w:val="36"/>
          <w:szCs w:val="36"/>
        </w:rPr>
      </w:pPr>
      <w:r>
        <w:rPr>
          <w:rFonts w:ascii="Segoe UI" w:hAnsi="Segoe UI" w:cs="Segoe UI"/>
        </w:rPr>
        <w:t xml:space="preserve">2. </w:t>
      </w:r>
      <w:r>
        <w:rPr>
          <w:rFonts w:ascii="Segoe UI" w:hAnsi="Segoe UI" w:cs="Segoe UI"/>
        </w:rPr>
        <w:t>典型语音系统流水线对</w:t>
      </w:r>
      <w:r>
        <w:rPr>
          <w:rFonts w:ascii="Microsoft YaHei" w:eastAsia="Microsoft YaHei" w:hAnsi="Microsoft YaHei" w:cs="Microsoft YaHei" w:hint="eastAsia"/>
        </w:rPr>
        <w:t>比</w:t>
      </w:r>
    </w:p>
    <w:p w14:paraId="5DB788B4" w14:textId="77777777" w:rsidR="00323555" w:rsidRDefault="00323555" w:rsidP="00323555">
      <w:pPr>
        <w:spacing w:line="300" w:lineRule="atLeast"/>
        <w:rPr>
          <w:rFonts w:ascii="Segoe UI" w:hAnsi="Segoe UI" w:cs="Segoe UI"/>
          <w:sz w:val="21"/>
          <w:szCs w:val="21"/>
        </w:rPr>
      </w:pPr>
      <w:r>
        <w:rPr>
          <w:rFonts w:ascii="Microsoft YaHei" w:eastAsia="Microsoft YaHei" w:hAnsi="Microsoft YaHei" w:cs="Microsoft YaHei" w:hint="eastAsia"/>
          <w:sz w:val="21"/>
          <w:szCs w:val="21"/>
        </w:rPr>
        <w:t>现代语音系统常结合</w:t>
      </w:r>
      <w:r>
        <w:rPr>
          <w:rFonts w:ascii="Segoe UI" w:hAnsi="Segoe UI" w:cs="Segoe UI"/>
          <w:sz w:val="21"/>
          <w:szCs w:val="21"/>
        </w:rPr>
        <w:t xml:space="preserve"> VAD </w:t>
      </w:r>
      <w:r>
        <w:rPr>
          <w:rFonts w:ascii="Microsoft YaHei" w:eastAsia="Microsoft YaHei" w:hAnsi="Microsoft YaHei" w:cs="Microsoft YaHei" w:hint="eastAsia"/>
          <w:sz w:val="21"/>
          <w:szCs w:val="21"/>
        </w:rPr>
        <w:t>和</w:t>
      </w:r>
      <w:r>
        <w:rPr>
          <w:rFonts w:ascii="Segoe UI" w:hAnsi="Segoe UI" w:cs="Segoe UI"/>
          <w:sz w:val="21"/>
          <w:szCs w:val="21"/>
        </w:rPr>
        <w:t xml:space="preserve"> KWS </w:t>
      </w:r>
      <w:r>
        <w:rPr>
          <w:rFonts w:ascii="Microsoft YaHei" w:eastAsia="Microsoft YaHei" w:hAnsi="Microsoft YaHei" w:cs="Microsoft YaHei" w:hint="eastAsia"/>
          <w:sz w:val="21"/>
          <w:szCs w:val="21"/>
        </w:rPr>
        <w:t>形成分级流水线，以兼顾</w:t>
      </w:r>
      <w:r>
        <w:rPr>
          <w:rStyle w:val="Strong"/>
          <w:rFonts w:ascii="Microsoft YaHei" w:eastAsia="Microsoft YaHei" w:hAnsi="Microsoft YaHei" w:cs="Microsoft YaHei" w:hint="eastAsia"/>
          <w:sz w:val="21"/>
          <w:szCs w:val="21"/>
        </w:rPr>
        <w:t>功耗</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用户体验</w:t>
      </w:r>
      <w:r>
        <w:rPr>
          <w:rFonts w:ascii="Microsoft YaHei" w:eastAsia="Microsoft YaHei" w:hAnsi="Microsoft YaHei" w:cs="Microsoft YaHei" w:hint="eastAsia"/>
          <w:sz w:val="21"/>
          <w:szCs w:val="21"/>
        </w:rPr>
        <w:t>。以下以三种典型方案比较每级组件的作用和设计取舍：</w:t>
      </w:r>
    </w:p>
    <w:p w14:paraId="6504377B" w14:textId="77777777" w:rsidR="00323555" w:rsidRDefault="00323555" w:rsidP="00323555">
      <w:pPr>
        <w:spacing w:line="300" w:lineRule="atLeast"/>
        <w:rPr>
          <w:rFonts w:ascii="Segoe UI" w:hAnsi="Segoe UI" w:cs="Segoe UI"/>
          <w:sz w:val="21"/>
          <w:szCs w:val="21"/>
        </w:rPr>
      </w:pPr>
      <w:r>
        <w:rPr>
          <w:rStyle w:val="Strong"/>
          <w:rFonts w:ascii="Segoe UI" w:hAnsi="Segoe UI" w:cs="Segoe UI"/>
          <w:sz w:val="21"/>
          <w:szCs w:val="21"/>
        </w:rPr>
        <w:t xml:space="preserve">A) </w:t>
      </w:r>
      <w:r>
        <w:rPr>
          <w:rStyle w:val="Strong"/>
          <w:rFonts w:ascii="Microsoft YaHei" w:eastAsia="Microsoft YaHei" w:hAnsi="Microsoft YaHei" w:cs="Microsoft YaHei" w:hint="eastAsia"/>
          <w:sz w:val="21"/>
          <w:szCs w:val="21"/>
        </w:rPr>
        <w:t>传统单级：</w:t>
      </w:r>
      <w:r>
        <w:rPr>
          <w:rStyle w:val="Strong"/>
          <w:rFonts w:ascii="Segoe UI" w:hAnsi="Segoe UI" w:cs="Segoe UI"/>
          <w:sz w:val="21"/>
          <w:szCs w:val="21"/>
        </w:rPr>
        <w:t>VAD + ASR</w:t>
      </w:r>
      <w:r>
        <w:rPr>
          <w:rFonts w:ascii="Microsoft YaHei" w:eastAsia="Microsoft YaHei" w:hAnsi="Microsoft YaHei" w:cs="Microsoft YaHei" w:hint="eastAsia"/>
          <w:sz w:val="21"/>
          <w:szCs w:val="21"/>
        </w:rPr>
        <w:t>（无唤醒词）</w:t>
      </w:r>
    </w:p>
    <w:p w14:paraId="6DD15E92" w14:textId="77777777" w:rsidR="00323555" w:rsidRDefault="00323555" w:rsidP="00323555">
      <w:pPr>
        <w:pStyle w:val="ccc16d0"/>
        <w:numPr>
          <w:ilvl w:val="0"/>
          <w:numId w:val="11"/>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流程</w:t>
      </w:r>
      <w:r>
        <w:rPr>
          <w:rFonts w:ascii="Microsoft YaHei" w:eastAsia="Microsoft YaHei" w:hAnsi="Microsoft YaHei" w:cs="Microsoft YaHei" w:hint="eastAsia"/>
          <w:sz w:val="21"/>
          <w:szCs w:val="21"/>
        </w:rPr>
        <w:t>：</w:t>
      </w:r>
      <w:r>
        <w:rPr>
          <w:rFonts w:ascii="Segoe UI" w:hAnsi="Segoe UI" w:cs="Segoe UI"/>
          <w:sz w:val="21"/>
          <w:szCs w:val="21"/>
        </w:rPr>
        <w:br/>
      </w:r>
      <w:r>
        <w:rPr>
          <w:rStyle w:val="Strong"/>
          <w:rFonts w:ascii="Microsoft YaHei" w:eastAsia="Microsoft YaHei" w:hAnsi="Microsoft YaHei" w:cs="Microsoft YaHei" w:hint="eastAsia"/>
          <w:sz w:val="21"/>
          <w:szCs w:val="21"/>
        </w:rPr>
        <w:t>麦克风</w:t>
      </w:r>
      <w:r>
        <w:rPr>
          <w:rFonts w:ascii="Segoe UI" w:hAnsi="Segoe UI" w:cs="Segoe UI"/>
          <w:sz w:val="21"/>
          <w:szCs w:val="21"/>
        </w:rPr>
        <w:t xml:space="preserve"> → </w:t>
      </w:r>
      <w:r>
        <w:rPr>
          <w:rStyle w:val="Strong"/>
          <w:rFonts w:ascii="Microsoft YaHei" w:eastAsia="Microsoft YaHei" w:hAnsi="Microsoft YaHei" w:cs="Microsoft YaHei" w:hint="eastAsia"/>
          <w:sz w:val="21"/>
          <w:szCs w:val="21"/>
        </w:rPr>
        <w:t>持续</w:t>
      </w:r>
      <w:r>
        <w:rPr>
          <w:rStyle w:val="Strong"/>
          <w:rFonts w:ascii="Segoe UI" w:hAnsi="Segoe UI" w:cs="Segoe UI"/>
          <w:sz w:val="21"/>
          <w:szCs w:val="21"/>
        </w:rPr>
        <w:t xml:space="preserve"> VAD</w:t>
      </w:r>
      <w:r>
        <w:rPr>
          <w:rFonts w:ascii="Segoe UI" w:hAnsi="Segoe UI" w:cs="Segoe UI"/>
          <w:sz w:val="21"/>
          <w:szCs w:val="21"/>
        </w:rPr>
        <w:t xml:space="preserve"> (</w:t>
      </w:r>
      <w:r>
        <w:rPr>
          <w:rFonts w:ascii="Microsoft YaHei" w:eastAsia="Microsoft YaHei" w:hAnsi="Microsoft YaHei" w:cs="Microsoft YaHei" w:hint="eastAsia"/>
          <w:sz w:val="21"/>
          <w:szCs w:val="21"/>
        </w:rPr>
        <w:t>监听任意人声</w:t>
      </w:r>
      <w:r>
        <w:rPr>
          <w:rFonts w:ascii="Segoe UI" w:hAnsi="Segoe UI" w:cs="Segoe UI"/>
          <w:sz w:val="21"/>
          <w:szCs w:val="21"/>
        </w:rPr>
        <w:t xml:space="preserve">) → </w:t>
      </w:r>
      <w:r>
        <w:rPr>
          <w:rStyle w:val="Strong"/>
          <w:rFonts w:ascii="Microsoft YaHei" w:eastAsia="Microsoft YaHei" w:hAnsi="Microsoft YaHei" w:cs="Microsoft YaHei" w:hint="eastAsia"/>
          <w:sz w:val="21"/>
          <w:szCs w:val="21"/>
        </w:rPr>
        <w:t>语音识别</w:t>
      </w:r>
      <w:r>
        <w:rPr>
          <w:rStyle w:val="Strong"/>
          <w:rFonts w:ascii="Segoe UI" w:hAnsi="Segoe UI" w:cs="Segoe UI"/>
          <w:sz w:val="21"/>
          <w:szCs w:val="21"/>
        </w:rPr>
        <w:t xml:space="preserve"> (ASR)</w:t>
      </w:r>
      <w:r>
        <w:rPr>
          <w:rFonts w:ascii="Microsoft YaHei" w:eastAsia="Microsoft YaHei" w:hAnsi="Microsoft YaHei" w:cs="Microsoft YaHei" w:hint="eastAsia"/>
          <w:sz w:val="21"/>
          <w:szCs w:val="21"/>
        </w:rPr>
        <w:t>（一旦</w:t>
      </w:r>
      <w:r>
        <w:rPr>
          <w:rFonts w:ascii="Segoe UI" w:hAnsi="Segoe UI" w:cs="Segoe UI"/>
          <w:sz w:val="21"/>
          <w:szCs w:val="21"/>
        </w:rPr>
        <w:t xml:space="preserve"> VAD </w:t>
      </w:r>
      <w:r>
        <w:rPr>
          <w:rFonts w:ascii="Microsoft YaHei" w:eastAsia="Microsoft YaHei" w:hAnsi="Microsoft YaHei" w:cs="Microsoft YaHei" w:hint="eastAsia"/>
          <w:sz w:val="21"/>
          <w:szCs w:val="21"/>
        </w:rPr>
        <w:t>判定有人说话就启动转写）</w:t>
      </w:r>
      <w:r>
        <w:rPr>
          <w:rFonts w:ascii="Segoe UI" w:hAnsi="Segoe UI" w:cs="Segoe UI"/>
          <w:sz w:val="21"/>
          <w:szCs w:val="21"/>
        </w:rPr>
        <w:t xml:space="preserve"> → </w:t>
      </w:r>
      <w:r>
        <w:rPr>
          <w:rStyle w:val="Strong"/>
          <w:rFonts w:ascii="Segoe UI" w:hAnsi="Segoe UI" w:cs="Segoe UI"/>
          <w:sz w:val="21"/>
          <w:szCs w:val="21"/>
        </w:rPr>
        <w:t>NLU</w:t>
      </w:r>
      <w:r>
        <w:rPr>
          <w:rFonts w:ascii="Microsoft YaHei" w:eastAsia="Microsoft YaHei" w:hAnsi="Microsoft YaHei" w:cs="Microsoft YaHei" w:hint="eastAsia"/>
          <w:sz w:val="21"/>
          <w:szCs w:val="21"/>
        </w:rPr>
        <w:t>（理解意图，可选）</w:t>
      </w:r>
      <w:r>
        <w:rPr>
          <w:rFonts w:ascii="Segoe UI" w:hAnsi="Segoe UI" w:cs="Segoe UI"/>
          <w:sz w:val="21"/>
          <w:szCs w:val="21"/>
        </w:rPr>
        <w:br/>
      </w:r>
      <w:r>
        <w:rPr>
          <w:rStyle w:val="Strong"/>
          <w:rFonts w:ascii="Microsoft YaHei" w:eastAsia="Microsoft YaHei" w:hAnsi="Microsoft YaHei" w:cs="Microsoft YaHei" w:hint="eastAsia"/>
          <w:sz w:val="21"/>
          <w:szCs w:val="21"/>
        </w:rPr>
        <w:lastRenderedPageBreak/>
        <w:t>工作机制</w:t>
      </w:r>
      <w:r>
        <w:rPr>
          <w:rFonts w:ascii="Microsoft YaHei" w:eastAsia="Microsoft YaHei" w:hAnsi="Microsoft YaHei" w:cs="Microsoft YaHei" w:hint="eastAsia"/>
          <w:sz w:val="21"/>
          <w:szCs w:val="21"/>
        </w:rPr>
        <w:t>：设备或服务器端保持</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常开</w:t>
      </w:r>
      <w:r>
        <w:rPr>
          <w:rFonts w:ascii="Microsoft YaHei" w:eastAsia="Microsoft YaHei" w:hAnsi="Microsoft YaHei" w:cs="Microsoft YaHei" w:hint="eastAsia"/>
          <w:sz w:val="21"/>
          <w:szCs w:val="21"/>
        </w:rPr>
        <w:t>，当检测到语音就开始录音并交由</w:t>
      </w:r>
      <w:r>
        <w:rPr>
          <w:rFonts w:ascii="Segoe UI" w:hAnsi="Segoe UI" w:cs="Segoe UI"/>
          <w:sz w:val="21"/>
          <w:szCs w:val="21"/>
        </w:rPr>
        <w:t xml:space="preserve"> ASR </w:t>
      </w:r>
      <w:r>
        <w:rPr>
          <w:rFonts w:ascii="Microsoft YaHei" w:eastAsia="Microsoft YaHei" w:hAnsi="Microsoft YaHei" w:cs="Microsoft YaHei" w:hint="eastAsia"/>
          <w:sz w:val="21"/>
          <w:szCs w:val="21"/>
        </w:rPr>
        <w:t>转写。</w:t>
      </w:r>
      <w:r>
        <w:rPr>
          <w:rFonts w:ascii="Segoe UI" w:hAnsi="Segoe UI" w:cs="Segoe UI"/>
          <w:sz w:val="21"/>
          <w:szCs w:val="21"/>
        </w:rPr>
        <w:t>VAD</w:t>
      </w:r>
      <w:r>
        <w:rPr>
          <w:rFonts w:ascii="Microsoft YaHei" w:eastAsia="Microsoft YaHei" w:hAnsi="Microsoft YaHei" w:cs="Microsoft YaHei" w:hint="eastAsia"/>
          <w:sz w:val="21"/>
          <w:szCs w:val="21"/>
        </w:rPr>
        <w:t>同时继续监听，当检测到一段静音超过阈值，认为语音结束，</w:t>
      </w:r>
      <w:r>
        <w:rPr>
          <w:rFonts w:ascii="Segoe UI" w:hAnsi="Segoe UI" w:cs="Segoe UI"/>
          <w:sz w:val="21"/>
          <w:szCs w:val="21"/>
        </w:rPr>
        <w:t>ASR</w:t>
      </w:r>
      <w:r>
        <w:rPr>
          <w:rFonts w:ascii="Microsoft YaHei" w:eastAsia="Microsoft YaHei" w:hAnsi="Microsoft YaHei" w:cs="Microsoft YaHei" w:hint="eastAsia"/>
          <w:sz w:val="21"/>
          <w:szCs w:val="21"/>
        </w:rPr>
        <w:t>停止</w:t>
      </w:r>
      <w:r>
        <w:rPr>
          <w:rFonts w:ascii="Segoe UI" w:hAnsi="Segoe UI" w:cs="Segoe UI"/>
          <w:sz w:val="21"/>
          <w:szCs w:val="21"/>
        </w:rPr>
        <w:t>/</w:t>
      </w:r>
      <w:r>
        <w:rPr>
          <w:rFonts w:ascii="Microsoft YaHei" w:eastAsia="Microsoft YaHei" w:hAnsi="Microsoft YaHei" w:cs="Microsoft YaHei" w:hint="eastAsia"/>
          <w:sz w:val="21"/>
          <w:szCs w:val="21"/>
        </w:rPr>
        <w:t>断句输出结果。整个过程中，系统会</w:t>
      </w:r>
      <w:r>
        <w:rPr>
          <w:rStyle w:val="Strong"/>
          <w:rFonts w:ascii="Microsoft YaHei" w:eastAsia="Microsoft YaHei" w:hAnsi="Microsoft YaHei" w:cs="Microsoft YaHei" w:hint="eastAsia"/>
          <w:sz w:val="21"/>
          <w:szCs w:val="21"/>
        </w:rPr>
        <w:t>跳过静音片段</w:t>
      </w:r>
      <w:r>
        <w:rPr>
          <w:rFonts w:ascii="Microsoft YaHei" w:eastAsia="Microsoft YaHei" w:hAnsi="Microsoft YaHei" w:cs="Microsoft YaHei" w:hint="eastAsia"/>
          <w:sz w:val="21"/>
          <w:szCs w:val="21"/>
        </w:rPr>
        <w:t>不处理，从而节省计算和带宽。</w:t>
      </w:r>
      <w:r>
        <w:rPr>
          <w:rFonts w:ascii="Segoe UI" w:hAnsi="Segoe UI" w:cs="Segoe UI"/>
          <w:sz w:val="21"/>
          <w:szCs w:val="21"/>
        </w:rPr>
        <w:br/>
      </w:r>
      <w:r>
        <w:rPr>
          <w:rStyle w:val="Strong"/>
          <w:rFonts w:ascii="Microsoft YaHei" w:eastAsia="Microsoft YaHei" w:hAnsi="Microsoft YaHei" w:cs="Microsoft YaHei" w:hint="eastAsia"/>
          <w:sz w:val="21"/>
          <w:szCs w:val="21"/>
        </w:rPr>
        <w:t>特点</w:t>
      </w:r>
      <w:r>
        <w:rPr>
          <w:rFonts w:ascii="Microsoft YaHei" w:eastAsia="Microsoft YaHei" w:hAnsi="Microsoft YaHei" w:cs="Microsoft YaHei" w:hint="eastAsia"/>
          <w:sz w:val="21"/>
          <w:szCs w:val="21"/>
        </w:rPr>
        <w:t>：实现简单、延迟低</w:t>
      </w:r>
      <w:r>
        <w:rPr>
          <w:rFonts w:ascii="Segoe UI" w:hAnsi="Segoe UI" w:cs="Segoe UI"/>
          <w:sz w:val="21"/>
          <w:szCs w:val="21"/>
        </w:rPr>
        <w:t>——</w:t>
      </w:r>
      <w:r>
        <w:rPr>
          <w:rFonts w:ascii="Microsoft YaHei" w:eastAsia="Microsoft YaHei" w:hAnsi="Microsoft YaHei" w:cs="Microsoft YaHei" w:hint="eastAsia"/>
          <w:sz w:val="21"/>
          <w:szCs w:val="21"/>
        </w:rPr>
        <w:t>只要有人一开口瞬时就能触发</w:t>
      </w:r>
      <w:r>
        <w:rPr>
          <w:rFonts w:ascii="Segoe UI" w:hAnsi="Segoe UI" w:cs="Segoe UI"/>
          <w:sz w:val="21"/>
          <w:szCs w:val="21"/>
        </w:rPr>
        <w:t xml:space="preserve"> ASR</w:t>
      </w:r>
      <w:r>
        <w:rPr>
          <w:rFonts w:ascii="Microsoft YaHei" w:eastAsia="Microsoft YaHei" w:hAnsi="Microsoft YaHei" w:cs="Microsoft YaHei" w:hint="eastAsia"/>
          <w:sz w:val="21"/>
          <w:szCs w:val="21"/>
        </w:rPr>
        <w:t>。适合</w:t>
      </w:r>
      <w:r>
        <w:rPr>
          <w:rStyle w:val="Strong"/>
          <w:rFonts w:ascii="Microsoft YaHei" w:eastAsia="Microsoft YaHei" w:hAnsi="Microsoft YaHei" w:cs="Microsoft YaHei" w:hint="eastAsia"/>
          <w:sz w:val="21"/>
          <w:szCs w:val="21"/>
        </w:rPr>
        <w:t>本地按键激活</w:t>
      </w:r>
      <w:r>
        <w:rPr>
          <w:rFonts w:ascii="Microsoft YaHei" w:eastAsia="Microsoft YaHei" w:hAnsi="Microsoft YaHei" w:cs="Microsoft YaHei" w:hint="eastAsia"/>
          <w:sz w:val="21"/>
          <w:szCs w:val="21"/>
        </w:rPr>
        <w:t>或</w:t>
      </w:r>
      <w:r>
        <w:rPr>
          <w:rStyle w:val="Strong"/>
          <w:rFonts w:ascii="Microsoft YaHei" w:eastAsia="Microsoft YaHei" w:hAnsi="Microsoft YaHei" w:cs="Microsoft YaHei" w:hint="eastAsia"/>
          <w:sz w:val="21"/>
          <w:szCs w:val="21"/>
        </w:rPr>
        <w:t>电话通讯</w:t>
      </w:r>
      <w:r>
        <w:rPr>
          <w:rFonts w:ascii="Microsoft YaHei" w:eastAsia="Microsoft YaHei" w:hAnsi="Microsoft YaHei" w:cs="Microsoft YaHei" w:hint="eastAsia"/>
          <w:sz w:val="21"/>
          <w:szCs w:val="21"/>
        </w:rPr>
        <w:t>等场景（对方一说话就传输语音）。然而，因为</w:t>
      </w:r>
      <w:r>
        <w:rPr>
          <w:rStyle w:val="Strong"/>
          <w:rFonts w:ascii="Microsoft YaHei" w:eastAsia="Microsoft YaHei" w:hAnsi="Microsoft YaHei" w:cs="Microsoft YaHei" w:hint="eastAsia"/>
          <w:sz w:val="21"/>
          <w:szCs w:val="21"/>
        </w:rPr>
        <w:t>没有唤醒词限制</w:t>
      </w:r>
      <w:r>
        <w:rPr>
          <w:rFonts w:ascii="Microsoft YaHei" w:eastAsia="Microsoft YaHei" w:hAnsi="Microsoft YaHei" w:cs="Microsoft YaHei" w:hint="eastAsia"/>
          <w:sz w:val="21"/>
          <w:szCs w:val="21"/>
        </w:rPr>
        <w:t>，它对周围任何讲话都会响应：在开放环境下可能频繁误启动。例如在办公室后台有人聊天，</w:t>
      </w:r>
      <w:r>
        <w:rPr>
          <w:rFonts w:ascii="Segoe UI" w:hAnsi="Segoe UI" w:cs="Segoe UI"/>
          <w:sz w:val="21"/>
          <w:szCs w:val="21"/>
        </w:rPr>
        <w:t>VAD</w:t>
      </w:r>
      <w:r>
        <w:rPr>
          <w:rFonts w:ascii="Microsoft YaHei" w:eastAsia="Microsoft YaHei" w:hAnsi="Microsoft YaHei" w:cs="Microsoft YaHei" w:hint="eastAsia"/>
          <w:sz w:val="21"/>
          <w:szCs w:val="21"/>
        </w:rPr>
        <w:t>会不断触发</w:t>
      </w:r>
      <w:r>
        <w:rPr>
          <w:rFonts w:ascii="Segoe UI" w:hAnsi="Segoe UI" w:cs="Segoe UI"/>
          <w:sz w:val="21"/>
          <w:szCs w:val="21"/>
        </w:rPr>
        <w:t xml:space="preserve"> ASR</w:t>
      </w:r>
      <w:r>
        <w:rPr>
          <w:rFonts w:ascii="Microsoft YaHei" w:eastAsia="Microsoft YaHei" w:hAnsi="Microsoft YaHei" w:cs="Microsoft YaHei" w:hint="eastAsia"/>
          <w:sz w:val="21"/>
          <w:szCs w:val="21"/>
        </w:rPr>
        <w:t>，占用资源并产生无关转录。为避免此问题，通常需要配合</w:t>
      </w:r>
      <w:r>
        <w:rPr>
          <w:rStyle w:val="Strong"/>
          <w:rFonts w:ascii="Microsoft YaHei" w:eastAsia="Microsoft YaHei" w:hAnsi="Microsoft YaHei" w:cs="Microsoft YaHei" w:hint="eastAsia"/>
          <w:sz w:val="21"/>
          <w:szCs w:val="21"/>
        </w:rPr>
        <w:t>用户明确指令</w:t>
      </w:r>
      <w:r>
        <w:rPr>
          <w:rFonts w:ascii="Microsoft YaHei" w:eastAsia="Microsoft YaHei" w:hAnsi="Microsoft YaHei" w:cs="Microsoft YaHei" w:hint="eastAsia"/>
          <w:sz w:val="21"/>
          <w:szCs w:val="21"/>
        </w:rPr>
        <w:t>（如按下通话键）或限定使用环境，单纯靠</w:t>
      </w:r>
      <w:r>
        <w:rPr>
          <w:rFonts w:ascii="Segoe UI" w:hAnsi="Segoe UI" w:cs="Segoe UI"/>
          <w:sz w:val="21"/>
          <w:szCs w:val="21"/>
        </w:rPr>
        <w:t xml:space="preserve"> VAD </w:t>
      </w:r>
      <w:r>
        <w:rPr>
          <w:rFonts w:ascii="Microsoft YaHei" w:eastAsia="Microsoft YaHei" w:hAnsi="Microsoft YaHei" w:cs="Microsoft YaHei" w:hint="eastAsia"/>
          <w:sz w:val="21"/>
          <w:szCs w:val="21"/>
        </w:rPr>
        <w:t>难以判断用户是否在跟设备说话。</w:t>
      </w:r>
      <w:r>
        <w:rPr>
          <w:rFonts w:ascii="Segoe UI" w:hAnsi="Segoe UI" w:cs="Segoe UI"/>
          <w:sz w:val="21"/>
          <w:szCs w:val="21"/>
        </w:rPr>
        <w:t xml:space="preserve"> </w:t>
      </w:r>
      <w:hyperlink r:id="rId102" w:history="1">
        <w:r>
          <w:rPr>
            <w:rStyle w:val="Hyperlink"/>
            <w:rFonts w:ascii="Segoe UI" w:hAnsi="Segoe UI" w:cs="Segoe UI"/>
            <w:sz w:val="21"/>
            <w:szCs w:val="21"/>
          </w:rPr>
          <w:t>[futurebeeai.com]</w:t>
        </w:r>
      </w:hyperlink>
      <w:r>
        <w:rPr>
          <w:rFonts w:ascii="Segoe UI" w:hAnsi="Segoe UI" w:cs="Segoe UI"/>
          <w:sz w:val="21"/>
          <w:szCs w:val="21"/>
        </w:rPr>
        <w:t xml:space="preserve"> </w:t>
      </w:r>
      <w:hyperlink r:id="rId103" w:history="1">
        <w:r>
          <w:rPr>
            <w:rStyle w:val="Hyperlink"/>
            <w:rFonts w:ascii="Segoe UI" w:hAnsi="Segoe UI" w:cs="Segoe UI"/>
            <w:sz w:val="21"/>
            <w:szCs w:val="21"/>
          </w:rPr>
          <w:t>[speechproc...k.aalto.fi]</w:t>
        </w:r>
      </w:hyperlink>
    </w:p>
    <w:p w14:paraId="1425EEAB" w14:textId="77777777" w:rsidR="00323555" w:rsidRDefault="00323555" w:rsidP="00323555">
      <w:pPr>
        <w:spacing w:line="300" w:lineRule="atLeast"/>
        <w:rPr>
          <w:rFonts w:ascii="Segoe UI" w:hAnsi="Segoe UI" w:cs="Segoe UI"/>
          <w:sz w:val="21"/>
          <w:szCs w:val="21"/>
        </w:rPr>
      </w:pPr>
      <w:r>
        <w:rPr>
          <w:rStyle w:val="Strong"/>
          <w:rFonts w:ascii="Segoe UI" w:hAnsi="Segoe UI" w:cs="Segoe UI"/>
          <w:sz w:val="21"/>
          <w:szCs w:val="21"/>
        </w:rPr>
        <w:t xml:space="preserve">B) </w:t>
      </w:r>
      <w:r>
        <w:rPr>
          <w:rStyle w:val="Strong"/>
          <w:rFonts w:ascii="Microsoft YaHei" w:eastAsia="Microsoft YaHei" w:hAnsi="Microsoft YaHei" w:cs="Microsoft YaHei" w:hint="eastAsia"/>
          <w:sz w:val="21"/>
          <w:szCs w:val="21"/>
        </w:rPr>
        <w:t>双级门控：</w:t>
      </w:r>
      <w:r>
        <w:rPr>
          <w:rStyle w:val="Strong"/>
          <w:rFonts w:ascii="Segoe UI" w:hAnsi="Segoe UI" w:cs="Segoe UI"/>
          <w:sz w:val="21"/>
          <w:szCs w:val="21"/>
        </w:rPr>
        <w:t>KWS + VAD + ASR</w:t>
      </w:r>
      <w:r>
        <w:rPr>
          <w:rFonts w:ascii="Microsoft YaHei" w:eastAsia="Microsoft YaHei" w:hAnsi="Microsoft YaHei" w:cs="Microsoft YaHei" w:hint="eastAsia"/>
          <w:sz w:val="21"/>
          <w:szCs w:val="21"/>
        </w:rPr>
        <w:t>（典型语音助手架构）</w:t>
      </w:r>
    </w:p>
    <w:p w14:paraId="0E41D1B1" w14:textId="77777777" w:rsidR="00323555" w:rsidRDefault="00323555" w:rsidP="00323555">
      <w:pPr>
        <w:pStyle w:val="ccc16d0"/>
        <w:numPr>
          <w:ilvl w:val="0"/>
          <w:numId w:val="12"/>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流程</w:t>
      </w:r>
      <w:r>
        <w:rPr>
          <w:rFonts w:ascii="Microsoft YaHei" w:eastAsia="Microsoft YaHei" w:hAnsi="Microsoft YaHei" w:cs="Microsoft YaHei" w:hint="eastAsia"/>
          <w:sz w:val="21"/>
          <w:szCs w:val="21"/>
        </w:rPr>
        <w:t>：</w:t>
      </w:r>
      <w:r>
        <w:rPr>
          <w:rFonts w:ascii="Segoe UI" w:hAnsi="Segoe UI" w:cs="Segoe UI"/>
          <w:sz w:val="21"/>
          <w:szCs w:val="21"/>
        </w:rPr>
        <w:br/>
      </w:r>
      <w:r>
        <w:rPr>
          <w:rStyle w:val="Strong"/>
          <w:rFonts w:ascii="Microsoft YaHei" w:eastAsia="Microsoft YaHei" w:hAnsi="Microsoft YaHei" w:cs="Microsoft YaHei" w:hint="eastAsia"/>
          <w:sz w:val="21"/>
          <w:szCs w:val="21"/>
        </w:rPr>
        <w:t>麦克风</w:t>
      </w:r>
      <w:r>
        <w:rPr>
          <w:rFonts w:ascii="Segoe UI" w:hAnsi="Segoe UI" w:cs="Segoe UI"/>
          <w:sz w:val="21"/>
          <w:szCs w:val="21"/>
        </w:rPr>
        <w:t xml:space="preserve"> → </w:t>
      </w:r>
      <w:r>
        <w:rPr>
          <w:rStyle w:val="Strong"/>
          <w:rFonts w:ascii="Microsoft YaHei" w:eastAsia="Microsoft YaHei" w:hAnsi="Microsoft YaHei" w:cs="Microsoft YaHei" w:hint="eastAsia"/>
          <w:sz w:val="21"/>
          <w:szCs w:val="21"/>
        </w:rPr>
        <w:t>始终运行的</w:t>
      </w:r>
      <w:r>
        <w:rPr>
          <w:rStyle w:val="Strong"/>
          <w:rFonts w:ascii="Segoe UI" w:hAnsi="Segoe UI" w:cs="Segoe UI"/>
          <w:sz w:val="21"/>
          <w:szCs w:val="21"/>
        </w:rPr>
        <w:t xml:space="preserve"> KWS</w:t>
      </w:r>
      <w:r>
        <w:rPr>
          <w:rFonts w:ascii="Microsoft YaHei" w:eastAsia="Microsoft YaHei" w:hAnsi="Microsoft YaHei" w:cs="Microsoft YaHei" w:hint="eastAsia"/>
          <w:sz w:val="21"/>
          <w:szCs w:val="21"/>
        </w:rPr>
        <w:t>（低功耗</w:t>
      </w:r>
      <w:r>
        <w:rPr>
          <w:rFonts w:ascii="Segoe UI" w:hAnsi="Segoe UI" w:cs="Segoe UI"/>
          <w:sz w:val="21"/>
          <w:szCs w:val="21"/>
        </w:rPr>
        <w:t>DSP</w:t>
      </w:r>
      <w:r>
        <w:rPr>
          <w:rFonts w:ascii="Microsoft YaHei" w:eastAsia="Microsoft YaHei" w:hAnsi="Microsoft YaHei" w:cs="Microsoft YaHei" w:hint="eastAsia"/>
          <w:sz w:val="21"/>
          <w:szCs w:val="21"/>
        </w:rPr>
        <w:t>筛监听指定唤醒词，如</w:t>
      </w:r>
      <w:r>
        <w:rPr>
          <w:rFonts w:ascii="Segoe UI" w:hAnsi="Segoe UI" w:cs="Segoe UI"/>
          <w:sz w:val="21"/>
          <w:szCs w:val="21"/>
        </w:rPr>
        <w:t>“Hey Siri”/“</w:t>
      </w:r>
      <w:r>
        <w:rPr>
          <w:rFonts w:ascii="Microsoft YaHei" w:eastAsia="Microsoft YaHei" w:hAnsi="Microsoft YaHei" w:cs="Microsoft YaHei" w:hint="eastAsia"/>
          <w:sz w:val="21"/>
          <w:szCs w:val="21"/>
        </w:rPr>
        <w:t>小度小度</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 xml:space="preserve"> → </w:t>
      </w:r>
      <w:r>
        <w:rPr>
          <w:rStyle w:val="Strong"/>
          <w:rFonts w:ascii="Microsoft YaHei" w:eastAsia="Microsoft YaHei" w:hAnsi="Microsoft YaHei" w:cs="Microsoft YaHei" w:hint="eastAsia"/>
          <w:sz w:val="21"/>
          <w:szCs w:val="21"/>
        </w:rPr>
        <w:t>主系统唤醒</w:t>
      </w:r>
      <w:r>
        <w:rPr>
          <w:rFonts w:ascii="Microsoft YaHei" w:eastAsia="Microsoft YaHei" w:hAnsi="Microsoft YaHei" w:cs="Microsoft YaHei" w:hint="eastAsia"/>
          <w:sz w:val="21"/>
          <w:szCs w:val="21"/>
        </w:rPr>
        <w:t>（</w:t>
      </w:r>
      <w:r>
        <w:rPr>
          <w:rFonts w:ascii="Segoe UI" w:hAnsi="Segoe UI" w:cs="Segoe UI"/>
          <w:sz w:val="21"/>
          <w:szCs w:val="21"/>
        </w:rPr>
        <w:t>KWS</w:t>
      </w:r>
      <w:r>
        <w:rPr>
          <w:rFonts w:ascii="Microsoft YaHei" w:eastAsia="Microsoft YaHei" w:hAnsi="Microsoft YaHei" w:cs="Microsoft YaHei" w:hint="eastAsia"/>
          <w:sz w:val="21"/>
          <w:szCs w:val="21"/>
        </w:rPr>
        <w:t>触发后，高性能</w:t>
      </w:r>
      <w:r>
        <w:rPr>
          <w:rFonts w:ascii="Segoe UI" w:hAnsi="Segoe UI" w:cs="Segoe UI"/>
          <w:sz w:val="21"/>
          <w:szCs w:val="21"/>
        </w:rPr>
        <w:t>CPU/ASIC</w:t>
      </w:r>
      <w:r>
        <w:rPr>
          <w:rFonts w:ascii="Microsoft YaHei" w:eastAsia="Microsoft YaHei" w:hAnsi="Microsoft YaHei" w:cs="Microsoft YaHei" w:hint="eastAsia"/>
          <w:sz w:val="21"/>
          <w:szCs w:val="21"/>
        </w:rPr>
        <w:t>激活）</w:t>
      </w:r>
      <w:r>
        <w:rPr>
          <w:rFonts w:ascii="Segoe UI" w:hAnsi="Segoe UI" w:cs="Segoe UI"/>
          <w:sz w:val="21"/>
          <w:szCs w:val="21"/>
        </w:rPr>
        <w:t xml:space="preserve">→ </w:t>
      </w:r>
      <w:r>
        <w:rPr>
          <w:rStyle w:val="Strong"/>
          <w:rFonts w:ascii="Segoe UI" w:hAnsi="Segoe UI" w:cs="Segoe UI"/>
          <w:sz w:val="21"/>
          <w:szCs w:val="21"/>
        </w:rPr>
        <w:t>ASR</w:t>
      </w:r>
      <w:r>
        <w:rPr>
          <w:rStyle w:val="Strong"/>
          <w:rFonts w:ascii="Microsoft YaHei" w:eastAsia="Microsoft YaHei" w:hAnsi="Microsoft YaHei" w:cs="Microsoft YaHei" w:hint="eastAsia"/>
          <w:sz w:val="21"/>
          <w:szCs w:val="21"/>
        </w:rPr>
        <w:t>开始录音</w:t>
      </w:r>
      <w:r>
        <w:rPr>
          <w:rFonts w:ascii="Segoe UI" w:hAnsi="Segoe UI" w:cs="Segoe UI"/>
          <w:sz w:val="21"/>
          <w:szCs w:val="21"/>
        </w:rPr>
        <w:t xml:space="preserve"> → </w:t>
      </w:r>
      <w:r>
        <w:rPr>
          <w:rFonts w:ascii="Microsoft YaHei" w:eastAsia="Microsoft YaHei" w:hAnsi="Microsoft YaHei" w:cs="Microsoft YaHei" w:hint="eastAsia"/>
          <w:sz w:val="21"/>
          <w:szCs w:val="21"/>
        </w:rPr>
        <w:t>（并行）</w:t>
      </w:r>
      <w:r>
        <w:rPr>
          <w:rStyle w:val="Strong"/>
          <w:rFonts w:ascii="Segoe UI" w:hAnsi="Segoe UI" w:cs="Segoe UI"/>
          <w:sz w:val="21"/>
          <w:szCs w:val="21"/>
        </w:rPr>
        <w:t>VAD</w:t>
      </w:r>
      <w:r>
        <w:rPr>
          <w:rFonts w:ascii="Segoe UI" w:hAnsi="Segoe UI" w:cs="Segoe UI"/>
          <w:sz w:val="21"/>
          <w:szCs w:val="21"/>
        </w:rPr>
        <w:t xml:space="preserve"> </w:t>
      </w:r>
      <w:r>
        <w:rPr>
          <w:rFonts w:ascii="Microsoft YaHei" w:eastAsia="Microsoft YaHei" w:hAnsi="Microsoft YaHei" w:cs="Microsoft YaHei" w:hint="eastAsia"/>
          <w:sz w:val="21"/>
          <w:szCs w:val="21"/>
        </w:rPr>
        <w:t>辅助</w:t>
      </w:r>
      <w:r>
        <w:rPr>
          <w:rStyle w:val="Strong"/>
          <w:rFonts w:ascii="Microsoft YaHei" w:eastAsia="Microsoft YaHei" w:hAnsi="Microsoft YaHei" w:cs="Microsoft YaHei" w:hint="eastAsia"/>
          <w:sz w:val="21"/>
          <w:szCs w:val="21"/>
        </w:rPr>
        <w:t>端点检测</w:t>
      </w:r>
      <w:r>
        <w:rPr>
          <w:rFonts w:ascii="Microsoft YaHei" w:eastAsia="Microsoft YaHei" w:hAnsi="Microsoft YaHei" w:cs="Microsoft YaHei" w:hint="eastAsia"/>
          <w:sz w:val="21"/>
          <w:szCs w:val="21"/>
        </w:rPr>
        <w:t>（监听静音确定用户说话结束）</w:t>
      </w:r>
      <w:r>
        <w:rPr>
          <w:rFonts w:ascii="Segoe UI" w:hAnsi="Segoe UI" w:cs="Segoe UI"/>
          <w:sz w:val="21"/>
          <w:szCs w:val="21"/>
        </w:rPr>
        <w:t xml:space="preserve">→ </w:t>
      </w:r>
      <w:r>
        <w:rPr>
          <w:rStyle w:val="Strong"/>
          <w:rFonts w:ascii="Segoe UI" w:hAnsi="Segoe UI" w:cs="Segoe UI"/>
          <w:sz w:val="21"/>
          <w:szCs w:val="21"/>
        </w:rPr>
        <w:t xml:space="preserve">ASR </w:t>
      </w:r>
      <w:r>
        <w:rPr>
          <w:rStyle w:val="Strong"/>
          <w:rFonts w:ascii="Microsoft YaHei" w:eastAsia="Microsoft YaHei" w:hAnsi="Microsoft YaHei" w:cs="Microsoft YaHei" w:hint="eastAsia"/>
          <w:sz w:val="21"/>
          <w:szCs w:val="21"/>
        </w:rPr>
        <w:t>识别语音命令</w:t>
      </w:r>
      <w:r>
        <w:rPr>
          <w:rFonts w:ascii="Microsoft YaHei" w:eastAsia="Microsoft YaHei" w:hAnsi="Microsoft YaHei" w:cs="Microsoft YaHei" w:hint="eastAsia"/>
          <w:sz w:val="21"/>
          <w:szCs w:val="21"/>
        </w:rPr>
        <w:t>（将整句话转换文字）</w:t>
      </w:r>
      <w:r>
        <w:rPr>
          <w:rFonts w:ascii="Segoe UI" w:hAnsi="Segoe UI" w:cs="Segoe UI"/>
          <w:sz w:val="21"/>
          <w:szCs w:val="21"/>
        </w:rPr>
        <w:t xml:space="preserve"> → </w:t>
      </w:r>
      <w:r>
        <w:rPr>
          <w:rStyle w:val="Strong"/>
          <w:rFonts w:ascii="Segoe UI" w:hAnsi="Segoe UI" w:cs="Segoe UI"/>
          <w:sz w:val="21"/>
          <w:szCs w:val="21"/>
        </w:rPr>
        <w:t>NLU</w:t>
      </w:r>
      <w:r>
        <w:rPr>
          <w:rFonts w:ascii="Microsoft YaHei" w:eastAsia="Microsoft YaHei" w:hAnsi="Microsoft YaHei" w:cs="Microsoft YaHei" w:hint="eastAsia"/>
          <w:sz w:val="21"/>
          <w:szCs w:val="21"/>
        </w:rPr>
        <w:t>（理解并执行命令）</w:t>
      </w:r>
      <w:r>
        <w:rPr>
          <w:rFonts w:ascii="Segoe UI" w:hAnsi="Segoe UI" w:cs="Segoe UI"/>
          <w:sz w:val="21"/>
          <w:szCs w:val="21"/>
        </w:rPr>
        <w:br/>
      </w:r>
      <w:r>
        <w:rPr>
          <w:rStyle w:val="Strong"/>
          <w:rFonts w:ascii="Microsoft YaHei" w:eastAsia="Microsoft YaHei" w:hAnsi="Microsoft YaHei" w:cs="Microsoft YaHei" w:hint="eastAsia"/>
          <w:sz w:val="21"/>
          <w:szCs w:val="21"/>
        </w:rPr>
        <w:t>工作机制</w:t>
      </w:r>
      <w:r>
        <w:rPr>
          <w:rFonts w:ascii="Microsoft YaHei" w:eastAsia="Microsoft YaHei" w:hAnsi="Microsoft YaHei" w:cs="Microsoft YaHei" w:hint="eastAsia"/>
          <w:sz w:val="21"/>
          <w:szCs w:val="21"/>
        </w:rPr>
        <w:t>：平时设备处于</w:t>
      </w:r>
      <w:r>
        <w:rPr>
          <w:rFonts w:ascii="Segoe UI" w:hAnsi="Segoe UI" w:cs="Segoe UI"/>
          <w:sz w:val="21"/>
          <w:szCs w:val="21"/>
        </w:rPr>
        <w:t>**“</w:t>
      </w:r>
      <w:r>
        <w:rPr>
          <w:rFonts w:ascii="Microsoft YaHei" w:eastAsia="Microsoft YaHei" w:hAnsi="Microsoft YaHei" w:cs="Microsoft YaHei" w:hint="eastAsia"/>
          <w:sz w:val="21"/>
          <w:szCs w:val="21"/>
        </w:rPr>
        <w:t>听睡</w:t>
      </w:r>
      <w:r>
        <w:rPr>
          <w:rFonts w:ascii="Segoe UI" w:hAnsi="Segoe UI" w:cs="Segoe UI"/>
          <w:sz w:val="21"/>
          <w:szCs w:val="21"/>
        </w:rPr>
        <w:t>”</w:t>
      </w:r>
      <w:r>
        <w:rPr>
          <w:rStyle w:val="Strong"/>
          <w:rFonts w:ascii="Microsoft YaHei" w:eastAsia="Microsoft YaHei" w:hAnsi="Microsoft YaHei" w:cs="Microsoft YaHei" w:hint="eastAsia"/>
          <w:sz w:val="21"/>
          <w:szCs w:val="21"/>
        </w:rPr>
        <w:t>状态，仅有一个</w:t>
      </w:r>
      <w:r>
        <w:rPr>
          <w:rFonts w:ascii="Microsoft YaHei" w:eastAsia="Microsoft YaHei" w:hAnsi="Microsoft YaHei" w:cs="Microsoft YaHei" w:hint="eastAsia"/>
          <w:sz w:val="21"/>
          <w:szCs w:val="21"/>
        </w:rPr>
        <w:t>小型唤醒词模型</w:t>
      </w:r>
      <w:r>
        <w:rPr>
          <w:rStyle w:val="Strong"/>
          <w:rFonts w:ascii="Microsoft YaHei" w:eastAsia="Microsoft YaHei" w:hAnsi="Microsoft YaHei" w:cs="Microsoft YaHei" w:hint="eastAsia"/>
          <w:sz w:val="21"/>
          <w:szCs w:val="21"/>
        </w:rPr>
        <w:t>在实时监听音频。该模型高度优化，可在不耗费太多电能的情况下连续运行，只对目标短语敏感。一旦检测到用户说出唤醒词，</w:t>
      </w:r>
      <w:r>
        <w:rPr>
          <w:rStyle w:val="Strong"/>
          <w:rFonts w:ascii="Segoe UI" w:hAnsi="Segoe UI" w:cs="Segoe UI"/>
          <w:sz w:val="21"/>
          <w:szCs w:val="21"/>
        </w:rPr>
        <w:t xml:space="preserve">KWS </w:t>
      </w:r>
      <w:r>
        <w:rPr>
          <w:rStyle w:val="Strong"/>
          <w:rFonts w:ascii="Microsoft YaHei" w:eastAsia="Microsoft YaHei" w:hAnsi="Microsoft YaHei" w:cs="Microsoft YaHei" w:hint="eastAsia"/>
          <w:sz w:val="21"/>
          <w:szCs w:val="21"/>
        </w:rPr>
        <w:t>输出高置信触发信号。主处理器因此转入</w:t>
      </w:r>
      <w:r>
        <w:rPr>
          <w:rFonts w:ascii="Microsoft YaHei" w:eastAsia="Microsoft YaHei" w:hAnsi="Microsoft YaHei" w:cs="Microsoft YaHei" w:hint="eastAsia"/>
          <w:sz w:val="21"/>
          <w:szCs w:val="21"/>
        </w:rPr>
        <w:t>激活状态</w:t>
      </w:r>
      <w:r>
        <w:rPr>
          <w:rFonts w:ascii="Segoe UI" w:hAnsi="Segoe UI" w:cs="Segoe UI"/>
          <w:sz w:val="21"/>
          <w:szCs w:val="21"/>
        </w:rPr>
        <w:t>**</w:t>
      </w:r>
      <w:r>
        <w:rPr>
          <w:rFonts w:ascii="Microsoft YaHei" w:eastAsia="Microsoft YaHei" w:hAnsi="Microsoft YaHei" w:cs="Microsoft YaHei" w:hint="eastAsia"/>
          <w:sz w:val="21"/>
          <w:szCs w:val="21"/>
        </w:rPr>
        <w:t>，开始录制随后的用户语音并将音频传给</w:t>
      </w:r>
      <w:r>
        <w:rPr>
          <w:rFonts w:ascii="Segoe UI" w:hAnsi="Segoe UI" w:cs="Segoe UI"/>
          <w:sz w:val="21"/>
          <w:szCs w:val="21"/>
        </w:rPr>
        <w:t xml:space="preserve"> ASR </w:t>
      </w:r>
      <w:r>
        <w:rPr>
          <w:rFonts w:ascii="Microsoft YaHei" w:eastAsia="Microsoft YaHei" w:hAnsi="Microsoft YaHei" w:cs="Microsoft YaHei" w:hint="eastAsia"/>
          <w:sz w:val="21"/>
          <w:szCs w:val="21"/>
        </w:rPr>
        <w:t>引擎处理用户请求。用户讲话过程中，一个轻量级</w:t>
      </w:r>
      <w:r>
        <w:rPr>
          <w:rFonts w:ascii="Segoe UI" w:hAnsi="Segoe UI" w:cs="Segoe UI"/>
          <w:sz w:val="21"/>
          <w:szCs w:val="21"/>
        </w:rPr>
        <w:t xml:space="preserve"> VAD </w:t>
      </w:r>
      <w:r>
        <w:rPr>
          <w:rFonts w:ascii="Microsoft YaHei" w:eastAsia="Microsoft YaHei" w:hAnsi="Microsoft YaHei" w:cs="Microsoft YaHei" w:hint="eastAsia"/>
          <w:sz w:val="21"/>
          <w:szCs w:val="21"/>
        </w:rPr>
        <w:t>或类似算法继续运行，用于定位用户语音的结束点：当检测到用户停顿超过某个时长（或音频功率降至阈值以下），则认为指令已说完，</w:t>
      </w:r>
      <w:r>
        <w:rPr>
          <w:rFonts w:ascii="Segoe UI" w:hAnsi="Segoe UI" w:cs="Segoe UI"/>
          <w:sz w:val="21"/>
          <w:szCs w:val="21"/>
        </w:rPr>
        <w:t xml:space="preserve">ASR </w:t>
      </w:r>
      <w:r>
        <w:rPr>
          <w:rFonts w:ascii="Microsoft YaHei" w:eastAsia="Microsoft YaHei" w:hAnsi="Microsoft YaHei" w:cs="Microsoft YaHei" w:hint="eastAsia"/>
          <w:sz w:val="21"/>
          <w:szCs w:val="21"/>
        </w:rPr>
        <w:t>停止录音并开始处理。之后系统可以根据策略决定是</w:t>
      </w:r>
      <w:r>
        <w:rPr>
          <w:rStyle w:val="Strong"/>
          <w:rFonts w:ascii="Microsoft YaHei" w:eastAsia="Microsoft YaHei" w:hAnsi="Microsoft YaHei" w:cs="Microsoft YaHei" w:hint="eastAsia"/>
          <w:sz w:val="21"/>
          <w:szCs w:val="21"/>
        </w:rPr>
        <w:t>保持一段时间的</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对话模式</w:t>
      </w:r>
      <w:r>
        <w:rPr>
          <w:rStyle w:val="Strong"/>
          <w:rFonts w:ascii="Segoe UI" w:hAnsi="Segoe UI" w:cs="Segoe UI"/>
          <w:sz w:val="21"/>
          <w:szCs w:val="21"/>
        </w:rPr>
        <w:t>”</w:t>
      </w:r>
      <w:r>
        <w:rPr>
          <w:rFonts w:ascii="Microsoft YaHei" w:eastAsia="Microsoft YaHei" w:hAnsi="Microsoft YaHei" w:cs="Microsoft YaHei" w:hint="eastAsia"/>
          <w:sz w:val="21"/>
          <w:szCs w:val="21"/>
        </w:rPr>
        <w:t>（允许用户不说唤醒词就直接追问后续），还是立即回到休眠，仅由</w:t>
      </w:r>
      <w:r>
        <w:rPr>
          <w:rFonts w:ascii="Segoe UI" w:hAnsi="Segoe UI" w:cs="Segoe UI"/>
          <w:sz w:val="21"/>
          <w:szCs w:val="21"/>
        </w:rPr>
        <w:t xml:space="preserve"> KWS </w:t>
      </w:r>
      <w:r>
        <w:rPr>
          <w:rFonts w:ascii="Microsoft YaHei" w:eastAsia="Microsoft YaHei" w:hAnsi="Microsoft YaHei" w:cs="Microsoft YaHei" w:hint="eastAsia"/>
          <w:sz w:val="21"/>
          <w:szCs w:val="21"/>
        </w:rPr>
        <w:t>继续监听下一个唤醒词。</w:t>
      </w:r>
      <w:r>
        <w:rPr>
          <w:rFonts w:ascii="Segoe UI" w:hAnsi="Segoe UI" w:cs="Segoe UI"/>
          <w:sz w:val="21"/>
          <w:szCs w:val="21"/>
        </w:rPr>
        <w:br/>
      </w:r>
      <w:r>
        <w:rPr>
          <w:rStyle w:val="Strong"/>
          <w:rFonts w:ascii="Microsoft YaHei" w:eastAsia="Microsoft YaHei" w:hAnsi="Microsoft YaHei" w:cs="Microsoft YaHei" w:hint="eastAsia"/>
          <w:sz w:val="21"/>
          <w:szCs w:val="21"/>
        </w:rPr>
        <w:t>特点</w:t>
      </w:r>
      <w:r>
        <w:rPr>
          <w:rFonts w:ascii="Microsoft YaHei" w:eastAsia="Microsoft YaHei" w:hAnsi="Microsoft YaHei" w:cs="Microsoft YaHei" w:hint="eastAsia"/>
          <w:sz w:val="21"/>
          <w:szCs w:val="21"/>
        </w:rPr>
        <w:t>：这种两级架构大幅降低了总体功耗和误触发：只有检测到特定短语时才启动功耗高的运算（如云端</w:t>
      </w:r>
      <w:r>
        <w:rPr>
          <w:rFonts w:ascii="Segoe UI" w:hAnsi="Segoe UI" w:cs="Segoe UI"/>
          <w:sz w:val="21"/>
          <w:szCs w:val="21"/>
        </w:rPr>
        <w:t>ASR</w:t>
      </w:r>
      <w:r>
        <w:rPr>
          <w:rFonts w:ascii="Microsoft YaHei" w:eastAsia="Microsoft YaHei" w:hAnsi="Microsoft YaHei" w:cs="Microsoft YaHei" w:hint="eastAsia"/>
          <w:sz w:val="21"/>
          <w:szCs w:val="21"/>
        </w:rPr>
        <w:t>、网络传输）。用户需要额外说一声唤醒词来明确意图，略增前导延迟（通常</w:t>
      </w:r>
      <w:r>
        <w:rPr>
          <w:rFonts w:ascii="Segoe UI" w:hAnsi="Segoe UI" w:cs="Segoe UI"/>
          <w:sz w:val="21"/>
          <w:szCs w:val="21"/>
        </w:rPr>
        <w:t xml:space="preserve"> &lt;1 </w:t>
      </w:r>
      <w:r>
        <w:rPr>
          <w:rFonts w:ascii="Microsoft YaHei" w:eastAsia="Microsoft YaHei" w:hAnsi="Microsoft YaHei" w:cs="Microsoft YaHei" w:hint="eastAsia"/>
          <w:sz w:val="21"/>
          <w:szCs w:val="21"/>
        </w:rPr>
        <w:t>秒），但换来</w:t>
      </w:r>
      <w:r>
        <w:rPr>
          <w:rStyle w:val="Strong"/>
          <w:rFonts w:ascii="Microsoft YaHei" w:eastAsia="Microsoft YaHei" w:hAnsi="Microsoft YaHei" w:cs="Microsoft YaHei" w:hint="eastAsia"/>
          <w:sz w:val="21"/>
          <w:szCs w:val="21"/>
        </w:rPr>
        <w:t>设备只响应主人呼唤</w:t>
      </w:r>
      <w:r>
        <w:rPr>
          <w:rFonts w:ascii="Microsoft YaHei" w:eastAsia="Microsoft YaHei" w:hAnsi="Microsoft YaHei" w:cs="Microsoft YaHei" w:hint="eastAsia"/>
          <w:sz w:val="21"/>
          <w:szCs w:val="21"/>
        </w:rPr>
        <w:t>，不会被环境中不相关的谈话激活。苹果官方资料表明，他们采用独立协处理器持续检测</w:t>
      </w:r>
      <w:r>
        <w:rPr>
          <w:rFonts w:ascii="Segoe UI" w:hAnsi="Segoe UI" w:cs="Segoe UI"/>
          <w:sz w:val="21"/>
          <w:szCs w:val="21"/>
        </w:rPr>
        <w:t>“Hey Siri”</w:t>
      </w:r>
      <w:r>
        <w:rPr>
          <w:rFonts w:ascii="Microsoft YaHei" w:eastAsia="Microsoft YaHei" w:hAnsi="Microsoft YaHei" w:cs="Microsoft YaHei" w:hint="eastAsia"/>
          <w:sz w:val="21"/>
          <w:szCs w:val="21"/>
        </w:rPr>
        <w:t>，把非触发词的音频全部丢弃，这充分保障了隐私和高效。在医生</w:t>
      </w:r>
      <w:r>
        <w:rPr>
          <w:rFonts w:ascii="Segoe UI" w:hAnsi="Segoe UI" w:cs="Segoe UI"/>
          <w:sz w:val="21"/>
          <w:szCs w:val="21"/>
        </w:rPr>
        <w:t>–</w:t>
      </w:r>
      <w:r>
        <w:rPr>
          <w:rFonts w:ascii="Microsoft YaHei" w:eastAsia="Microsoft YaHei" w:hAnsi="Microsoft YaHei" w:cs="Microsoft YaHei" w:hint="eastAsia"/>
          <w:sz w:val="21"/>
          <w:szCs w:val="21"/>
        </w:rPr>
        <w:t>患者等场景下，此方案可确保设备仅记录医生（或预设目标人）的语音，旁人讲话不触发，提高记录准确性和隐私合规性。</w:t>
      </w:r>
      <w:r>
        <w:rPr>
          <w:rFonts w:ascii="Segoe UI" w:hAnsi="Segoe UI" w:cs="Segoe UI"/>
          <w:sz w:val="21"/>
          <w:szCs w:val="21"/>
        </w:rPr>
        <w:t xml:space="preserve"> </w:t>
      </w:r>
      <w:hyperlink r:id="rId104" w:history="1">
        <w:r>
          <w:rPr>
            <w:rStyle w:val="Hyperlink"/>
            <w:rFonts w:ascii="Segoe UI" w:hAnsi="Segoe UI" w:cs="Segoe UI"/>
            <w:sz w:val="21"/>
            <w:szCs w:val="21"/>
          </w:rPr>
          <w:t>[thomasthelliez.com]</w:t>
        </w:r>
      </w:hyperlink>
    </w:p>
    <w:p w14:paraId="0E16364A" w14:textId="77777777" w:rsidR="00323555" w:rsidRDefault="00323555" w:rsidP="00323555">
      <w:pPr>
        <w:spacing w:line="300" w:lineRule="atLeast"/>
        <w:rPr>
          <w:rFonts w:ascii="Segoe UI" w:hAnsi="Segoe UI" w:cs="Segoe UI"/>
          <w:sz w:val="21"/>
          <w:szCs w:val="21"/>
        </w:rPr>
      </w:pPr>
      <w:r>
        <w:rPr>
          <w:rStyle w:val="Emphasis"/>
          <w:rFonts w:ascii="Segoe UI" w:hAnsi="Segoe UI" w:cs="Segoe UI"/>
          <w:sz w:val="21"/>
          <w:szCs w:val="21"/>
        </w:rPr>
        <w:t xml:space="preserve">Figure 1: </w:t>
      </w:r>
      <w:r>
        <w:rPr>
          <w:rStyle w:val="Emphasis"/>
          <w:rFonts w:ascii="Microsoft YaHei" w:eastAsia="Microsoft YaHei" w:hAnsi="Microsoft YaHei" w:cs="Microsoft YaHei" w:hint="eastAsia"/>
          <w:sz w:val="21"/>
          <w:szCs w:val="21"/>
        </w:rPr>
        <w:t>双级语音处理流水线示意图。左侧绿色模块（</w:t>
      </w:r>
      <w:r>
        <w:rPr>
          <w:rStyle w:val="Emphasis"/>
          <w:rFonts w:ascii="Segoe UI" w:hAnsi="Segoe UI" w:cs="Segoe UI"/>
          <w:sz w:val="21"/>
          <w:szCs w:val="21"/>
        </w:rPr>
        <w:t>KWS</w:t>
      </w:r>
      <w:r>
        <w:rPr>
          <w:rStyle w:val="Emphasis"/>
          <w:rFonts w:ascii="Microsoft YaHei" w:eastAsia="Microsoft YaHei" w:hAnsi="Microsoft YaHei" w:cs="Microsoft YaHei" w:hint="eastAsia"/>
          <w:sz w:val="21"/>
          <w:szCs w:val="21"/>
        </w:rPr>
        <w:t>）在低功耗芯片上持续监听，当检测到预设唤醒词后激活右侧蓝色模块：主</w:t>
      </w:r>
      <w:r>
        <w:rPr>
          <w:rStyle w:val="Emphasis"/>
          <w:rFonts w:ascii="Segoe UI" w:hAnsi="Segoe UI" w:cs="Segoe UI"/>
          <w:sz w:val="21"/>
          <w:szCs w:val="21"/>
        </w:rPr>
        <w:t>CPU</w:t>
      </w:r>
      <w:r>
        <w:rPr>
          <w:rStyle w:val="Emphasis"/>
          <w:rFonts w:ascii="Microsoft YaHei" w:eastAsia="Microsoft YaHei" w:hAnsi="Microsoft YaHei" w:cs="Microsoft YaHei" w:hint="eastAsia"/>
          <w:sz w:val="21"/>
          <w:szCs w:val="21"/>
        </w:rPr>
        <w:t>上的</w:t>
      </w:r>
      <w:r>
        <w:rPr>
          <w:rStyle w:val="Emphasis"/>
          <w:rFonts w:ascii="Segoe UI" w:hAnsi="Segoe UI" w:cs="Segoe UI"/>
          <w:sz w:val="21"/>
          <w:szCs w:val="21"/>
        </w:rPr>
        <w:t>ASR</w:t>
      </w:r>
      <w:r>
        <w:rPr>
          <w:rStyle w:val="Emphasis"/>
          <w:rFonts w:ascii="Microsoft YaHei" w:eastAsia="Microsoft YaHei" w:hAnsi="Microsoft YaHei" w:cs="Microsoft YaHei" w:hint="eastAsia"/>
          <w:sz w:val="21"/>
          <w:szCs w:val="21"/>
        </w:rPr>
        <w:t>和</w:t>
      </w:r>
      <w:r>
        <w:rPr>
          <w:rStyle w:val="Emphasis"/>
          <w:rFonts w:ascii="Segoe UI" w:hAnsi="Segoe UI" w:cs="Segoe UI"/>
          <w:sz w:val="21"/>
          <w:szCs w:val="21"/>
        </w:rPr>
        <w:t>VAD</w:t>
      </w:r>
      <w:r>
        <w:rPr>
          <w:rStyle w:val="Emphasis"/>
          <w:rFonts w:ascii="Microsoft YaHei" w:eastAsia="Microsoft YaHei" w:hAnsi="Microsoft YaHei" w:cs="Microsoft YaHei" w:hint="eastAsia"/>
          <w:sz w:val="21"/>
          <w:szCs w:val="21"/>
        </w:rPr>
        <w:t>协同处理用户后续指令。语音识别完成或用户长时间静默后，系统返回低功耗待机。该架构兼顾了</w:t>
      </w:r>
      <w:r>
        <w:rPr>
          <w:rStyle w:val="Strong"/>
          <w:rFonts w:ascii="Microsoft YaHei" w:eastAsia="Microsoft YaHei" w:hAnsi="Microsoft YaHei" w:cs="Microsoft YaHei" w:hint="eastAsia"/>
          <w:i/>
          <w:iCs/>
          <w:sz w:val="21"/>
          <w:szCs w:val="21"/>
        </w:rPr>
        <w:t>低闲时能耗</w:t>
      </w:r>
      <w:r>
        <w:rPr>
          <w:rStyle w:val="Emphasis"/>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i/>
          <w:iCs/>
          <w:sz w:val="21"/>
          <w:szCs w:val="21"/>
        </w:rPr>
        <w:t>可靠触发</w:t>
      </w:r>
      <w:r>
        <w:rPr>
          <w:rStyle w:val="Emphasis"/>
          <w:rFonts w:ascii="Microsoft YaHei" w:eastAsia="Microsoft YaHei" w:hAnsi="Microsoft YaHei" w:cs="Microsoft YaHei" w:hint="eastAsia"/>
          <w:sz w:val="21"/>
          <w:szCs w:val="21"/>
        </w:rPr>
        <w:t>。</w:t>
      </w:r>
    </w:p>
    <w:p w14:paraId="052D7733" w14:textId="77777777" w:rsidR="00323555" w:rsidRDefault="00323555" w:rsidP="00323555">
      <w:pPr>
        <w:spacing w:line="300" w:lineRule="atLeast"/>
        <w:rPr>
          <w:rFonts w:ascii="Segoe UI" w:hAnsi="Segoe UI" w:cs="Segoe UI"/>
          <w:sz w:val="21"/>
          <w:szCs w:val="21"/>
        </w:rPr>
      </w:pPr>
      <w:r>
        <w:rPr>
          <w:rStyle w:val="Strong"/>
          <w:rFonts w:ascii="Segoe UI" w:hAnsi="Segoe UI" w:cs="Segoe UI"/>
          <w:sz w:val="21"/>
          <w:szCs w:val="21"/>
        </w:rPr>
        <w:t xml:space="preserve">C) </w:t>
      </w:r>
      <w:r>
        <w:rPr>
          <w:rStyle w:val="Strong"/>
          <w:rFonts w:ascii="Microsoft YaHei" w:eastAsia="Microsoft YaHei" w:hAnsi="Microsoft YaHei" w:cs="Microsoft YaHei" w:hint="eastAsia"/>
          <w:sz w:val="21"/>
          <w:szCs w:val="21"/>
        </w:rPr>
        <w:t>智能端点：云端语义</w:t>
      </w:r>
      <w:r>
        <w:rPr>
          <w:rStyle w:val="Strong"/>
          <w:rFonts w:ascii="Segoe UI" w:hAnsi="Segoe UI" w:cs="Segoe UI"/>
          <w:sz w:val="21"/>
          <w:szCs w:val="21"/>
        </w:rPr>
        <w:t xml:space="preserve"> VAD</w:t>
      </w:r>
      <w:r>
        <w:rPr>
          <w:rFonts w:ascii="Microsoft YaHei" w:eastAsia="Microsoft YaHei" w:hAnsi="Microsoft YaHei" w:cs="Microsoft YaHei" w:hint="eastAsia"/>
          <w:sz w:val="21"/>
          <w:szCs w:val="21"/>
        </w:rPr>
        <w:t>（多轮对话场景）</w:t>
      </w:r>
    </w:p>
    <w:p w14:paraId="3C42897D" w14:textId="77777777" w:rsidR="00323555" w:rsidRDefault="00323555" w:rsidP="00323555">
      <w:pPr>
        <w:pStyle w:val="ccc16d0"/>
        <w:numPr>
          <w:ilvl w:val="0"/>
          <w:numId w:val="13"/>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lastRenderedPageBreak/>
        <w:t>流程</w:t>
      </w:r>
      <w:r>
        <w:rPr>
          <w:rFonts w:ascii="Microsoft YaHei" w:eastAsia="Microsoft YaHei" w:hAnsi="Microsoft YaHei" w:cs="Microsoft YaHei" w:hint="eastAsia"/>
          <w:sz w:val="21"/>
          <w:szCs w:val="21"/>
        </w:rPr>
        <w:t>：</w:t>
      </w:r>
      <w:r>
        <w:rPr>
          <w:rFonts w:ascii="Segoe UI" w:hAnsi="Segoe UI" w:cs="Segoe UI"/>
          <w:sz w:val="21"/>
          <w:szCs w:val="21"/>
        </w:rPr>
        <w:br/>
      </w:r>
      <w:r>
        <w:rPr>
          <w:rStyle w:val="Strong"/>
          <w:rFonts w:ascii="Microsoft YaHei" w:eastAsia="Microsoft YaHei" w:hAnsi="Microsoft YaHei" w:cs="Microsoft YaHei" w:hint="eastAsia"/>
          <w:sz w:val="21"/>
          <w:szCs w:val="21"/>
        </w:rPr>
        <w:t>麦克风</w:t>
      </w:r>
      <w:r>
        <w:rPr>
          <w:rFonts w:ascii="Segoe UI" w:hAnsi="Segoe UI" w:cs="Segoe UI"/>
          <w:sz w:val="21"/>
          <w:szCs w:val="21"/>
        </w:rPr>
        <w:t xml:space="preserve"> → </w:t>
      </w:r>
      <w:r>
        <w:rPr>
          <w:rFonts w:ascii="Microsoft YaHei" w:eastAsia="Microsoft YaHei" w:hAnsi="Microsoft YaHei" w:cs="Microsoft YaHei" w:hint="eastAsia"/>
          <w:sz w:val="21"/>
          <w:szCs w:val="21"/>
        </w:rPr>
        <w:t>（通过唤醒词或按键进入会话）</w:t>
      </w:r>
      <w:r>
        <w:rPr>
          <w:rFonts w:ascii="Segoe UI" w:hAnsi="Segoe UI" w:cs="Segoe UI"/>
          <w:sz w:val="21"/>
          <w:szCs w:val="21"/>
        </w:rPr>
        <w:t xml:space="preserve">→ </w:t>
      </w:r>
      <w:r>
        <w:rPr>
          <w:rStyle w:val="Strong"/>
          <w:rFonts w:ascii="Microsoft YaHei" w:eastAsia="Microsoft YaHei" w:hAnsi="Microsoft YaHei" w:cs="Microsoft YaHei" w:hint="eastAsia"/>
          <w:sz w:val="21"/>
          <w:szCs w:val="21"/>
        </w:rPr>
        <w:t>音频持续上传云端</w:t>
      </w:r>
      <w:r>
        <w:rPr>
          <w:rStyle w:val="Strong"/>
          <w:rFonts w:ascii="Segoe UI" w:hAnsi="Segoe UI" w:cs="Segoe UI"/>
          <w:sz w:val="21"/>
          <w:szCs w:val="21"/>
        </w:rPr>
        <w:t xml:space="preserve"> ASR</w:t>
      </w:r>
      <w:r>
        <w:rPr>
          <w:rFonts w:ascii="Segoe UI" w:hAnsi="Segoe UI" w:cs="Segoe UI"/>
          <w:sz w:val="21"/>
          <w:szCs w:val="21"/>
        </w:rPr>
        <w:t xml:space="preserve"> → </w:t>
      </w:r>
      <w:r>
        <w:rPr>
          <w:rStyle w:val="Strong"/>
          <w:rFonts w:ascii="Microsoft YaHei" w:eastAsia="Microsoft YaHei" w:hAnsi="Microsoft YaHei" w:cs="Microsoft YaHei" w:hint="eastAsia"/>
          <w:sz w:val="21"/>
          <w:szCs w:val="21"/>
        </w:rPr>
        <w:t>云端语音识别</w:t>
      </w:r>
      <w:r>
        <w:rPr>
          <w:rFonts w:ascii="Microsoft YaHei" w:eastAsia="Microsoft YaHei" w:hAnsi="Microsoft YaHei" w:cs="Microsoft YaHei" w:hint="eastAsia"/>
          <w:sz w:val="21"/>
          <w:szCs w:val="21"/>
        </w:rPr>
        <w:t>（流式转写用户讲话）</w:t>
      </w:r>
      <w:r>
        <w:rPr>
          <w:rFonts w:ascii="Segoe UI" w:hAnsi="Segoe UI" w:cs="Segoe UI"/>
          <w:sz w:val="21"/>
          <w:szCs w:val="21"/>
        </w:rPr>
        <w:t xml:space="preserve">→ </w:t>
      </w:r>
      <w:r>
        <w:rPr>
          <w:rStyle w:val="Strong"/>
          <w:rFonts w:ascii="Microsoft YaHei" w:eastAsia="Microsoft YaHei" w:hAnsi="Microsoft YaHei" w:cs="Microsoft YaHei" w:hint="eastAsia"/>
          <w:sz w:val="21"/>
          <w:szCs w:val="21"/>
        </w:rPr>
        <w:t>内置语义端点检测</w:t>
      </w:r>
      <w:r>
        <w:rPr>
          <w:rFonts w:ascii="Microsoft YaHei" w:eastAsia="Microsoft YaHei" w:hAnsi="Microsoft YaHei" w:cs="Microsoft YaHei" w:hint="eastAsia"/>
          <w:sz w:val="21"/>
          <w:szCs w:val="21"/>
        </w:rPr>
        <w:t>（结合语音信号和转写内容判断用户是否讲完）</w:t>
      </w:r>
      <w:r>
        <w:rPr>
          <w:rFonts w:ascii="Segoe UI" w:hAnsi="Segoe UI" w:cs="Segoe UI"/>
          <w:sz w:val="21"/>
          <w:szCs w:val="21"/>
        </w:rPr>
        <w:t xml:space="preserve"> → </w:t>
      </w:r>
      <w:r>
        <w:rPr>
          <w:rStyle w:val="Strong"/>
          <w:rFonts w:ascii="Segoe UI" w:hAnsi="Segoe UI" w:cs="Segoe UI"/>
          <w:sz w:val="21"/>
          <w:szCs w:val="21"/>
        </w:rPr>
        <w:t xml:space="preserve">ASR </w:t>
      </w:r>
      <w:r>
        <w:rPr>
          <w:rStyle w:val="Strong"/>
          <w:rFonts w:ascii="Microsoft YaHei" w:eastAsia="Microsoft YaHei" w:hAnsi="Microsoft YaHei" w:cs="Microsoft YaHei" w:hint="eastAsia"/>
          <w:sz w:val="21"/>
          <w:szCs w:val="21"/>
        </w:rPr>
        <w:t>决定何时终止录音并返回结果</w:t>
      </w:r>
      <w:r>
        <w:rPr>
          <w:rFonts w:ascii="Segoe UI" w:hAnsi="Segoe UI" w:cs="Segoe UI"/>
          <w:sz w:val="21"/>
          <w:szCs w:val="21"/>
        </w:rPr>
        <w:t xml:space="preserve"> → </w:t>
      </w:r>
      <w:r>
        <w:rPr>
          <w:rStyle w:val="Strong"/>
          <w:rFonts w:ascii="Segoe UI" w:hAnsi="Segoe UI" w:cs="Segoe UI"/>
          <w:sz w:val="21"/>
          <w:szCs w:val="21"/>
        </w:rPr>
        <w:t xml:space="preserve">NLU </w:t>
      </w:r>
      <w:r>
        <w:rPr>
          <w:rStyle w:val="Strong"/>
          <w:rFonts w:ascii="Microsoft YaHei" w:eastAsia="Microsoft YaHei" w:hAnsi="Microsoft YaHei" w:cs="Microsoft YaHei" w:hint="eastAsia"/>
          <w:sz w:val="21"/>
          <w:szCs w:val="21"/>
        </w:rPr>
        <w:t>执行命令</w:t>
      </w:r>
      <w:r>
        <w:rPr>
          <w:rStyle w:val="Strong"/>
          <w:rFonts w:ascii="Segoe UI" w:hAnsi="Segoe UI" w:cs="Segoe UI"/>
          <w:sz w:val="21"/>
          <w:szCs w:val="21"/>
        </w:rPr>
        <w:t xml:space="preserve"> / </w:t>
      </w:r>
      <w:r>
        <w:rPr>
          <w:rStyle w:val="Strong"/>
          <w:rFonts w:ascii="Microsoft YaHei" w:eastAsia="Microsoft YaHei" w:hAnsi="Microsoft YaHei" w:cs="Microsoft YaHei" w:hint="eastAsia"/>
          <w:sz w:val="21"/>
          <w:szCs w:val="21"/>
        </w:rPr>
        <w:t>进入下一轮对话</w:t>
      </w:r>
      <w:r>
        <w:rPr>
          <w:rFonts w:ascii="Microsoft YaHei" w:eastAsia="Microsoft YaHei" w:hAnsi="Microsoft YaHei" w:cs="Microsoft YaHei" w:hint="eastAsia"/>
          <w:sz w:val="21"/>
          <w:szCs w:val="21"/>
        </w:rPr>
        <w:t>。</w:t>
      </w:r>
      <w:r>
        <w:rPr>
          <w:rFonts w:ascii="Segoe UI" w:hAnsi="Segoe UI" w:cs="Segoe UI"/>
          <w:sz w:val="21"/>
          <w:szCs w:val="21"/>
        </w:rPr>
        <w:br/>
      </w:r>
      <w:r>
        <w:rPr>
          <w:rStyle w:val="Strong"/>
          <w:rFonts w:ascii="Microsoft YaHei" w:eastAsia="Microsoft YaHei" w:hAnsi="Microsoft YaHei" w:cs="Microsoft YaHei" w:hint="eastAsia"/>
          <w:sz w:val="21"/>
          <w:szCs w:val="21"/>
        </w:rPr>
        <w:t>工作机制</w:t>
      </w:r>
      <w:r>
        <w:rPr>
          <w:rFonts w:ascii="Microsoft YaHei" w:eastAsia="Microsoft YaHei" w:hAnsi="Microsoft YaHei" w:cs="Microsoft YaHei" w:hint="eastAsia"/>
          <w:sz w:val="21"/>
          <w:szCs w:val="21"/>
        </w:rPr>
        <w:t>：在云助手（如</w:t>
      </w:r>
      <w:r>
        <w:rPr>
          <w:rFonts w:ascii="Segoe UI" w:hAnsi="Segoe UI" w:cs="Segoe UI"/>
          <w:sz w:val="21"/>
          <w:szCs w:val="21"/>
        </w:rPr>
        <w:t xml:space="preserve"> OpenAI </w:t>
      </w:r>
      <w:r>
        <w:rPr>
          <w:rFonts w:ascii="Microsoft YaHei" w:eastAsia="Microsoft YaHei" w:hAnsi="Microsoft YaHei" w:cs="Microsoft YaHei" w:hint="eastAsia"/>
          <w:sz w:val="21"/>
          <w:szCs w:val="21"/>
        </w:rPr>
        <w:t>的实时语音</w:t>
      </w:r>
      <w:r>
        <w:rPr>
          <w:rFonts w:ascii="Segoe UI" w:hAnsi="Segoe UI" w:cs="Segoe UI"/>
          <w:sz w:val="21"/>
          <w:szCs w:val="21"/>
        </w:rPr>
        <w:t xml:space="preserve"> API </w:t>
      </w:r>
      <w:r>
        <w:rPr>
          <w:rFonts w:ascii="Microsoft YaHei" w:eastAsia="Microsoft YaHei" w:hAnsi="Microsoft YaHei" w:cs="Microsoft YaHei" w:hint="eastAsia"/>
          <w:sz w:val="21"/>
          <w:szCs w:val="21"/>
        </w:rPr>
        <w:t>或</w:t>
      </w:r>
      <w:r>
        <w:rPr>
          <w:rFonts w:ascii="Segoe UI" w:hAnsi="Segoe UI" w:cs="Segoe UI"/>
          <w:sz w:val="21"/>
          <w:szCs w:val="21"/>
        </w:rPr>
        <w:t xml:space="preserve"> Azure </w:t>
      </w:r>
      <w:r>
        <w:rPr>
          <w:rFonts w:ascii="Microsoft YaHei" w:eastAsia="Microsoft YaHei" w:hAnsi="Microsoft YaHei" w:cs="Microsoft YaHei" w:hint="eastAsia"/>
          <w:sz w:val="21"/>
          <w:szCs w:val="21"/>
        </w:rPr>
        <w:t>认知服务实时</w:t>
      </w:r>
      <w:r>
        <w:rPr>
          <w:rFonts w:ascii="Segoe UI" w:hAnsi="Segoe UI" w:cs="Segoe UI"/>
          <w:sz w:val="21"/>
          <w:szCs w:val="21"/>
        </w:rPr>
        <w:t xml:space="preserve"> STT</w:t>
      </w:r>
      <w:r>
        <w:rPr>
          <w:rFonts w:ascii="Microsoft YaHei" w:eastAsia="Microsoft YaHei" w:hAnsi="Microsoft YaHei" w:cs="Microsoft YaHei" w:hint="eastAsia"/>
          <w:sz w:val="21"/>
          <w:szCs w:val="21"/>
        </w:rPr>
        <w:t>）中，引入了</w:t>
      </w:r>
      <w:r>
        <w:rPr>
          <w:rFonts w:ascii="Segoe UI" w:hAnsi="Segoe UI" w:cs="Segoe UI"/>
          <w:sz w:val="21"/>
          <w:szCs w:val="21"/>
        </w:rPr>
        <w:t>**“</w:t>
      </w:r>
      <w:r>
        <w:rPr>
          <w:rFonts w:ascii="Microsoft YaHei" w:eastAsia="Microsoft YaHei" w:hAnsi="Microsoft YaHei" w:cs="Microsoft YaHei" w:hint="eastAsia"/>
          <w:sz w:val="21"/>
          <w:szCs w:val="21"/>
        </w:rPr>
        <w:t>语义分段</w:t>
      </w:r>
      <w:r>
        <w:rPr>
          <w:rFonts w:ascii="Segoe UI" w:hAnsi="Segoe UI" w:cs="Segoe UI"/>
          <w:sz w:val="21"/>
          <w:szCs w:val="21"/>
        </w:rPr>
        <w:t>”</w:t>
      </w:r>
      <w:r>
        <w:rPr>
          <w:rStyle w:val="Strong"/>
          <w:rFonts w:ascii="Segoe UI" w:hAnsi="Segoe UI" w:cs="Segoe UI"/>
          <w:sz w:val="21"/>
          <w:szCs w:val="21"/>
        </w:rPr>
        <w:t xml:space="preserve">(Semantic Endpointing) </w:t>
      </w:r>
      <w:r>
        <w:rPr>
          <w:rStyle w:val="Strong"/>
          <w:rFonts w:ascii="Microsoft YaHei" w:eastAsia="Microsoft YaHei" w:hAnsi="Microsoft YaHei" w:cs="Microsoft YaHei" w:hint="eastAsia"/>
          <w:sz w:val="21"/>
          <w:szCs w:val="21"/>
        </w:rPr>
        <w:t>技术。当用户说话时，系统不仅检测静音时长，还分析</w:t>
      </w:r>
      <w:r>
        <w:rPr>
          <w:rFonts w:ascii="Microsoft YaHei" w:eastAsia="Microsoft YaHei" w:hAnsi="Microsoft YaHei" w:cs="Microsoft YaHei" w:hint="eastAsia"/>
          <w:sz w:val="21"/>
          <w:szCs w:val="21"/>
        </w:rPr>
        <w:t>语句的语法和语义完整性</w:t>
      </w:r>
      <w:r>
        <w:rPr>
          <w:rFonts w:ascii="Segoe UI" w:hAnsi="Segoe UI" w:cs="Segoe UI"/>
          <w:sz w:val="21"/>
          <w:szCs w:val="21"/>
        </w:rPr>
        <w:t>**</w:t>
      </w:r>
      <w:r>
        <w:rPr>
          <w:rFonts w:ascii="Microsoft YaHei" w:eastAsia="Microsoft YaHei" w:hAnsi="Microsoft YaHei" w:cs="Microsoft YaHei" w:hint="eastAsia"/>
          <w:sz w:val="21"/>
          <w:szCs w:val="21"/>
        </w:rPr>
        <w:t>。如果用户只是稍作停顿但句子可能尚未完成（例如语调暗示句子未完，或最后一个词是连词），系统将延长等候时间，不贸然结束录音。相反，如果句子已经完整且用户停顿，系统会迅速结束录音，减少不必要的空等待。这样，可避免常见的</w:t>
      </w:r>
      <w:r>
        <w:rPr>
          <w:rFonts w:ascii="Segoe UI" w:hAnsi="Segoe UI" w:cs="Segoe UI"/>
          <w:sz w:val="21"/>
          <w:szCs w:val="21"/>
        </w:rPr>
        <w:t>“</w:t>
      </w:r>
      <w:r>
        <w:rPr>
          <w:rFonts w:ascii="Microsoft YaHei" w:eastAsia="Microsoft YaHei" w:hAnsi="Microsoft YaHei" w:cs="Microsoft YaHei" w:hint="eastAsia"/>
          <w:sz w:val="21"/>
          <w:szCs w:val="21"/>
        </w:rPr>
        <w:t>两难</w:t>
      </w:r>
      <w:r>
        <w:rPr>
          <w:rFonts w:ascii="Segoe UI" w:hAnsi="Segoe UI" w:cs="Segoe UI"/>
          <w:sz w:val="21"/>
          <w:szCs w:val="21"/>
        </w:rPr>
        <w:t>”</w:t>
      </w:r>
      <w:r>
        <w:rPr>
          <w:rFonts w:ascii="Microsoft YaHei" w:eastAsia="Microsoft YaHei" w:hAnsi="Microsoft YaHei" w:cs="Microsoft YaHei" w:hint="eastAsia"/>
          <w:sz w:val="21"/>
          <w:szCs w:val="21"/>
        </w:rPr>
        <w:t>：既</w:t>
      </w:r>
      <w:r>
        <w:rPr>
          <w:rStyle w:val="Strong"/>
          <w:rFonts w:ascii="Microsoft YaHei" w:eastAsia="Microsoft YaHei" w:hAnsi="Microsoft YaHei" w:cs="Microsoft YaHei" w:hint="eastAsia"/>
          <w:sz w:val="21"/>
          <w:szCs w:val="21"/>
        </w:rPr>
        <w:t>不错怪地打断</w:t>
      </w:r>
      <w:r>
        <w:rPr>
          <w:rFonts w:ascii="Microsoft YaHei" w:eastAsia="Microsoft YaHei" w:hAnsi="Microsoft YaHei" w:cs="Microsoft YaHei" w:hint="eastAsia"/>
          <w:sz w:val="21"/>
          <w:szCs w:val="21"/>
        </w:rPr>
        <w:t>用户，也</w:t>
      </w:r>
      <w:r>
        <w:rPr>
          <w:rStyle w:val="Strong"/>
          <w:rFonts w:ascii="Microsoft YaHei" w:eastAsia="Microsoft YaHei" w:hAnsi="Microsoft YaHei" w:cs="Microsoft YaHei" w:hint="eastAsia"/>
          <w:sz w:val="21"/>
          <w:szCs w:val="21"/>
        </w:rPr>
        <w:t>不让用户苦等</w:t>
      </w:r>
      <w:r>
        <w:rPr>
          <w:rFonts w:ascii="Microsoft YaHei" w:eastAsia="Microsoft YaHei" w:hAnsi="Microsoft YaHei" w:cs="Microsoft YaHei" w:hint="eastAsia"/>
          <w:sz w:val="21"/>
          <w:szCs w:val="21"/>
        </w:rPr>
        <w:t>系统反应。</w:t>
      </w:r>
      <w:r>
        <w:rPr>
          <w:rFonts w:ascii="Segoe UI" w:hAnsi="Segoe UI" w:cs="Segoe UI"/>
          <w:sz w:val="21"/>
          <w:szCs w:val="21"/>
        </w:rPr>
        <w:br/>
      </w:r>
      <w:r>
        <w:rPr>
          <w:rStyle w:val="Strong"/>
          <w:rFonts w:ascii="Microsoft YaHei" w:eastAsia="Microsoft YaHei" w:hAnsi="Microsoft YaHei" w:cs="Microsoft YaHei" w:hint="eastAsia"/>
          <w:sz w:val="21"/>
          <w:szCs w:val="21"/>
        </w:rPr>
        <w:t>特点</w:t>
      </w:r>
      <w:r>
        <w:rPr>
          <w:rFonts w:ascii="Microsoft YaHei" w:eastAsia="Microsoft YaHei" w:hAnsi="Microsoft YaHei" w:cs="Microsoft YaHei" w:hint="eastAsia"/>
          <w:sz w:val="21"/>
          <w:szCs w:val="21"/>
        </w:rPr>
        <w:t>：语义端点检测提升了对话自然流畅度，适用于</w:t>
      </w:r>
      <w:r>
        <w:rPr>
          <w:rStyle w:val="Strong"/>
          <w:rFonts w:ascii="Microsoft YaHei" w:eastAsia="Microsoft YaHei" w:hAnsi="Microsoft YaHei" w:cs="Microsoft YaHei" w:hint="eastAsia"/>
          <w:sz w:val="21"/>
          <w:szCs w:val="21"/>
        </w:rPr>
        <w:t>多轮交互</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自由对话</w:t>
      </w:r>
      <w:r>
        <w:rPr>
          <w:rFonts w:ascii="Microsoft YaHei" w:eastAsia="Microsoft YaHei" w:hAnsi="Microsoft YaHei" w:cs="Microsoft YaHei" w:hint="eastAsia"/>
          <w:sz w:val="21"/>
          <w:szCs w:val="21"/>
        </w:rPr>
        <w:t>的云语音助手。它需要</w:t>
      </w:r>
      <w:r>
        <w:rPr>
          <w:rFonts w:ascii="Segoe UI" w:hAnsi="Segoe UI" w:cs="Segoe UI"/>
          <w:sz w:val="21"/>
          <w:szCs w:val="21"/>
        </w:rPr>
        <w:t>ASR</w:t>
      </w:r>
      <w:r>
        <w:rPr>
          <w:rFonts w:ascii="Microsoft YaHei" w:eastAsia="Microsoft YaHei" w:hAnsi="Microsoft YaHei" w:cs="Microsoft YaHei" w:hint="eastAsia"/>
          <w:sz w:val="21"/>
          <w:szCs w:val="21"/>
        </w:rPr>
        <w:t>的部分转写结果甚至语言模型预测做支撑，因此通常</w:t>
      </w:r>
      <w:r>
        <w:rPr>
          <w:rStyle w:val="Strong"/>
          <w:rFonts w:ascii="Microsoft YaHei" w:eastAsia="Microsoft YaHei" w:hAnsi="Microsoft YaHei" w:cs="Microsoft YaHei" w:hint="eastAsia"/>
          <w:sz w:val="21"/>
          <w:szCs w:val="21"/>
        </w:rPr>
        <w:t>依赖云端算力</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低延迟网络</w:t>
      </w:r>
      <w:r>
        <w:rPr>
          <w:rFonts w:ascii="Microsoft YaHei" w:eastAsia="Microsoft YaHei" w:hAnsi="Microsoft YaHei" w:cs="Microsoft YaHei" w:hint="eastAsia"/>
          <w:sz w:val="21"/>
          <w:szCs w:val="21"/>
        </w:rPr>
        <w:t>。在典型智能音箱中，机制是：第一次需唤醒词激活（由本地</w:t>
      </w:r>
      <w:r>
        <w:rPr>
          <w:rFonts w:ascii="Segoe UI" w:hAnsi="Segoe UI" w:cs="Segoe UI"/>
          <w:sz w:val="21"/>
          <w:szCs w:val="21"/>
        </w:rPr>
        <w:t>KWS</w:t>
      </w:r>
      <w:r>
        <w:rPr>
          <w:rFonts w:ascii="Microsoft YaHei" w:eastAsia="Microsoft YaHei" w:hAnsi="Microsoft YaHei" w:cs="Microsoft YaHei" w:hint="eastAsia"/>
          <w:sz w:val="21"/>
          <w:szCs w:val="21"/>
        </w:rPr>
        <w:t>处理），之后的一段时间内助手保持聆听状态，用户每句话结束由云端判定，不必每句都说唤醒词。相比之下，本地设备很难实现同等智能的端点检测，因为纯声学</w:t>
      </w:r>
      <w:r>
        <w:rPr>
          <w:rFonts w:ascii="Segoe UI" w:hAnsi="Segoe UI" w:cs="Segoe UI"/>
          <w:sz w:val="21"/>
          <w:szCs w:val="21"/>
        </w:rPr>
        <w:t xml:space="preserve"> VAD </w:t>
      </w:r>
      <w:r>
        <w:rPr>
          <w:rFonts w:ascii="Microsoft YaHei" w:eastAsia="Microsoft YaHei" w:hAnsi="Microsoft YaHei" w:cs="Microsoft YaHei" w:hint="eastAsia"/>
          <w:sz w:val="21"/>
          <w:szCs w:val="21"/>
        </w:rPr>
        <w:t>无法判断语义完结。因此在追求最佳用户体验的系统设计里，</w:t>
      </w:r>
      <w:r>
        <w:rPr>
          <w:rStyle w:val="Strong"/>
          <w:rFonts w:ascii="Microsoft YaHei" w:eastAsia="Microsoft YaHei" w:hAnsi="Microsoft YaHei" w:cs="Microsoft YaHei" w:hint="eastAsia"/>
          <w:sz w:val="21"/>
          <w:szCs w:val="21"/>
        </w:rPr>
        <w:t>唤醒词</w:t>
      </w:r>
      <w:r>
        <w:rPr>
          <w:rStyle w:val="Strong"/>
          <w:rFonts w:ascii="Segoe UI" w:hAnsi="Segoe UI" w:cs="Segoe UI"/>
          <w:sz w:val="21"/>
          <w:szCs w:val="21"/>
        </w:rPr>
        <w:t xml:space="preserve"> + </w:t>
      </w:r>
      <w:r>
        <w:rPr>
          <w:rStyle w:val="Strong"/>
          <w:rFonts w:ascii="Microsoft YaHei" w:eastAsia="Microsoft YaHei" w:hAnsi="Microsoft YaHei" w:cs="Microsoft YaHei" w:hint="eastAsia"/>
          <w:sz w:val="21"/>
          <w:szCs w:val="21"/>
        </w:rPr>
        <w:t>云端语义</w:t>
      </w:r>
      <w:r>
        <w:rPr>
          <w:rStyle w:val="Strong"/>
          <w:rFonts w:ascii="Segoe UI" w:hAnsi="Segoe UI" w:cs="Segoe UI"/>
          <w:sz w:val="21"/>
          <w:szCs w:val="21"/>
        </w:rPr>
        <w:t>VAD</w:t>
      </w:r>
      <w:r>
        <w:rPr>
          <w:rFonts w:ascii="Microsoft YaHei" w:eastAsia="Microsoft YaHei" w:hAnsi="Microsoft YaHei" w:cs="Microsoft YaHei" w:hint="eastAsia"/>
          <w:sz w:val="21"/>
          <w:szCs w:val="21"/>
        </w:rPr>
        <w:t>经常结合使用：前者负责</w:t>
      </w:r>
      <w:r>
        <w:rPr>
          <w:rStyle w:val="Strong"/>
          <w:rFonts w:ascii="Microsoft YaHei" w:eastAsia="Microsoft YaHei" w:hAnsi="Microsoft YaHei" w:cs="Microsoft YaHei" w:hint="eastAsia"/>
          <w:sz w:val="21"/>
          <w:szCs w:val="21"/>
        </w:rPr>
        <w:t>上电激活</w:t>
      </w:r>
      <w:r>
        <w:rPr>
          <w:rFonts w:ascii="Microsoft YaHei" w:eastAsia="Microsoft YaHei" w:hAnsi="Microsoft YaHei" w:cs="Microsoft YaHei" w:hint="eastAsia"/>
          <w:sz w:val="21"/>
          <w:szCs w:val="21"/>
        </w:rPr>
        <w:t>，后者负责</w:t>
      </w:r>
      <w:r>
        <w:rPr>
          <w:rStyle w:val="Strong"/>
          <w:rFonts w:ascii="Microsoft YaHei" w:eastAsia="Microsoft YaHei" w:hAnsi="Microsoft YaHei" w:cs="Microsoft YaHei" w:hint="eastAsia"/>
          <w:sz w:val="21"/>
          <w:szCs w:val="21"/>
        </w:rPr>
        <w:t>精确收尾</w:t>
      </w:r>
      <w:r>
        <w:rPr>
          <w:rFonts w:ascii="Microsoft YaHei" w:eastAsia="Microsoft YaHei" w:hAnsi="Microsoft YaHei" w:cs="Microsoft YaHei" w:hint="eastAsia"/>
          <w:sz w:val="21"/>
          <w:szCs w:val="21"/>
        </w:rPr>
        <w:t>，共同实现像自然对话般的流畅交互。</w:t>
      </w:r>
      <w:r>
        <w:rPr>
          <w:rFonts w:ascii="Segoe UI" w:hAnsi="Segoe UI" w:cs="Segoe UI"/>
          <w:sz w:val="21"/>
          <w:szCs w:val="21"/>
        </w:rPr>
        <w:t xml:space="preserve"> </w:t>
      </w:r>
      <w:hyperlink r:id="rId105" w:history="1">
        <w:r>
          <w:rPr>
            <w:rStyle w:val="Hyperlink"/>
            <w:rFonts w:ascii="Segoe UI" w:hAnsi="Segoe UI" w:cs="Segoe UI"/>
            <w:sz w:val="21"/>
            <w:szCs w:val="21"/>
          </w:rPr>
          <w:t>[github.com]</w:t>
        </w:r>
      </w:hyperlink>
    </w:p>
    <w:p w14:paraId="5FA14F75" w14:textId="77777777" w:rsidR="00323555" w:rsidRDefault="00323555" w:rsidP="00323555">
      <w:pPr>
        <w:pStyle w:val="Heading2"/>
        <w:spacing w:line="300" w:lineRule="atLeast"/>
        <w:rPr>
          <w:rFonts w:ascii="Segoe UI" w:hAnsi="Segoe UI" w:cs="Segoe UI"/>
          <w:sz w:val="36"/>
          <w:szCs w:val="36"/>
        </w:rPr>
      </w:pPr>
      <w:r>
        <w:rPr>
          <w:rFonts w:ascii="Segoe UI" w:hAnsi="Segoe UI" w:cs="Segoe UI"/>
        </w:rPr>
        <w:t xml:space="preserve">3. “Hi Siri / </w:t>
      </w:r>
      <w:r>
        <w:rPr>
          <w:rFonts w:ascii="Segoe UI" w:hAnsi="Segoe UI" w:cs="Segoe UI"/>
        </w:rPr>
        <w:t>小度小度</w:t>
      </w:r>
      <w:r>
        <w:rPr>
          <w:rFonts w:ascii="Segoe UI" w:hAnsi="Segoe UI" w:cs="Segoe UI"/>
        </w:rPr>
        <w:t xml:space="preserve">” </w:t>
      </w:r>
      <w:r>
        <w:rPr>
          <w:rFonts w:ascii="Segoe UI" w:hAnsi="Segoe UI" w:cs="Segoe UI"/>
        </w:rPr>
        <w:t>语音助手的端到端流程拆</w:t>
      </w:r>
      <w:r>
        <w:rPr>
          <w:rFonts w:ascii="Microsoft YaHei" w:eastAsia="Microsoft YaHei" w:hAnsi="Microsoft YaHei" w:cs="Microsoft YaHei" w:hint="eastAsia"/>
        </w:rPr>
        <w:t>解</w:t>
      </w:r>
    </w:p>
    <w:p w14:paraId="4A722D8B" w14:textId="77777777" w:rsidR="00323555" w:rsidRDefault="00323555" w:rsidP="00323555">
      <w:pPr>
        <w:spacing w:line="300" w:lineRule="atLeast"/>
        <w:rPr>
          <w:rFonts w:ascii="Segoe UI" w:hAnsi="Segoe UI" w:cs="Segoe UI"/>
          <w:sz w:val="21"/>
          <w:szCs w:val="21"/>
        </w:rPr>
      </w:pPr>
      <w:r>
        <w:rPr>
          <w:rFonts w:ascii="Microsoft YaHei" w:eastAsia="Microsoft YaHei" w:hAnsi="Microsoft YaHei" w:cs="Microsoft YaHei" w:hint="eastAsia"/>
          <w:sz w:val="21"/>
          <w:szCs w:val="21"/>
        </w:rPr>
        <w:t>以</w:t>
      </w:r>
      <w:r>
        <w:rPr>
          <w:rStyle w:val="Strong"/>
          <w:rFonts w:ascii="Microsoft YaHei" w:eastAsia="Microsoft YaHei" w:hAnsi="Microsoft YaHei" w:cs="Microsoft YaHei" w:hint="eastAsia"/>
          <w:sz w:val="21"/>
          <w:szCs w:val="21"/>
        </w:rPr>
        <w:t>苹果</w:t>
      </w:r>
      <w:r>
        <w:rPr>
          <w:rStyle w:val="Strong"/>
          <w:rFonts w:ascii="Segoe UI" w:hAnsi="Segoe UI" w:cs="Segoe UI"/>
          <w:sz w:val="21"/>
          <w:szCs w:val="21"/>
        </w:rPr>
        <w:t xml:space="preserve"> Siri</w:t>
      </w:r>
      <w:r>
        <w:rPr>
          <w:rFonts w:ascii="Microsoft YaHei" w:eastAsia="Microsoft YaHei" w:hAnsi="Microsoft YaHei" w:cs="Microsoft YaHei" w:hint="eastAsia"/>
          <w:sz w:val="21"/>
          <w:szCs w:val="21"/>
        </w:rPr>
        <w:t>和</w:t>
      </w:r>
      <w:r>
        <w:rPr>
          <w:rStyle w:val="Strong"/>
          <w:rFonts w:ascii="Microsoft YaHei" w:eastAsia="Microsoft YaHei" w:hAnsi="Microsoft YaHei" w:cs="Microsoft YaHei" w:hint="eastAsia"/>
          <w:sz w:val="21"/>
          <w:szCs w:val="21"/>
        </w:rPr>
        <w:t>百度</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小度</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助手</w:t>
      </w:r>
      <w:r>
        <w:rPr>
          <w:rFonts w:ascii="Microsoft YaHei" w:eastAsia="Microsoft YaHei" w:hAnsi="Microsoft YaHei" w:cs="Microsoft YaHei" w:hint="eastAsia"/>
          <w:sz w:val="21"/>
          <w:szCs w:val="21"/>
        </w:rPr>
        <w:t>为例，它们的语音交互系统高度体现了上述</w:t>
      </w:r>
      <w:r>
        <w:rPr>
          <w:rFonts w:ascii="Segoe UI" w:hAnsi="Segoe UI" w:cs="Segoe UI"/>
          <w:sz w:val="21"/>
          <w:szCs w:val="21"/>
        </w:rPr>
        <w:t xml:space="preserve"> B) </w:t>
      </w:r>
      <w:r>
        <w:rPr>
          <w:rFonts w:ascii="Microsoft YaHei" w:eastAsia="Microsoft YaHei" w:hAnsi="Microsoft YaHei" w:cs="Microsoft YaHei" w:hint="eastAsia"/>
          <w:sz w:val="21"/>
          <w:szCs w:val="21"/>
        </w:rPr>
        <w:t>双级门控策略，加上云端高级处理：</w:t>
      </w:r>
    </w:p>
    <w:p w14:paraId="194A18DF"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始终监听的超低功耗前端</w:t>
      </w:r>
      <w:r>
        <w:rPr>
          <w:rFonts w:ascii="Microsoft YaHei" w:eastAsia="Microsoft YaHei" w:hAnsi="Microsoft YaHei" w:cs="Microsoft YaHei" w:hint="eastAsia"/>
          <w:sz w:val="21"/>
          <w:szCs w:val="21"/>
        </w:rPr>
        <w:t>：</w:t>
      </w:r>
      <w:r>
        <w:rPr>
          <w:rFonts w:ascii="Segoe UI" w:hAnsi="Segoe UI" w:cs="Segoe UI"/>
          <w:sz w:val="21"/>
          <w:szCs w:val="21"/>
        </w:rPr>
        <w:t>iPhone</w:t>
      </w:r>
      <w:r>
        <w:rPr>
          <w:rFonts w:ascii="Microsoft YaHei" w:eastAsia="Microsoft YaHei" w:hAnsi="Microsoft YaHei" w:cs="Microsoft YaHei" w:hint="eastAsia"/>
          <w:sz w:val="21"/>
          <w:szCs w:val="21"/>
        </w:rPr>
        <w:t>、智能音箱等设备内置专用的</w:t>
      </w:r>
      <w:r>
        <w:rPr>
          <w:rStyle w:val="Strong"/>
          <w:rFonts w:ascii="Segoe UI" w:hAnsi="Segoe UI" w:cs="Segoe UI"/>
          <w:sz w:val="21"/>
          <w:szCs w:val="21"/>
        </w:rPr>
        <w:t>DSP/</w:t>
      </w:r>
      <w:r>
        <w:rPr>
          <w:rStyle w:val="Strong"/>
          <w:rFonts w:ascii="Microsoft YaHei" w:eastAsia="Microsoft YaHei" w:hAnsi="Microsoft YaHei" w:cs="Microsoft YaHei" w:hint="eastAsia"/>
          <w:sz w:val="21"/>
          <w:szCs w:val="21"/>
        </w:rPr>
        <w:t>协处理器</w:t>
      </w:r>
      <w:r>
        <w:rPr>
          <w:rFonts w:ascii="Microsoft YaHei" w:eastAsia="Microsoft YaHei" w:hAnsi="Microsoft YaHei" w:cs="Microsoft YaHei" w:hint="eastAsia"/>
          <w:sz w:val="21"/>
          <w:szCs w:val="21"/>
        </w:rPr>
        <w:t>（如苹果</w:t>
      </w:r>
      <w:r>
        <w:rPr>
          <w:rStyle w:val="Emphasis"/>
          <w:rFonts w:ascii="Segoe UI" w:hAnsi="Segoe UI" w:cs="Segoe UI"/>
          <w:sz w:val="21"/>
          <w:szCs w:val="21"/>
        </w:rPr>
        <w:t>M9</w:t>
      </w:r>
      <w:r>
        <w:rPr>
          <w:rFonts w:ascii="Microsoft YaHei" w:eastAsia="Microsoft YaHei" w:hAnsi="Microsoft YaHei" w:cs="Microsoft YaHei" w:hint="eastAsia"/>
          <w:sz w:val="21"/>
          <w:szCs w:val="21"/>
        </w:rPr>
        <w:t>芯片）或</w:t>
      </w:r>
      <w:r>
        <w:rPr>
          <w:rFonts w:ascii="Segoe UI" w:hAnsi="Segoe UI" w:cs="Segoe UI"/>
          <w:sz w:val="21"/>
          <w:szCs w:val="21"/>
        </w:rPr>
        <w:t>NPU</w:t>
      </w:r>
      <w:r>
        <w:rPr>
          <w:rFonts w:ascii="Microsoft YaHei" w:eastAsia="Microsoft YaHei" w:hAnsi="Microsoft YaHei" w:cs="Microsoft YaHei" w:hint="eastAsia"/>
          <w:sz w:val="21"/>
          <w:szCs w:val="21"/>
        </w:rPr>
        <w:t>，独立于主</w:t>
      </w:r>
      <w:r>
        <w:rPr>
          <w:rFonts w:ascii="Segoe UI" w:hAnsi="Segoe UI" w:cs="Segoe UI"/>
          <w:sz w:val="21"/>
          <w:szCs w:val="21"/>
        </w:rPr>
        <w:t>CPU</w:t>
      </w:r>
      <w:r>
        <w:rPr>
          <w:rFonts w:ascii="Microsoft YaHei" w:eastAsia="Microsoft YaHei" w:hAnsi="Microsoft YaHei" w:cs="Microsoft YaHei" w:hint="eastAsia"/>
          <w:sz w:val="21"/>
          <w:szCs w:val="21"/>
        </w:rPr>
        <w:t>运行。此前端不断从麦克风采集音频，并运行</w:t>
      </w:r>
      <w:r>
        <w:rPr>
          <w:rStyle w:val="Strong"/>
          <w:rFonts w:ascii="Microsoft YaHei" w:eastAsia="Microsoft YaHei" w:hAnsi="Microsoft YaHei" w:cs="Microsoft YaHei" w:hint="eastAsia"/>
          <w:sz w:val="21"/>
          <w:szCs w:val="21"/>
        </w:rPr>
        <w:t>关键词唤醒模型</w:t>
      </w:r>
      <w:r>
        <w:rPr>
          <w:rFonts w:ascii="Microsoft YaHei" w:eastAsia="Microsoft YaHei" w:hAnsi="Microsoft YaHei" w:cs="Microsoft YaHei" w:hint="eastAsia"/>
          <w:sz w:val="21"/>
          <w:szCs w:val="21"/>
        </w:rPr>
        <w:t>，但耗电极微小。以</w:t>
      </w:r>
      <w:r>
        <w:rPr>
          <w:rFonts w:ascii="Segoe UI" w:hAnsi="Segoe UI" w:cs="Segoe UI"/>
          <w:sz w:val="21"/>
          <w:szCs w:val="21"/>
        </w:rPr>
        <w:t xml:space="preserve"> </w:t>
      </w:r>
      <w:r>
        <w:rPr>
          <w:rStyle w:val="Emphasis"/>
          <w:rFonts w:ascii="Segoe UI" w:hAnsi="Segoe UI" w:cs="Segoe UI"/>
          <w:sz w:val="21"/>
          <w:szCs w:val="21"/>
        </w:rPr>
        <w:t>Hey Siri</w:t>
      </w:r>
      <w:r>
        <w:rPr>
          <w:rFonts w:ascii="Segoe UI" w:hAnsi="Segoe UI" w:cs="Segoe UI"/>
          <w:sz w:val="21"/>
          <w:szCs w:val="21"/>
        </w:rPr>
        <w:t xml:space="preserve"> </w:t>
      </w:r>
      <w:r>
        <w:rPr>
          <w:rFonts w:ascii="Microsoft YaHei" w:eastAsia="Microsoft YaHei" w:hAnsi="Microsoft YaHei" w:cs="Microsoft YaHei" w:hint="eastAsia"/>
          <w:sz w:val="21"/>
          <w:szCs w:val="21"/>
        </w:rPr>
        <w:t>为例，</w:t>
      </w:r>
      <w:r>
        <w:rPr>
          <w:rFonts w:ascii="Segoe UI" w:hAnsi="Segoe UI" w:cs="Segoe UI"/>
          <w:sz w:val="21"/>
          <w:szCs w:val="21"/>
        </w:rPr>
        <w:t>2017</w:t>
      </w:r>
      <w:r>
        <w:rPr>
          <w:rFonts w:ascii="Microsoft YaHei" w:eastAsia="Microsoft YaHei" w:hAnsi="Microsoft YaHei" w:cs="Microsoft YaHei" w:hint="eastAsia"/>
          <w:sz w:val="21"/>
          <w:szCs w:val="21"/>
        </w:rPr>
        <w:t>年苹果披露他们在协处理器中部署了一个</w:t>
      </w:r>
      <w:r>
        <w:rPr>
          <w:rFonts w:ascii="Segoe UI" w:hAnsi="Segoe UI" w:cs="Segoe UI"/>
          <w:sz w:val="21"/>
          <w:szCs w:val="21"/>
        </w:rPr>
        <w:t>DNN</w:t>
      </w:r>
      <w:r>
        <w:rPr>
          <w:rFonts w:ascii="Microsoft YaHei" w:eastAsia="Microsoft YaHei" w:hAnsi="Microsoft YaHei" w:cs="Microsoft YaHei" w:hint="eastAsia"/>
          <w:sz w:val="21"/>
          <w:szCs w:val="21"/>
        </w:rPr>
        <w:t>，仅用于匹配</w:t>
      </w:r>
      <w:r>
        <w:rPr>
          <w:rFonts w:ascii="Segoe UI" w:hAnsi="Segoe UI" w:cs="Segoe UI"/>
          <w:sz w:val="21"/>
          <w:szCs w:val="21"/>
        </w:rPr>
        <w:t>“hey Siri”</w:t>
      </w:r>
      <w:r>
        <w:rPr>
          <w:rFonts w:ascii="Microsoft YaHei" w:eastAsia="Microsoft YaHei" w:hAnsi="Microsoft YaHei" w:cs="Microsoft YaHei" w:hint="eastAsia"/>
          <w:sz w:val="21"/>
          <w:szCs w:val="21"/>
        </w:rPr>
        <w:t>这句短语，</w:t>
      </w:r>
      <w:r>
        <w:rPr>
          <w:rStyle w:val="Strong"/>
          <w:rFonts w:ascii="Microsoft YaHei" w:eastAsia="Microsoft YaHei" w:hAnsi="Microsoft YaHei" w:cs="Microsoft YaHei" w:hint="eastAsia"/>
          <w:sz w:val="21"/>
          <w:szCs w:val="21"/>
        </w:rPr>
        <w:t>非匹配的音频全部直接丢弃</w:t>
      </w:r>
      <w:r>
        <w:rPr>
          <w:rFonts w:ascii="Microsoft YaHei" w:eastAsia="Microsoft YaHei" w:hAnsi="Microsoft YaHei" w:cs="Microsoft YaHei" w:hint="eastAsia"/>
          <w:sz w:val="21"/>
          <w:szCs w:val="21"/>
        </w:rPr>
        <w:t>。同理，百度的小度音箱内有</w:t>
      </w:r>
      <w:r>
        <w:rPr>
          <w:rFonts w:ascii="Segoe UI" w:hAnsi="Segoe UI" w:cs="Segoe UI"/>
          <w:sz w:val="21"/>
          <w:szCs w:val="21"/>
        </w:rPr>
        <w:t>Always-on</w:t>
      </w:r>
      <w:r>
        <w:rPr>
          <w:rFonts w:ascii="Microsoft YaHei" w:eastAsia="Microsoft YaHei" w:hAnsi="Microsoft YaHei" w:cs="Microsoft YaHei" w:hint="eastAsia"/>
          <w:sz w:val="21"/>
          <w:szCs w:val="21"/>
        </w:rPr>
        <w:t>模块监听</w:t>
      </w:r>
      <w:r>
        <w:rPr>
          <w:rFonts w:ascii="Segoe UI" w:hAnsi="Segoe UI" w:cs="Segoe UI"/>
          <w:sz w:val="21"/>
          <w:szCs w:val="21"/>
        </w:rPr>
        <w:t>“</w:t>
      </w:r>
      <w:r>
        <w:rPr>
          <w:rFonts w:ascii="Microsoft YaHei" w:eastAsia="Microsoft YaHei" w:hAnsi="Microsoft YaHei" w:cs="Microsoft YaHei" w:hint="eastAsia"/>
          <w:sz w:val="21"/>
          <w:szCs w:val="21"/>
        </w:rPr>
        <w:t>双唤醒词</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w:t>
      </w:r>
      <w:r>
        <w:rPr>
          <w:rFonts w:ascii="Microsoft YaHei" w:eastAsia="Microsoft YaHei" w:hAnsi="Microsoft YaHei" w:cs="Microsoft YaHei" w:hint="eastAsia"/>
          <w:sz w:val="21"/>
          <w:szCs w:val="21"/>
        </w:rPr>
        <w:t>小度小度</w:t>
      </w:r>
      <w:r>
        <w:rPr>
          <w:rFonts w:ascii="Segoe UI" w:hAnsi="Segoe UI" w:cs="Segoe UI"/>
          <w:sz w:val="21"/>
          <w:szCs w:val="21"/>
        </w:rPr>
        <w:t>”</w:t>
      </w:r>
      <w:r>
        <w:rPr>
          <w:rFonts w:ascii="Microsoft YaHei" w:eastAsia="Microsoft YaHei" w:hAnsi="Microsoft YaHei" w:cs="Microsoft YaHei" w:hint="eastAsia"/>
          <w:sz w:val="21"/>
          <w:szCs w:val="21"/>
        </w:rPr>
        <w:t>两声）以提高准确率。通过这种硬件隔离，设备实现</w:t>
      </w:r>
      <w:r>
        <w:rPr>
          <w:rStyle w:val="Strong"/>
          <w:rFonts w:ascii="Segoe UI" w:hAnsi="Segoe UI" w:cs="Segoe UI"/>
          <w:sz w:val="21"/>
          <w:szCs w:val="21"/>
        </w:rPr>
        <w:t>7x24</w:t>
      </w:r>
      <w:r>
        <w:rPr>
          <w:rStyle w:val="Strong"/>
          <w:rFonts w:ascii="Microsoft YaHei" w:eastAsia="Microsoft YaHei" w:hAnsi="Microsoft YaHei" w:cs="Microsoft YaHei" w:hint="eastAsia"/>
          <w:sz w:val="21"/>
          <w:szCs w:val="21"/>
        </w:rPr>
        <w:t>小时倾听</w:t>
      </w:r>
      <w:r>
        <w:rPr>
          <w:rFonts w:ascii="Microsoft YaHei" w:eastAsia="Microsoft YaHei" w:hAnsi="Microsoft YaHei" w:cs="Microsoft YaHei" w:hint="eastAsia"/>
          <w:sz w:val="21"/>
          <w:szCs w:val="21"/>
        </w:rPr>
        <w:t>而不显著消耗电池，且保证唤醒前的音频不上传云端，保护隐私。</w:t>
      </w:r>
    </w:p>
    <w:p w14:paraId="4AA8E1A7"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Segoe UI" w:hAnsi="Segoe UI" w:cs="Segoe UI"/>
          <w:sz w:val="21"/>
          <w:szCs w:val="21"/>
        </w:rPr>
        <w:t xml:space="preserve">VAD </w:t>
      </w:r>
      <w:r>
        <w:rPr>
          <w:rStyle w:val="Strong"/>
          <w:rFonts w:ascii="Microsoft YaHei" w:eastAsia="Microsoft YaHei" w:hAnsi="Microsoft YaHei" w:cs="Microsoft YaHei" w:hint="eastAsia"/>
          <w:sz w:val="21"/>
          <w:szCs w:val="21"/>
        </w:rPr>
        <w:t>的角色</w:t>
      </w:r>
      <w:r>
        <w:rPr>
          <w:rFonts w:ascii="Microsoft YaHei" w:eastAsia="Microsoft YaHei" w:hAnsi="Microsoft YaHei" w:cs="Microsoft YaHei" w:hint="eastAsia"/>
          <w:sz w:val="21"/>
          <w:szCs w:val="21"/>
        </w:rPr>
        <w:t>：严格来说，大多数成熟语音助手</w:t>
      </w:r>
      <w:r>
        <w:rPr>
          <w:rStyle w:val="Strong"/>
          <w:rFonts w:ascii="Microsoft YaHei" w:eastAsia="Microsoft YaHei" w:hAnsi="Microsoft YaHei" w:cs="Microsoft YaHei" w:hint="eastAsia"/>
          <w:sz w:val="21"/>
          <w:szCs w:val="21"/>
        </w:rPr>
        <w:t>无需一个独立显式的</w:t>
      </w:r>
      <w:r>
        <w:rPr>
          <w:rStyle w:val="Strong"/>
          <w:rFonts w:ascii="Segoe UI" w:hAnsi="Segoe UI" w:cs="Segoe UI"/>
          <w:sz w:val="21"/>
          <w:szCs w:val="21"/>
        </w:rPr>
        <w:t xml:space="preserve"> VAD </w:t>
      </w:r>
      <w:r>
        <w:rPr>
          <w:rStyle w:val="Strong"/>
          <w:rFonts w:ascii="Microsoft YaHei" w:eastAsia="Microsoft YaHei" w:hAnsi="Microsoft YaHei" w:cs="Microsoft YaHei" w:hint="eastAsia"/>
          <w:sz w:val="21"/>
          <w:szCs w:val="21"/>
        </w:rPr>
        <w:t>模块就能运作</w:t>
      </w:r>
      <w:r>
        <w:rPr>
          <w:rFonts w:ascii="Microsoft YaHei" w:eastAsia="Microsoft YaHei" w:hAnsi="Microsoft YaHei" w:cs="Microsoft YaHei" w:hint="eastAsia"/>
          <w:sz w:val="21"/>
          <w:szCs w:val="21"/>
        </w:rPr>
        <w:t>。因为</w:t>
      </w:r>
      <w:r>
        <w:rPr>
          <w:rStyle w:val="Strong"/>
          <w:rFonts w:ascii="Segoe UI" w:hAnsi="Segoe UI" w:cs="Segoe UI"/>
          <w:sz w:val="21"/>
          <w:szCs w:val="21"/>
        </w:rPr>
        <w:t xml:space="preserve">KWS </w:t>
      </w:r>
      <w:r>
        <w:rPr>
          <w:rStyle w:val="Strong"/>
          <w:rFonts w:ascii="Microsoft YaHei" w:eastAsia="Microsoft YaHei" w:hAnsi="Microsoft YaHei" w:cs="Microsoft YaHei" w:hint="eastAsia"/>
          <w:sz w:val="21"/>
          <w:szCs w:val="21"/>
        </w:rPr>
        <w:t>已经承担了初步</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有无人声</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判断</w:t>
      </w:r>
      <w:r>
        <w:rPr>
          <w:rFonts w:ascii="Segoe UI" w:hAnsi="Segoe UI" w:cs="Segoe UI"/>
          <w:sz w:val="21"/>
          <w:szCs w:val="21"/>
        </w:rPr>
        <w:t>——</w:t>
      </w:r>
      <w:r>
        <w:rPr>
          <w:rFonts w:ascii="Microsoft YaHei" w:eastAsia="Microsoft YaHei" w:hAnsi="Microsoft YaHei" w:cs="Microsoft YaHei" w:hint="eastAsia"/>
          <w:sz w:val="21"/>
          <w:szCs w:val="21"/>
        </w:rPr>
        <w:t>没有人说出唤醒词，后级就不激活；检测到唤醒词则本身意味着有人声出现。不过，在</w:t>
      </w:r>
      <w:r>
        <w:rPr>
          <w:rStyle w:val="Strong"/>
          <w:rFonts w:ascii="Microsoft YaHei" w:eastAsia="Microsoft YaHei" w:hAnsi="Microsoft YaHei" w:cs="Microsoft YaHei" w:hint="eastAsia"/>
          <w:sz w:val="21"/>
          <w:szCs w:val="21"/>
        </w:rPr>
        <w:t>唤醒词被触发后</w:t>
      </w:r>
      <w:r>
        <w:rPr>
          <w:rFonts w:ascii="Microsoft YaHei" w:eastAsia="Microsoft YaHei" w:hAnsi="Microsoft YaHei" w:cs="Microsoft YaHei" w:hint="eastAsia"/>
          <w:sz w:val="21"/>
          <w:szCs w:val="21"/>
        </w:rPr>
        <w:t>，系统开始录制用户完整的语音指令，这时通常仍会用</w:t>
      </w:r>
      <w:r>
        <w:rPr>
          <w:rStyle w:val="Strong"/>
          <w:rFonts w:ascii="Segoe UI" w:hAnsi="Segoe UI" w:cs="Segoe UI"/>
          <w:sz w:val="21"/>
          <w:szCs w:val="21"/>
        </w:rPr>
        <w:t>VAD</w:t>
      </w:r>
      <w:r>
        <w:rPr>
          <w:rStyle w:val="Strong"/>
          <w:rFonts w:ascii="Microsoft YaHei" w:eastAsia="Microsoft YaHei" w:hAnsi="Microsoft YaHei" w:cs="Microsoft YaHei" w:hint="eastAsia"/>
          <w:sz w:val="21"/>
          <w:szCs w:val="21"/>
        </w:rPr>
        <w:t>（或静音检测）来判断用户的语音何时结束（避免录入过多静默</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。例如</w:t>
      </w:r>
      <w:r>
        <w:rPr>
          <w:rStyle w:val="Strong"/>
          <w:rFonts w:ascii="Segoe UI" w:hAnsi="Segoe UI" w:cs="Segoe UI"/>
          <w:sz w:val="21"/>
          <w:szCs w:val="21"/>
        </w:rPr>
        <w:t xml:space="preserve"> Siri </w:t>
      </w:r>
      <w:r>
        <w:rPr>
          <w:rStyle w:val="Strong"/>
          <w:rFonts w:ascii="Microsoft YaHei" w:eastAsia="Microsoft YaHei" w:hAnsi="Microsoft YaHei" w:cs="Microsoft YaHei" w:hint="eastAsia"/>
          <w:sz w:val="21"/>
          <w:szCs w:val="21"/>
        </w:rPr>
        <w:t>在本地识别到</w:t>
      </w:r>
      <w:r>
        <w:rPr>
          <w:rStyle w:val="Strong"/>
          <w:rFonts w:ascii="Segoe UI" w:hAnsi="Segoe UI" w:cs="Segoe UI"/>
          <w:sz w:val="21"/>
          <w:szCs w:val="21"/>
        </w:rPr>
        <w:t xml:space="preserve"> </w:t>
      </w:r>
      <w:r>
        <w:rPr>
          <w:rStyle w:val="Emphasis"/>
          <w:rFonts w:ascii="Segoe UI" w:hAnsi="Segoe UI" w:cs="Segoe UI"/>
          <w:b/>
          <w:bCs/>
          <w:sz w:val="21"/>
          <w:szCs w:val="21"/>
        </w:rPr>
        <w:t>“Hey Siri”</w:t>
      </w:r>
      <w:r>
        <w:rPr>
          <w:rStyle w:val="Strong"/>
          <w:rFonts w:ascii="Segoe UI" w:hAnsi="Segoe UI" w:cs="Segoe UI"/>
          <w:sz w:val="21"/>
          <w:szCs w:val="21"/>
        </w:rPr>
        <w:t xml:space="preserve"> </w:t>
      </w:r>
      <w:r>
        <w:rPr>
          <w:rStyle w:val="Strong"/>
          <w:rFonts w:ascii="Microsoft YaHei" w:eastAsia="Microsoft YaHei" w:hAnsi="Microsoft YaHei" w:cs="Microsoft YaHei" w:hint="eastAsia"/>
          <w:sz w:val="21"/>
          <w:szCs w:val="21"/>
        </w:rPr>
        <w:t>后，打开麦克风录音并将音频发送到云端</w:t>
      </w:r>
      <w:r>
        <w:rPr>
          <w:rStyle w:val="Strong"/>
          <w:rFonts w:ascii="Segoe UI" w:hAnsi="Segoe UI" w:cs="Segoe UI"/>
          <w:sz w:val="21"/>
          <w:szCs w:val="21"/>
        </w:rPr>
        <w:t xml:space="preserve"> Siri </w:t>
      </w:r>
      <w:r>
        <w:rPr>
          <w:rStyle w:val="Strong"/>
          <w:rFonts w:ascii="Microsoft YaHei" w:eastAsia="Microsoft YaHei" w:hAnsi="Microsoft YaHei" w:cs="Microsoft YaHei" w:hint="eastAsia"/>
          <w:sz w:val="21"/>
          <w:szCs w:val="21"/>
        </w:rPr>
        <w:t>服务器，在服务器端对语音进行识别，同时设置一个静音计时器：当用户停顿超过几百毫秒且语义上句子结束，服务器认为用户说完，停止录音开始处理请求。若用户继续说（哪怕有短暂停顿），服务器因</w:t>
      </w:r>
      <w:r>
        <w:rPr>
          <w:rStyle w:val="Strong"/>
          <w:rFonts w:ascii="Microsoft YaHei" w:eastAsia="Microsoft YaHei" w:hAnsi="Microsoft YaHei" w:cs="Microsoft YaHei" w:hint="eastAsia"/>
          <w:sz w:val="21"/>
          <w:szCs w:val="21"/>
        </w:rPr>
        <w:lastRenderedPageBreak/>
        <w:t>语义端点检测</w:t>
      </w:r>
      <w:r>
        <w:rPr>
          <w:rFonts w:ascii="Microsoft YaHei" w:eastAsia="Microsoft YaHei" w:hAnsi="Microsoft YaHei" w:cs="Microsoft YaHei" w:hint="eastAsia"/>
          <w:sz w:val="21"/>
          <w:szCs w:val="21"/>
        </w:rPr>
        <w:t>不会过早终止。因此，</w:t>
      </w:r>
      <w:r>
        <w:rPr>
          <w:rFonts w:ascii="Segoe UI" w:hAnsi="Segoe UI" w:cs="Segoe UI"/>
          <w:sz w:val="21"/>
          <w:szCs w:val="21"/>
        </w:rPr>
        <w:t xml:space="preserve">VAD </w:t>
      </w:r>
      <w:r>
        <w:rPr>
          <w:rFonts w:ascii="Microsoft YaHei" w:eastAsia="Microsoft YaHei" w:hAnsi="Microsoft YaHei" w:cs="Microsoft YaHei" w:hint="eastAsia"/>
          <w:sz w:val="21"/>
          <w:szCs w:val="21"/>
        </w:rPr>
        <w:t>在此流程中更多表现为</w:t>
      </w:r>
      <w:r>
        <w:rPr>
          <w:rStyle w:val="Strong"/>
          <w:rFonts w:ascii="Microsoft YaHei" w:eastAsia="Microsoft YaHei" w:hAnsi="Microsoft YaHei" w:cs="Microsoft YaHei" w:hint="eastAsia"/>
          <w:sz w:val="21"/>
          <w:szCs w:val="21"/>
        </w:rPr>
        <w:t>辅助端点检测</w:t>
      </w:r>
      <w:r>
        <w:rPr>
          <w:rFonts w:ascii="Microsoft YaHei" w:eastAsia="Microsoft YaHei" w:hAnsi="Microsoft YaHei" w:cs="Microsoft YaHei" w:hint="eastAsia"/>
          <w:sz w:val="21"/>
          <w:szCs w:val="21"/>
        </w:rPr>
        <w:t>，确保录音长度恰到好处。</w:t>
      </w:r>
      <w:r>
        <w:rPr>
          <w:rFonts w:ascii="Segoe UI" w:hAnsi="Segoe UI" w:cs="Segoe UI"/>
          <w:sz w:val="21"/>
          <w:szCs w:val="21"/>
        </w:rPr>
        <w:t xml:space="preserve"> </w:t>
      </w:r>
      <w:hyperlink r:id="rId106" w:history="1">
        <w:r>
          <w:rPr>
            <w:rStyle w:val="Hyperlink"/>
            <w:rFonts w:ascii="Segoe UI" w:hAnsi="Segoe UI" w:cs="Segoe UI"/>
            <w:sz w:val="21"/>
            <w:szCs w:val="21"/>
          </w:rPr>
          <w:t>[thomasthelliez.com]</w:t>
        </w:r>
      </w:hyperlink>
      <w:r>
        <w:rPr>
          <w:rFonts w:ascii="Segoe UI" w:hAnsi="Segoe UI" w:cs="Segoe UI"/>
          <w:sz w:val="21"/>
          <w:szCs w:val="21"/>
        </w:rPr>
        <w:t xml:space="preserve"> </w:t>
      </w:r>
      <w:hyperlink r:id="rId107" w:history="1">
        <w:r>
          <w:rPr>
            <w:rStyle w:val="Hyperlink"/>
            <w:rFonts w:ascii="Segoe UI" w:hAnsi="Segoe UI" w:cs="Segoe UI"/>
            <w:sz w:val="21"/>
            <w:szCs w:val="21"/>
          </w:rPr>
          <w:t>[github.com]</w:t>
        </w:r>
      </w:hyperlink>
    </w:p>
    <w:p w14:paraId="4BE597D0"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关键词唤醒模型工作机制</w:t>
      </w:r>
      <w:r>
        <w:rPr>
          <w:rFonts w:ascii="Microsoft YaHei" w:eastAsia="Microsoft YaHei" w:hAnsi="Microsoft YaHei" w:cs="Microsoft YaHei" w:hint="eastAsia"/>
          <w:sz w:val="21"/>
          <w:szCs w:val="21"/>
        </w:rPr>
        <w:t>：</w:t>
      </w:r>
      <w:r>
        <w:rPr>
          <w:rFonts w:ascii="Segoe UI" w:hAnsi="Segoe UI" w:cs="Segoe UI"/>
          <w:sz w:val="21"/>
          <w:szCs w:val="21"/>
        </w:rPr>
        <w:t>KWS</w:t>
      </w:r>
      <w:r>
        <w:rPr>
          <w:rFonts w:ascii="Microsoft YaHei" w:eastAsia="Microsoft YaHei" w:hAnsi="Microsoft YaHei" w:cs="Microsoft YaHei" w:hint="eastAsia"/>
          <w:sz w:val="21"/>
          <w:szCs w:val="21"/>
        </w:rPr>
        <w:t>模型一般以</w:t>
      </w:r>
      <w:r>
        <w:rPr>
          <w:rStyle w:val="Strong"/>
          <w:rFonts w:ascii="Microsoft YaHei" w:eastAsia="Microsoft YaHei" w:hAnsi="Microsoft YaHei" w:cs="Microsoft YaHei" w:hint="eastAsia"/>
          <w:sz w:val="21"/>
          <w:szCs w:val="21"/>
        </w:rPr>
        <w:t>连续不断的滑动窗口</w:t>
      </w:r>
      <w:r>
        <w:rPr>
          <w:rFonts w:ascii="Microsoft YaHei" w:eastAsia="Microsoft YaHei" w:hAnsi="Microsoft YaHei" w:cs="Microsoft YaHei" w:hint="eastAsia"/>
          <w:sz w:val="21"/>
          <w:szCs w:val="21"/>
        </w:rPr>
        <w:t>方式处理音频。例如每隔</w:t>
      </w:r>
      <w:r>
        <w:rPr>
          <w:rFonts w:ascii="Segoe UI" w:hAnsi="Segoe UI" w:cs="Segoe UI"/>
          <w:sz w:val="21"/>
          <w:szCs w:val="21"/>
        </w:rPr>
        <w:t>0.1</w:t>
      </w:r>
      <w:r>
        <w:rPr>
          <w:rFonts w:ascii="Microsoft YaHei" w:eastAsia="Microsoft YaHei" w:hAnsi="Microsoft YaHei" w:cs="Microsoft YaHei" w:hint="eastAsia"/>
          <w:sz w:val="21"/>
          <w:szCs w:val="21"/>
        </w:rPr>
        <w:t>秒计算最近</w:t>
      </w:r>
      <w:r>
        <w:rPr>
          <w:rFonts w:ascii="Segoe UI" w:hAnsi="Segoe UI" w:cs="Segoe UI"/>
          <w:sz w:val="21"/>
          <w:szCs w:val="21"/>
        </w:rPr>
        <w:t>1</w:t>
      </w:r>
      <w:r>
        <w:rPr>
          <w:rFonts w:ascii="Microsoft YaHei" w:eastAsia="Microsoft YaHei" w:hAnsi="Microsoft YaHei" w:cs="Microsoft YaHei" w:hint="eastAsia"/>
          <w:sz w:val="21"/>
          <w:szCs w:val="21"/>
        </w:rPr>
        <w:t>秒窗的特征（如</w:t>
      </w:r>
      <w:r>
        <w:rPr>
          <w:rFonts w:ascii="Segoe UI" w:hAnsi="Segoe UI" w:cs="Segoe UI"/>
          <w:sz w:val="21"/>
          <w:szCs w:val="21"/>
        </w:rPr>
        <w:t>MFCC</w:t>
      </w:r>
      <w:r>
        <w:rPr>
          <w:rFonts w:ascii="Microsoft YaHei" w:eastAsia="Microsoft YaHei" w:hAnsi="Microsoft YaHei" w:cs="Microsoft YaHei" w:hint="eastAsia"/>
          <w:sz w:val="21"/>
          <w:szCs w:val="21"/>
        </w:rPr>
        <w:t>或</w:t>
      </w:r>
      <w:r>
        <w:rPr>
          <w:rFonts w:ascii="Segoe UI" w:hAnsi="Segoe UI" w:cs="Segoe UI"/>
          <w:sz w:val="21"/>
          <w:szCs w:val="21"/>
        </w:rPr>
        <w:t>mel</w:t>
      </w:r>
      <w:r>
        <w:rPr>
          <w:rFonts w:ascii="Microsoft YaHei" w:eastAsia="Microsoft YaHei" w:hAnsi="Microsoft YaHei" w:cs="Microsoft YaHei" w:hint="eastAsia"/>
          <w:sz w:val="21"/>
          <w:szCs w:val="21"/>
        </w:rPr>
        <w:t>谱）并通过</w:t>
      </w:r>
      <w:r>
        <w:rPr>
          <w:rFonts w:ascii="Segoe UI" w:hAnsi="Segoe UI" w:cs="Segoe UI"/>
          <w:sz w:val="21"/>
          <w:szCs w:val="21"/>
        </w:rPr>
        <w:t>DNN</w:t>
      </w:r>
      <w:r>
        <w:rPr>
          <w:rFonts w:ascii="Microsoft YaHei" w:eastAsia="Microsoft YaHei" w:hAnsi="Microsoft YaHei" w:cs="Microsoft YaHei" w:hint="eastAsia"/>
          <w:sz w:val="21"/>
          <w:szCs w:val="21"/>
        </w:rPr>
        <w:t>判断唤醒词是否出现。模型输出随时间更新的置信度，当置信度持续超过阈值一小段时间（平滑瞬时误报）时，判定唤醒成功。这触发设备进入唤醒态：通常会有视觉</w:t>
      </w:r>
      <w:r>
        <w:rPr>
          <w:rFonts w:ascii="Segoe UI" w:hAnsi="Segoe UI" w:cs="Segoe UI"/>
          <w:sz w:val="21"/>
          <w:szCs w:val="21"/>
        </w:rPr>
        <w:t>/</w:t>
      </w:r>
      <w:r>
        <w:rPr>
          <w:rFonts w:ascii="Microsoft YaHei" w:eastAsia="Microsoft YaHei" w:hAnsi="Microsoft YaHei" w:cs="Microsoft YaHei" w:hint="eastAsia"/>
          <w:sz w:val="21"/>
          <w:szCs w:val="21"/>
        </w:rPr>
        <w:t>声音提示用户（如</w:t>
      </w:r>
      <w:r>
        <w:rPr>
          <w:rFonts w:ascii="Segoe UI" w:hAnsi="Segoe UI" w:cs="Segoe UI"/>
          <w:sz w:val="21"/>
          <w:szCs w:val="21"/>
        </w:rPr>
        <w:t>Siri</w:t>
      </w:r>
      <w:r>
        <w:rPr>
          <w:rFonts w:ascii="Microsoft YaHei" w:eastAsia="Microsoft YaHei" w:hAnsi="Microsoft YaHei" w:cs="Microsoft YaHei" w:hint="eastAsia"/>
          <w:sz w:val="21"/>
          <w:szCs w:val="21"/>
        </w:rPr>
        <w:t>波纹动画、小度音箱亮灯）。需要注意</w:t>
      </w:r>
      <w:r>
        <w:rPr>
          <w:rStyle w:val="Strong"/>
          <w:rFonts w:ascii="Microsoft YaHei" w:eastAsia="Microsoft YaHei" w:hAnsi="Microsoft YaHei" w:cs="Microsoft YaHei" w:hint="eastAsia"/>
          <w:sz w:val="21"/>
          <w:szCs w:val="21"/>
        </w:rPr>
        <w:t>消除误触发</w:t>
      </w:r>
      <w:r>
        <w:rPr>
          <w:rFonts w:ascii="Microsoft YaHei" w:eastAsia="Microsoft YaHei" w:hAnsi="Microsoft YaHei" w:cs="Microsoft YaHei" w:hint="eastAsia"/>
          <w:sz w:val="21"/>
          <w:szCs w:val="21"/>
        </w:rPr>
        <w:t>：</w:t>
      </w:r>
      <w:r>
        <w:rPr>
          <w:rFonts w:ascii="Segoe UI" w:hAnsi="Segoe UI" w:cs="Segoe UI"/>
          <w:sz w:val="21"/>
          <w:szCs w:val="21"/>
        </w:rPr>
        <w:t>KWS</w:t>
      </w:r>
      <w:r>
        <w:rPr>
          <w:rFonts w:ascii="Microsoft YaHei" w:eastAsia="Microsoft YaHei" w:hAnsi="Microsoft YaHei" w:cs="Microsoft YaHei" w:hint="eastAsia"/>
          <w:sz w:val="21"/>
          <w:szCs w:val="21"/>
        </w:rPr>
        <w:t>模型训练包含海量的负例（环境噪声、日常对话、相似发音词汇）以学习拒绝它们。工程上还可以在第一次唤醒后加一层</w:t>
      </w:r>
      <w:r>
        <w:rPr>
          <w:rStyle w:val="Strong"/>
          <w:rFonts w:ascii="Microsoft YaHei" w:eastAsia="Microsoft YaHei" w:hAnsi="Microsoft YaHei" w:cs="Microsoft YaHei" w:hint="eastAsia"/>
          <w:sz w:val="21"/>
          <w:szCs w:val="21"/>
        </w:rPr>
        <w:t>确认</w:t>
      </w:r>
      <w:r>
        <w:rPr>
          <w:rFonts w:ascii="Microsoft YaHei" w:eastAsia="Microsoft YaHei" w:hAnsi="Microsoft YaHei" w:cs="Microsoft YaHei" w:hint="eastAsia"/>
          <w:sz w:val="21"/>
          <w:szCs w:val="21"/>
        </w:rPr>
        <w:t>，例如</w:t>
      </w:r>
      <w:r>
        <w:rPr>
          <w:rFonts w:ascii="Segoe UI" w:hAnsi="Segoe UI" w:cs="Segoe UI"/>
          <w:sz w:val="21"/>
          <w:szCs w:val="21"/>
        </w:rPr>
        <w:t xml:space="preserve"> Alexa </w:t>
      </w:r>
      <w:r>
        <w:rPr>
          <w:rFonts w:ascii="Microsoft YaHei" w:eastAsia="Microsoft YaHei" w:hAnsi="Microsoft YaHei" w:cs="Microsoft YaHei" w:hint="eastAsia"/>
          <w:sz w:val="21"/>
          <w:szCs w:val="21"/>
        </w:rPr>
        <w:t>会在本地先用轻量模型判断，再用云端更复杂模型复核是否真的是唤醒词，以双保险降低误唤醒概率。</w:t>
      </w:r>
      <w:r>
        <w:rPr>
          <w:rFonts w:ascii="Segoe UI" w:hAnsi="Segoe UI" w:cs="Segoe UI"/>
          <w:sz w:val="21"/>
          <w:szCs w:val="21"/>
        </w:rPr>
        <w:t xml:space="preserve"> </w:t>
      </w:r>
      <w:hyperlink r:id="rId108" w:history="1">
        <w:r>
          <w:rPr>
            <w:rStyle w:val="Hyperlink"/>
            <w:rFonts w:ascii="Segoe UI" w:hAnsi="Segoe UI" w:cs="Segoe UI"/>
            <w:sz w:val="21"/>
            <w:szCs w:val="21"/>
          </w:rPr>
          <w:t>[futurebeeai.com]</w:t>
        </w:r>
      </w:hyperlink>
    </w:p>
    <w:p w14:paraId="41FDDFBA"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唤醒成功后的状态切换</w:t>
      </w:r>
      <w:r>
        <w:rPr>
          <w:rFonts w:ascii="Microsoft YaHei" w:eastAsia="Microsoft YaHei" w:hAnsi="Microsoft YaHei" w:cs="Microsoft YaHei" w:hint="eastAsia"/>
          <w:sz w:val="21"/>
          <w:szCs w:val="21"/>
        </w:rPr>
        <w:t>：当</w:t>
      </w:r>
      <w:r>
        <w:rPr>
          <w:rFonts w:ascii="Segoe UI" w:hAnsi="Segoe UI" w:cs="Segoe UI"/>
          <w:sz w:val="21"/>
          <w:szCs w:val="21"/>
        </w:rPr>
        <w:t xml:space="preserve">“KWS → </w:t>
      </w:r>
      <w:r>
        <w:rPr>
          <w:rFonts w:ascii="Microsoft YaHei" w:eastAsia="Microsoft YaHei" w:hAnsi="Microsoft YaHei" w:cs="Microsoft YaHei" w:hint="eastAsia"/>
          <w:sz w:val="21"/>
          <w:szCs w:val="21"/>
        </w:rPr>
        <w:t>唤醒词检测</w:t>
      </w:r>
      <w:r>
        <w:rPr>
          <w:rFonts w:ascii="Segoe UI" w:hAnsi="Segoe UI" w:cs="Segoe UI"/>
          <w:sz w:val="21"/>
          <w:szCs w:val="21"/>
        </w:rPr>
        <w:t>”</w:t>
      </w:r>
      <w:r>
        <w:rPr>
          <w:rFonts w:ascii="Microsoft YaHei" w:eastAsia="Microsoft YaHei" w:hAnsi="Microsoft YaHei" w:cs="Microsoft YaHei" w:hint="eastAsia"/>
          <w:sz w:val="21"/>
          <w:szCs w:val="21"/>
        </w:rPr>
        <w:t>触发后，设备从待机转入</w:t>
      </w:r>
      <w:r>
        <w:rPr>
          <w:rStyle w:val="Strong"/>
          <w:rFonts w:ascii="Microsoft YaHei" w:eastAsia="Microsoft YaHei" w:hAnsi="Microsoft YaHei" w:cs="Microsoft YaHei" w:hint="eastAsia"/>
          <w:sz w:val="21"/>
          <w:szCs w:val="21"/>
        </w:rPr>
        <w:t>全速运转模式</w:t>
      </w:r>
      <w:r>
        <w:rPr>
          <w:rFonts w:ascii="Microsoft YaHei" w:eastAsia="Microsoft YaHei" w:hAnsi="Microsoft YaHei" w:cs="Microsoft YaHei" w:hint="eastAsia"/>
          <w:sz w:val="21"/>
          <w:szCs w:val="21"/>
        </w:rPr>
        <w:t>。主</w:t>
      </w:r>
      <w:r>
        <w:rPr>
          <w:rFonts w:ascii="Segoe UI" w:hAnsi="Segoe UI" w:cs="Segoe UI"/>
          <w:sz w:val="21"/>
          <w:szCs w:val="21"/>
        </w:rPr>
        <w:t>CPU/SoC</w:t>
      </w:r>
      <w:r>
        <w:rPr>
          <w:rFonts w:ascii="Microsoft YaHei" w:eastAsia="Microsoft YaHei" w:hAnsi="Microsoft YaHei" w:cs="Microsoft YaHei" w:hint="eastAsia"/>
          <w:sz w:val="21"/>
          <w:szCs w:val="21"/>
        </w:rPr>
        <w:t>开始执行：打开更高采样率的麦克风通道，缓存用户接下来的语音，并通过本地或云端</w:t>
      </w:r>
      <w:r>
        <w:rPr>
          <w:rFonts w:ascii="Segoe UI" w:hAnsi="Segoe UI" w:cs="Segoe UI"/>
          <w:sz w:val="21"/>
          <w:szCs w:val="21"/>
        </w:rPr>
        <w:t>ASR</w:t>
      </w:r>
      <w:r>
        <w:rPr>
          <w:rFonts w:ascii="Microsoft YaHei" w:eastAsia="Microsoft YaHei" w:hAnsi="Microsoft YaHei" w:cs="Microsoft YaHei" w:hint="eastAsia"/>
          <w:sz w:val="21"/>
          <w:szCs w:val="21"/>
        </w:rPr>
        <w:t>将其转写。以</w:t>
      </w:r>
      <w:r>
        <w:rPr>
          <w:rFonts w:ascii="Segoe UI" w:hAnsi="Segoe UI" w:cs="Segoe UI"/>
          <w:sz w:val="21"/>
          <w:szCs w:val="21"/>
        </w:rPr>
        <w:t xml:space="preserve"> Siri </w:t>
      </w:r>
      <w:r>
        <w:rPr>
          <w:rFonts w:ascii="Microsoft YaHei" w:eastAsia="Microsoft YaHei" w:hAnsi="Microsoft YaHei" w:cs="Microsoft YaHei" w:hint="eastAsia"/>
          <w:sz w:val="21"/>
          <w:szCs w:val="21"/>
        </w:rPr>
        <w:t>为例，新款</w:t>
      </w:r>
      <w:r>
        <w:rPr>
          <w:rFonts w:ascii="Segoe UI" w:hAnsi="Segoe UI" w:cs="Segoe UI"/>
          <w:sz w:val="21"/>
          <w:szCs w:val="21"/>
        </w:rPr>
        <w:t xml:space="preserve"> iPhone </w:t>
      </w:r>
      <w:r>
        <w:rPr>
          <w:rFonts w:ascii="Microsoft YaHei" w:eastAsia="Microsoft YaHei" w:hAnsi="Microsoft YaHei" w:cs="Microsoft YaHei" w:hint="eastAsia"/>
          <w:sz w:val="21"/>
          <w:szCs w:val="21"/>
        </w:rPr>
        <w:t>上部分命令可以在设备端离线识别，但大多数查询仍发送云端，由服务器完成</w:t>
      </w:r>
      <w:r>
        <w:rPr>
          <w:rFonts w:ascii="Segoe UI" w:hAnsi="Segoe UI" w:cs="Segoe UI"/>
          <w:sz w:val="21"/>
          <w:szCs w:val="21"/>
        </w:rPr>
        <w:t>ASR</w:t>
      </w:r>
      <w:r>
        <w:rPr>
          <w:rFonts w:ascii="Microsoft YaHei" w:eastAsia="Microsoft YaHei" w:hAnsi="Microsoft YaHei" w:cs="Microsoft YaHei" w:hint="eastAsia"/>
          <w:sz w:val="21"/>
          <w:szCs w:val="21"/>
        </w:rPr>
        <w:t>和</w:t>
      </w:r>
      <w:r>
        <w:rPr>
          <w:rFonts w:ascii="Segoe UI" w:hAnsi="Segoe UI" w:cs="Segoe UI"/>
          <w:sz w:val="21"/>
          <w:szCs w:val="21"/>
        </w:rPr>
        <w:t>NLP</w:t>
      </w:r>
      <w:r>
        <w:rPr>
          <w:rFonts w:ascii="Microsoft YaHei" w:eastAsia="Microsoft YaHei" w:hAnsi="Microsoft YaHei" w:cs="Microsoft YaHei" w:hint="eastAsia"/>
          <w:sz w:val="21"/>
          <w:szCs w:val="21"/>
        </w:rPr>
        <w:t>，然后返回结果。对于百度小度音箱，大部分识别和解析发生在云端。无论如何，一旦进入激活态，系统功耗和算力消耗瞬间攀升（无线传输、</w:t>
      </w:r>
      <w:r>
        <w:rPr>
          <w:rFonts w:ascii="Segoe UI" w:hAnsi="Segoe UI" w:cs="Segoe UI"/>
          <w:sz w:val="21"/>
          <w:szCs w:val="21"/>
        </w:rPr>
        <w:t>CPU/GPU</w:t>
      </w:r>
      <w:r>
        <w:rPr>
          <w:rFonts w:ascii="Microsoft YaHei" w:eastAsia="Microsoft YaHei" w:hAnsi="Microsoft YaHei" w:cs="Microsoft YaHei" w:hint="eastAsia"/>
          <w:sz w:val="21"/>
          <w:szCs w:val="21"/>
        </w:rPr>
        <w:t>运行等）。因此</w:t>
      </w:r>
      <w:r>
        <w:rPr>
          <w:rStyle w:val="Strong"/>
          <w:rFonts w:ascii="Segoe UI" w:hAnsi="Segoe UI" w:cs="Segoe UI"/>
          <w:sz w:val="21"/>
          <w:szCs w:val="21"/>
        </w:rPr>
        <w:t xml:space="preserve">KWS </w:t>
      </w:r>
      <w:r>
        <w:rPr>
          <w:rStyle w:val="Strong"/>
          <w:rFonts w:ascii="Microsoft YaHei" w:eastAsia="Microsoft YaHei" w:hAnsi="Microsoft YaHei" w:cs="Microsoft YaHei" w:hint="eastAsia"/>
          <w:sz w:val="21"/>
          <w:szCs w:val="21"/>
        </w:rPr>
        <w:t>的存在使高功耗态保持时间最短</w:t>
      </w:r>
      <w:r>
        <w:rPr>
          <w:rFonts w:ascii="Microsoft YaHei" w:eastAsia="Microsoft YaHei" w:hAnsi="Microsoft YaHei" w:cs="Microsoft YaHei" w:hint="eastAsia"/>
          <w:sz w:val="21"/>
          <w:szCs w:val="21"/>
        </w:rPr>
        <w:t>：一旦检测到用户语音停止，系统会在短超时后切回低功耗监听模式。另外，有些助手提供</w:t>
      </w:r>
      <w:r>
        <w:rPr>
          <w:rFonts w:ascii="Segoe UI" w:hAnsi="Segoe UI" w:cs="Segoe UI"/>
          <w:sz w:val="21"/>
          <w:szCs w:val="21"/>
        </w:rPr>
        <w:t>“</w:t>
      </w:r>
      <w:r>
        <w:rPr>
          <w:rStyle w:val="Strong"/>
          <w:rFonts w:ascii="Microsoft YaHei" w:eastAsia="Microsoft YaHei" w:hAnsi="Microsoft YaHei" w:cs="Microsoft YaHei" w:hint="eastAsia"/>
          <w:sz w:val="21"/>
          <w:szCs w:val="21"/>
        </w:rPr>
        <w:t>持续对话模式</w:t>
      </w:r>
      <w:r>
        <w:rPr>
          <w:rFonts w:ascii="Segoe UI" w:hAnsi="Segoe UI" w:cs="Segoe UI"/>
          <w:sz w:val="21"/>
          <w:szCs w:val="21"/>
        </w:rPr>
        <w:t>”</w:t>
      </w:r>
      <w:r>
        <w:rPr>
          <w:rFonts w:ascii="Microsoft YaHei" w:eastAsia="Microsoft YaHei" w:hAnsi="Microsoft YaHei" w:cs="Microsoft YaHei" w:hint="eastAsia"/>
          <w:sz w:val="21"/>
          <w:szCs w:val="21"/>
        </w:rPr>
        <w:t>，在回答完第一个问题后短暂保持麦克风开启，无需每次都唤醒。例如</w:t>
      </w:r>
      <w:r>
        <w:rPr>
          <w:rFonts w:ascii="Segoe UI" w:hAnsi="Segoe UI" w:cs="Segoe UI"/>
          <w:sz w:val="21"/>
          <w:szCs w:val="21"/>
        </w:rPr>
        <w:t xml:space="preserve"> Alexa </w:t>
      </w:r>
      <w:r>
        <w:rPr>
          <w:rFonts w:ascii="Microsoft YaHei" w:eastAsia="Microsoft YaHei" w:hAnsi="Microsoft YaHei" w:cs="Microsoft YaHei" w:hint="eastAsia"/>
          <w:sz w:val="21"/>
          <w:szCs w:val="21"/>
        </w:rPr>
        <w:t>的</w:t>
      </w:r>
      <w:r>
        <w:rPr>
          <w:rFonts w:ascii="Segoe UI" w:hAnsi="Segoe UI" w:cs="Segoe UI"/>
          <w:sz w:val="21"/>
          <w:szCs w:val="21"/>
        </w:rPr>
        <w:t xml:space="preserve"> Follow-Up</w:t>
      </w:r>
      <w:r>
        <w:rPr>
          <w:rFonts w:ascii="Microsoft YaHei" w:eastAsia="Microsoft YaHei" w:hAnsi="Microsoft YaHei" w:cs="Microsoft YaHei" w:hint="eastAsia"/>
          <w:sz w:val="21"/>
          <w:szCs w:val="21"/>
        </w:rPr>
        <w:t>模式，可在首次唤醒后的几秒内等待用户追加提问。然而，为避免一直占用资源，仍会有</w:t>
      </w:r>
      <w:r>
        <w:rPr>
          <w:rFonts w:ascii="Segoe UI" w:hAnsi="Segoe UI" w:cs="Segoe UI"/>
          <w:sz w:val="21"/>
          <w:szCs w:val="21"/>
        </w:rPr>
        <w:t>VAD</w:t>
      </w:r>
      <w:r>
        <w:rPr>
          <w:rFonts w:ascii="Microsoft YaHei" w:eastAsia="Microsoft YaHei" w:hAnsi="Microsoft YaHei" w:cs="Microsoft YaHei" w:hint="eastAsia"/>
          <w:sz w:val="21"/>
          <w:szCs w:val="21"/>
        </w:rPr>
        <w:t>监控静音超时或识别出再见词来终止对话。</w:t>
      </w:r>
      <w:r>
        <w:rPr>
          <w:rFonts w:ascii="Segoe UI" w:hAnsi="Segoe UI" w:cs="Segoe UI"/>
          <w:sz w:val="21"/>
          <w:szCs w:val="21"/>
        </w:rPr>
        <w:t xml:space="preserve"> </w:t>
      </w:r>
      <w:hyperlink r:id="rId109" w:history="1">
        <w:r>
          <w:rPr>
            <w:rStyle w:val="Hyperlink"/>
            <w:rFonts w:ascii="Segoe UI" w:hAnsi="Segoe UI" w:cs="Segoe UI"/>
            <w:sz w:val="21"/>
            <w:szCs w:val="21"/>
          </w:rPr>
          <w:t>[thomasthelliez.com]</w:t>
        </w:r>
      </w:hyperlink>
    </w:p>
    <w:p w14:paraId="437CC241"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为何不能仅靠</w:t>
      </w:r>
      <w:r>
        <w:rPr>
          <w:rStyle w:val="Strong"/>
          <w:rFonts w:ascii="Segoe UI" w:hAnsi="Segoe UI" w:cs="Segoe UI"/>
          <w:sz w:val="21"/>
          <w:szCs w:val="21"/>
        </w:rPr>
        <w:t xml:space="preserve"> VAD </w:t>
      </w:r>
      <w:r>
        <w:rPr>
          <w:rStyle w:val="Strong"/>
          <w:rFonts w:ascii="Microsoft YaHei" w:eastAsia="Microsoft YaHei" w:hAnsi="Microsoft YaHei" w:cs="Microsoft YaHei" w:hint="eastAsia"/>
          <w:sz w:val="21"/>
          <w:szCs w:val="21"/>
        </w:rPr>
        <w:t>实现</w:t>
      </w:r>
      <w:r>
        <w:rPr>
          <w:rStyle w:val="Strong"/>
          <w:rFonts w:ascii="Segoe UI" w:hAnsi="Segoe UI" w:cs="Segoe UI"/>
          <w:sz w:val="21"/>
          <w:szCs w:val="21"/>
        </w:rPr>
        <w:t xml:space="preserve"> “Hey Siri/</w:t>
      </w:r>
      <w:r>
        <w:rPr>
          <w:rStyle w:val="Strong"/>
          <w:rFonts w:ascii="Microsoft YaHei" w:eastAsia="Microsoft YaHei" w:hAnsi="Microsoft YaHei" w:cs="Microsoft YaHei" w:hint="eastAsia"/>
          <w:sz w:val="21"/>
          <w:szCs w:val="21"/>
        </w:rPr>
        <w:t>小度小度</w:t>
      </w:r>
      <w:r>
        <w:rPr>
          <w:rStyle w:val="Strong"/>
          <w:rFonts w:ascii="Segoe UI" w:hAnsi="Segoe UI" w:cs="Segoe UI"/>
          <w:sz w:val="21"/>
          <w:szCs w:val="21"/>
        </w:rPr>
        <w:t>”</w:t>
      </w:r>
      <w:r>
        <w:rPr>
          <w:rFonts w:ascii="Microsoft YaHei" w:eastAsia="Microsoft YaHei" w:hAnsi="Microsoft YaHei" w:cs="Microsoft YaHei" w:hint="eastAsia"/>
          <w:sz w:val="21"/>
          <w:szCs w:val="21"/>
        </w:rPr>
        <w:t>：仅用</w:t>
      </w:r>
      <w:r>
        <w:rPr>
          <w:rFonts w:ascii="Segoe UI" w:hAnsi="Segoe UI" w:cs="Segoe UI"/>
          <w:sz w:val="21"/>
          <w:szCs w:val="21"/>
        </w:rPr>
        <w:t xml:space="preserve"> VAD</w:t>
      </w:r>
      <w:r>
        <w:rPr>
          <w:rFonts w:ascii="Microsoft YaHei" w:eastAsia="Microsoft YaHei" w:hAnsi="Microsoft YaHei" w:cs="Microsoft YaHei" w:hint="eastAsia"/>
          <w:sz w:val="21"/>
          <w:szCs w:val="21"/>
        </w:rPr>
        <w:t>，设备只能察觉</w:t>
      </w:r>
      <w:r>
        <w:rPr>
          <w:rFonts w:ascii="Segoe UI" w:hAnsi="Segoe UI" w:cs="Segoe UI"/>
          <w:sz w:val="21"/>
          <w:szCs w:val="21"/>
        </w:rPr>
        <w:t>“</w:t>
      </w:r>
      <w:r>
        <w:rPr>
          <w:rFonts w:ascii="Microsoft YaHei" w:eastAsia="Microsoft YaHei" w:hAnsi="Microsoft YaHei" w:cs="Microsoft YaHei" w:hint="eastAsia"/>
          <w:sz w:val="21"/>
          <w:szCs w:val="21"/>
        </w:rPr>
        <w:t>有人在说话</w:t>
      </w:r>
      <w:r>
        <w:rPr>
          <w:rFonts w:ascii="Segoe UI" w:hAnsi="Segoe UI" w:cs="Segoe UI"/>
          <w:sz w:val="21"/>
          <w:szCs w:val="21"/>
        </w:rPr>
        <w:t>”</w:t>
      </w:r>
      <w:r>
        <w:rPr>
          <w:rFonts w:ascii="Microsoft YaHei" w:eastAsia="Microsoft YaHei" w:hAnsi="Microsoft YaHei" w:cs="Microsoft YaHei" w:hint="eastAsia"/>
          <w:sz w:val="21"/>
          <w:szCs w:val="21"/>
        </w:rPr>
        <w:t>，却</w:t>
      </w:r>
      <w:r>
        <w:rPr>
          <w:rStyle w:val="Strong"/>
          <w:rFonts w:ascii="Microsoft YaHei" w:eastAsia="Microsoft YaHei" w:hAnsi="Microsoft YaHei" w:cs="Microsoft YaHei" w:hint="eastAsia"/>
          <w:sz w:val="21"/>
          <w:szCs w:val="21"/>
        </w:rPr>
        <w:t>不知道话语是否在呼叫助手</w:t>
      </w:r>
      <w:r>
        <w:rPr>
          <w:rFonts w:ascii="Microsoft YaHei" w:eastAsia="Microsoft YaHei" w:hAnsi="Microsoft YaHei" w:cs="Microsoft YaHei" w:hint="eastAsia"/>
          <w:sz w:val="21"/>
          <w:szCs w:val="21"/>
        </w:rPr>
        <w:t>。这意味着任何对话、电视声等都会触发系统，使其无差别地录音并尝试识别，这不仅耗电惊人、违反用户意图，还可能引发严重的</w:t>
      </w:r>
      <w:r>
        <w:rPr>
          <w:rStyle w:val="Strong"/>
          <w:rFonts w:ascii="Microsoft YaHei" w:eastAsia="Microsoft YaHei" w:hAnsi="Microsoft YaHei" w:cs="Microsoft YaHei" w:hint="eastAsia"/>
          <w:sz w:val="21"/>
          <w:szCs w:val="21"/>
        </w:rPr>
        <w:t>隐私问题</w:t>
      </w:r>
      <w:r>
        <w:rPr>
          <w:rFonts w:ascii="Microsoft YaHei" w:eastAsia="Microsoft YaHei" w:hAnsi="Microsoft YaHei" w:cs="Microsoft YaHei" w:hint="eastAsia"/>
          <w:sz w:val="21"/>
          <w:szCs w:val="21"/>
        </w:rPr>
        <w:t>。因此，必须通过</w:t>
      </w:r>
      <w:r>
        <w:rPr>
          <w:rFonts w:ascii="Segoe UI" w:hAnsi="Segoe UI" w:cs="Segoe UI"/>
          <w:sz w:val="21"/>
          <w:szCs w:val="21"/>
        </w:rPr>
        <w:t xml:space="preserve"> KWS </w:t>
      </w:r>
      <w:r>
        <w:rPr>
          <w:rFonts w:ascii="Microsoft YaHei" w:eastAsia="Microsoft YaHei" w:hAnsi="Microsoft YaHei" w:cs="Microsoft YaHei" w:hint="eastAsia"/>
          <w:sz w:val="21"/>
          <w:szCs w:val="21"/>
        </w:rPr>
        <w:t>将</w:t>
      </w:r>
      <w:r>
        <w:rPr>
          <w:rFonts w:ascii="Segoe UI" w:hAnsi="Segoe UI" w:cs="Segoe UI"/>
          <w:sz w:val="21"/>
          <w:szCs w:val="21"/>
        </w:rPr>
        <w:t>“</w:t>
      </w:r>
      <w:r>
        <w:rPr>
          <w:rFonts w:ascii="Microsoft YaHei" w:eastAsia="Microsoft YaHei" w:hAnsi="Microsoft YaHei" w:cs="Microsoft YaHei" w:hint="eastAsia"/>
          <w:sz w:val="21"/>
          <w:szCs w:val="21"/>
        </w:rPr>
        <w:t>用户的唤醒意图</w:t>
      </w:r>
      <w:r>
        <w:rPr>
          <w:rFonts w:ascii="Segoe UI" w:hAnsi="Segoe UI" w:cs="Segoe UI"/>
          <w:sz w:val="21"/>
          <w:szCs w:val="21"/>
        </w:rPr>
        <w:t>”</w:t>
      </w:r>
      <w:r>
        <w:rPr>
          <w:rFonts w:ascii="Microsoft YaHei" w:eastAsia="Microsoft YaHei" w:hAnsi="Microsoft YaHei" w:cs="Microsoft YaHei" w:hint="eastAsia"/>
          <w:sz w:val="21"/>
          <w:szCs w:val="21"/>
        </w:rPr>
        <w:t>同</w:t>
      </w:r>
      <w:r>
        <w:rPr>
          <w:rFonts w:ascii="Segoe UI" w:hAnsi="Segoe UI" w:cs="Segoe UI"/>
          <w:sz w:val="21"/>
          <w:szCs w:val="21"/>
        </w:rPr>
        <w:t>“</w:t>
      </w:r>
      <w:r>
        <w:rPr>
          <w:rFonts w:ascii="Microsoft YaHei" w:eastAsia="Microsoft YaHei" w:hAnsi="Microsoft YaHei" w:cs="Microsoft YaHei" w:hint="eastAsia"/>
          <w:sz w:val="21"/>
          <w:szCs w:val="21"/>
        </w:rPr>
        <w:t>一般讲话</w:t>
      </w:r>
      <w:r>
        <w:rPr>
          <w:rFonts w:ascii="Segoe UI" w:hAnsi="Segoe UI" w:cs="Segoe UI"/>
          <w:sz w:val="21"/>
          <w:szCs w:val="21"/>
        </w:rPr>
        <w:t>”</w:t>
      </w:r>
      <w:r>
        <w:rPr>
          <w:rFonts w:ascii="Microsoft YaHei" w:eastAsia="Microsoft YaHei" w:hAnsi="Microsoft YaHei" w:cs="Microsoft YaHei" w:hint="eastAsia"/>
          <w:sz w:val="21"/>
          <w:szCs w:val="21"/>
        </w:rPr>
        <w:t>区分开来。可以说，</w:t>
      </w:r>
      <w:r>
        <w:rPr>
          <w:rStyle w:val="Strong"/>
          <w:rFonts w:ascii="Microsoft YaHei" w:eastAsia="Microsoft YaHei" w:hAnsi="Microsoft YaHei" w:cs="Microsoft YaHei" w:hint="eastAsia"/>
          <w:sz w:val="21"/>
          <w:szCs w:val="21"/>
        </w:rPr>
        <w:t>唤醒词是语音助手的</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口令</w:t>
      </w:r>
      <w:r>
        <w:rPr>
          <w:rStyle w:val="Strong"/>
          <w:rFonts w:ascii="Segoe UI" w:hAnsi="Segoe UI" w:cs="Segoe UI"/>
          <w:sz w:val="21"/>
          <w:szCs w:val="21"/>
        </w:rPr>
        <w:t>”</w:t>
      </w:r>
      <w:r>
        <w:rPr>
          <w:rFonts w:ascii="Microsoft YaHei" w:eastAsia="Microsoft YaHei" w:hAnsi="Microsoft YaHei" w:cs="Microsoft YaHei" w:hint="eastAsia"/>
          <w:sz w:val="21"/>
          <w:szCs w:val="21"/>
        </w:rPr>
        <w:t>：只有听到口令，机器才有权限</w:t>
      </w:r>
      <w:r>
        <w:rPr>
          <w:rFonts w:ascii="Segoe UI" w:hAnsi="Segoe UI" w:cs="Segoe UI"/>
          <w:sz w:val="21"/>
          <w:szCs w:val="21"/>
        </w:rPr>
        <w:t>“</w:t>
      </w:r>
      <w:r>
        <w:rPr>
          <w:rFonts w:ascii="Microsoft YaHei" w:eastAsia="Microsoft YaHei" w:hAnsi="Microsoft YaHei" w:cs="Microsoft YaHei" w:hint="eastAsia"/>
          <w:sz w:val="21"/>
          <w:szCs w:val="21"/>
        </w:rPr>
        <w:t>回应</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 xml:space="preserve">KWS </w:t>
      </w:r>
      <w:r>
        <w:rPr>
          <w:rFonts w:ascii="Microsoft YaHei" w:eastAsia="Microsoft YaHei" w:hAnsi="Microsoft YaHei" w:cs="Microsoft YaHei" w:hint="eastAsia"/>
          <w:sz w:val="21"/>
          <w:szCs w:val="21"/>
        </w:rPr>
        <w:t>并非</w:t>
      </w:r>
      <w:r>
        <w:rPr>
          <w:rFonts w:ascii="Segoe UI" w:hAnsi="Segoe UI" w:cs="Segoe UI"/>
          <w:sz w:val="21"/>
          <w:szCs w:val="21"/>
        </w:rPr>
        <w:t xml:space="preserve"> VAD </w:t>
      </w:r>
      <w:r>
        <w:rPr>
          <w:rFonts w:ascii="Microsoft YaHei" w:eastAsia="Microsoft YaHei" w:hAnsi="Microsoft YaHei" w:cs="Microsoft YaHei" w:hint="eastAsia"/>
          <w:sz w:val="21"/>
          <w:szCs w:val="21"/>
        </w:rPr>
        <w:t>的简化，而是对</w:t>
      </w:r>
      <w:r>
        <w:rPr>
          <w:rStyle w:val="Strong"/>
          <w:rFonts w:ascii="Microsoft YaHei" w:eastAsia="Microsoft YaHei" w:hAnsi="Microsoft YaHei" w:cs="Microsoft YaHei" w:hint="eastAsia"/>
          <w:sz w:val="21"/>
          <w:szCs w:val="21"/>
        </w:rPr>
        <w:t>特定命令的精准识别</w:t>
      </w:r>
      <w:r>
        <w:rPr>
          <w:rFonts w:ascii="Microsoft YaHei" w:eastAsia="Microsoft YaHei" w:hAnsi="Microsoft YaHei" w:cs="Microsoft YaHei" w:hint="eastAsia"/>
          <w:sz w:val="21"/>
          <w:szCs w:val="21"/>
        </w:rPr>
        <w:t>。举例来说，在安静房间里，对着智能音箱随便说一句</w:t>
      </w:r>
      <w:r>
        <w:rPr>
          <w:rFonts w:ascii="Segoe UI" w:hAnsi="Segoe UI" w:cs="Segoe UI"/>
          <w:sz w:val="21"/>
          <w:szCs w:val="21"/>
        </w:rPr>
        <w:t>“</w:t>
      </w:r>
      <w:r>
        <w:rPr>
          <w:rFonts w:ascii="Microsoft YaHei" w:eastAsia="Microsoft YaHei" w:hAnsi="Microsoft YaHei" w:cs="Microsoft YaHei" w:hint="eastAsia"/>
          <w:sz w:val="21"/>
          <w:szCs w:val="21"/>
        </w:rPr>
        <w:t>你好</w:t>
      </w:r>
      <w:r>
        <w:rPr>
          <w:rFonts w:ascii="Segoe UI" w:hAnsi="Segoe UI" w:cs="Segoe UI"/>
          <w:sz w:val="21"/>
          <w:szCs w:val="21"/>
        </w:rPr>
        <w:t>”</w:t>
      </w:r>
      <w:r>
        <w:rPr>
          <w:rFonts w:ascii="Microsoft YaHei" w:eastAsia="Microsoft YaHei" w:hAnsi="Microsoft YaHei" w:cs="Microsoft YaHei" w:hint="eastAsia"/>
          <w:sz w:val="21"/>
          <w:szCs w:val="21"/>
        </w:rPr>
        <w:t>，</w:t>
      </w:r>
      <w:r>
        <w:rPr>
          <w:rFonts w:ascii="Segoe UI" w:hAnsi="Segoe UI" w:cs="Segoe UI"/>
          <w:sz w:val="21"/>
          <w:szCs w:val="21"/>
        </w:rPr>
        <w:t>VAD</w:t>
      </w:r>
      <w:r>
        <w:rPr>
          <w:rFonts w:ascii="Microsoft YaHei" w:eastAsia="Microsoft YaHei" w:hAnsi="Microsoft YaHei" w:cs="Microsoft YaHei" w:hint="eastAsia"/>
          <w:sz w:val="21"/>
          <w:szCs w:val="21"/>
        </w:rPr>
        <w:t>会认为有语音，但没有预设</w:t>
      </w:r>
      <w:r>
        <w:rPr>
          <w:rFonts w:ascii="Segoe UI" w:hAnsi="Segoe UI" w:cs="Segoe UI"/>
          <w:sz w:val="21"/>
          <w:szCs w:val="21"/>
        </w:rPr>
        <w:t>KWS</w:t>
      </w:r>
      <w:r>
        <w:rPr>
          <w:rFonts w:ascii="Microsoft YaHei" w:eastAsia="Microsoft YaHei" w:hAnsi="Microsoft YaHei" w:cs="Microsoft YaHei" w:hint="eastAsia"/>
          <w:sz w:val="21"/>
          <w:szCs w:val="21"/>
        </w:rPr>
        <w:t>的音箱不会理你；只有说出</w:t>
      </w:r>
      <w:r>
        <w:rPr>
          <w:rFonts w:ascii="Segoe UI" w:hAnsi="Segoe UI" w:cs="Segoe UI"/>
          <w:sz w:val="21"/>
          <w:szCs w:val="21"/>
        </w:rPr>
        <w:t>“</w:t>
      </w:r>
      <w:r>
        <w:rPr>
          <w:rFonts w:ascii="Microsoft YaHei" w:eastAsia="Microsoft YaHei" w:hAnsi="Microsoft YaHei" w:cs="Microsoft YaHei" w:hint="eastAsia"/>
          <w:sz w:val="21"/>
          <w:szCs w:val="21"/>
        </w:rPr>
        <w:t>小度小度</w:t>
      </w:r>
      <w:r>
        <w:rPr>
          <w:rFonts w:ascii="Segoe UI" w:hAnsi="Segoe UI" w:cs="Segoe UI"/>
          <w:sz w:val="21"/>
          <w:szCs w:val="21"/>
        </w:rPr>
        <w:t>”</w:t>
      </w:r>
      <w:r>
        <w:rPr>
          <w:rFonts w:ascii="Microsoft YaHei" w:eastAsia="Microsoft YaHei" w:hAnsi="Microsoft YaHei" w:cs="Microsoft YaHei" w:hint="eastAsia"/>
          <w:sz w:val="21"/>
          <w:szCs w:val="21"/>
        </w:rPr>
        <w:t>时，它才有所反应。这清楚表明两者功能的不同。</w:t>
      </w:r>
      <w:r>
        <w:rPr>
          <w:rFonts w:ascii="Segoe UI" w:hAnsi="Segoe UI" w:cs="Segoe UI"/>
          <w:sz w:val="21"/>
          <w:szCs w:val="21"/>
        </w:rPr>
        <w:t xml:space="preserve"> </w:t>
      </w:r>
      <w:hyperlink r:id="rId110" w:history="1">
        <w:r>
          <w:rPr>
            <w:rStyle w:val="Hyperlink"/>
            <w:rFonts w:ascii="Segoe UI" w:hAnsi="Segoe UI" w:cs="Segoe UI"/>
            <w:sz w:val="21"/>
            <w:szCs w:val="21"/>
          </w:rPr>
          <w:t>[thomasthelliez.com]</w:t>
        </w:r>
      </w:hyperlink>
    </w:p>
    <w:p w14:paraId="24350FBB" w14:textId="77777777" w:rsidR="00323555" w:rsidRDefault="00323555" w:rsidP="00323555">
      <w:pPr>
        <w:pStyle w:val="ccc16d0"/>
        <w:numPr>
          <w:ilvl w:val="0"/>
          <w:numId w:val="14"/>
        </w:num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为什么必须有</w:t>
      </w:r>
      <w:r>
        <w:rPr>
          <w:rStyle w:val="Strong"/>
          <w:rFonts w:ascii="Segoe UI" w:hAnsi="Segoe UI" w:cs="Segoe UI"/>
          <w:sz w:val="21"/>
          <w:szCs w:val="21"/>
        </w:rPr>
        <w:t xml:space="preserve"> KWS </w:t>
      </w:r>
      <w:r>
        <w:rPr>
          <w:rStyle w:val="Strong"/>
          <w:rFonts w:ascii="Microsoft YaHei" w:eastAsia="Microsoft YaHei" w:hAnsi="Microsoft YaHei" w:cs="Microsoft YaHei" w:hint="eastAsia"/>
          <w:sz w:val="21"/>
          <w:szCs w:val="21"/>
        </w:rPr>
        <w:t>这一层</w:t>
      </w:r>
      <w:r>
        <w:rPr>
          <w:rFonts w:ascii="Microsoft YaHei" w:eastAsia="Microsoft YaHei" w:hAnsi="Microsoft YaHei" w:cs="Microsoft YaHei" w:hint="eastAsia"/>
          <w:sz w:val="21"/>
          <w:szCs w:val="21"/>
        </w:rPr>
        <w:t>：</w:t>
      </w:r>
      <w:r>
        <w:rPr>
          <w:rStyle w:val="Strong"/>
          <w:rFonts w:ascii="Microsoft YaHei" w:eastAsia="Microsoft YaHei" w:hAnsi="Microsoft YaHei" w:cs="Microsoft YaHei" w:hint="eastAsia"/>
          <w:sz w:val="21"/>
          <w:szCs w:val="21"/>
        </w:rPr>
        <w:t>功耗和准确性</w:t>
      </w:r>
      <w:r>
        <w:rPr>
          <w:rFonts w:ascii="Microsoft YaHei" w:eastAsia="Microsoft YaHei" w:hAnsi="Microsoft YaHei" w:cs="Microsoft YaHei" w:hint="eastAsia"/>
          <w:sz w:val="21"/>
          <w:szCs w:val="21"/>
        </w:rPr>
        <w:t>。语音助手要做到随时可唤醒，不能要求用户每次都按键启动，这就需要设备始终在听。但让大型</w:t>
      </w:r>
      <w:r>
        <w:rPr>
          <w:rFonts w:ascii="Segoe UI" w:hAnsi="Segoe UI" w:cs="Segoe UI"/>
          <w:sz w:val="21"/>
          <w:szCs w:val="21"/>
        </w:rPr>
        <w:t>ASR</w:t>
      </w:r>
      <w:r>
        <w:rPr>
          <w:rFonts w:ascii="Microsoft YaHei" w:eastAsia="Microsoft YaHei" w:hAnsi="Microsoft YaHei" w:cs="Microsoft YaHei" w:hint="eastAsia"/>
          <w:sz w:val="21"/>
          <w:szCs w:val="21"/>
        </w:rPr>
        <w:t>模型时刻运行显然不现实</w:t>
      </w:r>
      <w:r>
        <w:rPr>
          <w:rFonts w:ascii="Segoe UI" w:hAnsi="Segoe UI" w:cs="Segoe UI"/>
          <w:sz w:val="21"/>
          <w:szCs w:val="21"/>
        </w:rPr>
        <w:t>——</w:t>
      </w:r>
      <w:r>
        <w:rPr>
          <w:rFonts w:ascii="Microsoft YaHei" w:eastAsia="Microsoft YaHei" w:hAnsi="Microsoft YaHei" w:cs="Microsoft YaHei" w:hint="eastAsia"/>
          <w:sz w:val="21"/>
          <w:szCs w:val="21"/>
        </w:rPr>
        <w:t>计算和电量都难以承受。</w:t>
      </w:r>
      <w:r>
        <w:rPr>
          <w:rFonts w:ascii="Segoe UI" w:hAnsi="Segoe UI" w:cs="Segoe UI"/>
          <w:sz w:val="21"/>
          <w:szCs w:val="21"/>
        </w:rPr>
        <w:t>KWS</w:t>
      </w:r>
      <w:r>
        <w:rPr>
          <w:rFonts w:ascii="Microsoft YaHei" w:eastAsia="Microsoft YaHei" w:hAnsi="Microsoft YaHei" w:cs="Microsoft YaHei" w:hint="eastAsia"/>
          <w:sz w:val="21"/>
          <w:szCs w:val="21"/>
        </w:rPr>
        <w:t>充当了守门员，常驻运行却</w:t>
      </w:r>
      <w:r>
        <w:rPr>
          <w:rFonts w:ascii="Segoe UI" w:hAnsi="Segoe UI" w:cs="Segoe UI"/>
          <w:sz w:val="21"/>
          <w:szCs w:val="21"/>
        </w:rPr>
        <w:t>“</w:t>
      </w:r>
      <w:r>
        <w:rPr>
          <w:rFonts w:ascii="Microsoft YaHei" w:eastAsia="Microsoft YaHei" w:hAnsi="Microsoft YaHei" w:cs="Microsoft YaHei" w:hint="eastAsia"/>
          <w:sz w:val="21"/>
          <w:szCs w:val="21"/>
        </w:rPr>
        <w:t>小而省电</w:t>
      </w:r>
      <w:r>
        <w:rPr>
          <w:rFonts w:ascii="Segoe UI" w:hAnsi="Segoe UI" w:cs="Segoe UI"/>
          <w:sz w:val="21"/>
          <w:szCs w:val="21"/>
        </w:rPr>
        <w:t>”</w:t>
      </w:r>
      <w:r>
        <w:rPr>
          <w:rFonts w:ascii="Microsoft YaHei" w:eastAsia="Microsoft YaHei" w:hAnsi="Microsoft YaHei" w:cs="Microsoft YaHei" w:hint="eastAsia"/>
          <w:sz w:val="21"/>
          <w:szCs w:val="21"/>
        </w:rPr>
        <w:t>，过滤掉绝大部分无关音频。只有当侦测到关键字时才放行，让后面的重量级模块介入工作。此外，</w:t>
      </w:r>
      <w:r>
        <w:rPr>
          <w:rFonts w:ascii="Segoe UI" w:hAnsi="Segoe UI" w:cs="Segoe UI"/>
          <w:sz w:val="21"/>
          <w:szCs w:val="21"/>
        </w:rPr>
        <w:t>KWS</w:t>
      </w:r>
      <w:r>
        <w:rPr>
          <w:rFonts w:ascii="Microsoft YaHei" w:eastAsia="Microsoft YaHei" w:hAnsi="Microsoft YaHei" w:cs="Microsoft YaHei" w:hint="eastAsia"/>
          <w:sz w:val="21"/>
          <w:szCs w:val="21"/>
        </w:rPr>
        <w:t>层大幅降低了</w:t>
      </w:r>
      <w:r>
        <w:rPr>
          <w:rStyle w:val="Strong"/>
          <w:rFonts w:ascii="Microsoft YaHei" w:eastAsia="Microsoft YaHei" w:hAnsi="Microsoft YaHei" w:cs="Microsoft YaHei" w:hint="eastAsia"/>
          <w:sz w:val="21"/>
          <w:szCs w:val="21"/>
        </w:rPr>
        <w:t>误启动率</w:t>
      </w:r>
      <w:r>
        <w:rPr>
          <w:rFonts w:ascii="Microsoft YaHei" w:eastAsia="Microsoft YaHei" w:hAnsi="Microsoft YaHei" w:cs="Microsoft YaHei" w:hint="eastAsia"/>
          <w:sz w:val="21"/>
          <w:szCs w:val="21"/>
        </w:rPr>
        <w:t>：用户可以在日常交谈中提及</w:t>
      </w:r>
      <w:r>
        <w:rPr>
          <w:rFonts w:ascii="Segoe UI" w:hAnsi="Segoe UI" w:cs="Segoe UI"/>
          <w:sz w:val="21"/>
          <w:szCs w:val="21"/>
        </w:rPr>
        <w:t>“</w:t>
      </w:r>
      <w:r>
        <w:rPr>
          <w:rFonts w:ascii="Microsoft YaHei" w:eastAsia="Microsoft YaHei" w:hAnsi="Microsoft YaHei" w:cs="Microsoft YaHei" w:hint="eastAsia"/>
          <w:sz w:val="21"/>
          <w:szCs w:val="21"/>
        </w:rPr>
        <w:t>天气</w:t>
      </w:r>
      <w:r>
        <w:rPr>
          <w:rFonts w:ascii="Segoe UI" w:hAnsi="Segoe UI" w:cs="Segoe UI"/>
          <w:sz w:val="21"/>
          <w:szCs w:val="21"/>
        </w:rPr>
        <w:t>”</w:t>
      </w:r>
      <w:r>
        <w:rPr>
          <w:rFonts w:ascii="Microsoft YaHei" w:eastAsia="Microsoft YaHei" w:hAnsi="Microsoft YaHei" w:cs="Microsoft YaHei" w:hint="eastAsia"/>
          <w:sz w:val="21"/>
          <w:szCs w:val="21"/>
        </w:rPr>
        <w:t>或</w:t>
      </w:r>
      <w:r>
        <w:rPr>
          <w:rFonts w:ascii="Segoe UI" w:hAnsi="Segoe UI" w:cs="Segoe UI"/>
          <w:sz w:val="21"/>
          <w:szCs w:val="21"/>
        </w:rPr>
        <w:t>“Siri”</w:t>
      </w:r>
      <w:r>
        <w:rPr>
          <w:rFonts w:ascii="Microsoft YaHei" w:eastAsia="Microsoft YaHei" w:hAnsi="Microsoft YaHei" w:cs="Microsoft YaHei" w:hint="eastAsia"/>
          <w:sz w:val="21"/>
          <w:szCs w:val="21"/>
        </w:rPr>
        <w:t>字样而设备不误激活，因为</w:t>
      </w:r>
      <w:r>
        <w:rPr>
          <w:rFonts w:ascii="Segoe UI" w:hAnsi="Segoe UI" w:cs="Segoe UI"/>
          <w:sz w:val="21"/>
          <w:szCs w:val="21"/>
        </w:rPr>
        <w:t>KWS</w:t>
      </w:r>
      <w:r>
        <w:rPr>
          <w:rFonts w:ascii="Microsoft YaHei" w:eastAsia="Microsoft YaHei" w:hAnsi="Microsoft YaHei" w:cs="Microsoft YaHei" w:hint="eastAsia"/>
          <w:sz w:val="21"/>
          <w:szCs w:val="21"/>
        </w:rPr>
        <w:t>模型学会了区分正式唤醒词和相似干扰。总之，没有</w:t>
      </w:r>
      <w:r>
        <w:rPr>
          <w:rFonts w:ascii="Segoe UI" w:hAnsi="Segoe UI" w:cs="Segoe UI"/>
          <w:sz w:val="21"/>
          <w:szCs w:val="21"/>
        </w:rPr>
        <w:t>KWS</w:t>
      </w:r>
      <w:r>
        <w:rPr>
          <w:rFonts w:ascii="Microsoft YaHei" w:eastAsia="Microsoft YaHei" w:hAnsi="Microsoft YaHei" w:cs="Microsoft YaHei" w:hint="eastAsia"/>
          <w:sz w:val="21"/>
          <w:szCs w:val="21"/>
        </w:rPr>
        <w:t>，语音助手要么得一直运行昂贵的识别（不切实际），要么完全不知道该何时响应用户（无法提供随叫随到的体验）。因此</w:t>
      </w:r>
      <w:r>
        <w:rPr>
          <w:rFonts w:ascii="Segoe UI" w:hAnsi="Segoe UI" w:cs="Segoe UI"/>
          <w:sz w:val="21"/>
          <w:szCs w:val="21"/>
        </w:rPr>
        <w:t>KWS</w:t>
      </w:r>
      <w:r>
        <w:rPr>
          <w:rFonts w:ascii="Microsoft YaHei" w:eastAsia="Microsoft YaHei" w:hAnsi="Microsoft YaHei" w:cs="Microsoft YaHei" w:hint="eastAsia"/>
          <w:sz w:val="21"/>
          <w:szCs w:val="21"/>
        </w:rPr>
        <w:t>作为</w:t>
      </w:r>
      <w:r>
        <w:rPr>
          <w:rStyle w:val="Strong"/>
          <w:rFonts w:ascii="Microsoft YaHei" w:eastAsia="Microsoft YaHei" w:hAnsi="Microsoft YaHei" w:cs="Microsoft YaHei" w:hint="eastAsia"/>
          <w:sz w:val="21"/>
          <w:szCs w:val="21"/>
        </w:rPr>
        <w:t>独立一层</w:t>
      </w:r>
      <w:r>
        <w:rPr>
          <w:rFonts w:ascii="Microsoft YaHei" w:eastAsia="Microsoft YaHei" w:hAnsi="Microsoft YaHei" w:cs="Microsoft YaHei" w:hint="eastAsia"/>
          <w:sz w:val="21"/>
          <w:szCs w:val="21"/>
        </w:rPr>
        <w:t>是必需的，而非简单的</w:t>
      </w:r>
      <w:r>
        <w:rPr>
          <w:rFonts w:ascii="Segoe UI" w:hAnsi="Segoe UI" w:cs="Segoe UI"/>
          <w:sz w:val="21"/>
          <w:szCs w:val="21"/>
        </w:rPr>
        <w:t>VAD</w:t>
      </w:r>
      <w:r>
        <w:rPr>
          <w:rFonts w:ascii="Microsoft YaHei" w:eastAsia="Microsoft YaHei" w:hAnsi="Microsoft YaHei" w:cs="Microsoft YaHei" w:hint="eastAsia"/>
          <w:sz w:val="21"/>
          <w:szCs w:val="21"/>
        </w:rPr>
        <w:t>功能可替代。</w:t>
      </w:r>
      <w:r>
        <w:rPr>
          <w:rFonts w:ascii="Segoe UI" w:hAnsi="Segoe UI" w:cs="Segoe UI"/>
          <w:sz w:val="21"/>
          <w:szCs w:val="21"/>
        </w:rPr>
        <w:t xml:space="preserve"> </w:t>
      </w:r>
      <w:hyperlink r:id="rId111" w:history="1">
        <w:r>
          <w:rPr>
            <w:rStyle w:val="Hyperlink"/>
            <w:rFonts w:ascii="Segoe UI" w:hAnsi="Segoe UI" w:cs="Segoe UI"/>
            <w:sz w:val="21"/>
            <w:szCs w:val="21"/>
          </w:rPr>
          <w:t>[thomasthelliez.com]</w:t>
        </w:r>
      </w:hyperlink>
    </w:p>
    <w:p w14:paraId="22A943CA" w14:textId="77777777" w:rsidR="00323555" w:rsidRDefault="00D518E3" w:rsidP="00323555">
      <w:pPr>
        <w:spacing w:line="300" w:lineRule="atLeast"/>
        <w:rPr>
          <w:rFonts w:ascii="Segoe UI" w:hAnsi="Segoe UI" w:cs="Segoe UI"/>
          <w:sz w:val="21"/>
          <w:szCs w:val="21"/>
        </w:rPr>
      </w:pPr>
      <w:r w:rsidRPr="00D518E3">
        <w:rPr>
          <w:rFonts w:ascii="Segoe UI" w:hAnsi="Segoe UI" w:cs="Segoe UI"/>
          <w:noProof/>
          <w:sz w:val="21"/>
          <w:szCs w:val="21"/>
          <w14:ligatures w14:val="standardContextual"/>
        </w:rPr>
        <w:lastRenderedPageBreak/>
        <w:pict w14:anchorId="790CE095">
          <v:rect id="_x0000_i1025" alt="" style="width:468pt;height:.05pt;mso-width-percent:0;mso-height-percent:0;mso-width-percent:0;mso-height-percent:0" o:hralign="center" o:hrstd="t" o:hr="t" fillcolor="#a0a0a0" stroked="f"/>
        </w:pict>
      </w:r>
    </w:p>
    <w:p w14:paraId="529A6177" w14:textId="77777777" w:rsidR="00323555" w:rsidRDefault="00323555" w:rsidP="00323555">
      <w:pPr>
        <w:spacing w:line="300" w:lineRule="atLeast"/>
        <w:rPr>
          <w:rFonts w:ascii="Segoe UI" w:hAnsi="Segoe UI" w:cs="Segoe UI"/>
          <w:sz w:val="21"/>
          <w:szCs w:val="21"/>
        </w:rPr>
      </w:pPr>
      <w:r>
        <w:rPr>
          <w:rStyle w:val="Strong"/>
          <w:rFonts w:ascii="Microsoft YaHei" w:eastAsia="Microsoft YaHei" w:hAnsi="Microsoft YaHei" w:cs="Microsoft YaHei" w:hint="eastAsia"/>
          <w:sz w:val="21"/>
          <w:szCs w:val="21"/>
        </w:rPr>
        <w:t>总结</w:t>
      </w:r>
      <w:r>
        <w:rPr>
          <w:rFonts w:ascii="Microsoft YaHei" w:eastAsia="Microsoft YaHei" w:hAnsi="Microsoft YaHei" w:cs="Microsoft YaHei" w:hint="eastAsia"/>
          <w:sz w:val="21"/>
          <w:szCs w:val="21"/>
        </w:rPr>
        <w:t>：</w:t>
      </w:r>
      <w:r>
        <w:rPr>
          <w:rFonts w:ascii="Segoe UI" w:hAnsi="Segoe UI" w:cs="Segoe UI"/>
          <w:sz w:val="21"/>
          <w:szCs w:val="21"/>
        </w:rPr>
        <w:t xml:space="preserve">VAD </w:t>
      </w:r>
      <w:r>
        <w:rPr>
          <w:rFonts w:ascii="Microsoft YaHei" w:eastAsia="Microsoft YaHei" w:hAnsi="Microsoft YaHei" w:cs="Microsoft YaHei" w:hint="eastAsia"/>
          <w:sz w:val="21"/>
          <w:szCs w:val="21"/>
        </w:rPr>
        <w:t>和关键词唤醒分别解决</w:t>
      </w:r>
      <w:r>
        <w:rPr>
          <w:rFonts w:ascii="Segoe UI" w:hAnsi="Segoe UI" w:cs="Segoe UI"/>
          <w:sz w:val="21"/>
          <w:szCs w:val="21"/>
        </w:rPr>
        <w:t>“</w:t>
      </w:r>
      <w:r>
        <w:rPr>
          <w:rFonts w:ascii="Microsoft YaHei" w:eastAsia="Microsoft YaHei" w:hAnsi="Microsoft YaHei" w:cs="Microsoft YaHei" w:hint="eastAsia"/>
          <w:sz w:val="21"/>
          <w:szCs w:val="21"/>
        </w:rPr>
        <w:t>有声</w:t>
      </w:r>
      <w:r>
        <w:rPr>
          <w:rFonts w:ascii="Segoe UI" w:hAnsi="Segoe UI" w:cs="Segoe UI"/>
          <w:sz w:val="21"/>
          <w:szCs w:val="21"/>
        </w:rPr>
        <w:t>/</w:t>
      </w:r>
      <w:r>
        <w:rPr>
          <w:rFonts w:ascii="Microsoft YaHei" w:eastAsia="Microsoft YaHei" w:hAnsi="Microsoft YaHei" w:cs="Microsoft YaHei" w:hint="eastAsia"/>
          <w:sz w:val="21"/>
          <w:szCs w:val="21"/>
        </w:rPr>
        <w:t>无声检测</w:t>
      </w:r>
      <w:r>
        <w:rPr>
          <w:rFonts w:ascii="Segoe UI" w:hAnsi="Segoe UI" w:cs="Segoe UI"/>
          <w:sz w:val="21"/>
          <w:szCs w:val="21"/>
        </w:rPr>
        <w:t>”</w:t>
      </w:r>
      <w:r>
        <w:rPr>
          <w:rFonts w:ascii="Microsoft YaHei" w:eastAsia="Microsoft YaHei" w:hAnsi="Microsoft YaHei" w:cs="Microsoft YaHei" w:hint="eastAsia"/>
          <w:sz w:val="21"/>
          <w:szCs w:val="21"/>
        </w:rPr>
        <w:t>和</w:t>
      </w:r>
      <w:r>
        <w:rPr>
          <w:rFonts w:ascii="Segoe UI" w:hAnsi="Segoe UI" w:cs="Segoe UI"/>
          <w:sz w:val="21"/>
          <w:szCs w:val="21"/>
        </w:rPr>
        <w:t>“</w:t>
      </w:r>
      <w:r>
        <w:rPr>
          <w:rFonts w:ascii="Microsoft YaHei" w:eastAsia="Microsoft YaHei" w:hAnsi="Microsoft YaHei" w:cs="Microsoft YaHei" w:hint="eastAsia"/>
          <w:sz w:val="21"/>
          <w:szCs w:val="21"/>
        </w:rPr>
        <w:t>特定指令检测</w:t>
      </w:r>
      <w:r>
        <w:rPr>
          <w:rFonts w:ascii="Segoe UI" w:hAnsi="Segoe UI" w:cs="Segoe UI"/>
          <w:sz w:val="21"/>
          <w:szCs w:val="21"/>
        </w:rPr>
        <w:t>”</w:t>
      </w:r>
      <w:r>
        <w:rPr>
          <w:rFonts w:ascii="Microsoft YaHei" w:eastAsia="Microsoft YaHei" w:hAnsi="Microsoft YaHei" w:cs="Microsoft YaHei" w:hint="eastAsia"/>
          <w:sz w:val="21"/>
          <w:szCs w:val="21"/>
        </w:rPr>
        <w:t>两类问题，从系统设计看：</w:t>
      </w:r>
      <w:r>
        <w:rPr>
          <w:rStyle w:val="Strong"/>
          <w:rFonts w:ascii="Segoe UI" w:hAnsi="Segoe UI" w:cs="Segoe UI"/>
          <w:sz w:val="21"/>
          <w:szCs w:val="21"/>
        </w:rPr>
        <w:t xml:space="preserve">VAD </w:t>
      </w:r>
      <w:r>
        <w:rPr>
          <w:rStyle w:val="Strong"/>
          <w:rFonts w:ascii="Microsoft YaHei" w:eastAsia="Microsoft YaHei" w:hAnsi="Microsoft YaHei" w:cs="Microsoft YaHei" w:hint="eastAsia"/>
          <w:sz w:val="21"/>
          <w:szCs w:val="21"/>
        </w:rPr>
        <w:t>告诉系统</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有人在说话</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w:t>
      </w:r>
      <w:r>
        <w:rPr>
          <w:rStyle w:val="Strong"/>
          <w:rFonts w:ascii="Segoe UI" w:hAnsi="Segoe UI" w:cs="Segoe UI"/>
          <w:sz w:val="21"/>
          <w:szCs w:val="21"/>
        </w:rPr>
        <w:t xml:space="preserve">KWS </w:t>
      </w:r>
      <w:r>
        <w:rPr>
          <w:rStyle w:val="Strong"/>
          <w:rFonts w:ascii="Microsoft YaHei" w:eastAsia="Microsoft YaHei" w:hAnsi="Microsoft YaHei" w:cs="Microsoft YaHei" w:hint="eastAsia"/>
          <w:sz w:val="21"/>
          <w:szCs w:val="21"/>
        </w:rPr>
        <w:t>则确保</w:t>
      </w:r>
      <w:r>
        <w:rPr>
          <w:rStyle w:val="Strong"/>
          <w:rFonts w:ascii="Segoe UI" w:hAnsi="Segoe UI" w:cs="Segoe UI"/>
          <w:sz w:val="21"/>
          <w:szCs w:val="21"/>
        </w:rPr>
        <w:t>“</w:t>
      </w:r>
      <w:r>
        <w:rPr>
          <w:rStyle w:val="Strong"/>
          <w:rFonts w:ascii="Microsoft YaHei" w:eastAsia="Microsoft YaHei" w:hAnsi="Microsoft YaHei" w:cs="Microsoft YaHei" w:hint="eastAsia"/>
          <w:sz w:val="21"/>
          <w:szCs w:val="21"/>
        </w:rPr>
        <w:t>用户说的是唤醒我的口令</w:t>
      </w:r>
      <w:r>
        <w:rPr>
          <w:rStyle w:val="Strong"/>
          <w:rFonts w:ascii="Segoe UI" w:hAnsi="Segoe UI" w:cs="Segoe UI"/>
          <w:sz w:val="21"/>
          <w:szCs w:val="21"/>
        </w:rPr>
        <w:t>”</w:t>
      </w:r>
      <w:r>
        <w:rPr>
          <w:rFonts w:ascii="Microsoft YaHei" w:eastAsia="Microsoft YaHei" w:hAnsi="Microsoft YaHei" w:cs="Microsoft YaHei" w:hint="eastAsia"/>
          <w:sz w:val="21"/>
          <w:szCs w:val="21"/>
        </w:rPr>
        <w:t>，两者不可混淆。</w:t>
      </w:r>
    </w:p>
    <w:p w14:paraId="57D6A5D8" w14:textId="77777777" w:rsidR="0078594B" w:rsidRPr="000D5FBA" w:rsidRDefault="0078594B" w:rsidP="000D5FBA">
      <w:pPr>
        <w:spacing w:line="300" w:lineRule="atLeast"/>
        <w:rPr>
          <w:rFonts w:ascii="Segoe UI" w:hAnsi="Segoe UI" w:cs="Segoe UI" w:hint="eastAsia"/>
          <w:sz w:val="21"/>
          <w:szCs w:val="21"/>
        </w:rPr>
      </w:pPr>
    </w:p>
    <w:sectPr w:rsidR="0078594B" w:rsidRPr="000D5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5A"/>
    <w:multiLevelType w:val="multilevel"/>
    <w:tmpl w:val="24A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6D0A"/>
    <w:multiLevelType w:val="multilevel"/>
    <w:tmpl w:val="BDD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35EF6"/>
    <w:multiLevelType w:val="multilevel"/>
    <w:tmpl w:val="783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F0AC7"/>
    <w:multiLevelType w:val="multilevel"/>
    <w:tmpl w:val="FB2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37F9B"/>
    <w:multiLevelType w:val="multilevel"/>
    <w:tmpl w:val="5E5E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7724D"/>
    <w:multiLevelType w:val="multilevel"/>
    <w:tmpl w:val="6FF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766FC"/>
    <w:multiLevelType w:val="multilevel"/>
    <w:tmpl w:val="631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D444F"/>
    <w:multiLevelType w:val="multilevel"/>
    <w:tmpl w:val="BB3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423D6"/>
    <w:multiLevelType w:val="multilevel"/>
    <w:tmpl w:val="F66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3B14"/>
    <w:multiLevelType w:val="multilevel"/>
    <w:tmpl w:val="5D1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D74E3"/>
    <w:multiLevelType w:val="multilevel"/>
    <w:tmpl w:val="D58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4389"/>
    <w:multiLevelType w:val="multilevel"/>
    <w:tmpl w:val="48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2260C"/>
    <w:multiLevelType w:val="multilevel"/>
    <w:tmpl w:val="A77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40042"/>
    <w:multiLevelType w:val="multilevel"/>
    <w:tmpl w:val="10E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362551">
    <w:abstractNumId w:val="3"/>
  </w:num>
  <w:num w:numId="2" w16cid:durableId="1966889246">
    <w:abstractNumId w:val="7"/>
  </w:num>
  <w:num w:numId="3" w16cid:durableId="1243489339">
    <w:abstractNumId w:val="11"/>
  </w:num>
  <w:num w:numId="4" w16cid:durableId="501895662">
    <w:abstractNumId w:val="5"/>
  </w:num>
  <w:num w:numId="5" w16cid:durableId="622350724">
    <w:abstractNumId w:val="12"/>
  </w:num>
  <w:num w:numId="6" w16cid:durableId="267812691">
    <w:abstractNumId w:val="0"/>
  </w:num>
  <w:num w:numId="7" w16cid:durableId="1325166636">
    <w:abstractNumId w:val="13"/>
  </w:num>
  <w:num w:numId="8" w16cid:durableId="241304833">
    <w:abstractNumId w:val="1"/>
  </w:num>
  <w:num w:numId="9" w16cid:durableId="1028675746">
    <w:abstractNumId w:val="9"/>
  </w:num>
  <w:num w:numId="10" w16cid:durableId="121728384">
    <w:abstractNumId w:val="2"/>
  </w:num>
  <w:num w:numId="11" w16cid:durableId="721682992">
    <w:abstractNumId w:val="8"/>
  </w:num>
  <w:num w:numId="12" w16cid:durableId="930816947">
    <w:abstractNumId w:val="4"/>
  </w:num>
  <w:num w:numId="13" w16cid:durableId="16542925">
    <w:abstractNumId w:val="6"/>
  </w:num>
  <w:num w:numId="14" w16cid:durableId="625046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C6"/>
    <w:rsid w:val="00024E6F"/>
    <w:rsid w:val="000D5FBA"/>
    <w:rsid w:val="00146691"/>
    <w:rsid w:val="001E445E"/>
    <w:rsid w:val="001E7018"/>
    <w:rsid w:val="00301E1B"/>
    <w:rsid w:val="00323555"/>
    <w:rsid w:val="00337451"/>
    <w:rsid w:val="0069559F"/>
    <w:rsid w:val="006C55C6"/>
    <w:rsid w:val="0078594B"/>
    <w:rsid w:val="007C64AA"/>
    <w:rsid w:val="00853FCA"/>
    <w:rsid w:val="00855285"/>
    <w:rsid w:val="00963DC4"/>
    <w:rsid w:val="00B858AF"/>
    <w:rsid w:val="00C14A04"/>
    <w:rsid w:val="00CD18FA"/>
    <w:rsid w:val="00D07D51"/>
    <w:rsid w:val="00D518E3"/>
    <w:rsid w:val="00E34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3F5C"/>
  <w15:chartTrackingRefBased/>
  <w15:docId w15:val="{D63C22B9-D7E9-BE4F-BE2B-F69EE71A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E6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C5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5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5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5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5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5C6"/>
    <w:rPr>
      <w:rFonts w:eastAsiaTheme="majorEastAsia" w:cstheme="majorBidi"/>
      <w:color w:val="272727" w:themeColor="text1" w:themeTint="D8"/>
    </w:rPr>
  </w:style>
  <w:style w:type="paragraph" w:styleId="Title">
    <w:name w:val="Title"/>
    <w:basedOn w:val="Normal"/>
    <w:next w:val="Normal"/>
    <w:link w:val="TitleChar"/>
    <w:uiPriority w:val="10"/>
    <w:qFormat/>
    <w:rsid w:val="006C55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5C6"/>
    <w:pPr>
      <w:spacing w:before="160"/>
      <w:jc w:val="center"/>
    </w:pPr>
    <w:rPr>
      <w:i/>
      <w:iCs/>
      <w:color w:val="404040" w:themeColor="text1" w:themeTint="BF"/>
    </w:rPr>
  </w:style>
  <w:style w:type="character" w:customStyle="1" w:styleId="QuoteChar">
    <w:name w:val="Quote Char"/>
    <w:basedOn w:val="DefaultParagraphFont"/>
    <w:link w:val="Quote"/>
    <w:uiPriority w:val="29"/>
    <w:rsid w:val="006C55C6"/>
    <w:rPr>
      <w:i/>
      <w:iCs/>
      <w:color w:val="404040" w:themeColor="text1" w:themeTint="BF"/>
    </w:rPr>
  </w:style>
  <w:style w:type="paragraph" w:styleId="ListParagraph">
    <w:name w:val="List Paragraph"/>
    <w:basedOn w:val="Normal"/>
    <w:uiPriority w:val="34"/>
    <w:qFormat/>
    <w:rsid w:val="006C55C6"/>
    <w:pPr>
      <w:ind w:left="720"/>
      <w:contextualSpacing/>
    </w:pPr>
  </w:style>
  <w:style w:type="character" w:styleId="IntenseEmphasis">
    <w:name w:val="Intense Emphasis"/>
    <w:basedOn w:val="DefaultParagraphFont"/>
    <w:uiPriority w:val="21"/>
    <w:qFormat/>
    <w:rsid w:val="006C55C6"/>
    <w:rPr>
      <w:i/>
      <w:iCs/>
      <w:color w:val="0F4761" w:themeColor="accent1" w:themeShade="BF"/>
    </w:rPr>
  </w:style>
  <w:style w:type="paragraph" w:styleId="IntenseQuote">
    <w:name w:val="Intense Quote"/>
    <w:basedOn w:val="Normal"/>
    <w:next w:val="Normal"/>
    <w:link w:val="IntenseQuoteChar"/>
    <w:uiPriority w:val="30"/>
    <w:qFormat/>
    <w:rsid w:val="006C5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5C6"/>
    <w:rPr>
      <w:i/>
      <w:iCs/>
      <w:color w:val="0F4761" w:themeColor="accent1" w:themeShade="BF"/>
    </w:rPr>
  </w:style>
  <w:style w:type="character" w:styleId="IntenseReference">
    <w:name w:val="Intense Reference"/>
    <w:basedOn w:val="DefaultParagraphFont"/>
    <w:uiPriority w:val="32"/>
    <w:qFormat/>
    <w:rsid w:val="006C55C6"/>
    <w:rPr>
      <w:b/>
      <w:bCs/>
      <w:smallCaps/>
      <w:color w:val="0F4761" w:themeColor="accent1" w:themeShade="BF"/>
      <w:spacing w:val="5"/>
    </w:rPr>
  </w:style>
  <w:style w:type="character" w:styleId="Strong">
    <w:name w:val="Strong"/>
    <w:basedOn w:val="DefaultParagraphFont"/>
    <w:uiPriority w:val="22"/>
    <w:qFormat/>
    <w:rsid w:val="00B858AF"/>
    <w:rPr>
      <w:b/>
      <w:bCs/>
    </w:rPr>
  </w:style>
  <w:style w:type="paragraph" w:customStyle="1" w:styleId="ccc16d0">
    <w:name w:val="___ccc16d0"/>
    <w:basedOn w:val="Normal"/>
    <w:rsid w:val="00B858AF"/>
    <w:pPr>
      <w:spacing w:before="100" w:beforeAutospacing="1" w:after="100" w:afterAutospacing="1"/>
    </w:pPr>
  </w:style>
  <w:style w:type="character" w:styleId="Hyperlink">
    <w:name w:val="Hyperlink"/>
    <w:basedOn w:val="DefaultParagraphFont"/>
    <w:uiPriority w:val="99"/>
    <w:semiHidden/>
    <w:unhideWhenUsed/>
    <w:rsid w:val="00024E6F"/>
    <w:rPr>
      <w:strike w:val="0"/>
      <w:dstrike w:val="0"/>
      <w:color w:val="464FEB"/>
      <w:u w:val="none"/>
      <w:effect w:val="none"/>
    </w:rPr>
  </w:style>
  <w:style w:type="character" w:styleId="Emphasis">
    <w:name w:val="Emphasis"/>
    <w:basedOn w:val="DefaultParagraphFont"/>
    <w:uiPriority w:val="20"/>
    <w:qFormat/>
    <w:rsid w:val="00024E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312.05815v1" TargetMode="External"/><Relationship Id="rId21" Type="http://schemas.openxmlformats.org/officeDocument/2006/relationships/hyperlink" Target="https://arxiv.org/html/2312.05815v1" TargetMode="External"/><Relationship Id="rId42" Type="http://schemas.openxmlformats.org/officeDocument/2006/relationships/hyperlink" Target="https://www.isca-archive.org/interspeech_2022/rho22_interspeech.pdf" TargetMode="External"/><Relationship Id="rId47" Type="http://schemas.openxmlformats.org/officeDocument/2006/relationships/hyperlink" Target="https://www.isca-archive.org/interspeech_2022/rho22_interspeech.pdf" TargetMode="External"/><Relationship Id="rId63" Type="http://schemas.openxmlformats.org/officeDocument/2006/relationships/hyperlink" Target="https://arxiv.org/abs/1908.04284" TargetMode="External"/><Relationship Id="rId68" Type="http://schemas.openxmlformats.org/officeDocument/2006/relationships/hyperlink" Target="https://arxiv.org/pdf/1908.04284" TargetMode="External"/><Relationship Id="rId84" Type="http://schemas.openxmlformats.org/officeDocument/2006/relationships/hyperlink" Target="https://www.futurebeeai.com/knowledge-hub/wake-word-vs-voice-activity-detection" TargetMode="External"/><Relationship Id="rId89" Type="http://schemas.openxmlformats.org/officeDocument/2006/relationships/hyperlink" Target="https://www.futurebeeai.com/knowledge-hub/wake-word-vs-voice-activity-detection" TargetMode="External"/><Relationship Id="rId112" Type="http://schemas.openxmlformats.org/officeDocument/2006/relationships/fontTable" Target="fontTable.xml"/><Relationship Id="rId16" Type="http://schemas.openxmlformats.org/officeDocument/2006/relationships/hyperlink" Target="https://arxiv.org/html/2312.05815v1" TargetMode="External"/><Relationship Id="rId107" Type="http://schemas.openxmlformats.org/officeDocument/2006/relationships/hyperlink" Target="https://github.com/Azure-Samples/cognitive-services-speech-sdk/issues/2937" TargetMode="External"/><Relationship Id="rId11" Type="http://schemas.openxmlformats.org/officeDocument/2006/relationships/hyperlink" Target="https://arxiv.org/html/2312.05815v1" TargetMode="External"/><Relationship Id="rId32" Type="http://schemas.openxmlformats.org/officeDocument/2006/relationships/hyperlink" Target="https://arxiv.org/pdf/1908.04284" TargetMode="External"/><Relationship Id="rId37" Type="http://schemas.openxmlformats.org/officeDocument/2006/relationships/hyperlink" Target="https://sites.duke.edu/dkusmiip/files/2023/03/677_file_Paper.pdf" TargetMode="External"/><Relationship Id="rId53" Type="http://schemas.openxmlformats.org/officeDocument/2006/relationships/hyperlink" Target="https://www.isca-archive.org/interspeech_2022/rho22_interspeech.pdf" TargetMode="External"/><Relationship Id="rId58" Type="http://schemas.openxmlformats.org/officeDocument/2006/relationships/hyperlink" Target="https://www.isca-archive.org/interspeech_2022/rho22_interspeech.pdf" TargetMode="External"/><Relationship Id="rId74" Type="http://schemas.openxmlformats.org/officeDocument/2006/relationships/hyperlink" Target="https://www.futurebeeai.com/knowledge-hub/wake-word-vs-voice-activity-detection" TargetMode="External"/><Relationship Id="rId79" Type="http://schemas.openxmlformats.org/officeDocument/2006/relationships/hyperlink" Target="https://www.futurebeeai.com/knowledge-hub/wake-word-vs-voice-activity-detection" TargetMode="External"/><Relationship Id="rId102" Type="http://schemas.openxmlformats.org/officeDocument/2006/relationships/hyperlink" Target="https://www.futurebeeai.com/knowledge-hub/wake-word-vs-voice-activity-detection" TargetMode="External"/><Relationship Id="rId5" Type="http://schemas.openxmlformats.org/officeDocument/2006/relationships/hyperlink" Target="https://arxiv.org/pdf/2312.05815" TargetMode="External"/><Relationship Id="rId90" Type="http://schemas.openxmlformats.org/officeDocument/2006/relationships/hyperlink" Target="https://www.futurebeeai.com/knowledge-hub/wake-word-vs-voice-activity-detection" TargetMode="External"/><Relationship Id="rId95" Type="http://schemas.openxmlformats.org/officeDocument/2006/relationships/hyperlink" Target="https://www.futurebeeai.com/knowledge-hub/wake-word-vs-voice-activity-detection" TargetMode="External"/><Relationship Id="rId22" Type="http://schemas.openxmlformats.org/officeDocument/2006/relationships/hyperlink" Target="https://arxiv.org/html/2312.05815v1" TargetMode="External"/><Relationship Id="rId27" Type="http://schemas.openxmlformats.org/officeDocument/2006/relationships/hyperlink" Target="https://arxiv.org/html/2312.05815v1" TargetMode="External"/><Relationship Id="rId43" Type="http://schemas.openxmlformats.org/officeDocument/2006/relationships/hyperlink" Target="https://www.isca-archive.org/interspeech_2022/rho22_interspeech.pdf" TargetMode="External"/><Relationship Id="rId48" Type="http://schemas.openxmlformats.org/officeDocument/2006/relationships/hyperlink" Target="https://www.isca-archive.org/interspeech_2022/rho22_interspeech.pdf" TargetMode="External"/><Relationship Id="rId64" Type="http://schemas.openxmlformats.org/officeDocument/2006/relationships/hyperlink" Target="https://sites.duke.edu/dkusmiip/files/2023/03/677_file_Paper.pdf" TargetMode="External"/><Relationship Id="rId69" Type="http://schemas.openxmlformats.org/officeDocument/2006/relationships/hyperlink" Target="https://arxiv.org/pdf/1908.04284" TargetMode="External"/><Relationship Id="rId113" Type="http://schemas.openxmlformats.org/officeDocument/2006/relationships/theme" Target="theme/theme1.xml"/><Relationship Id="rId80" Type="http://schemas.openxmlformats.org/officeDocument/2006/relationships/hyperlink" Target="https://www.futurebeeai.com/knowledge-hub/wake-word-vs-voice-activity-detection" TargetMode="External"/><Relationship Id="rId85" Type="http://schemas.openxmlformats.org/officeDocument/2006/relationships/hyperlink" Target="https://speechprocessingbook.aalto.fi/Recognition/Wake-word_and_keyword_spotting.html" TargetMode="External"/><Relationship Id="rId12" Type="http://schemas.openxmlformats.org/officeDocument/2006/relationships/hyperlink" Target="https://arxiv.org/html/2312.05815v1" TargetMode="External"/><Relationship Id="rId17" Type="http://schemas.openxmlformats.org/officeDocument/2006/relationships/hyperlink" Target="https://arxiv.org/html/2312.05815v1" TargetMode="External"/><Relationship Id="rId33" Type="http://schemas.openxmlformats.org/officeDocument/2006/relationships/hyperlink" Target="https://arxiv.org/pdf/1908.04284" TargetMode="External"/><Relationship Id="rId38" Type="http://schemas.openxmlformats.org/officeDocument/2006/relationships/hyperlink" Target="https://sites.duke.edu/dkusmiip/files/2023/03/677_file_Paper.pdf" TargetMode="External"/><Relationship Id="rId59" Type="http://schemas.openxmlformats.org/officeDocument/2006/relationships/hyperlink" Target="https://www.isca-archive.org/interspeech_2022/rho22_interspeech.pdf" TargetMode="External"/><Relationship Id="rId103" Type="http://schemas.openxmlformats.org/officeDocument/2006/relationships/hyperlink" Target="https://speechprocessingbook.aalto.fi/Recognition/Wake-word_and_keyword_spotting.html" TargetMode="External"/><Relationship Id="rId108" Type="http://schemas.openxmlformats.org/officeDocument/2006/relationships/hyperlink" Target="https://www.futurebeeai.com/knowledge-hub/wake-word-vs-voice-activity-detection" TargetMode="External"/><Relationship Id="rId54" Type="http://schemas.openxmlformats.org/officeDocument/2006/relationships/hyperlink" Target="https://www.isca-archive.org/interspeech_2022/rho22_interspeech.pdf" TargetMode="External"/><Relationship Id="rId70" Type="http://schemas.openxmlformats.org/officeDocument/2006/relationships/hyperlink" Target="https://arxiv.org/pdf/1908.04284" TargetMode="External"/><Relationship Id="rId75" Type="http://schemas.openxmlformats.org/officeDocument/2006/relationships/hyperlink" Target="https://www.futurebeeai.com/knowledge-hub/wake-word-vs-voice-activity-detection" TargetMode="External"/><Relationship Id="rId91" Type="http://schemas.openxmlformats.org/officeDocument/2006/relationships/hyperlink" Target="https://www.futurebeeai.com/knowledge-hub/wake-word-vs-voice-activity-detection" TargetMode="External"/><Relationship Id="rId96" Type="http://schemas.openxmlformats.org/officeDocument/2006/relationships/hyperlink" Target="https://www.futurebeeai.com/knowledge-hub/wake-word-vs-voice-activity-detection" TargetMode="External"/><Relationship Id="rId1" Type="http://schemas.openxmlformats.org/officeDocument/2006/relationships/numbering" Target="numbering.xml"/><Relationship Id="rId6" Type="http://schemas.openxmlformats.org/officeDocument/2006/relationships/hyperlink" Target="https://arxiv.org/pdf/2312.05815" TargetMode="External"/><Relationship Id="rId15" Type="http://schemas.openxmlformats.org/officeDocument/2006/relationships/hyperlink" Target="https://arxiv.org/html/2312.05815v1" TargetMode="External"/><Relationship Id="rId23" Type="http://schemas.openxmlformats.org/officeDocument/2006/relationships/hyperlink" Target="https://arxiv.org/html/2312.05815v1" TargetMode="External"/><Relationship Id="rId28" Type="http://schemas.openxmlformats.org/officeDocument/2006/relationships/hyperlink" Target="https://arxiv.org/html/2312.05815v1" TargetMode="External"/><Relationship Id="rId36" Type="http://schemas.openxmlformats.org/officeDocument/2006/relationships/hyperlink" Target="https://arxiv.org/pdf/1908.04284" TargetMode="External"/><Relationship Id="rId49" Type="http://schemas.openxmlformats.org/officeDocument/2006/relationships/hyperlink" Target="https://www.isca-archive.org/interspeech_2022/rho22_interspeech.pdf" TargetMode="External"/><Relationship Id="rId57" Type="http://schemas.openxmlformats.org/officeDocument/2006/relationships/hyperlink" Target="https://www.isca-archive.org/interspeech_2022/rho22_interspeech.pdf" TargetMode="External"/><Relationship Id="rId106" Type="http://schemas.openxmlformats.org/officeDocument/2006/relationships/hyperlink" Target="https://thomasthelliez.com/blog/voice-activity-detection-and-wake-word-setup-for-whisper-based-voice-interfaces/" TargetMode="External"/><Relationship Id="rId10" Type="http://schemas.openxmlformats.org/officeDocument/2006/relationships/hyperlink" Target="https://arxiv.org/pdf/2312.05815" TargetMode="External"/><Relationship Id="rId31" Type="http://schemas.openxmlformats.org/officeDocument/2006/relationships/hyperlink" Target="https://arxiv.org/abs/1908.04284" TargetMode="External"/><Relationship Id="rId44" Type="http://schemas.openxmlformats.org/officeDocument/2006/relationships/hyperlink" Target="https://www.isca-archive.org/interspeech_2022/rho22_interspeech.pdf" TargetMode="External"/><Relationship Id="rId52" Type="http://schemas.openxmlformats.org/officeDocument/2006/relationships/hyperlink" Target="https://www.isca-archive.org/interspeech_2022/rho22_interspeech.pdf" TargetMode="External"/><Relationship Id="rId60" Type="http://schemas.openxmlformats.org/officeDocument/2006/relationships/hyperlink" Target="https://arxiv.org/abs/2201.09032" TargetMode="External"/><Relationship Id="rId65" Type="http://schemas.openxmlformats.org/officeDocument/2006/relationships/hyperlink" Target="https://arxiv.org/pdf/1908.04284" TargetMode="External"/><Relationship Id="rId73" Type="http://schemas.openxmlformats.org/officeDocument/2006/relationships/hyperlink" Target="https://www.futurebeeai.com/knowledge-hub/wake-word-vs-voice-activity-detection" TargetMode="External"/><Relationship Id="rId78" Type="http://schemas.openxmlformats.org/officeDocument/2006/relationships/hyperlink" Target="https://speechprocessingbook.aalto.fi/Recognition/Wake-word_and_keyword_spotting.html" TargetMode="External"/><Relationship Id="rId81" Type="http://schemas.openxmlformats.org/officeDocument/2006/relationships/hyperlink" Target="https://www.futurebeeai.com/knowledge-hub/wake-word-vs-voice-activity-detection" TargetMode="External"/><Relationship Id="rId86" Type="http://schemas.openxmlformats.org/officeDocument/2006/relationships/hyperlink" Target="https://www.futurebeeai.com/knowledge-hub/wake-word-vs-voice-activity-detection" TargetMode="External"/><Relationship Id="rId94" Type="http://schemas.openxmlformats.org/officeDocument/2006/relationships/hyperlink" Target="https://www.futurebeeai.com/knowledge-hub/wake-word-vs-voice-activity-detection" TargetMode="External"/><Relationship Id="rId99" Type="http://schemas.openxmlformats.org/officeDocument/2006/relationships/hyperlink" Target="https://speechprocessingbook.aalto.fi/Recognition/Wake-word_and_keyword_spotting.html" TargetMode="External"/><Relationship Id="rId101" Type="http://schemas.openxmlformats.org/officeDocument/2006/relationships/hyperlink" Target="https://www.futurebeeai.com/knowledge-hub/wake-word-vs-voice-activity-detection" TargetMode="External"/><Relationship Id="rId4" Type="http://schemas.openxmlformats.org/officeDocument/2006/relationships/webSettings" Target="webSettings.xml"/><Relationship Id="rId9" Type="http://schemas.openxmlformats.org/officeDocument/2006/relationships/hyperlink" Target="https://arxiv.org/pdf/2312.05815" TargetMode="External"/><Relationship Id="rId13" Type="http://schemas.openxmlformats.org/officeDocument/2006/relationships/hyperlink" Target="https://arxiv.org/html/2312.05815v1" TargetMode="External"/><Relationship Id="rId18" Type="http://schemas.openxmlformats.org/officeDocument/2006/relationships/hyperlink" Target="https://arxiv.org/pdf/2312.05815" TargetMode="External"/><Relationship Id="rId39" Type="http://schemas.openxmlformats.org/officeDocument/2006/relationships/hyperlink" Target="https://arxiv.org/pdf/1908.04284" TargetMode="External"/><Relationship Id="rId109" Type="http://schemas.openxmlformats.org/officeDocument/2006/relationships/hyperlink" Target="https://thomasthelliez.com/blog/voice-activity-detection-and-wake-word-setup-for-whisper-based-voice-interfaces/" TargetMode="External"/><Relationship Id="rId34" Type="http://schemas.openxmlformats.org/officeDocument/2006/relationships/hyperlink" Target="https://arxiv.org/pdf/1908.04284" TargetMode="External"/><Relationship Id="rId50" Type="http://schemas.openxmlformats.org/officeDocument/2006/relationships/hyperlink" Target="https://www.isca-archive.org/interspeech_2022/rho22_interspeech.pdf" TargetMode="External"/><Relationship Id="rId55" Type="http://schemas.openxmlformats.org/officeDocument/2006/relationships/hyperlink" Target="https://www.isca-archive.org/interspeech_2022/rho22_interspeech.pdf" TargetMode="External"/><Relationship Id="rId76" Type="http://schemas.openxmlformats.org/officeDocument/2006/relationships/hyperlink" Target="https://www.futurebeeai.com/knowledge-hub/wake-word-vs-voice-activity-detection" TargetMode="External"/><Relationship Id="rId97" Type="http://schemas.openxmlformats.org/officeDocument/2006/relationships/hyperlink" Target="https://www.futurebeeai.com/knowledge-hub/wake-word-vs-voice-activity-detection" TargetMode="External"/><Relationship Id="rId104" Type="http://schemas.openxmlformats.org/officeDocument/2006/relationships/hyperlink" Target="https://thomasthelliez.com/blog/voice-activity-detection-and-wake-word-setup-for-whisper-based-voice-interfaces/" TargetMode="External"/><Relationship Id="rId7" Type="http://schemas.openxmlformats.org/officeDocument/2006/relationships/hyperlink" Target="https://microsoftapc-my.sharepoint.com/personal/qiah_microsoft_com/_layouts/15/Doc.aspx?sourcedoc=%7B24F9128F-6EF2-4524-BC8D-86D6002BDC5E%7D&amp;file=GPT-4o-Realtime%20Best%20Practices.docx&amp;action=default&amp;mobileredirect=true&amp;DefaultItemOpen=1" TargetMode="External"/><Relationship Id="rId71" Type="http://schemas.openxmlformats.org/officeDocument/2006/relationships/hyperlink" Target="https://www.isca-archive.org/interspeech_2022/rho22_interspeech.pdf" TargetMode="External"/><Relationship Id="rId92" Type="http://schemas.openxmlformats.org/officeDocument/2006/relationships/hyperlink" Target="https://speechprocessingbook.aalto.fi/Recognition/Wake-word_and_keyword_spotting.html" TargetMode="External"/><Relationship Id="rId2" Type="http://schemas.openxmlformats.org/officeDocument/2006/relationships/styles" Target="styles.xml"/><Relationship Id="rId29" Type="http://schemas.openxmlformats.org/officeDocument/2006/relationships/hyperlink" Target="https://arxiv.org/html/2312.05815v1" TargetMode="External"/><Relationship Id="rId24" Type="http://schemas.openxmlformats.org/officeDocument/2006/relationships/hyperlink" Target="https://arxiv.org/html/2312.05815v1" TargetMode="External"/><Relationship Id="rId40" Type="http://schemas.openxmlformats.org/officeDocument/2006/relationships/hyperlink" Target="https://www.isca-archive.org/interspeech_2022/rho22_interspeech.pdf" TargetMode="External"/><Relationship Id="rId45" Type="http://schemas.openxmlformats.org/officeDocument/2006/relationships/hyperlink" Target="https://arxiv.org/pdf/1908.04284" TargetMode="External"/><Relationship Id="rId66" Type="http://schemas.openxmlformats.org/officeDocument/2006/relationships/hyperlink" Target="https://www.isca-archive.org/interspeech_2022/rho22_interspeech.pdf" TargetMode="External"/><Relationship Id="rId87" Type="http://schemas.openxmlformats.org/officeDocument/2006/relationships/hyperlink" Target="https://www.futurebeeai.com/knowledge-hub/wake-word-vs-voice-activity-detection" TargetMode="External"/><Relationship Id="rId110" Type="http://schemas.openxmlformats.org/officeDocument/2006/relationships/hyperlink" Target="https://thomasthelliez.com/blog/voice-activity-detection-and-wake-word-setup-for-whisper-based-voice-interfaces/" TargetMode="External"/><Relationship Id="rId61" Type="http://schemas.openxmlformats.org/officeDocument/2006/relationships/hyperlink" Target="https://www.isca-archive.org/interspeech_2022/rho22_interspeech.pdf" TargetMode="External"/><Relationship Id="rId82" Type="http://schemas.openxmlformats.org/officeDocument/2006/relationships/hyperlink" Target="https://speechprocessingbook.aalto.fi/Recognition/Wake-word_and_keyword_spotting.html" TargetMode="External"/><Relationship Id="rId19" Type="http://schemas.openxmlformats.org/officeDocument/2006/relationships/hyperlink" Target="https://arxiv.org/pdf/2312.05815" TargetMode="External"/><Relationship Id="rId14" Type="http://schemas.openxmlformats.org/officeDocument/2006/relationships/hyperlink" Target="https://arxiv.org/pdf/2312.05815" TargetMode="External"/><Relationship Id="rId30" Type="http://schemas.openxmlformats.org/officeDocument/2006/relationships/hyperlink" Target="https://arxiv.org/abs/1908.04284" TargetMode="External"/><Relationship Id="rId35" Type="http://schemas.openxmlformats.org/officeDocument/2006/relationships/hyperlink" Target="https://arxiv.org/pdf/1908.04284" TargetMode="External"/><Relationship Id="rId56" Type="http://schemas.openxmlformats.org/officeDocument/2006/relationships/hyperlink" Target="https://www.isca-archive.org/interspeech_2022/rho22_interspeech.pdf" TargetMode="External"/><Relationship Id="rId77" Type="http://schemas.openxmlformats.org/officeDocument/2006/relationships/hyperlink" Target="https://www.futurebeeai.com/knowledge-hub/wake-word-vs-voice-activity-detection" TargetMode="External"/><Relationship Id="rId100" Type="http://schemas.openxmlformats.org/officeDocument/2006/relationships/hyperlink" Target="https://speechprocessingbook.aalto.fi/Recognition/Wake-word_and_keyword_spotting.html" TargetMode="External"/><Relationship Id="rId105" Type="http://schemas.openxmlformats.org/officeDocument/2006/relationships/hyperlink" Target="https://github.com/Azure-Samples/cognitive-services-speech-sdk/issues/2937" TargetMode="External"/><Relationship Id="rId8" Type="http://schemas.openxmlformats.org/officeDocument/2006/relationships/hyperlink" Target="https://arxiv.org/pdf/2312.05815" TargetMode="External"/><Relationship Id="rId51" Type="http://schemas.openxmlformats.org/officeDocument/2006/relationships/hyperlink" Target="https://www.isca-archive.org/interspeech_2022/rho22_interspeech.pdf" TargetMode="External"/><Relationship Id="rId72" Type="http://schemas.openxmlformats.org/officeDocument/2006/relationships/hyperlink" Target="https://www.isca-archive.org/interspeech_2022/rho22_interspeech.pdf" TargetMode="External"/><Relationship Id="rId93" Type="http://schemas.openxmlformats.org/officeDocument/2006/relationships/hyperlink" Target="https://www.futurebeeai.com/knowledge-hub/wake-word-vs-voice-activity-detection" TargetMode="External"/><Relationship Id="rId98" Type="http://schemas.openxmlformats.org/officeDocument/2006/relationships/hyperlink" Target="https://speechprocessingbook.aalto.fi/Recognition/Wake-word_and_keyword_spotting.html" TargetMode="External"/><Relationship Id="rId3" Type="http://schemas.openxmlformats.org/officeDocument/2006/relationships/settings" Target="settings.xml"/><Relationship Id="rId25" Type="http://schemas.openxmlformats.org/officeDocument/2006/relationships/hyperlink" Target="https://arxiv.org/pdf/2312.05815" TargetMode="External"/><Relationship Id="rId46" Type="http://schemas.openxmlformats.org/officeDocument/2006/relationships/hyperlink" Target="https://arxiv.org/abs/2201.09032" TargetMode="External"/><Relationship Id="rId67" Type="http://schemas.openxmlformats.org/officeDocument/2006/relationships/hyperlink" Target="https://www.isca-archive.org/interspeech_2022/rho22_interspeech.pdf" TargetMode="External"/><Relationship Id="rId20" Type="http://schemas.openxmlformats.org/officeDocument/2006/relationships/hyperlink" Target="https://arxiv.org/pdf/2312.05815" TargetMode="External"/><Relationship Id="rId41" Type="http://schemas.openxmlformats.org/officeDocument/2006/relationships/hyperlink" Target="https://www.isca-archive.org/interspeech_2022/rho22_interspeech.pdf" TargetMode="External"/><Relationship Id="rId62" Type="http://schemas.openxmlformats.org/officeDocument/2006/relationships/hyperlink" Target="https://www.isca-archive.org/interspeech_2022/rho22_interspeech.pdf" TargetMode="External"/><Relationship Id="rId83" Type="http://schemas.openxmlformats.org/officeDocument/2006/relationships/hyperlink" Target="https://speechprocessingbook.aalto.fi/Recognition/Wake-word_and_keyword_spotting.html" TargetMode="External"/><Relationship Id="rId88" Type="http://schemas.openxmlformats.org/officeDocument/2006/relationships/hyperlink" Target="https://www.futurebeeai.com/knowledge-hub/wake-word-vs-voice-activity-detection" TargetMode="External"/><Relationship Id="rId111" Type="http://schemas.openxmlformats.org/officeDocument/2006/relationships/hyperlink" Target="https://thomasthelliez.com/blog/voice-activity-detection-and-wake-word-setup-for-whisper-based-voice-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26</Pages>
  <Words>5747</Words>
  <Characters>32762</Characters>
  <Application>Microsoft Office Word</Application>
  <DocSecurity>0</DocSecurity>
  <Lines>273</Lines>
  <Paragraphs>76</Paragraphs>
  <ScaleCrop>false</ScaleCrop>
  <Company/>
  <LinksUpToDate>false</LinksUpToDate>
  <CharactersWithSpaces>38433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Qianghui Hu</dc:creator>
  <cp:keywords/>
  <dc:description/>
  <cp:lastModifiedBy>Qianghui Hu</cp:lastModifiedBy>
  <cp:revision>20</cp:revision>
  <dcterms:created xsi:type="dcterms:W3CDTF">2026-04-27T03:04:00Z</dcterms:created>
  <dcterms:modified xsi:type="dcterms:W3CDTF">2026-04-27T03:10:00Z</dcterms:modified>
</cp:coreProperties>
</file>