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nf9hfczvua2" w:id="0"/>
      <w:bookmarkEnd w:id="0"/>
      <w:r w:rsidDel="00000000" w:rsidR="00000000" w:rsidRPr="00000000">
        <w:rPr>
          <w:b w:val="1"/>
          <w:bCs w:val="1"/>
          <w:rtl w:val="0"/>
        </w:rPr>
        <w:t xml:space="preserve">FieldQuote — Service-Business Quoting &amp; Jobs Platform — Detailed Scope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Target: working demo in </w:t>
      </w:r>
      <w:r w:rsidDel="00000000" w:rsidR="00000000" w:rsidRPr="00000000">
        <w:rPr>
          <w:b w:val="1"/>
          <w:bCs w:val="1"/>
          <w:rtl w:val="0"/>
        </w:rPr>
        <w:t xml:space="preserve">4–5 weeks</w:t>
      </w:r>
      <w:r w:rsidDel="00000000" w:rsidR="00000000" w:rsidRPr="00000000">
        <w:rPr>
          <w:rtl w:val="0"/>
        </w:rPr>
        <w:t xml:space="preserve"> (week-by-week milestones in §16). Stack: </w:t>
      </w:r>
      <w:r w:rsidDel="00000000" w:rsidR="00000000" w:rsidRPr="00000000">
        <w:rPr>
          <w:b w:val="1"/>
          <w:bCs w:val="1"/>
          <w:rtl w:val="0"/>
        </w:rPr>
        <w:t xml:space="preserve">Bubble.io</w:t>
      </w:r>
      <w:r w:rsidDel="00000000" w:rsidR="00000000" w:rsidRPr="00000000">
        <w:rPr>
          <w:rtl w:val="0"/>
        </w:rPr>
        <w:t xml:space="preserve"> (app UI) +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(only database, auth, realtime, edge functions, cron) + </w:t>
      </w:r>
      <w:r w:rsidDel="00000000" w:rsidR="00000000" w:rsidRPr="00000000">
        <w:rPr>
          <w:b w:val="1"/>
          <w:bCs w:val="1"/>
          <w:rtl w:val="0"/>
        </w:rPr>
        <w:t xml:space="preserve">Claude 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(files) + </w:t>
      </w:r>
      <w:r w:rsidDel="00000000" w:rsidR="00000000" w:rsidRPr="00000000">
        <w:rPr>
          <w:b w:val="1"/>
          <w:bCs w:val="1"/>
          <w:rtl w:val="0"/>
        </w:rPr>
        <w:t xml:space="preserve">Make.com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Next.js landing page on Vercel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v6z35uadqyp" w:id="1"/>
      <w:bookmarkEnd w:id="1"/>
      <w:r w:rsidDel="00000000" w:rsidR="00000000" w:rsidRPr="00000000">
        <w:rPr>
          <w:b w:val="1"/>
          <w:bCs w:val="1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 operations platform for a small field-service company (electricians / AC technicians / contractors). Customers describe a job through a public intake form (text, voice dictation, photos). </w:t>
      </w:r>
      <w:r w:rsidDel="00000000" w:rsidR="00000000" w:rsidRPr="00000000">
        <w:rPr>
          <w:b w:val="1"/>
          <w:bCs w:val="1"/>
          <w:rtl w:val="0"/>
        </w:rPr>
        <w:t xml:space="preserve">Claude drafts a structured quote from the company's price book</w:t>
      </w:r>
      <w:r w:rsidDel="00000000" w:rsidR="00000000" w:rsidRPr="00000000">
        <w:rPr>
          <w:rtl w:val="0"/>
        </w:rPr>
        <w:t xml:space="preserve">; the admin reviews and sends it. The customer approves the quote online and pays a </w:t>
      </w:r>
      <w:r w:rsidDel="00000000" w:rsidR="00000000" w:rsidRPr="00000000">
        <w:rPr>
          <w:b w:val="1"/>
          <w:bCs w:val="1"/>
          <w:rtl w:val="0"/>
        </w:rPr>
        <w:t xml:space="preserve">deposit via Stripe</w:t>
      </w:r>
      <w:r w:rsidDel="00000000" w:rsidR="00000000" w:rsidRPr="00000000">
        <w:rPr>
          <w:rtl w:val="0"/>
        </w:rPr>
        <w:t xml:space="preserve">, which converts the quote into a </w:t>
      </w:r>
      <w:r w:rsidDel="00000000" w:rsidR="00000000" w:rsidRPr="00000000">
        <w:rPr>
          <w:b w:val="1"/>
          <w:bCs w:val="1"/>
          <w:rtl w:val="0"/>
        </w:rPr>
        <w:t xml:space="preserve">scheduled job</w:t>
      </w:r>
      <w:r w:rsidDel="00000000" w:rsidR="00000000" w:rsidRPr="00000000">
        <w:rPr>
          <w:rtl w:val="0"/>
        </w:rPr>
        <w:t xml:space="preserve"> assigned to a technician. On completion, the final invoice goes out automatically and </w:t>
      </w:r>
      <w:r w:rsidDel="00000000" w:rsidR="00000000" w:rsidRPr="00000000">
        <w:rPr>
          <w:b w:val="1"/>
          <w:bCs w:val="1"/>
          <w:rtl w:val="0"/>
        </w:rPr>
        <w:t xml:space="preserve">Make.com</w:t>
      </w:r>
      <w:r w:rsidDel="00000000" w:rsidR="00000000" w:rsidRPr="00000000">
        <w:rPr>
          <w:rtl w:val="0"/>
        </w:rPr>
        <w:t xml:space="preserve"> triggers a review request.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Cut quote turnaround from days to minutes with an AI-drafted, price-book-grounded quote the admin only has to review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the owner one board for the whole pipeline: request → quote → deposit → job → invoice → paid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Let technicians update job status and upload completion evidence from their phone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 the boring loop: quote follow-ups, appointment reminders, invoice chasing, review requests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Single company (single tenant) in v1; data model must not block multi-tenant later (see §14 note). ~10 requests/week assumed.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English only (MVP).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zmld9t8ecvi" w:id="2"/>
      <w:bookmarkEnd w:id="2"/>
      <w:r w:rsidDel="00000000" w:rsidR="00000000" w:rsidRPr="00000000">
        <w:rPr>
          <w:b w:val="1"/>
          <w:bCs w:val="1"/>
          <w:rtl w:val="0"/>
        </w:rPr>
        <w:t xml:space="preserve">1.1. Architecture Rules (read first — these shape everything)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Supabase is the only database.</w:t>
      </w:r>
      <w:r w:rsidDel="00000000" w:rsidR="00000000" w:rsidRPr="00000000">
        <w:rPr>
          <w:rtl w:val="0"/>
        </w:rPr>
        <w:t xml:space="preserve"> Bubble's native DB holds nothing except transient UI state (current tab, temp form state). All domain data lives in Supabase Postgres, accessed from Bubble through the </w:t>
      </w:r>
      <w:r w:rsidDel="00000000" w:rsidR="00000000" w:rsidRPr="00000000">
        <w:rPr>
          <w:b w:val="1"/>
          <w:bCs w:val="1"/>
          <w:rtl w:val="0"/>
        </w:rPr>
        <w:t xml:space="preserve">API Connector</w:t>
      </w:r>
      <w:r w:rsidDel="00000000" w:rsidR="00000000" w:rsidRPr="00000000">
        <w:rPr>
          <w:rtl w:val="0"/>
        </w:rPr>
        <w:t xml:space="preserve"> hitting PostgREST.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RLS does the security, not Bubble conditionals.</w:t>
      </w:r>
      <w:r w:rsidDel="00000000" w:rsidR="00000000" w:rsidRPr="00000000">
        <w:rPr>
          <w:rtl w:val="0"/>
        </w:rPr>
        <w:t xml:space="preserve"> Bubble calls Supabase with the </w:t>
      </w:r>
      <w:r w:rsidDel="00000000" w:rsidR="00000000" w:rsidRPr="00000000">
        <w:rPr>
          <w:b w:val="1"/>
          <w:bCs w:val="1"/>
          <w:rtl w:val="0"/>
        </w:rPr>
        <w:t xml:space="preserve">logged-in user's JWT</w:t>
      </w:r>
      <w:r w:rsidDel="00000000" w:rsidR="00000000" w:rsidRPr="00000000">
        <w:rPr>
          <w:rtl w:val="0"/>
        </w:rPr>
        <w:t xml:space="preserve"> so Row Level Security applies to every read/write. Hiding a button in Bubble is UX, not security.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Server-side secrets never enter the browser.</w:t>
      </w:r>
      <w:r w:rsidDel="00000000" w:rsidR="00000000" w:rsidRPr="00000000">
        <w:rPr>
          <w:rtl w:val="0"/>
        </w:rPr>
        <w:t xml:space="preserve"> Claude key, Stripe secret, Resend key, R2 credentials, Supabase service-role key live only in </w:t>
      </w:r>
      <w:r w:rsidDel="00000000" w:rsidR="00000000" w:rsidRPr="00000000">
        <w:rPr>
          <w:b w:val="1"/>
          <w:bCs w:val="1"/>
          <w:rtl w:val="0"/>
        </w:rPr>
        <w:t xml:space="preserve">Supabase Edge Function env vars</w:t>
      </w:r>
      <w:r w:rsidDel="00000000" w:rsidR="00000000" w:rsidRPr="00000000">
        <w:rPr>
          <w:rtl w:val="0"/>
        </w:rPr>
        <w:t xml:space="preserve"> (or as </w:t>
      </w:r>
      <w:r w:rsidDel="00000000" w:rsidR="00000000" w:rsidRPr="00000000">
        <w:rPr>
          <w:i w:val="1"/>
          <w:i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API Connector keys where noted). Anything a Bubble page calls directly must be safe to expose.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Edge Functions own:</w:t>
      </w:r>
      <w:r w:rsidDel="00000000" w:rsidR="00000000" w:rsidRPr="00000000">
        <w:rPr>
          <w:rtl w:val="0"/>
        </w:rPr>
        <w:t xml:space="preserve"> Stripe webhook handling (signature-verified), the Claude agent loop (§10), R2 presigned upload/download URLs, transactional email sends, and all </w:t>
      </w:r>
      <w:r w:rsidDel="00000000" w:rsidR="00000000" w:rsidRPr="00000000">
        <w:rPr>
          <w:b w:val="1"/>
          <w:bCs w:val="1"/>
          <w:rtl w:val="0"/>
        </w:rPr>
        <w:t xml:space="preserve">pg_cron</w:t>
      </w:r>
      <w:r w:rsidDel="00000000" w:rsidR="00000000" w:rsidRPr="00000000">
        <w:rPr>
          <w:rtl w:val="0"/>
        </w:rPr>
        <w:t xml:space="preserve">-scheduled jobs (§9). This keeps the Bubble plan requirements minimal and the logic portable.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Realtime</w:t>
      </w:r>
      <w:r w:rsidDel="00000000" w:rsidR="00000000" w:rsidRPr="00000000">
        <w:rPr>
          <w:rtl w:val="0"/>
        </w:rPr>
        <w:t xml:space="preserve"> is delivered by a small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supabase-js</w:t>
      </w:r>
      <w:r w:rsidDel="00000000" w:rsidR="00000000" w:rsidRPr="00000000">
        <w:rPr>
          <w:rtl w:val="0"/>
        </w:rPr>
        <w:t xml:space="preserve"> HTML element on dashboard pages that subscribes to Postgres changes and fires Bubble events (JS-to-Bubble). [ASSUMPTION: one shared "realtime bridge" reusable element is built once in Week 1 and reused.]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jx699e88ypr" w:id="3"/>
      <w:bookmarkEnd w:id="3"/>
      <w:r w:rsidDel="00000000" w:rsidR="00000000" w:rsidRPr="00000000">
        <w:rPr>
          <w:b w:val="1"/>
          <w:bCs w:val="1"/>
          <w:rtl w:val="0"/>
        </w:rPr>
        <w:t xml:space="preserve">2. User Roles &amp; Permissions Matrix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855"/>
        <w:gridCol w:w="3120"/>
        <w:tblGridChange w:id="0">
          <w:tblGrid>
            <w:gridCol w:w="2385"/>
            <w:gridCol w:w="385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Permissions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(Owner)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service company's owner/dispatcher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Everything: price book, review/send quotes, schedule jobs, assign techs, payments, settings, ops chatbot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jobs assigned to them</w:t>
            </w:r>
            <w:r w:rsidDel="00000000" w:rsidR="00000000" w:rsidRPr="00000000">
              <w:rPr>
                <w:rtl w:val="0"/>
              </w:rPr>
              <w:t xml:space="preserve">; update job status; add notes and completion photos. No pricing/quote visibility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(public)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end customer;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account, no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an intake request via public link; view/approve/decline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their one quote</w:t>
            </w:r>
            <w:r w:rsidDel="00000000" w:rsidR="00000000" w:rsidRPr="00000000">
              <w:rPr>
                <w:rtl w:val="0"/>
              </w:rPr>
              <w:t xml:space="preserve"> via a tokenized link; pay via Stripe Checkout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Customer accounts, multi-company tenancy, and granular admin roles are </w:t>
      </w:r>
      <w:r w:rsidDel="00000000" w:rsidR="00000000" w:rsidRPr="00000000">
        <w:rPr>
          <w:b w:val="1"/>
          <w:bCs w:val="1"/>
          <w:rtl w:val="0"/>
        </w:rPr>
        <w:t xml:space="preserve">future scope</w:t>
      </w:r>
      <w:r w:rsidDel="00000000" w:rsidR="00000000" w:rsidRPr="00000000">
        <w:rPr>
          <w:rtl w:val="0"/>
        </w:rPr>
        <w:t xml:space="preserve">. v1: one admin, N technicians, tokenized public access for customers (same pattern as the QR-token project).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cohxl11ll8" w:id="4"/>
      <w:bookmarkEnd w:id="4"/>
      <w:r w:rsidDel="00000000" w:rsidR="00000000" w:rsidRPr="00000000">
        <w:rPr>
          <w:b w:val="1"/>
          <w:bCs w:val="1"/>
          <w:rtl w:val="0"/>
        </w:rPr>
        <w:t xml:space="preserve">3. Core Feature: Authentication (Supabase 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Email/password via Supabase Auth called through the API Connector. </w:t>
      </w:r>
      <w:r w:rsidDel="00000000" w:rsidR="00000000" w:rsidRPr="00000000">
        <w:rPr>
          <w:b w:val="1"/>
          <w:bCs w:val="1"/>
          <w:rtl w:val="0"/>
        </w:rPr>
        <w:t xml:space="preserve">No public sign-up</w:t>
      </w:r>
      <w:r w:rsidDel="00000000" w:rsidR="00000000" w:rsidRPr="00000000">
        <w:rPr>
          <w:rtl w:val="0"/>
        </w:rPr>
        <w:t xml:space="preserve"> — the admin account is seeded; technicians are invited.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2bb1j8anvuhr" w:id="5"/>
      <w:bookmarkEnd w:id="5"/>
      <w:r w:rsidDel="00000000" w:rsidR="00000000" w:rsidRPr="00000000">
        <w:rPr>
          <w:b w:val="1"/>
          <w:bCs w:val="1"/>
          <w:rtl w:val="0"/>
        </w:rPr>
        <w:t xml:space="preserve">3.1. Admin &amp; Technician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staff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log in with email and password</w:t>
      </w:r>
      <w:r w:rsidDel="00000000" w:rsidR="00000000" w:rsidRPr="00000000">
        <w:rPr>
          <w:rtl w:val="0"/>
        </w:rPr>
        <w:t xml:space="preserve"> so I can </w:t>
      </w:r>
      <w:r w:rsidDel="00000000" w:rsidR="00000000" w:rsidRPr="00000000">
        <w:rPr>
          <w:b w:val="1"/>
          <w:bCs w:val="1"/>
          <w:rtl w:val="0"/>
        </w:rPr>
        <w:t xml:space="preserve">access my role's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Login exchanges credentials for a Supabase JWT + refresh token stored in Bubble; all subsequent Supabase calls send the user's JWT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Expired access tokens are silently refreshed (refresh-token flow) without logging the user out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Admin lands on the pipeline dashboard; technician lands on "My Jobs" (role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Invalid credentials show a clear error; no self-registration link exists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technician navigating to any admin URL is redirected (and the underlying data is blocked by RLS regardless)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1raufkyyvgi0" w:id="6"/>
      <w:bookmarkEnd w:id="6"/>
      <w:r w:rsidDel="00000000" w:rsidR="00000000" w:rsidRPr="00000000">
        <w:rPr>
          <w:b w:val="1"/>
          <w:bCs w:val="1"/>
          <w:rtl w:val="0"/>
        </w:rPr>
        <w:t xml:space="preserve">3.2. Invite 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invite a technician by email</w:t>
      </w:r>
      <w:r w:rsidDel="00000000" w:rsidR="00000000" w:rsidRPr="00000000">
        <w:rPr>
          <w:rtl w:val="0"/>
        </w:rPr>
        <w:t xml:space="preserve"> so they can </w:t>
      </w:r>
      <w:r w:rsidDel="00000000" w:rsidR="00000000" w:rsidRPr="00000000">
        <w:rPr>
          <w:b w:val="1"/>
          <w:bCs w:val="1"/>
          <w:rtl w:val="0"/>
        </w:rPr>
        <w:t xml:space="preserve">set a password and see their jobs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Invite email sent via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(agency verified domain) with a set-password link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Completing the invite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row with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Deactivating a technician blocks login and unassigns them from future (not past) jobs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s8mi6meknmr4" w:id="7"/>
      <w:bookmarkEnd w:id="7"/>
      <w:r w:rsidDel="00000000" w:rsidR="00000000" w:rsidRPr="00000000">
        <w:rPr>
          <w:b w:val="1"/>
          <w:bCs w:val="1"/>
          <w:rtl w:val="0"/>
        </w:rPr>
        <w:t xml:space="preserve">3.3. Password Reset /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Standard Supabase reset flow; reset emails delivered via Resend SMTP/API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Logout clears tokens from Bubble state; protected pages unreachable after logout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kosxs7apdkd2" w:id="8"/>
      <w:bookmarkEnd w:id="8"/>
      <w:r w:rsidDel="00000000" w:rsidR="00000000" w:rsidRPr="00000000">
        <w:rPr>
          <w:b w:val="1"/>
          <w:bCs w:val="1"/>
          <w:rtl w:val="0"/>
        </w:rPr>
        <w:t xml:space="preserve">4. Core Feature: Company Setup &amp; Price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nxvykieta1j" w:id="9"/>
      <w:bookmarkEnd w:id="9"/>
      <w:r w:rsidDel="00000000" w:rsidR="00000000" w:rsidRPr="00000000">
        <w:rPr>
          <w:b w:val="1"/>
          <w:bCs w:val="1"/>
          <w:rtl w:val="0"/>
        </w:rPr>
        <w:t xml:space="preserve">4.1. Business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configure company details and commercial rules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b w:val="1"/>
          <w:bCs w:val="1"/>
          <w:rtl w:val="0"/>
        </w:rPr>
        <w:t xml:space="preserve">quotes and emails are correct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UI Components: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Company name/logo (logo → R2), default deposit % , quote validity days, labor rate/hour, tax %, working hours.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Settings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company_settings</w:t>
      </w:r>
      <w:r w:rsidDel="00000000" w:rsidR="00000000" w:rsidRPr="00000000">
        <w:rPr>
          <w:rtl w:val="0"/>
        </w:rPr>
        <w:t xml:space="preserve"> row; every quote snapshot-copies the values it used (changing settings later must not mutate past quotes)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vfwnty3eik0d" w:id="10"/>
      <w:bookmarkEnd w:id="10"/>
      <w:r w:rsidDel="00000000" w:rsidR="00000000" w:rsidRPr="00000000">
        <w:rPr>
          <w:b w:val="1"/>
          <w:bCs w:val="1"/>
          <w:rtl w:val="0"/>
        </w:rPr>
        <w:t xml:space="preserve">4.2. Price Book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maintain a price book of services and materials</w:t>
      </w:r>
      <w:r w:rsidDel="00000000" w:rsidR="00000000" w:rsidRPr="00000000">
        <w:rPr>
          <w:rtl w:val="0"/>
        </w:rPr>
        <w:t xml:space="preserve"> so the </w:t>
      </w:r>
      <w:r w:rsidDel="00000000" w:rsidR="00000000" w:rsidRPr="00000000">
        <w:rPr>
          <w:b w:val="1"/>
          <w:bCs w:val="1"/>
          <w:rtl w:val="0"/>
        </w:rPr>
        <w:t xml:space="preserve">AI and I always quote from real prices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UI Components:</w:t>
      </w:r>
      <w:r w:rsidDel="00000000" w:rsidR="00000000" w:rsidRPr="00000000">
        <w:rPr>
          <w:rtl w:val="0"/>
        </w:rPr>
        <w:t xml:space="preserve"> List with search/filter by category; add/edit form: name, category, unit (job / hour / unit), unit price, description/keywords (used by the AI for matching); active toggle.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CRUD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price_book_items</w:t>
      </w:r>
      <w:r w:rsidDel="00000000" w:rsidR="00000000" w:rsidRPr="00000000">
        <w:rPr>
          <w:rtl w:val="0"/>
        </w:rPr>
        <w:t xml:space="preserve">; deactivated items excluded from new quotes but preserved on old ones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Seed content: at least 25 realistic items across 4+ categories (e.g., AC service, wiring, installation, call-out) so AI drafting is testable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Nice-to-have:</w:t>
      </w:r>
      <w:r w:rsidDel="00000000" w:rsidR="00000000" w:rsidRPr="00000000">
        <w:rPr>
          <w:rtl w:val="0"/>
        </w:rPr>
        <w:t xml:space="preserve"> CSV import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eukp0a4894p4" w:id="11"/>
      <w:bookmarkEnd w:id="11"/>
      <w:r w:rsidDel="00000000" w:rsidR="00000000" w:rsidRPr="00000000">
        <w:rPr>
          <w:b w:val="1"/>
          <w:bCs w:val="1"/>
          <w:rtl w:val="0"/>
        </w:rPr>
        <w:t xml:space="preserve">5. Core Feature: Public Intake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Public Bubble page at a clean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/request/&lt;company-slug&gt;</w:t>
      </w:r>
      <w:r w:rsidDel="00000000" w:rsidR="00000000" w:rsidRPr="00000000">
        <w:rPr>
          <w:rtl w:val="0"/>
        </w:rPr>
        <w:t xml:space="preserve">). No login. This is the top of the funnel.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tj1ppjylx15n" w:id="12"/>
      <w:bookmarkEnd w:id="12"/>
      <w:r w:rsidDel="00000000" w:rsidR="00000000" w:rsidRPr="00000000">
        <w:rPr>
          <w:b w:val="1"/>
          <w:bCs w:val="1"/>
          <w:rtl w:val="0"/>
        </w:rPr>
        <w:t xml:space="preserve">5.1. Submit a Request (text / voice / photos)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describe my problem in my own words with photos</w:t>
      </w:r>
      <w:r w:rsidDel="00000000" w:rsidR="00000000" w:rsidRPr="00000000">
        <w:rPr>
          <w:rtl w:val="0"/>
        </w:rPr>
        <w:t xml:space="preserve"> so I can </w:t>
      </w:r>
      <w:r w:rsidDel="00000000" w:rsidR="00000000" w:rsidRPr="00000000">
        <w:rPr>
          <w:b w:val="1"/>
          <w:bCs w:val="1"/>
          <w:rtl w:val="0"/>
        </w:rPr>
        <w:t xml:space="preserve">get a quote without phone 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UI Components:</w:t>
      </w:r>
      <w:r w:rsidDel="00000000" w:rsidR="00000000" w:rsidRPr="00000000">
        <w:rPr>
          <w:rtl w:val="0"/>
        </w:rPr>
        <w:t xml:space="preserve"> Description textarea; </w:t>
      </w:r>
      <w:r w:rsidDel="00000000" w:rsidR="00000000" w:rsidRPr="00000000">
        <w:rPr>
          <w:b w:val="1"/>
          <w:bCs w:val="1"/>
          <w:rtl w:val="0"/>
        </w:rPr>
        <w:t xml:space="preserve">mic button</w:t>
      </w:r>
      <w:r w:rsidDel="00000000" w:rsidR="00000000" w:rsidRPr="00000000">
        <w:rPr>
          <w:rtl w:val="0"/>
        </w:rPr>
        <w:t xml:space="preserve"> (browser Web Speech API dictation filling the textarea, with the raw audio also uploaded); photo upload (up to 5); name, phone, email, address; preferred timing; submit.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Photos and voice-note audio upload to </w:t>
      </w:r>
      <w:r w:rsidDel="00000000" w:rsidR="00000000" w:rsidRPr="00000000">
        <w:rPr>
          <w:b w:val="1"/>
          <w:bCs w:val="1"/>
          <w:rtl w:val="0"/>
        </w:rPr>
        <w:t xml:space="preserve">Cloudflare R2 via presigned URLs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minted by an edge function (type/size validated: images ≤10MB, audio ≤20MB); nothing goes through Bubble file storage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Voice dictation transcribes to editable text in-browser; if the browser doesn't support it, the mic button hides gracefully [ASSUMPTION: Claude is not used for speech-to-text; dictation is browser-native, audio kept for reference]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Submission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row (status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request_media</w:t>
      </w:r>
      <w:r w:rsidDel="00000000" w:rsidR="00000000" w:rsidRPr="00000000">
        <w:rPr>
          <w:rtl w:val="0"/>
        </w:rPr>
        <w:t xml:space="preserve"> rows; admin sees it in realtime (§8.3) and gets a Resend notification email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sees a confirmation screen and receives a confirmation email via Resend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Spam guard: honeypot field + per-IP rate limit in the edge function; email/phone format validated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Empty/error/loading states designed (upload failure, offline retry message)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2xyw593iwq4h" w:id="13"/>
      <w:bookmarkEnd w:id="13"/>
      <w:r w:rsidDel="00000000" w:rsidR="00000000" w:rsidRPr="00000000">
        <w:rPr>
          <w:b w:val="1"/>
          <w:bCs w:val="1"/>
          <w:rtl w:val="0"/>
        </w:rPr>
        <w:t xml:space="preserve">6. Core Feature: AI Quote Drafting (Claude)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heart of the app. An edge function sends Claude: the request text, the photos (vision), and the </w:t>
      </w:r>
      <w:r w:rsidDel="00000000" w:rsidR="00000000" w:rsidRPr="00000000">
        <w:rPr>
          <w:b w:val="1"/>
          <w:bCs w:val="1"/>
          <w:rtl w:val="0"/>
        </w:rPr>
        <w:t xml:space="preserve">active price book</w:t>
      </w:r>
      <w:r w:rsidDel="00000000" w:rsidR="00000000" w:rsidRPr="00000000">
        <w:rPr>
          <w:rtl w:val="0"/>
        </w:rPr>
        <w:t xml:space="preserve">, and requires a </w:t>
      </w:r>
      <w:r w:rsidDel="00000000" w:rsidR="00000000" w:rsidRPr="00000000">
        <w:rPr>
          <w:b w:val="1"/>
          <w:bCs w:val="1"/>
          <w:rtl w:val="0"/>
        </w:rPr>
        <w:t xml:space="preserve">structured JSON draft</w:t>
      </w:r>
      <w:r w:rsidDel="00000000" w:rsidR="00000000" w:rsidRPr="00000000">
        <w:rPr>
          <w:rtl w:val="0"/>
        </w:rPr>
        <w:t xml:space="preserve">. The AI proposes; the admin disposes.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a20vj1a1dq2m" w:id="14"/>
      <w:bookmarkEnd w:id="14"/>
      <w:r w:rsidDel="00000000" w:rsidR="00000000" w:rsidRPr="00000000">
        <w:rPr>
          <w:b w:val="1"/>
          <w:bCs w:val="1"/>
          <w:rtl w:val="0"/>
        </w:rPr>
        <w:t xml:space="preserve">6.1. Generate Draft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click "Draft with AI" on a request</w:t>
      </w:r>
      <w:r w:rsidDel="00000000" w:rsidR="00000000" w:rsidRPr="00000000">
        <w:rPr>
          <w:rtl w:val="0"/>
        </w:rPr>
        <w:t xml:space="preserve"> so I get a </w:t>
      </w:r>
      <w:r w:rsidDel="00000000" w:rsidR="00000000" w:rsidRPr="00000000">
        <w:rPr>
          <w:b w:val="1"/>
          <w:bCs w:val="1"/>
          <w:rtl w:val="0"/>
        </w:rPr>
        <w:t xml:space="preserve">line-itemed quote grounded in my price book in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Edge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draft-quote</w:t>
      </w:r>
      <w:r w:rsidDel="00000000" w:rsidR="00000000" w:rsidRPr="00000000">
        <w:rPr>
          <w:rtl w:val="0"/>
        </w:rPr>
        <w:t xml:space="preserve"> calls Claude with request text + up to 5 photos + price book, and returns strict JSON: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line_items[] {price_book_item_id | null, label, qty, unit_price_source}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assumptions[]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clarifying_questions[]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(high/med/low)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Hard guardrail:</w:t>
      </w:r>
      <w:r w:rsidDel="00000000" w:rsidR="00000000" w:rsidRPr="00000000">
        <w:rPr>
          <w:rtl w:val="0"/>
        </w:rPr>
        <w:t xml:space="preserve"> every priced line must reference a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price_book_item_id</w:t>
      </w:r>
      <w:r w:rsidDel="00000000" w:rsidR="00000000" w:rsidRPr="00000000">
        <w:rPr>
          <w:rtl w:val="0"/>
        </w:rPr>
        <w:t xml:space="preserve"> at that item's stored price. Work the AI can't match is returned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price_book_item_id = null</w:t>
      </w:r>
      <w:r w:rsidDel="00000000" w:rsidR="00000000" w:rsidRPr="00000000">
        <w:rPr>
          <w:rtl w:val="0"/>
        </w:rPr>
        <w:t xml:space="preserve"> and shown as </w:t>
      </w:r>
      <w:r w:rsidDel="00000000" w:rsidR="00000000" w:rsidRPr="00000000">
        <w:rPr>
          <w:b w:val="1"/>
          <w:bCs w:val="1"/>
          <w:rtl w:val="0"/>
        </w:rPr>
        <w:t xml:space="preserve">"needs manual pricing"</w:t>
      </w:r>
      <w:r w:rsidDel="00000000" w:rsidR="00000000" w:rsidRPr="00000000">
        <w:rPr>
          <w:rtl w:val="0"/>
        </w:rPr>
        <w:t xml:space="preserve"> — the AI never invents a price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Draft stored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 row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ai_generated = true</w:t>
      </w:r>
      <w:r w:rsidDel="00000000" w:rsidR="00000000" w:rsidRPr="00000000">
        <w:rPr>
          <w:rtl w:val="0"/>
        </w:rPr>
        <w:t xml:space="preserve">, model name, and the raw AI response (for review/debugging)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Malformed AI JSON is caught and surfaced as a retry, never a blank screen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Claude key lives only in the edge function env; the browser never sees it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olft7h63mhk" w:id="15"/>
      <w:bookmarkEnd w:id="15"/>
      <w:r w:rsidDel="00000000" w:rsidR="00000000" w:rsidRPr="00000000">
        <w:rPr>
          <w:b w:val="1"/>
          <w:bCs w:val="1"/>
          <w:rtl w:val="0"/>
        </w:rPr>
        <w:t xml:space="preserve">6.2. Review &amp; Edit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edit the draft before sending</w:t>
      </w:r>
      <w:r w:rsidDel="00000000" w:rsidR="00000000" w:rsidRPr="00000000">
        <w:rPr>
          <w:rtl w:val="0"/>
        </w:rPr>
        <w:t xml:space="preserve"> so the </w:t>
      </w:r>
      <w:r w:rsidDel="00000000" w:rsidR="00000000" w:rsidRPr="00000000">
        <w:rPr>
          <w:b w:val="1"/>
          <w:bCs w:val="1"/>
          <w:rtl w:val="0"/>
        </w:rPr>
        <w:t xml:space="preserve">customer only ever sees a human-approved quote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UI Components:</w:t>
      </w:r>
      <w:r w:rsidDel="00000000" w:rsidR="00000000" w:rsidRPr="00000000">
        <w:rPr>
          <w:rtl w:val="0"/>
        </w:rPr>
        <w:t xml:space="preserve"> Editable line items (add/remove/change qty/override price with an "overridden" flag); AI assumptions and clarifying questions displayed prominently; totals, tax, deposit auto-computed; internal notes.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Totals/deposit recompute live from settings; price overrides are visibly flagged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quote </w:t>
      </w:r>
      <w:r w:rsidDel="00000000" w:rsidR="00000000" w:rsidRPr="00000000">
        <w:rPr>
          <w:b w:val="1"/>
          <w:bCs w:val="1"/>
          <w:rtl w:val="0"/>
        </w:rPr>
        <w:t xml:space="preserve">cannot be sent</w:t>
      </w:r>
      <w:r w:rsidDel="00000000" w:rsidR="00000000" w:rsidRPr="00000000">
        <w:rPr>
          <w:rtl w:val="0"/>
        </w:rPr>
        <w:t xml:space="preserve"> while any line is "needs manual pricing"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Status flow enforced in Postgres (constraint or trigger):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draft → sent → viewed → accepted | declined | 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w1u7fseuz9lo" w:id="16"/>
      <w:bookmarkEnd w:id="16"/>
      <w:r w:rsidDel="00000000" w:rsidR="00000000" w:rsidRPr="00000000">
        <w:rPr>
          <w:b w:val="1"/>
          <w:bCs w:val="1"/>
          <w:rtl w:val="0"/>
        </w:rPr>
        <w:t xml:space="preserve">7. Core Feature: Quote Delivery, Approval &amp; Deposit (Stripe)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4i8rqhhf2i8s" w:id="17"/>
      <w:bookmarkEnd w:id="17"/>
      <w:r w:rsidDel="00000000" w:rsidR="00000000" w:rsidRPr="00000000">
        <w:rPr>
          <w:b w:val="1"/>
          <w:bCs w:val="1"/>
          <w:rtl w:val="0"/>
        </w:rPr>
        <w:t xml:space="preserve">7.1. Send Quote (tokenized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send the quote by email</w:t>
      </w:r>
      <w:r w:rsidDel="00000000" w:rsidR="00000000" w:rsidRPr="00000000">
        <w:rPr>
          <w:rtl w:val="0"/>
        </w:rPr>
        <w:t xml:space="preserve"> so the </w:t>
      </w:r>
      <w:r w:rsidDel="00000000" w:rsidR="00000000" w:rsidRPr="00000000">
        <w:rPr>
          <w:b w:val="1"/>
          <w:bCs w:val="1"/>
          <w:rtl w:val="0"/>
        </w:rPr>
        <w:t xml:space="preserve">customer can view and approve it with no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Sending generates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random unguessable token ≥20 chars</w:t>
      </w:r>
      <w:r w:rsidDel="00000000" w:rsidR="00000000" w:rsidRPr="00000000">
        <w:rPr>
          <w:rtl w:val="0"/>
        </w:rPr>
        <w:t xml:space="preserve"> on the quote; the email (Resend, on the agency domain, with company branding)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/q/&lt;token&gt;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/q/&lt;token&gt;</w:t>
      </w:r>
      <w:r w:rsidDel="00000000" w:rsidR="00000000" w:rsidRPr="00000000">
        <w:rPr>
          <w:rtl w:val="0"/>
        </w:rPr>
        <w:t xml:space="preserve"> (public Bubble page) resolves </w:t>
      </w:r>
      <w:r w:rsidDel="00000000" w:rsidR="00000000" w:rsidRPr="00000000">
        <w:rPr>
          <w:b w:val="1"/>
          <w:bCs w:val="1"/>
          <w:rtl w:val="0"/>
        </w:rPr>
        <w:t xml:space="preserve">server-side via an edge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quotes table is not readable anonymously; unknown/expired token → friendly "not available" page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First open stamps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viewed_at</w:t>
      </w:r>
      <w:r w:rsidDel="00000000" w:rsidR="00000000" w:rsidRPr="00000000">
        <w:rPr>
          <w:rtl w:val="0"/>
        </w:rPr>
        <w:t xml:space="preserve"> (drives follow-up logic in §9)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Quote page shows line items, totals, deposit due, validity date, company details; Accept and Decline (with reason) actions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6tre5zyppdcy" w:id="18"/>
      <w:bookmarkEnd w:id="18"/>
      <w:r w:rsidDel="00000000" w:rsidR="00000000" w:rsidRPr="00000000">
        <w:rPr>
          <w:b w:val="1"/>
          <w:bCs w:val="1"/>
          <w:rtl w:val="0"/>
        </w:rPr>
        <w:t xml:space="preserve">7.2. Accept &amp; Pay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approve and pay the deposit online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b w:val="1"/>
          <w:bCs w:val="1"/>
          <w:rtl w:val="0"/>
        </w:rPr>
        <w:t xml:space="preserve">my job gets scheduled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Accept creates a </w:t>
      </w:r>
      <w:r w:rsidDel="00000000" w:rsidR="00000000" w:rsidRPr="00000000">
        <w:rPr>
          <w:b w:val="1"/>
          <w:bCs w:val="1"/>
          <w:rtl w:val="0"/>
        </w:rPr>
        <w:t xml:space="preserve">Stripe Checkout Session</w:t>
      </w:r>
      <w:r w:rsidDel="00000000" w:rsidR="00000000" w:rsidRPr="00000000">
        <w:rPr>
          <w:rtl w:val="0"/>
        </w:rPr>
        <w:t xml:space="preserve"> (edge function) for the deposit amount and redirects to Stripe-hosted checkout — no card fields in Bubble, ever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Quote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 the webhook (§7.3) confirms payment — never from the redirect/success URL alone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 confirmation: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tl w:val="0"/>
        </w:rPr>
        <w:t xml:space="preserve"> row is auto-created (status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unscheduled</w:t>
      </w:r>
      <w:r w:rsidDel="00000000" w:rsidR="00000000" w:rsidRPr="00000000">
        <w:rPr>
          <w:rtl w:val="0"/>
        </w:rPr>
        <w:t xml:space="preserve">),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row is recorded, and admin + customer receive Resend confirmations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Declining records the reason and notifies the admin; expired quotes can't be accepted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l4wydbz4l76w" w:id="19"/>
      <w:bookmarkEnd w:id="19"/>
      <w:r w:rsidDel="00000000" w:rsidR="00000000" w:rsidRPr="00000000">
        <w:rPr>
          <w:b w:val="1"/>
          <w:bCs w:val="1"/>
          <w:rtl w:val="0"/>
        </w:rPr>
        <w:t xml:space="preserve">7.3. Stripe Webhooks (edge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stripe-webhook</w:t>
      </w:r>
      <w:r w:rsidDel="00000000" w:rsidR="00000000" w:rsidRPr="00000000">
        <w:rPr>
          <w:rtl w:val="0"/>
        </w:rPr>
        <w:t xml:space="preserve"> edge function </w:t>
      </w:r>
      <w:r w:rsidDel="00000000" w:rsidR="00000000" w:rsidRPr="00000000">
        <w:rPr>
          <w:b w:val="1"/>
          <w:bCs w:val="1"/>
          <w:rtl w:val="0"/>
        </w:rPr>
        <w:t xml:space="preserve">verifies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Stripe-Signature</w:t>
      </w:r>
      <w:r w:rsidDel="00000000" w:rsidR="00000000" w:rsidRPr="00000000">
        <w:rPr>
          <w:b w:val="1"/>
          <w:bCs w:val="1"/>
          <w:rtl w:val="0"/>
        </w:rPr>
        <w:t xml:space="preserve"> header with the webhook secret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unverified requests → 400, nothing written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checkout.session.completed</w:t>
      </w:r>
      <w:r w:rsidDel="00000000" w:rsidR="00000000" w:rsidRPr="00000000">
        <w:rPr>
          <w:rtl w:val="0"/>
        </w:rPr>
        <w:t xml:space="preserve"> (deposit + final invoice, distinguished by metadata)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Idempotent:</w:t>
      </w:r>
      <w:r w:rsidDel="00000000" w:rsidR="00000000" w:rsidRPr="00000000">
        <w:rPr>
          <w:rtl w:val="0"/>
        </w:rPr>
        <w:t xml:space="preserve"> Stripe event IDs stored; a replayed event never double-creates jobs or payments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money state (amounts, currency, Stripe IDs) is written from webhook payloads — Stripe is the source of truth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mode only; keys in edge-function env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o4ob4sklvri9" w:id="20"/>
      <w:bookmarkEnd w:id="20"/>
      <w:r w:rsidDel="00000000" w:rsidR="00000000" w:rsidRPr="00000000">
        <w:rPr>
          <w:b w:val="1"/>
          <w:bCs w:val="1"/>
          <w:rtl w:val="0"/>
        </w:rPr>
        <w:t xml:space="preserve">8. Core Feature: Jobs, Scheduling &amp; Technician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voo9e0ubx058" w:id="21"/>
      <w:bookmarkEnd w:id="21"/>
      <w:r w:rsidDel="00000000" w:rsidR="00000000" w:rsidRPr="00000000">
        <w:rPr>
          <w:b w:val="1"/>
          <w:bCs w:val="1"/>
          <w:rtl w:val="0"/>
        </w:rPr>
        <w:t xml:space="preserve">8.1. Schedule &amp; Assign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put an accepted job on the calendar and assign a technician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b w:val="1"/>
          <w:bCs w:val="1"/>
          <w:rtl w:val="0"/>
        </w:rPr>
        <w:t xml:space="preserve">work actually happens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UI Components:</w:t>
      </w:r>
      <w:r w:rsidDel="00000000" w:rsidR="00000000" w:rsidRPr="00000000">
        <w:rPr>
          <w:rtl w:val="0"/>
        </w:rPr>
        <w:t xml:space="preserve"> Pipeline board (requests / quotes / jobs by status); week calendar; job detail with customer info, quote lines, media; technician picker; date/time slot.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Scheduling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scheduled_at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technician_id</w:t>
      </w:r>
      <w:r w:rsidDel="00000000" w:rsidR="00000000" w:rsidRPr="00000000">
        <w:rPr>
          <w:rtl w:val="0"/>
        </w:rPr>
        <w:t xml:space="preserve">; double-booking the same tech at overlapping times shows a warning [ASSUMPTION: warning, not hard block, in v1]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Status flow enforced: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unscheduled → scheduled → en_route → in_progress → completed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from any pre-completed state)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receives a Resend confirmation with date/time and assigned tech's first name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125iovfvt89z" w:id="22"/>
      <w:bookmarkEnd w:id="22"/>
      <w:r w:rsidDel="00000000" w:rsidR="00000000" w:rsidRPr="00000000">
        <w:rPr>
          <w:b w:val="1"/>
          <w:bCs w:val="1"/>
          <w:rtl w:val="0"/>
        </w:rPr>
        <w:t xml:space="preserve">8.2. Technician Mobile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Technician</w:t>
      </w:r>
      <w:r w:rsidDel="00000000" w:rsidR="00000000" w:rsidRPr="00000000">
        <w:rPr>
          <w:rtl w:val="0"/>
        </w:rPr>
        <w:t xml:space="preserve">, I want a </w:t>
      </w:r>
      <w:r w:rsidDel="00000000" w:rsidR="00000000" w:rsidRPr="00000000">
        <w:rPr>
          <w:b w:val="1"/>
          <w:bCs w:val="1"/>
          <w:rtl w:val="0"/>
        </w:rPr>
        <w:t xml:space="preserve">phone-friendly list of my jobs</w:t>
      </w:r>
      <w:r w:rsidDel="00000000" w:rsidR="00000000" w:rsidRPr="00000000">
        <w:rPr>
          <w:rtl w:val="0"/>
        </w:rPr>
        <w:t xml:space="preserve"> so I can </w:t>
      </w:r>
      <w:r w:rsidDel="00000000" w:rsidR="00000000" w:rsidRPr="00000000">
        <w:rPr>
          <w:b w:val="1"/>
          <w:bCs w:val="1"/>
          <w:rtl w:val="0"/>
        </w:rPr>
        <w:t xml:space="preserve">run my day and log completion from 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 sees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jobs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technician_id = auth.uid()</w:t>
      </w:r>
      <w:r w:rsidDel="00000000" w:rsidR="00000000" w:rsidRPr="00000000">
        <w:rPr>
          <w:rtl w:val="0"/>
        </w:rPr>
        <w:t xml:space="preserve"> (RLS-enforced), today-first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One-tap status updates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); every change appends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job_events</w:t>
      </w:r>
      <w:r w:rsidDel="00000000" w:rsidR="00000000" w:rsidRPr="00000000">
        <w:rPr>
          <w:rtl w:val="0"/>
        </w:rPr>
        <w:t xml:space="preserve"> row (who/when)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Completion requires ≥1 completion photo (→ R2) and allows notes; tech never sees prices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Responsive layout usable on a mid-range Android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dh6d7z1iqglw" w:id="23"/>
      <w:bookmarkEnd w:id="23"/>
      <w:r w:rsidDel="00000000" w:rsidR="00000000" w:rsidRPr="00000000">
        <w:rPr>
          <w:b w:val="1"/>
          <w:bCs w:val="1"/>
          <w:rtl w:val="0"/>
        </w:rPr>
        <w:t xml:space="preserve">8.3. Realtime Ops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the </w:t>
      </w:r>
      <w:r w:rsidDel="00000000" w:rsidR="00000000" w:rsidRPr="00000000">
        <w:rPr>
          <w:b w:val="1"/>
          <w:bCs w:val="1"/>
          <w:rtl w:val="0"/>
        </w:rPr>
        <w:t xml:space="preserve">board to update live</w:t>
      </w:r>
      <w:r w:rsidDel="00000000" w:rsidR="00000000" w:rsidRPr="00000000">
        <w:rPr>
          <w:rtl w:val="0"/>
        </w:rPr>
        <w:t xml:space="preserve"> so I </w:t>
      </w:r>
      <w:r w:rsidDel="00000000" w:rsidR="00000000" w:rsidRPr="00000000">
        <w:rPr>
          <w:b w:val="1"/>
          <w:bCs w:val="1"/>
          <w:rtl w:val="0"/>
        </w:rPr>
        <w:t xml:space="preserve">see new requests and tech status changes without refreshing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Supabase Realtime subscription (HTML-element bridge)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pushes changes into Bubble events; new request and status changes appear ≤2s without reload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Bridge reconnects after network loss; a subtle "live" indicator reflects connection state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uo4etj37l8a" w:id="24"/>
      <w:bookmarkEnd w:id="24"/>
      <w:r w:rsidDel="00000000" w:rsidR="00000000" w:rsidRPr="00000000">
        <w:rPr>
          <w:b w:val="1"/>
          <w:bCs w:val="1"/>
          <w:rtl w:val="0"/>
        </w:rPr>
        <w:t xml:space="preserve">9. Core Feature: Automations &amp; Scheduling (pg_cron + Resend + Make.com)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All recurring logic runs 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pg_cron → edge functions</w:t>
      </w:r>
      <w:r w:rsidDel="00000000" w:rsidR="00000000" w:rsidRPr="00000000">
        <w:rPr>
          <w:rtl w:val="0"/>
        </w:rPr>
        <w:t xml:space="preserve"> in Supabase (not Bubble's scheduler), so the project stays on free plans and the logic is portable.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30alk84ntwv6" w:id="25"/>
      <w:bookmarkEnd w:id="25"/>
      <w:r w:rsidDel="00000000" w:rsidR="00000000" w:rsidRPr="00000000">
        <w:rPr>
          <w:b w:val="1"/>
          <w:bCs w:val="1"/>
          <w:rtl w:val="0"/>
        </w:rPr>
        <w:t xml:space="preserve">9.1. Quote Follow-ups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Sent-but-unviewed after 48h → reminder email; viewed-but-unanswered after 3 days → follow-up email; quotes past validity auto-flip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Follow-up copy is </w:t>
      </w:r>
      <w:r w:rsidDel="00000000" w:rsidR="00000000" w:rsidRPr="00000000">
        <w:rPr>
          <w:b w:val="1"/>
          <w:bCs w:val="1"/>
          <w:rtl w:val="0"/>
        </w:rPr>
        <w:t xml:space="preserve">Claude-personalized within a fixed admin-approved template</w:t>
      </w:r>
      <w:r w:rsidDel="00000000" w:rsidR="00000000" w:rsidRPr="00000000">
        <w:rPr>
          <w:rtl w:val="0"/>
        </w:rPr>
        <w:t xml:space="preserve"> (tone locked; Claude fills specifics like job summary) — cap of 2 follow-ups per quote, all sends logged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umqm4qnmyzwe" w:id="26"/>
      <w:bookmarkEnd w:id="26"/>
      <w:r w:rsidDel="00000000" w:rsidR="00000000" w:rsidRPr="00000000">
        <w:rPr>
          <w:b w:val="1"/>
          <w:bCs w:val="1"/>
          <w:rtl w:val="0"/>
        </w:rPr>
        <w:t xml:space="preserve">9.2. Appointment &amp; Invoice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reminder T-1 day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scheduled_at</w:t>
      </w:r>
      <w:r w:rsidDel="00000000" w:rsidR="00000000" w:rsidRPr="00000000">
        <w:rPr>
          <w:rtl w:val="0"/>
        </w:rPr>
        <w:t xml:space="preserve">; technician morning digest of today's jobs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Unpaid final invoices nudged at +3 and +7 days, then flagged to admin — never more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n50j6rgz6xo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9.3. Completion → Invoice → Review (Make.com)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</w:t>
      </w:r>
      <w:r w:rsidDel="00000000" w:rsidR="00000000" w:rsidRPr="00000000">
        <w:rPr>
          <w:b w:val="1"/>
          <w:bCs w:val="1"/>
          <w:rtl w:val="0"/>
        </w:rPr>
        <w:t xml:space="preserve">completion to auto-trigger the money and reputation loop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b w:val="1"/>
          <w:bCs w:val="1"/>
          <w:rtl w:val="0"/>
        </w:rPr>
        <w:t xml:space="preserve">nothing is forgotten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Job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 invoice (quote total − deposit) email with a Stripe Checkout link; payment confirmed via webhook as in §7.3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payment confirmed → edge function calls a </w:t>
      </w:r>
      <w:r w:rsidDel="00000000" w:rsidR="00000000" w:rsidRPr="00000000">
        <w:rPr>
          <w:b w:val="1"/>
          <w:bCs w:val="1"/>
          <w:rtl w:val="0"/>
        </w:rPr>
        <w:t xml:space="preserve">Make.com webhook</w:t>
      </w:r>
      <w:r w:rsidDel="00000000" w:rsidR="00000000" w:rsidRPr="00000000">
        <w:rPr>
          <w:rtl w:val="0"/>
        </w:rPr>
        <w:t xml:space="preserve">; the scenario (free tier) sends the review-request email (Google review link) and appends a row to a Google Sheets "jobs done" log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Make failures don't block payment recording; scenario runs stay within free-tier ops [NEEDS CLIENT INPUT: review platform — assumed Google]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zbyqafwsa65f" w:id="28"/>
      <w:bookmarkEnd w:id="28"/>
      <w:r w:rsidDel="00000000" w:rsidR="00000000" w:rsidRPr="00000000">
        <w:rPr>
          <w:b w:val="1"/>
          <w:bCs w:val="1"/>
          <w:rtl w:val="0"/>
        </w:rPr>
        <w:t xml:space="preserve">10. Core Feature: Agentic Ops Assistant (Claude tool 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Admin-facing chat panel. An edge function runs a </w:t>
      </w:r>
      <w:r w:rsidDel="00000000" w:rsidR="00000000" w:rsidRPr="00000000">
        <w:rPr>
          <w:b w:val="1"/>
          <w:bCs w:val="1"/>
          <w:rtl w:val="0"/>
        </w:rPr>
        <w:t xml:space="preserve">Claude tool-use loop</w:t>
      </w:r>
      <w:r w:rsidDel="00000000" w:rsidR="00000000" w:rsidRPr="00000000">
        <w:rPr>
          <w:rtl w:val="0"/>
        </w:rPr>
        <w:t xml:space="preserve"> against real data. Read/draft freely; any write requires explicit admin confirmation in the UI.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ask "what's unscheduled this week?" or "chase quote #41"</w:t>
      </w:r>
      <w:r w:rsidDel="00000000" w:rsidR="00000000" w:rsidRPr="00000000">
        <w:rPr>
          <w:rtl w:val="0"/>
        </w:rPr>
        <w:t xml:space="preserve"> and have the </w:t>
      </w:r>
      <w:r w:rsidDel="00000000" w:rsidR="00000000" w:rsidRPr="00000000">
        <w:rPr>
          <w:b w:val="1"/>
          <w:bCs w:val="1"/>
          <w:rtl w:val="0"/>
        </w:rPr>
        <w:t xml:space="preserve">assistant actually look it up or draft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Tools (v1):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search_quotes(filters)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search_jobs(filters)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get_pipeline_summary()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get_customer_history(email|phone)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draft_followup_email(quote_id)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schedule_job(job_id, datetime, technician_id)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(confirm-gated)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Loop runs server-side in an edge function; tool calls query Supabase </w:t>
      </w:r>
      <w:r w:rsidDel="00000000" w:rsidR="00000000" w:rsidRPr="00000000">
        <w:rPr>
          <w:b w:val="1"/>
          <w:bCs w:val="1"/>
          <w:rtl w:val="0"/>
        </w:rPr>
        <w:t xml:space="preserve">after verifying the caller's JWT is an admin</w:t>
      </w:r>
      <w:r w:rsidDel="00000000" w:rsidR="00000000" w:rsidRPr="00000000">
        <w:rPr>
          <w:rtl w:val="0"/>
        </w:rPr>
        <w:t xml:space="preserve"> (service-role used only post-check)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Read/summarize answers render directly; </w:t>
      </w:r>
      <w:r w:rsidDel="00000000" w:rsidR="00000000" w:rsidRPr="00000000">
        <w:rPr>
          <w:b w:val="1"/>
          <w:bCs w:val="1"/>
          <w:rtl w:val="0"/>
        </w:rPr>
        <w:t xml:space="preserve">write tools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schedule_job</w:t>
      </w:r>
      <w:r w:rsidDel="00000000" w:rsidR="00000000" w:rsidRPr="00000000">
        <w:rPr>
          <w:rtl w:val="0"/>
        </w:rPr>
        <w:t xml:space="preserve">) return a proposed action the admin must confirm in Bubble before execution; every executed action is logged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assistant_actions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Drafted emails go to the outbox for review — the assistant never sends autonomously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Conversations persist per admin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chat_sessions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chat_messages</w:t>
      </w:r>
      <w:r w:rsidDel="00000000" w:rsidR="00000000" w:rsidRPr="00000000">
        <w:rPr>
          <w:rtl w:val="0"/>
        </w:rPr>
        <w:t xml:space="preserve">; the assistant answers only from tool results (no invented data) and declines out-of-scope requests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Token spend visible: rough per-session token count displayed [ASSUMPTION: cost hygiene habit for trainees]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x9oxesfth85z" w:id="29"/>
      <w:bookmarkEnd w:id="29"/>
      <w:r w:rsidDel="00000000" w:rsidR="00000000" w:rsidRPr="00000000">
        <w:rPr>
          <w:b w:val="1"/>
          <w:bCs w:val="1"/>
          <w:rtl w:val="0"/>
        </w:rPr>
        <w:t xml:space="preserve">11. Core Feature: Marketing Landing Page (Next.js on Vercel)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prospect</w:t>
      </w:r>
      <w:r w:rsidDel="00000000" w:rsidR="00000000" w:rsidRPr="00000000">
        <w:rPr>
          <w:rtl w:val="0"/>
        </w:rPr>
        <w:t xml:space="preserve">, I want a </w:t>
      </w:r>
      <w:r w:rsidDel="00000000" w:rsidR="00000000" w:rsidRPr="00000000">
        <w:rPr>
          <w:b w:val="1"/>
          <w:bCs w:val="1"/>
          <w:rtl w:val="0"/>
        </w:rPr>
        <w:t xml:space="preserve">landing page that explains and sells FieldQuote</w:t>
      </w:r>
      <w:r w:rsidDel="00000000" w:rsidR="00000000" w:rsidRPr="00000000">
        <w:rPr>
          <w:rtl w:val="0"/>
        </w:rPr>
        <w:t xml:space="preserve"> so I can </w:t>
      </w:r>
      <w:r w:rsidDel="00000000" w:rsidR="00000000" w:rsidRPr="00000000">
        <w:rPr>
          <w:b w:val="1"/>
          <w:bCs w:val="1"/>
          <w:rtl w:val="0"/>
        </w:rPr>
        <w:t xml:space="preserve">join the waitlist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bCs w:val="1"/>
          <w:rtl w:val="0"/>
        </w:rPr>
        <w:t xml:space="preserve">Next.js (App Router)</w:t>
      </w:r>
      <w:r w:rsidDel="00000000" w:rsidR="00000000" w:rsidRPr="00000000">
        <w:rPr>
          <w:rtl w:val="0"/>
        </w:rPr>
        <w:t xml:space="preserve"> repo deployed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; app subdomain links to the Bubble app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written </w:t>
      </w:r>
      <w:r w:rsidDel="00000000" w:rsidR="00000000" w:rsidRPr="00000000">
        <w:rPr>
          <w:b w:val="1"/>
          <w:bCs w:val="1"/>
          <w:rtl w:val="0"/>
        </w:rPr>
        <w:t xml:space="preserve">design direction</w:t>
      </w:r>
      <w:r w:rsidDel="00000000" w:rsidR="00000000" w:rsidRPr="00000000">
        <w:rPr>
          <w:rtl w:val="0"/>
        </w:rPr>
        <w:t xml:space="preserve"> (typography pairing, color system, motion notes) is committed before build; explicitly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generic AI-startup look (no default purple-gradient-on-dark, no stock glassmorphism) — direction reviewed by the senior before build [ASSUMPTION: trainees follow the agency's frontend-design skill]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Sections: hero with product narrative, how-it-works (request → AI quote → deposit → job), feature highlights incl. real product screenshots, pricing placeholder, FAQ, waitlist CTA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Waitlist form writes to Supabase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waitlist</w:t>
      </w:r>
      <w:r w:rsidDel="00000000" w:rsidR="00000000" w:rsidRPr="00000000">
        <w:rPr>
          <w:rtl w:val="0"/>
        </w:rPr>
        <w:t xml:space="preserve"> table, insert-only anon policy) and triggers a Resend confirmation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Responsive, accessible (keyboard nav, contrast), Lighthouse ≥90 performance/SEO on mobile, OG/meta tags set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y7v9mh6xaajs" w:id="30"/>
      <w:bookmarkEnd w:id="30"/>
      <w:r w:rsidDel="00000000" w:rsidR="00000000" w:rsidRPr="00000000">
        <w:rPr>
          <w:b w:val="1"/>
          <w:bCs w:val="1"/>
          <w:rtl w:val="0"/>
        </w:rPr>
        <w:t xml:space="preserve">12.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Supabase Postgres. </w:t>
      </w:r>
      <w:r w:rsidDel="00000000" w:rsidR="00000000" w:rsidRPr="00000000">
        <w:rPr>
          <w:b w:val="1"/>
          <w:bCs w:val="1"/>
          <w:rtl w:val="0"/>
        </w:rPr>
        <w:t xml:space="preserve">RLS enabled on every table.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profiles.id</w:t>
      </w:r>
      <w:r w:rsidDel="00000000" w:rsidR="00000000" w:rsidRPr="00000000">
        <w:rPr>
          <w:rtl w:val="0"/>
        </w:rPr>
        <w:t xml:space="preserve"> mirrors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auth.users.id</w:t>
      </w:r>
      <w:r w:rsidDel="00000000" w:rsidR="00000000" w:rsidRPr="00000000">
        <w:rPr>
          <w:rtl w:val="0"/>
        </w:rPr>
        <w:t xml:space="preserve">. All tables carry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even though v1 is single-tenant (multi-tenant later without a rewrite).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750"/>
        <w:gridCol w:w="3120"/>
        <w:tblGridChange w:id="0">
          <w:tblGrid>
            <w:gridCol w:w="2490"/>
            <w:gridCol w:w="375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('admin'|'technician'),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only; customers have no accounts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company_settings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  <w:t xml:space="preserve">, name, logo_key (R2), deposit_pct, tax_pct, quote_validity_days, labor_rate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Singleton per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price_book_items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  <w:t xml:space="preserve">, name, category, unit, unit_price, keywords,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may only price from 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description, customer_name/phone/email/address, preferred_timing, status,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inserts via edge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  <w:t xml:space="preserve">, r2_key, kind ('photo'|'audio'),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 live in R2; DB holds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status, token (≥20 chars, unique), line snapshot fields, subtotal/tax/total/deposit_amount,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ai_generated</w:t>
            </w:r>
            <w:r w:rsidDel="00000000" w:rsidR="00000000" w:rsidRPr="00000000">
              <w:rPr>
                <w:rtl w:val="0"/>
              </w:rPr>
              <w:t xml:space="preserve">, ai_raw, valid_until, viewed_at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= only public handle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quote_line_items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price_book_item_id</w:t>
            </w:r>
            <w:r w:rsidDel="00000000" w:rsidR="00000000" w:rsidRPr="00000000">
              <w:rPr>
                <w:rtl w:val="0"/>
              </w:rPr>
              <w:t xml:space="preserve"> (nullable), label, qty, unit_price, overridden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prices at send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quote_id</w:t>
            </w:r>
            <w:r w:rsidDel="00000000" w:rsidR="00000000" w:rsidRPr="00000000">
              <w:rPr>
                <w:rtl w:val="0"/>
              </w:rPr>
              <w:t xml:space="preserve">, status,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technician_id</w:t>
            </w:r>
            <w:r w:rsidDel="00000000" w:rsidR="00000000" w:rsidRPr="00000000">
              <w:rPr>
                <w:rtl w:val="0"/>
              </w:rPr>
              <w:t xml:space="preserve">, scheduled_at, completion_notes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only by deposit webhook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  <w:t xml:space="preserve">, actor_id, from_status, to_status,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Append-only audit 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  <w:t xml:space="preserve">, r2_key, kind ('completion_photo')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quote_id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  <w:t xml:space="preserve">, kind ('deposit'|'final'), amount, currency, stripe_session_id, stripe_event_id (unique),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by webhook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to, template, related_id, resend_id, status,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Resend send logged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chat_sessions / chat_messages / assistant_actions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ownership, role, content, tool payloads, executed_by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 assistant persistence +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waitlist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email, source,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page; anon insert-only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RLS policy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job_media</w:t>
      </w:r>
      <w:r w:rsidDel="00000000" w:rsidR="00000000" w:rsidRPr="00000000">
        <w:rPr>
          <w:rtl w:val="0"/>
        </w:rPr>
        <w:t xml:space="preserve">: technicians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select/update</w:t>
      </w:r>
      <w:r w:rsidDel="00000000" w:rsidR="00000000" w:rsidRPr="00000000">
        <w:rPr>
          <w:rtl w:val="0"/>
        </w:rPr>
        <w:t xml:space="preserve"> only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technician_id = auth.uid()</w:t>
      </w:r>
      <w:r w:rsidDel="00000000" w:rsidR="00000000" w:rsidRPr="00000000">
        <w:rPr>
          <w:rtl w:val="0"/>
        </w:rPr>
        <w:t xml:space="preserve"> (updates limited to status/notes/media via column grants or a view); admins full access.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price_book_items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settings, logs: admin-only for authenticated access. </w:t>
      </w:r>
      <w:r w:rsidDel="00000000" w:rsidR="00000000" w:rsidRPr="00000000">
        <w:rPr>
          <w:b w:val="1"/>
          <w:bCs w:val="1"/>
          <w:rtl w:val="0"/>
        </w:rPr>
        <w:t xml:space="preserve">No anon read on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 flows (intake insert,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/q/&lt;token&gt;</w:t>
      </w:r>
      <w:r w:rsidDel="00000000" w:rsidR="00000000" w:rsidRPr="00000000">
        <w:rPr>
          <w:rtl w:val="0"/>
        </w:rPr>
        <w:t xml:space="preserve"> resolve, checkout creation) run </w:t>
      </w:r>
      <w:r w:rsidDel="00000000" w:rsidR="00000000" w:rsidRPr="00000000">
        <w:rPr>
          <w:b w:val="1"/>
          <w:bCs w:val="1"/>
          <w:rtl w:val="0"/>
        </w:rPr>
        <w:t xml:space="preserve">server-side in edge functions with the service-role key</w:t>
      </w:r>
      <w:r w:rsidDel="00000000" w:rsidR="00000000" w:rsidRPr="00000000">
        <w:rPr>
          <w:rtl w:val="0"/>
        </w:rPr>
        <w:t xml:space="preserve"> after their own validation — mirrors the QR-resolver pattern from the previous project.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waitlist</w:t>
      </w:r>
      <w:r w:rsidDel="00000000" w:rsidR="00000000" w:rsidRPr="00000000">
        <w:rPr>
          <w:rtl w:val="0"/>
        </w:rPr>
        <w:t xml:space="preserve">: anon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ahcg86vxp9iz" w:id="31"/>
      <w:bookmarkEnd w:id="31"/>
      <w:r w:rsidDel="00000000" w:rsidR="00000000" w:rsidRPr="00000000">
        <w:rPr>
          <w:b w:val="1"/>
          <w:bCs w:val="1"/>
          <w:rtl w:val="0"/>
        </w:rPr>
        <w:t xml:space="preserve">13. Key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1:</w:t>
      </w:r>
      <w:r w:rsidDel="00000000" w:rsidR="00000000" w:rsidRPr="00000000">
        <w:rPr>
          <w:rtl w:val="0"/>
        </w:rPr>
        <w:t xml:space="preserve"> The AI never invents a price. Every priced line references a live price-book item; unmatched work is flagged for manual pricing and blocks sending until resolved.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2:</w:t>
      </w:r>
      <w:r w:rsidDel="00000000" w:rsidR="00000000" w:rsidRPr="00000000">
        <w:rPr>
          <w:rtl w:val="0"/>
        </w:rPr>
        <w:t xml:space="preserve"> No AI-generated quote reaches a customer without explicit admin approval.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3:</w:t>
      </w:r>
      <w:r w:rsidDel="00000000" w:rsidR="00000000" w:rsidRPr="00000000">
        <w:rPr>
          <w:rtl w:val="0"/>
        </w:rPr>
        <w:t xml:space="preserve"> Money state changes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via signature-verified, idempotent Stripe webhooks — never from redirect URLs or Bubble workflows.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4:</w:t>
      </w:r>
      <w:r w:rsidDel="00000000" w:rsidR="00000000" w:rsidRPr="00000000">
        <w:rPr>
          <w:rtl w:val="0"/>
        </w:rPr>
        <w:t xml:space="preserve"> No card fields in Bubble; all payment collection is Stripe-hosted Checkout.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Customers interact only through tokenized links (≥20-char random tokens); tokens resolve server-side; expired/declined quotes stop resolving to actionable pages.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6:</w:t>
      </w:r>
      <w:r w:rsidDel="00000000" w:rsidR="00000000" w:rsidRPr="00000000">
        <w:rPr>
          <w:rtl w:val="0"/>
        </w:rPr>
        <w:t xml:space="preserve"> All authorization is RLS + server-side checks. Bubble conditionals are cosmetic.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7:</w:t>
      </w:r>
      <w:r w:rsidDel="00000000" w:rsidR="00000000" w:rsidRPr="00000000">
        <w:rPr>
          <w:rtl w:val="0"/>
        </w:rPr>
        <w:t xml:space="preserve"> Claude, Stripe secret, Resend, R2, and service-role keys exist only in edge-function env vars / private connector keys — never in page-visible calls, never committed.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8:</w:t>
      </w:r>
      <w:r w:rsidDel="00000000" w:rsidR="00000000" w:rsidRPr="00000000">
        <w:rPr>
          <w:rtl w:val="0"/>
        </w:rPr>
        <w:t xml:space="preserve"> Every outbound email and every assistant-executed action is logged. Follow-ups are capped (2 per quote, 2 per invoice) — the system never spams.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9:</w:t>
      </w:r>
      <w:r w:rsidDel="00000000" w:rsidR="00000000" w:rsidRPr="00000000">
        <w:rPr>
          <w:rtl w:val="0"/>
        </w:rPr>
        <w:t xml:space="preserve"> Files live in R2 via presigned URLs (uploads and downloads); Supabase stores only object keys. Nothing in Bubble file storage.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Rule 10:</w:t>
      </w:r>
      <w:r w:rsidDel="00000000" w:rsidR="00000000" w:rsidRPr="00000000">
        <w:rPr>
          <w:rtl w:val="0"/>
        </w:rPr>
        <w:t xml:space="preserve"> All third-party usage stays on free tiers (Supabase free, Make free, R2 free, Vercel hobby, Stripe test mode); agency-provided keys: Claude + Resend (verified domain).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jk3zvorlx8bg" w:id="32"/>
      <w:bookmarkEnd w:id="32"/>
      <w:r w:rsidDel="00000000" w:rsidR="00000000" w:rsidRPr="00000000">
        <w:rPr>
          <w:b w:val="1"/>
          <w:bCs w:val="1"/>
          <w:rtl w:val="0"/>
        </w:rPr>
        <w:t xml:space="preserve">14. Out of Scope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Multi-company tenancy and company onboarding (schema is ready; product is not)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accounts/portal beyond tokenized links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Native mobile apps (responsive web only); offline mode; GPS/route tracking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Inventory/stock, purchase orders, recurring maintenance contracts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SMS/WhatsApp channels (email only in v1)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Payouts to technicians, payroll, commissions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Multi-language; multi-currency (single currency, Stripe test mode)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Refunds/partial captures beyond a manual admin note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i4vo1xuc1wam" w:id="33"/>
      <w:bookmarkEnd w:id="33"/>
      <w:r w:rsidDel="00000000" w:rsidR="00000000" w:rsidRPr="00000000">
        <w:rPr>
          <w:b w:val="1"/>
          <w:bCs w:val="1"/>
          <w:rtl w:val="0"/>
        </w:rPr>
        <w:t xml:space="preserve">15. Technical Stack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6225"/>
        <w:tblGridChange w:id="0">
          <w:tblGrid>
            <w:gridCol w:w="3135"/>
            <w:gridCol w:w="62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Bubble.io (API Connector for all data; one reusable realtime bridge element)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/ Auth / 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(Postgres + RLS, Supabase Auth, Realtime)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Edge Functions (webhooks, AI, presigned URLs, email, cron targets)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pg_cron → edge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API (drafting + agentic tool-use loop) — agency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Checkout + webhooks (test mode)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Resend (agency verified domain)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R2, presigned URLs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Make.com free tier (review request + Sheets log)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(App Router) on Vercel (hobby)</w:t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556iibsn56if" w:id="34"/>
      <w:bookmarkEnd w:id="34"/>
      <w:r w:rsidDel="00000000" w:rsidR="00000000" w:rsidRPr="00000000">
        <w:rPr>
          <w:b w:val="1"/>
          <w:bCs w:val="1"/>
          <w:rtl w:val="0"/>
        </w:rPr>
        <w:t xml:space="preserve">16. Milestones (4–5 weeks)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8130"/>
        <w:tblGridChange w:id="0">
          <w:tblGrid>
            <w:gridCol w:w="1230"/>
            <w:gridCol w:w="813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(demoable)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schema + RLS + seed price book; Bubble auth flow (login/refresh/roles); realtime bridge element; R2 presigned upload proven end-to-end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Public intake (text/voice/photos) → admin realtime inbox; AI quote drafting + review/edit screen with guardrails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Quote send (Resend + token page) → accept → Stripe deposit → webhook → job created; decline/expiry paths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Scheduling + technician mobile view + job events; completion → final invoice → Make.com review loop; pg_cron follow-ups/reminders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Agentic ops assistant; landing page (direction → build → deploy); polish of empty/error/loading states; demo script + walkthrough of every §13 rule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feature has a </w:t>
      </w: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 — build to the acceptance criteria; anything unlisted is out of scope without approval.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Security-critical rules (§13: RLS, webhook signatures, token links, server-only secrets, AI pricing guardrail) are </w:t>
      </w:r>
      <w:r w:rsidDel="00000000" w:rsidR="00000000" w:rsidRPr="00000000">
        <w:rPr>
          <w:b w:val="1"/>
          <w:bCs w:val="1"/>
          <w:rtl w:val="0"/>
        </w:rPr>
        <w:t xml:space="preserve">acceptance criteria, not suggestions</w:t>
      </w:r>
      <w:r w:rsidDel="00000000" w:rsidR="00000000" w:rsidRPr="00000000">
        <w:rPr>
          <w:rtl w:val="0"/>
        </w:rPr>
        <w:t xml:space="preserve"> — the final evaluation walks through each one live.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One PR/change-set maps to one story; reference the section number. Edge functions and the landing page live in Git; Bubble changes are documented in the PR description.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Items marked [ASSUMPTION] / [NEEDS CLIENT INPUT] are decisions the trainee must confirm with the supervising senior in Week 1 — not silently reinterpret.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