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Einleitung und Kontaktdaten des Verantwortlichen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 Wir freuen uns, dass Sie unsere Website besuchen, und bedanken uns für Ihr Interesse. Im Folgenden informieren wir Sie über den Umgang mit Ihren personenbezogenen Daten bei der Nutzung unserer Website. Personenbezogene Daten sind hierbei alle Daten, mit denen Sie persönlich identifiziert werden können.</w:t>
      </w:r>
    </w:p>
    <w:p w:rsidR="00000000" w:rsidDel="00000000" w:rsidP="00000000" w:rsidRDefault="00000000" w:rsidRPr="00000000" w14:paraId="00000004">
      <w:pPr>
        <w:rPr/>
      </w:pPr>
      <w:r w:rsidDel="00000000" w:rsidR="00000000" w:rsidRPr="00000000">
        <w:rPr>
          <w:rtl w:val="0"/>
        </w:rPr>
        <w:t xml:space="preserve">1.2 Verantwortlicher für die Datenverarbeitung auf dieser Website im Sinne der Datenschutz-Grundverordnung (DSGVO) ist Gamze Yilmaz, c/o POSTFLEX PFX-552-936 Emsdettener Straße 10, 48268 Greven, Deutschland, Tel.: 01788644671, E-Mail: info@kiezhelfer.com. Der für die Verarbeitung von personenbezogenen Daten Verantwortliche ist diejenige natürliche oder juristische Person, die allein oder gemeinsam mit anderen über die Zwecke und Mittel der Verarbeitung von personenbezogenen Daten entscheidet.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Datenerfassung beim Besuch unserer Website</w:t>
      </w:r>
    </w:p>
    <w:p w:rsidR="00000000" w:rsidDel="00000000" w:rsidP="00000000" w:rsidRDefault="00000000" w:rsidRPr="00000000" w14:paraId="00000007">
      <w:pPr>
        <w:rPr/>
      </w:pPr>
      <w:r w:rsidDel="00000000" w:rsidR="00000000" w:rsidRPr="00000000">
        <w:rPr>
          <w:rtl w:val="0"/>
        </w:rPr>
        <w:t xml:space="preserve">2.1 Bei der bloß informatorischen Nutzung unserer Website, also wenn Sie sich nicht registrieren oder uns anderweitig Informationen übermitteln, erheben wir nur solche Daten, die Ihr Browser an den Seitenserver übermittelt (sog. „Server-Logfiles“). Wenn Sie unsere Website aufrufen, erheben wir die folgenden Daten, die für uns technisch erforderlich sind, um Ihnen die Website anzuzeigen:</w:t>
      </w:r>
    </w:p>
    <w:p w:rsidR="00000000" w:rsidDel="00000000" w:rsidP="00000000" w:rsidRDefault="00000000" w:rsidRPr="00000000" w14:paraId="00000008">
      <w:pPr>
        <w:rPr/>
      </w:pPr>
      <w:r w:rsidDel="00000000" w:rsidR="00000000" w:rsidRPr="00000000">
        <w:rPr>
          <w:rtl w:val="0"/>
        </w:rPr>
        <w:t xml:space="preserve">- Unsere besuchte Website</w:t>
      </w:r>
    </w:p>
    <w:p w:rsidR="00000000" w:rsidDel="00000000" w:rsidP="00000000" w:rsidRDefault="00000000" w:rsidRPr="00000000" w14:paraId="00000009">
      <w:pPr>
        <w:rPr/>
      </w:pPr>
      <w:r w:rsidDel="00000000" w:rsidR="00000000" w:rsidRPr="00000000">
        <w:rPr>
          <w:rtl w:val="0"/>
        </w:rPr>
        <w:t xml:space="preserve">- Datum und Uhrzeit zum Zeitpunkt des Zugriffes</w:t>
      </w:r>
    </w:p>
    <w:p w:rsidR="00000000" w:rsidDel="00000000" w:rsidP="00000000" w:rsidRDefault="00000000" w:rsidRPr="00000000" w14:paraId="0000000A">
      <w:pPr>
        <w:rPr/>
      </w:pPr>
      <w:r w:rsidDel="00000000" w:rsidR="00000000" w:rsidRPr="00000000">
        <w:rPr>
          <w:rtl w:val="0"/>
        </w:rPr>
        <w:t xml:space="preserve">- Menge der gesendeten Daten in Byte</w:t>
      </w:r>
    </w:p>
    <w:p w:rsidR="00000000" w:rsidDel="00000000" w:rsidP="00000000" w:rsidRDefault="00000000" w:rsidRPr="00000000" w14:paraId="0000000B">
      <w:pPr>
        <w:rPr/>
      </w:pPr>
      <w:r w:rsidDel="00000000" w:rsidR="00000000" w:rsidRPr="00000000">
        <w:rPr>
          <w:rtl w:val="0"/>
        </w:rPr>
        <w:t xml:space="preserve">- Quelle/Verweis, von welchem Sie auf die Seite gelangten</w:t>
      </w:r>
    </w:p>
    <w:p w:rsidR="00000000" w:rsidDel="00000000" w:rsidP="00000000" w:rsidRDefault="00000000" w:rsidRPr="00000000" w14:paraId="0000000C">
      <w:pPr>
        <w:rPr/>
      </w:pPr>
      <w:r w:rsidDel="00000000" w:rsidR="00000000" w:rsidRPr="00000000">
        <w:rPr>
          <w:rtl w:val="0"/>
        </w:rPr>
        <w:t xml:space="preserve">- Verwendeter Browser</w:t>
      </w:r>
    </w:p>
    <w:p w:rsidR="00000000" w:rsidDel="00000000" w:rsidP="00000000" w:rsidRDefault="00000000" w:rsidRPr="00000000" w14:paraId="0000000D">
      <w:pPr>
        <w:rPr/>
      </w:pPr>
      <w:r w:rsidDel="00000000" w:rsidR="00000000" w:rsidRPr="00000000">
        <w:rPr>
          <w:rtl w:val="0"/>
        </w:rPr>
        <w:t xml:space="preserve">- Verwendetes Betriebssystem</w:t>
      </w:r>
    </w:p>
    <w:p w:rsidR="00000000" w:rsidDel="00000000" w:rsidP="00000000" w:rsidRDefault="00000000" w:rsidRPr="00000000" w14:paraId="0000000E">
      <w:pPr>
        <w:rPr/>
      </w:pPr>
      <w:r w:rsidDel="00000000" w:rsidR="00000000" w:rsidRPr="00000000">
        <w:rPr>
          <w:rtl w:val="0"/>
        </w:rPr>
        <w:t xml:space="preserve">- Verwendete IP-Adresse (ggf.: in anonymisierter Form)</w:t>
      </w:r>
    </w:p>
    <w:p w:rsidR="00000000" w:rsidDel="00000000" w:rsidP="00000000" w:rsidRDefault="00000000" w:rsidRPr="00000000" w14:paraId="0000000F">
      <w:pPr>
        <w:rPr/>
      </w:pPr>
      <w:r w:rsidDel="00000000" w:rsidR="00000000" w:rsidRPr="00000000">
        <w:rPr>
          <w:rtl w:val="0"/>
        </w:rPr>
        <w:t xml:space="preserve">Die Verarbeitung erfolgt gemäß Art. 6 Abs. 1 lit. f DSGVO auf Basis unseres berechtigten Interesses an der Verbesserung der Stabilität und Funktionalität unserer Website. Eine Weitergabe oder anderweitige Verwendung der Daten findet nicht statt. Wir behalten uns allerdings vor, die Server-Logfiles nachträglich zu überprüfen, sollten konkrete Anhaltspunkte auf eine rechtswidrige Nutzung hinweisen.</w:t>
      </w:r>
    </w:p>
    <w:p w:rsidR="00000000" w:rsidDel="00000000" w:rsidP="00000000" w:rsidRDefault="00000000" w:rsidRPr="00000000" w14:paraId="00000010">
      <w:pPr>
        <w:rPr/>
      </w:pPr>
      <w:r w:rsidDel="00000000" w:rsidR="00000000" w:rsidRPr="00000000">
        <w:rPr>
          <w:rtl w:val="0"/>
        </w:rPr>
        <w:t xml:space="preserve">2.2 Diese Website nutzt aus Sicherheitsgründen und zum Schutz der Übertragung personenbezogener Daten und anderer vertraulicher Inhalte (z.B. Bestellungen oder Anfragen an den Verantwortlichen) eine SSL-bzw. TLS-Verschlüsselung. Sie können eine verschlüsselte Verbindung an der Zeichenfolge „https://“ und dem Schloss-Symbol in Ihrer Browserzeile erkennen.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Hosting &amp; Content-Delivery-Network</w:t>
      </w:r>
    </w:p>
    <w:p w:rsidR="00000000" w:rsidDel="00000000" w:rsidP="00000000" w:rsidRDefault="00000000" w:rsidRPr="00000000" w14:paraId="00000013">
      <w:pPr>
        <w:rPr/>
      </w:pPr>
      <w:r w:rsidDel="00000000" w:rsidR="00000000" w:rsidRPr="00000000">
        <w:rPr>
          <w:rtl w:val="0"/>
        </w:rPr>
        <w:t xml:space="preserve">Vercel</w:t>
      </w:r>
    </w:p>
    <w:p w:rsidR="00000000" w:rsidDel="00000000" w:rsidP="00000000" w:rsidRDefault="00000000" w:rsidRPr="00000000" w14:paraId="00000014">
      <w:pPr>
        <w:rPr/>
      </w:pPr>
      <w:r w:rsidDel="00000000" w:rsidR="00000000" w:rsidRPr="00000000">
        <w:rPr>
          <w:rtl w:val="0"/>
        </w:rPr>
        <w:t xml:space="preserve">Für das Hosting unserer Website und die Darstellung der Seiteninhalte nutzen wir das System des folgenden Anbieters: Vercel Inc., 340 S Lemon Ave #4133, Walnut, CA 91789, USA</w:t>
      </w:r>
    </w:p>
    <w:p w:rsidR="00000000" w:rsidDel="00000000" w:rsidP="00000000" w:rsidRDefault="00000000" w:rsidRPr="00000000" w14:paraId="00000015">
      <w:pPr>
        <w:rPr/>
      </w:pPr>
      <w:r w:rsidDel="00000000" w:rsidR="00000000" w:rsidRPr="00000000">
        <w:rPr>
          <w:rtl w:val="0"/>
        </w:rPr>
        <w:t xml:space="preserve">Sämtliche auf unserer Website erhobenen Daten werden auf den Servern des Anbieters verarbeitet.</w:t>
      </w:r>
    </w:p>
    <w:p w:rsidR="00000000" w:rsidDel="00000000" w:rsidP="00000000" w:rsidRDefault="00000000" w:rsidRPr="00000000" w14:paraId="00000016">
      <w:pPr>
        <w:rPr/>
      </w:pPr>
      <w:r w:rsidDel="00000000" w:rsidR="00000000" w:rsidRPr="00000000">
        <w:rPr>
          <w:rtl w:val="0"/>
        </w:rPr>
        <w:t xml:space="preserve">Wir haben mit dem Anbieter einen Auftragsverarbeitungsvertrag geschlossen, der den Schutz der Daten unserer Seitenbesucher sicherstellt und eine unberechtigte Weitergabe an Dritte untersagt.</w:t>
      </w:r>
    </w:p>
    <w:p w:rsidR="00000000" w:rsidDel="00000000" w:rsidP="00000000" w:rsidRDefault="00000000" w:rsidRPr="00000000" w14:paraId="00000017">
      <w:pPr>
        <w:rPr/>
      </w:pPr>
      <w:r w:rsidDel="00000000" w:rsidR="00000000" w:rsidRPr="00000000">
        <w:rPr>
          <w:rtl w:val="0"/>
        </w:rPr>
        <w:t xml:space="preserve">Für Datenübermittlungen in die USA hat sich der Anbieter dem EU-US-Datenschutzrahmen (EU-US Data Privacy Framework) angeschlossen, das auf Basis eines Angemessenheitsbeschlusses der Europäischen Kommission die Einhaltung des europäischen Datenschutzniveaus sicherstellt.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Kontaktaufnahme</w:t>
      </w:r>
    </w:p>
    <w:p w:rsidR="00000000" w:rsidDel="00000000" w:rsidP="00000000" w:rsidRDefault="00000000" w:rsidRPr="00000000" w14:paraId="0000001A">
      <w:pPr>
        <w:rPr/>
      </w:pPr>
      <w:r w:rsidDel="00000000" w:rsidR="00000000" w:rsidRPr="00000000">
        <w:rPr>
          <w:rtl w:val="0"/>
        </w:rPr>
        <w:t xml:space="preserve">Im Rahmen der Kontaktaufnahme mit uns (z.B. per Kontaktformular oder E-Mail) werden personenbezogene Daten erhoben. Welche Daten im Falle der Nutzung eines Kontaktformulars erhoben werden, ist aus dem jeweiligen Kontaktformular ersichtlich. Diese Daten werden ausschließlich zum Zweck der Beantwortung Ihres Anliegens bzw. für die Kontaktaufnahme und die damit verbundene technische Administration gespeichert und verwendet.</w:t>
      </w:r>
    </w:p>
    <w:p w:rsidR="00000000" w:rsidDel="00000000" w:rsidP="00000000" w:rsidRDefault="00000000" w:rsidRPr="00000000" w14:paraId="0000001B">
      <w:pPr>
        <w:rPr/>
      </w:pPr>
      <w:r w:rsidDel="00000000" w:rsidR="00000000" w:rsidRPr="00000000">
        <w:rPr>
          <w:rtl w:val="0"/>
        </w:rPr>
        <w:t xml:space="preserve">Rechtsgrundlage für die Verarbeitung dieser Daten ist unser berechtigtes Interesse an der Beantwortung Ihres Anliegens gemäß Art. 6 Abs. 1 lit. f DSGVO. Zielt Ihre Kontaktierung auf den Abschluss eines Vertrages ab, so ist zusätzliche Rechtsgrundlage für die Verarbeitung Art. 6 Abs. 1 lit. b DSGVO. Ihre Daten werden nach abschließender Bearbeitung Ihrer Anfrage gelöscht. Dies ist der Fall, wenn sich aus den Umständen entnehmen lässt, dass der betroffene Sachverhalt abschließend geklärt ist und sofern keine gesetzlichen Aufbewahrungspflichten entgegenstehen.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Registrierung auf der Website</w:t>
      </w:r>
    </w:p>
    <w:p w:rsidR="00000000" w:rsidDel="00000000" w:rsidP="00000000" w:rsidRDefault="00000000" w:rsidRPr="00000000" w14:paraId="0000001E">
      <w:pPr>
        <w:rPr/>
      </w:pPr>
      <w:r w:rsidDel="00000000" w:rsidR="00000000" w:rsidRPr="00000000">
        <w:rPr>
          <w:rtl w:val="0"/>
        </w:rPr>
        <w:t xml:space="preserve">Sie können sich auf unserer Website unter Angabe von personenbezogenen Daten registrieren. Welche personenbezogenen Daten für die Registrierung verarbeitet werden, ergibt sich aus der Eingabemaske, die für die Registrierung verwendet wird. Wir verwenden für die Registrierung das sog. Double-opt-in-Verfahren, d.h. Ihre Registrierung ist erst abgeschlossen, wenn Sie zuvor Ihre Anmeldung über eine Ihnen zu diesem Zweck zugesandte Bestätigungs-E-Mail durch Klick auf den darin enthaltenem Link bestätigt haben. Falls Ihre diesbezügliche Bestätigung nicht binnen 24 Stunden erfolgt, wird Ihre Anmeldung automatisch aus unserer Datenbank gelöscht. Die Angabe der zuvor genannten Daten ist verpflichtend. Alle weiteren Informationen können Sie freiwillig durch Nutzung unseres Portals bereitstellen.</w:t>
      </w:r>
    </w:p>
    <w:p w:rsidR="00000000" w:rsidDel="00000000" w:rsidP="00000000" w:rsidRDefault="00000000" w:rsidRPr="00000000" w14:paraId="0000001F">
      <w:pPr>
        <w:rPr/>
      </w:pPr>
      <w:r w:rsidDel="00000000" w:rsidR="00000000" w:rsidRPr="00000000">
        <w:rPr>
          <w:rtl w:val="0"/>
        </w:rPr>
        <w:t xml:space="preserve">Wenn Sie unser Portal nutzen, speichern wir Ihre zur Vertragserfüllung erforderlichen Daten, auch evtl. Angaben zur Zahlungsweise, bis Sie Ihren Zugang endgültig löschen. Weiterhin speichern wir die von Ihnen angegebenen freiwilligen Daten für die Zeit Ihrer Nutzung des Portals, soweit Sie diese nicht zuvor löschen. Alle Angaben können Sie im geschützten Kundenbereich verwalten und ändern. Rechtsgrundlage ist Art. 6 Abs. 1 lit. f DSGVO.</w:t>
      </w:r>
    </w:p>
    <w:p w:rsidR="00000000" w:rsidDel="00000000" w:rsidP="00000000" w:rsidRDefault="00000000" w:rsidRPr="00000000" w14:paraId="00000020">
      <w:pPr>
        <w:rPr/>
      </w:pPr>
      <w:r w:rsidDel="00000000" w:rsidR="00000000" w:rsidRPr="00000000">
        <w:rPr>
          <w:rtl w:val="0"/>
        </w:rPr>
        <w:t xml:space="preserve">Darüber hinaus speichern wir alle von Ihnen veröffentlichten Inhalte (wie z.B. öffentliche Beiträge, Pinnwandeinträge, Gästebucheintragungen, etc.), um die Website zu betreiben. Wir haben ein berechtigtes Interesse an der Bereitstellung der Website mit dem vollständigen User-Generated-Content. Die Rechtsgrundlage hierfür ist Art. 6 Abs. 1 lit. f DSGVO. Wenn Sie Ihren Account löschen, bleiben Ihre öffentlichen Äußerungen, insbesondere im Forum, weiterhin für alle Leser sichtbar, Ihr Account ist jedoch nicht mehr abrufbar. Alle übrigen Daten werden in diesem Fall gelöscht.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Kommentarfunktion</w:t>
      </w:r>
    </w:p>
    <w:p w:rsidR="00000000" w:rsidDel="00000000" w:rsidP="00000000" w:rsidRDefault="00000000" w:rsidRPr="00000000" w14:paraId="00000023">
      <w:pPr>
        <w:rPr/>
      </w:pPr>
      <w:r w:rsidDel="00000000" w:rsidR="00000000" w:rsidRPr="00000000">
        <w:rPr>
          <w:rtl w:val="0"/>
        </w:rPr>
        <w:t xml:space="preserve">Im Rahmen der Kommentarfunktion auf dieser Website werden neben Ihrem Kommentar auch Angaben zum Zeitpunkt der Erstellung des Kommentars und der von Ihnen gewählte Kommentatorenname gespeichert und auf dieser Website veröffentlicht. Ferner wird Ihre IP-Adresse mitprotokolliert und gespeichert. Diese Speicherung der IP-Adresse erfolgt aus Sicherheitsgründen und für den Fall, dass die betroffene Person durch einen abgegebenen Kommentar die Rechte Dritter verletzt oder rechtswidrige Inhalte postet. Ihre E-Mailadresse benötigen wir, um mit Ihnen in Kontakt zu treten, falls ein Dritter Ihren veröffentlichten Inhalt als rechtswidrig beanstanden sollte.</w:t>
      </w:r>
    </w:p>
    <w:p w:rsidR="00000000" w:rsidDel="00000000" w:rsidP="00000000" w:rsidRDefault="00000000" w:rsidRPr="00000000" w14:paraId="00000024">
      <w:pPr>
        <w:rPr/>
      </w:pPr>
      <w:r w:rsidDel="00000000" w:rsidR="00000000" w:rsidRPr="00000000">
        <w:rPr>
          <w:rtl w:val="0"/>
        </w:rPr>
        <w:t xml:space="preserve">Rechtsgrundlagen für die Speicherung Ihrer Daten sind die Art. 6 Abs. 1 lit. b und f DSGVO. Wir behalten uns vor, Kommentare zu löschen, wenn sie von Dritten als rechtswidrig beanstandet werden.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Seitenfunktionalitäten</w:t>
      </w:r>
    </w:p>
    <w:p w:rsidR="00000000" w:rsidDel="00000000" w:rsidP="00000000" w:rsidRDefault="00000000" w:rsidRPr="00000000" w14:paraId="00000027">
      <w:pPr>
        <w:rPr/>
      </w:pPr>
      <w:r w:rsidDel="00000000" w:rsidR="00000000" w:rsidRPr="00000000">
        <w:rPr>
          <w:rtl w:val="0"/>
        </w:rPr>
        <w:t xml:space="preserve">Google Maps</w:t>
      </w:r>
    </w:p>
    <w:p w:rsidR="00000000" w:rsidDel="00000000" w:rsidP="00000000" w:rsidRDefault="00000000" w:rsidRPr="00000000" w14:paraId="00000028">
      <w:pPr>
        <w:rPr/>
      </w:pPr>
      <w:r w:rsidDel="00000000" w:rsidR="00000000" w:rsidRPr="00000000">
        <w:rPr>
          <w:rtl w:val="0"/>
        </w:rPr>
        <w:t xml:space="preserve">Diese Webseite nutzt einen Online-Kartendienst des folgenden Anbieters: Google Maps (API) von Google Ireland Limited, Gordon House, 4 Barrow St, Dublin, D04 E5W5, Irland (“Google”).</w:t>
      </w:r>
    </w:p>
    <w:p w:rsidR="00000000" w:rsidDel="00000000" w:rsidP="00000000" w:rsidRDefault="00000000" w:rsidRPr="00000000" w14:paraId="00000029">
      <w:pPr>
        <w:rPr/>
      </w:pPr>
      <w:r w:rsidDel="00000000" w:rsidR="00000000" w:rsidRPr="00000000">
        <w:rPr>
          <w:rtl w:val="0"/>
        </w:rPr>
        <w:t xml:space="preserve">Google Maps ist ein Webdienst zur Darstellung von interaktiven (Land-)Karten, um geographische Informationen visuell darzustellen. Über die Nutzung dieses Dienstes wird Ihnen unser Standort angezeigt und eine etwaige Anfahrt erleichtert.</w:t>
      </w:r>
    </w:p>
    <w:p w:rsidR="00000000" w:rsidDel="00000000" w:rsidP="00000000" w:rsidRDefault="00000000" w:rsidRPr="00000000" w14:paraId="0000002A">
      <w:pPr>
        <w:rPr/>
      </w:pPr>
      <w:r w:rsidDel="00000000" w:rsidR="00000000" w:rsidRPr="00000000">
        <w:rPr>
          <w:rtl w:val="0"/>
        </w:rPr>
        <w:t xml:space="preserve">Bereits beim Aufrufen derjenigen Unterseiten, in die die Karte von Google Maps eingebunden ist, werden Informationen über Ihre Nutzung unserer Website (wie z.B. Ihre IP-Adresse) an Server von Google übertragen und dort gespeichert, hierbei kann es auch zu einer Übermittlung an die Server der Google LLC. in den USA kommen. Dies erfolgt unabhängig davon, ob Google ein Nutzerkonto bereitstellt, über das Sie eingeloggt sind oder ob ein Nutzerkonto besteht. Wenn Sie bei Google eingeloggt sind, werden Ihre Daten direkt Ihrem Konto zugeordnet. Wenn Sie die Zuordnung mit Ihrem Profil bei Google nicht wünschen, müssen Sie sich vor Aktivierung des Buttons ausloggen. Google speichert Ihre Daten (selbst für nicht eingeloggte Nutzer) als Nutzungsprofile und wertet diese aus.</w:t>
      </w:r>
    </w:p>
    <w:p w:rsidR="00000000" w:rsidDel="00000000" w:rsidP="00000000" w:rsidRDefault="00000000" w:rsidRPr="00000000" w14:paraId="0000002B">
      <w:pPr>
        <w:rPr/>
      </w:pPr>
      <w:r w:rsidDel="00000000" w:rsidR="00000000" w:rsidRPr="00000000">
        <w:rPr>
          <w:rtl w:val="0"/>
        </w:rPr>
        <w:t xml:space="preserve">Die Erhebung, Speicherung und die Auswertung erfolgen gemäß Art. 6 Abs. 1 lit. f DSGVO auf Basis des berechtigten Interesses von Google an der Einblendung personalisierter Werbung, Marktforschung und/oder der bedarfsgerechten Gestaltung von Google-Websites. Ihnen steht ein Widerspruchsrecht gegen die Bildung dieser Nutzerprofile zu, wobei Sie sich für dessen Ausübung an Google wenden müssen. Wenn Sie mit der künftigen Übermittlung Ihrer Daten an Google im Rahmen der Nutzung von Google Maps nicht einverstanden sind, besteht auch die Möglichkeit, den Webdienst von Google Maps vollständig zu deaktivieren, indem Sie die Anwendung JavaScript in Ihrem Browser ausschalten. Google Maps und damit auch die Kartenanzeige auf dieser Internetseite kann dann nicht genutzt werden.</w:t>
      </w:r>
    </w:p>
    <w:p w:rsidR="00000000" w:rsidDel="00000000" w:rsidP="00000000" w:rsidRDefault="00000000" w:rsidRPr="00000000" w14:paraId="0000002C">
      <w:pPr>
        <w:rPr/>
      </w:pPr>
      <w:r w:rsidDel="00000000" w:rsidR="00000000" w:rsidRPr="00000000">
        <w:rPr>
          <w:rtl w:val="0"/>
        </w:rPr>
        <w:t xml:space="preserve">Soweit rechtlich erforderlich, haben wir zur vorstehend dargestellten Verarbeitung Ihrer Daten Ihre Einwilligung gemäß Art. 6 Abs. 1 lit. a DSGVO eingeholt. Sie können Ihre erteilte Einwilligung jederzeit mit Wirkung für die Zukunft widerrufen. Um Ihren Widerruf auszuüben, befolgen Sie bitte die vorstehend geschilderte Möglichkeit zur Vornahme eines Widerspruchs.</w:t>
      </w:r>
    </w:p>
    <w:p w:rsidR="00000000" w:rsidDel="00000000" w:rsidP="00000000" w:rsidRDefault="00000000" w:rsidRPr="00000000" w14:paraId="0000002D">
      <w:pPr>
        <w:rPr/>
      </w:pPr>
      <w:r w:rsidDel="00000000" w:rsidR="00000000" w:rsidRPr="00000000">
        <w:rPr>
          <w:rtl w:val="0"/>
        </w:rPr>
        <w:t xml:space="preserve">Für Datenübermittlungen in die USA hat sich der Anbieter dem EU-US-Datenschutzrahmen (EU-US Data Privacy Framework) angeschlossen, das auf Basis eines Angemessenheitsbeschlusses der Europäischen Kommission die Einhaltung des europäischen Datenschutzniveaus sicherstellt.</w:t>
      </w:r>
    </w:p>
    <w:p w:rsidR="00000000" w:rsidDel="00000000" w:rsidP="00000000" w:rsidRDefault="00000000" w:rsidRPr="00000000" w14:paraId="0000002E">
      <w:pPr>
        <w:rPr/>
      </w:pPr>
      <w:r w:rsidDel="00000000" w:rsidR="00000000" w:rsidRPr="00000000">
        <w:rPr>
          <w:rtl w:val="0"/>
        </w:rPr>
        <w:t xml:space="preserve">Weitere Hinweise zum Datenschutz von Google finden sich hier: https://business.safety.google/intl/de/privacy/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8) Rechte des Betroffenen</w:t>
      </w:r>
    </w:p>
    <w:p w:rsidR="00000000" w:rsidDel="00000000" w:rsidP="00000000" w:rsidRDefault="00000000" w:rsidRPr="00000000" w14:paraId="00000031">
      <w:pPr>
        <w:rPr/>
      </w:pPr>
      <w:r w:rsidDel="00000000" w:rsidR="00000000" w:rsidRPr="00000000">
        <w:rPr>
          <w:rtl w:val="0"/>
        </w:rPr>
        <w:t xml:space="preserve">8.1 Das geltende Datenschutzrecht gewährt Ihnen gegenüber dem Verantwortlichen hinsichtlich der Verarbeitung Ihrer personenbezogenen Daten die nachstehenden Betroffenenrechte (Auskunfts- und Interventionsrechte), wobei für die jeweiligen Ausübungsvoraussetzungen auf die angeführte Rechtsgrundlage verwiesen wird:</w:t>
      </w:r>
    </w:p>
    <w:p w:rsidR="00000000" w:rsidDel="00000000" w:rsidP="00000000" w:rsidRDefault="00000000" w:rsidRPr="00000000" w14:paraId="00000032">
      <w:pPr>
        <w:rPr/>
      </w:pPr>
      <w:r w:rsidDel="00000000" w:rsidR="00000000" w:rsidRPr="00000000">
        <w:rPr>
          <w:rtl w:val="0"/>
        </w:rPr>
        <w:t xml:space="preserve">- Auskunftsrecht gemäß Art. 15 DSGVO;</w:t>
      </w:r>
    </w:p>
    <w:p w:rsidR="00000000" w:rsidDel="00000000" w:rsidP="00000000" w:rsidRDefault="00000000" w:rsidRPr="00000000" w14:paraId="00000033">
      <w:pPr>
        <w:rPr/>
      </w:pPr>
      <w:r w:rsidDel="00000000" w:rsidR="00000000" w:rsidRPr="00000000">
        <w:rPr>
          <w:rtl w:val="0"/>
        </w:rPr>
        <w:t xml:space="preserve">- Recht auf Berichtigung gemäß Art. 16 DSGVO;</w:t>
      </w:r>
    </w:p>
    <w:p w:rsidR="00000000" w:rsidDel="00000000" w:rsidP="00000000" w:rsidRDefault="00000000" w:rsidRPr="00000000" w14:paraId="00000034">
      <w:pPr>
        <w:rPr/>
      </w:pPr>
      <w:r w:rsidDel="00000000" w:rsidR="00000000" w:rsidRPr="00000000">
        <w:rPr>
          <w:rtl w:val="0"/>
        </w:rPr>
        <w:t xml:space="preserve">- Recht auf Löschung gemäß Art. 17 DSGVO;</w:t>
      </w:r>
    </w:p>
    <w:p w:rsidR="00000000" w:rsidDel="00000000" w:rsidP="00000000" w:rsidRDefault="00000000" w:rsidRPr="00000000" w14:paraId="00000035">
      <w:pPr>
        <w:rPr/>
      </w:pPr>
      <w:r w:rsidDel="00000000" w:rsidR="00000000" w:rsidRPr="00000000">
        <w:rPr>
          <w:rtl w:val="0"/>
        </w:rPr>
        <w:t xml:space="preserve">- Recht auf Einschränkung der Verarbeitung gemäß Art. 18 DSGVO;</w:t>
      </w:r>
    </w:p>
    <w:p w:rsidR="00000000" w:rsidDel="00000000" w:rsidP="00000000" w:rsidRDefault="00000000" w:rsidRPr="00000000" w14:paraId="00000036">
      <w:pPr>
        <w:rPr/>
      </w:pPr>
      <w:r w:rsidDel="00000000" w:rsidR="00000000" w:rsidRPr="00000000">
        <w:rPr>
          <w:rtl w:val="0"/>
        </w:rPr>
        <w:t xml:space="preserve">- Recht auf Unterrichtung gemäß Art. 19 DSGVO;</w:t>
      </w:r>
    </w:p>
    <w:p w:rsidR="00000000" w:rsidDel="00000000" w:rsidP="00000000" w:rsidRDefault="00000000" w:rsidRPr="00000000" w14:paraId="00000037">
      <w:pPr>
        <w:rPr/>
      </w:pPr>
      <w:r w:rsidDel="00000000" w:rsidR="00000000" w:rsidRPr="00000000">
        <w:rPr>
          <w:rtl w:val="0"/>
        </w:rPr>
        <w:t xml:space="preserve">- Recht auf Datenübertragbarkeit gemäß Art. 20 DSGVO;</w:t>
      </w:r>
    </w:p>
    <w:p w:rsidR="00000000" w:rsidDel="00000000" w:rsidP="00000000" w:rsidRDefault="00000000" w:rsidRPr="00000000" w14:paraId="00000038">
      <w:pPr>
        <w:rPr/>
      </w:pPr>
      <w:r w:rsidDel="00000000" w:rsidR="00000000" w:rsidRPr="00000000">
        <w:rPr>
          <w:rtl w:val="0"/>
        </w:rPr>
        <w:t xml:space="preserve">- Recht auf Widerruf erteilter Einwilligungen gemäß Art. 7 Abs. 3 DSGVO;</w:t>
      </w:r>
    </w:p>
    <w:p w:rsidR="00000000" w:rsidDel="00000000" w:rsidP="00000000" w:rsidRDefault="00000000" w:rsidRPr="00000000" w14:paraId="00000039">
      <w:pPr>
        <w:rPr/>
      </w:pPr>
      <w:r w:rsidDel="00000000" w:rsidR="00000000" w:rsidRPr="00000000">
        <w:rPr>
          <w:rtl w:val="0"/>
        </w:rPr>
        <w:t xml:space="preserve">- Recht auf Beschwerde gemäß Art. 77 DSGVO.</w:t>
      </w:r>
    </w:p>
    <w:p w:rsidR="00000000" w:rsidDel="00000000" w:rsidP="00000000" w:rsidRDefault="00000000" w:rsidRPr="00000000" w14:paraId="0000003A">
      <w:pPr>
        <w:rPr/>
      </w:pPr>
      <w:r w:rsidDel="00000000" w:rsidR="00000000" w:rsidRPr="00000000">
        <w:rPr>
          <w:rtl w:val="0"/>
        </w:rPr>
        <w:t xml:space="preserve">8.2 WIDERSPRUCHSRECHT</w:t>
      </w:r>
    </w:p>
    <w:p w:rsidR="00000000" w:rsidDel="00000000" w:rsidP="00000000" w:rsidRDefault="00000000" w:rsidRPr="00000000" w14:paraId="0000003B">
      <w:pPr>
        <w:rPr/>
      </w:pPr>
      <w:r w:rsidDel="00000000" w:rsidR="00000000" w:rsidRPr="00000000">
        <w:rPr>
          <w:rtl w:val="0"/>
        </w:rPr>
        <w:t xml:space="preserve">WENN WIR IM RAHMEN EINER INTERESSENABWÄGUNG IHRE PERSONENBEZOGENEN DATEN AUFGRUND UNSERES ÜBERWIEGENDEN BERECHTIGTEN INTERESSES VERARBEITEN, HABEN SIE DAS JEDERZEITIGE RECHT, AUS GRÜNDEN, DIE SICH AUS IHRER BESONDEREN SITUATION ERGEBEN, GEGEN DIESE VERARBEITUNG WIDERSPRUCH MIT WIRKUNG FÜR DIE ZUKUNFT EINZULEGEN.</w:t>
      </w:r>
    </w:p>
    <w:p w:rsidR="00000000" w:rsidDel="00000000" w:rsidP="00000000" w:rsidRDefault="00000000" w:rsidRPr="00000000" w14:paraId="0000003C">
      <w:pPr>
        <w:rPr/>
      </w:pPr>
      <w:r w:rsidDel="00000000" w:rsidR="00000000" w:rsidRPr="00000000">
        <w:rPr>
          <w:rtl w:val="0"/>
        </w:rPr>
        <w:t xml:space="preserve">MACHEN SIE VON IHREM WIDERSPRUCHSRECHT GEBRAUCH, BEENDEN WIR DIE VERARBEITUNG DER BETROFFENEN DATEN. EINE WEITERVERARBEITUNG BLEIBT ABER VORBEHALTEN, WENN WIR ZWINGENDE SCHUTZWÜRDIGE GRÜNDE FÜR DIE VERARBEITUNG NACHWEISEN KÖNNEN, DIE IHRE INTERESSEN, GRUNDRECHTE UND GRUNDFREIHEITEN ÜBERWIEGEN, ODER WENN DIE VERARBEITUNG DER GELTENDMACHUNG, AUSÜBUNG ODER VERTEIDIGUNG VON RECHTSANSPRÜCHEN DIENT.</w:t>
      </w:r>
    </w:p>
    <w:p w:rsidR="00000000" w:rsidDel="00000000" w:rsidP="00000000" w:rsidRDefault="00000000" w:rsidRPr="00000000" w14:paraId="0000003D">
      <w:pPr>
        <w:rPr/>
      </w:pPr>
      <w:r w:rsidDel="00000000" w:rsidR="00000000" w:rsidRPr="00000000">
        <w:rPr>
          <w:rtl w:val="0"/>
        </w:rPr>
        <w:t xml:space="preserve">WERDEN IHRE PERSONENBEZOGENEN DATEN VON UNS VERARBEITET, UM DIREKTWERBUNG ZU BETREIBEN, HABEN SIE DAS RECHT, JEDERZEIT WIDERSPRUCH GEGEN DIE VERARBEITUNG SIE BETREFFENDER PERSONENBEZOGENER DATEN ZUM ZWECKE DERARTIGER WERBUNG EINZULEGEN. SIE KÖNNEN DEN WIDERSPRUCH WIE OBEN BESCHRIEBEN AUSÜBEN.</w:t>
      </w:r>
    </w:p>
    <w:p w:rsidR="00000000" w:rsidDel="00000000" w:rsidP="00000000" w:rsidRDefault="00000000" w:rsidRPr="00000000" w14:paraId="0000003E">
      <w:pPr>
        <w:rPr/>
      </w:pPr>
      <w:r w:rsidDel="00000000" w:rsidR="00000000" w:rsidRPr="00000000">
        <w:rPr>
          <w:rtl w:val="0"/>
        </w:rPr>
        <w:t xml:space="preserve">MACHEN SIE VON IHREM WIDERSPRUCHSRECHT GEBRAUCH, BEENDEN WIR DIE VERARBEITUNG DER BETROFFENEN DATEN ZU DIREKTWERBEZWECKEN.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9) Dauer der Speicherung personenbezogener Daten</w:t>
      </w:r>
    </w:p>
    <w:p w:rsidR="00000000" w:rsidDel="00000000" w:rsidP="00000000" w:rsidRDefault="00000000" w:rsidRPr="00000000" w14:paraId="00000041">
      <w:pPr>
        <w:rPr/>
      </w:pPr>
      <w:r w:rsidDel="00000000" w:rsidR="00000000" w:rsidRPr="00000000">
        <w:rPr>
          <w:rtl w:val="0"/>
        </w:rPr>
        <w:t xml:space="preserve">Die Dauer der Speicherung von personenbezogenen Daten bemisst sich anhand der jeweiligen Rechtsgrundlage, am Verarbeitungszweck und – sofern einschlägig – zusätzlich anhand der jeweiligen gesetzlichen Aufbewahrungsfrist (z.B. handels- und steuerrechtliche Aufbewahrungsfristen).</w:t>
      </w:r>
    </w:p>
    <w:p w:rsidR="00000000" w:rsidDel="00000000" w:rsidP="00000000" w:rsidRDefault="00000000" w:rsidRPr="00000000" w14:paraId="00000042">
      <w:pPr>
        <w:rPr/>
      </w:pPr>
      <w:r w:rsidDel="00000000" w:rsidR="00000000" w:rsidRPr="00000000">
        <w:rPr>
          <w:rtl w:val="0"/>
        </w:rPr>
        <w:t xml:space="preserve">Bei der Verarbeitung von personenbezogenen Daten auf Grundlage einer ausdrücklichen Einwilligung gemäß Art. 6 Abs. 1 lit. a DSGVO werden die betroffenen Daten so lange gespeichert, bis Sie Ihre Einwilligung widerrufen.</w:t>
      </w:r>
    </w:p>
    <w:p w:rsidR="00000000" w:rsidDel="00000000" w:rsidP="00000000" w:rsidRDefault="00000000" w:rsidRPr="00000000" w14:paraId="00000043">
      <w:pPr>
        <w:rPr/>
      </w:pPr>
      <w:r w:rsidDel="00000000" w:rsidR="00000000" w:rsidRPr="00000000">
        <w:rPr>
          <w:rtl w:val="0"/>
        </w:rPr>
        <w:t xml:space="preserve">Existieren gesetzliche Aufbewahrungsfristen für Daten, die im Rahmen rechtsgeschäftlicher bzw. rechtsgeschäftsähnlicher Verpflichtungen auf der Grundlage von Art. 6 Abs. 1 lit. b DSGVO verarbeitet werden, werden diese Daten nach Ablauf der Aufbewahrungsfristen routinemäßig gelöscht, sofern sie nicht mehr zur Vertragserfüllung oder Vertragsanbahnung erforderlich sind und/oder unsererseits kein berechtigtes Interesse an der Weiterspeicherung fortbesteht.</w:t>
      </w:r>
    </w:p>
    <w:p w:rsidR="00000000" w:rsidDel="00000000" w:rsidP="00000000" w:rsidRDefault="00000000" w:rsidRPr="00000000" w14:paraId="00000044">
      <w:pPr>
        <w:rPr/>
      </w:pPr>
      <w:r w:rsidDel="00000000" w:rsidR="00000000" w:rsidRPr="00000000">
        <w:rPr>
          <w:rtl w:val="0"/>
        </w:rPr>
        <w:t xml:space="preserve">Bei der Verarbeitung von personenbezogenen Daten auf Grundlage von Art. 6 Abs. 1 lit. f DSGVO werden diese Daten so lange gespeichert, bis Sie Ihr Widerspruchsrecht nach Art. 21 Abs. 1 DSGVO ausüben, es sei denn, wir können zwingende schutzwürdige Gründe für die Verarbeitung nachweisen, die Ihre Interessen, Rechte und Freiheiten überwiegen, oder die Verarbeitung dient der Geltendmachung, Ausübung oder Verteidigung von Rechtsansprüchen.</w:t>
      </w:r>
    </w:p>
    <w:p w:rsidR="00000000" w:rsidDel="00000000" w:rsidP="00000000" w:rsidRDefault="00000000" w:rsidRPr="00000000" w14:paraId="00000045">
      <w:pPr>
        <w:rPr/>
      </w:pPr>
      <w:r w:rsidDel="00000000" w:rsidR="00000000" w:rsidRPr="00000000">
        <w:rPr>
          <w:rtl w:val="0"/>
        </w:rPr>
        <w:t xml:space="preserve">Bei der Verarbeitung von personenbezogenen Daten zum Zwecke der Direktwerbung auf Grundlage von Art. 6 Abs. 1 lit. f DSGVO werden diese Daten so lange gespeichert, bis Sie Ihr Widerspruchsrecht nach Art. 21 Abs. 2 DSGVO ausüben.</w:t>
      </w:r>
    </w:p>
    <w:p w:rsidR="00000000" w:rsidDel="00000000" w:rsidP="00000000" w:rsidRDefault="00000000" w:rsidRPr="00000000" w14:paraId="00000046">
      <w:pPr>
        <w:rPr/>
      </w:pPr>
      <w:r w:rsidDel="00000000" w:rsidR="00000000" w:rsidRPr="00000000">
        <w:rPr>
          <w:rtl w:val="0"/>
        </w:rPr>
        <w:t xml:space="preserve">Sofern sich aus den sonstigen Informationen dieser Erklärung über spezifische Verarbeitungssituationen nichts anderes ergibt, werden gespeicherte personenbezogene Daten im Übrigen dann gelöscht, wenn sie für die Zwecke, für die sie erhoben oder auf sonstige Weise verarbeitet wurden, nicht mehr notwendig sind.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Copyright-Hinweis: Diese Datenschutzerklärung wurde von den Fachanwälten der IT-Recht Kanzlei erstellt und ist urheberrechtlich geschützt (https://www.it-recht-kanzlei.de)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Stand: 07.04.2026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