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i w:val="1"/>
          <w:color w:val="000000"/>
          <w:rtl w:val="0"/>
        </w:rPr>
        <w:t xml:space="preserve">Mẫu 3a</w:t>
      </w:r>
      <w:r w:rsidDel="00000000" w:rsidR="00000000" w:rsidRPr="00000000">
        <w:rPr>
          <w:rtl w:val="0"/>
        </w:rPr>
      </w:r>
    </w:p>
    <w:tbl>
      <w:tblPr>
        <w:tblStyle w:val="Table1"/>
        <w:tblW w:w="9360.0" w:type="dxa"/>
        <w:jc w:val="left"/>
        <w:tblLayout w:type="fixed"/>
        <w:tblLook w:val="0000"/>
      </w:tblPr>
      <w:tblGrid>
        <w:gridCol w:w="4965"/>
        <w:gridCol w:w="301"/>
        <w:gridCol w:w="4019"/>
        <w:gridCol w:w="75"/>
        <w:tblGridChange w:id="0">
          <w:tblGrid>
            <w:gridCol w:w="4965"/>
            <w:gridCol w:w="301"/>
            <w:gridCol w:w="4019"/>
            <w:gridCol w:w="75"/>
          </w:tblGrid>
        </w:tblGridChange>
      </w:tblGrid>
      <w:tr>
        <w:trPr>
          <w:cantSplit w:val="0"/>
          <w:trHeight w:val="1568" w:hRule="atLeast"/>
          <w:tblHeader w:val="0"/>
        </w:trPr>
        <w:tc>
          <w:tcPr/>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HỌC VIỆN CÔNG NGHỆ BƯU CHÍNH VIỄN THÔNG</w:t>
            </w:r>
          </w:p>
          <w:p w:rsidR="00000000" w:rsidDel="00000000" w:rsidP="00000000" w:rsidRDefault="00000000" w:rsidRPr="00000000" w14:paraId="00000003">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KHOA</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CÔNG NGHỆ THÔNG TIN I</w:t>
            </w:r>
          </w:p>
          <w:p w:rsidR="00000000" w:rsidDel="00000000" w:rsidP="00000000" w:rsidRDefault="00000000" w:rsidRPr="00000000" w14:paraId="00000004">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BỘ MÔN:</w:t>
            </w:r>
            <w:r w:rsidDel="00000000" w:rsidR="00000000" w:rsidRPr="00000000">
              <w:rPr>
                <w:rFonts w:ascii="Times New Roman" w:cs="Times New Roman" w:eastAsia="Times New Roman" w:hAnsi="Times New Roman"/>
                <w:rtl w:val="0"/>
              </w:rPr>
              <w:t xml:space="preserve">  KHOA HỌC MÁY TÍNH</w:t>
            </w:r>
          </w:p>
          <w:p w:rsidR="00000000" w:rsidDel="00000000" w:rsidP="00000000" w:rsidRDefault="00000000" w:rsidRPr="00000000" w14:paraId="00000005">
            <w:pPr>
              <w:jc w:val="center"/>
              <w:rPr>
                <w:rFonts w:ascii="Times New Roman" w:cs="Times New Roman" w:eastAsia="Times New Roman" w:hAnsi="Times New Roman"/>
                <w:sz w:val="26"/>
                <w:szCs w:val="26"/>
              </w:rPr>
            </w:pPr>
            <w:r w:rsidDel="00000000" w:rsidR="00000000" w:rsidRPr="00000000">
              <w:rPr/>
              <w:drawing>
                <wp:inline distB="0" distT="0" distL="0" distR="0">
                  <wp:extent cx="9525" cy="9525"/>
                  <wp:effectExtent b="0" l="0" r="0" t="0"/>
                  <wp:docPr descr="Shape" id="1694030723" name="image1.png"/>
                  <a:graphic>
                    <a:graphicData uri="http://schemas.openxmlformats.org/drawingml/2006/picture">
                      <pic:pic>
                        <pic:nvPicPr>
                          <pic:cNvPr descr="Shape" id="0" name="image1.png"/>
                          <pic:cNvPicPr preferRelativeResize="0"/>
                        </pic:nvPicPr>
                        <pic:blipFill>
                          <a:blip r:embed="rId7"/>
                          <a:srcRect b="0" l="0" r="0" t="0"/>
                          <a:stretch>
                            <a:fillRect/>
                          </a:stretch>
                        </pic:blipFill>
                        <pic:spPr>
                          <a:xfrm>
                            <a:off x="0" y="0"/>
                            <a:ext cx="9525" cy="9525"/>
                          </a:xfrm>
                          <a:prstGeom prst="rect"/>
                          <a:ln/>
                        </pic:spPr>
                      </pic:pic>
                    </a:graphicData>
                  </a:graphic>
                </wp:inline>
              </w:drawing>
            </w:r>
            <w:r w:rsidDel="00000000" w:rsidR="00000000" w:rsidRPr="00000000">
              <w:rPr>
                <w:rtl w:val="0"/>
              </w:rPr>
            </w:r>
          </w:p>
        </w:tc>
        <w:tc>
          <w:tcPr>
            <w:gridSpan w:val="2"/>
          </w:tcPr>
          <w:p w:rsidR="00000000" w:rsidDel="00000000" w:rsidP="00000000" w:rsidRDefault="00000000" w:rsidRPr="00000000" w14:paraId="00000006">
            <w:pPr>
              <w:spacing w:after="2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ĐỀ THI KẾT THÚC HỌC PHẦN</w:t>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(Hình thức thi viết)</w:t>
            </w:r>
            <w:r w:rsidDel="00000000" w:rsidR="00000000" w:rsidRPr="00000000">
              <w:rPr>
                <w:rtl w:val="0"/>
              </w:rPr>
            </w:r>
          </w:p>
        </w:tc>
      </w:tr>
      <w:tr>
        <w:trPr>
          <w:cantSplit w:val="0"/>
          <w:tblHeader w:val="0"/>
        </w:trPr>
        <w:tc>
          <w:tcPr>
            <w:gridSpan w:val="4"/>
          </w:tcPr>
          <w:p w:rsidR="00000000" w:rsidDel="00000000" w:rsidP="00000000" w:rsidRDefault="00000000" w:rsidRPr="00000000" w14:paraId="0000000A">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Học phần: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4"/>
                <w:szCs w:val="24"/>
                <w:rtl w:val="0"/>
              </w:rPr>
              <w:t xml:space="preserve">Nhập môn Trí tuệ nhân tạo (Học kỳ 2 năm học 2022-2023)</w:t>
            </w:r>
            <w:r w:rsidDel="00000000" w:rsidR="00000000" w:rsidRPr="00000000">
              <w:rPr>
                <w:rtl w:val="0"/>
              </w:rPr>
            </w:r>
          </w:p>
        </w:tc>
      </w:tr>
      <w:tr>
        <w:trPr>
          <w:cantSplit w:val="0"/>
          <w:tblHeader w:val="0"/>
        </w:trPr>
        <w:tc>
          <w:tcPr>
            <w:gridSpan w:val="2"/>
          </w:tcPr>
          <w:p w:rsidR="00000000" w:rsidDel="00000000" w:rsidP="00000000" w:rsidRDefault="00000000" w:rsidRPr="00000000" w14:paraId="0000000E">
            <w:pPr>
              <w:spacing w:after="60" w:before="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Lớp:  D19CNTT, D19ATTT</w:t>
            </w:r>
            <w:r w:rsidDel="00000000" w:rsidR="00000000" w:rsidRPr="00000000">
              <w:rPr>
                <w:rtl w:val="0"/>
              </w:rPr>
            </w:r>
          </w:p>
        </w:tc>
        <w:tc>
          <w:tcPr>
            <w:gridSpan w:val="2"/>
          </w:tcPr>
          <w:p w:rsidR="00000000" w:rsidDel="00000000" w:rsidP="00000000" w:rsidRDefault="00000000" w:rsidRPr="00000000" w14:paraId="00000010">
            <w:pPr>
              <w:spacing w:after="60" w:before="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Thời gian thi: </w:t>
            </w:r>
            <w:r w:rsidDel="00000000" w:rsidR="00000000" w:rsidRPr="00000000">
              <w:rPr>
                <w:rFonts w:ascii="Times New Roman" w:cs="Times New Roman" w:eastAsia="Times New Roman" w:hAnsi="Times New Roman"/>
                <w:sz w:val="24"/>
                <w:szCs w:val="24"/>
                <w:rtl w:val="0"/>
              </w:rPr>
              <w:t xml:space="preserve">  90 phút</w:t>
            </w:r>
          </w:p>
        </w:tc>
      </w:tr>
    </w:tbl>
    <w:p w:rsidR="00000000" w:rsidDel="00000000" w:rsidP="00000000" w:rsidRDefault="00000000" w:rsidRPr="00000000" w14:paraId="00000012">
      <w:pPr>
        <w:spacing w:after="280" w:before="28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Đề số</w:t>
      </w:r>
      <w:r w:rsidDel="00000000" w:rsidR="00000000" w:rsidRPr="00000000">
        <w:rPr>
          <w:rFonts w:ascii="Times New Roman" w:cs="Times New Roman" w:eastAsia="Times New Roman" w:hAnsi="Times New Roman"/>
          <w:color w:val="000000"/>
          <w:sz w:val="28"/>
          <w:szCs w:val="28"/>
          <w:rtl w:val="0"/>
        </w:rPr>
        <w:t xml:space="preserve">: 4</w:t>
      </w:r>
    </w:p>
    <w:p w:rsidR="00000000" w:rsidDel="00000000" w:rsidP="00000000" w:rsidRDefault="00000000" w:rsidRPr="00000000" w14:paraId="00000013">
      <w:pPr>
        <w:tabs>
          <w:tab w:val="center" w:leader="none" w:pos="4916"/>
          <w:tab w:val="right" w:leader="none" w:pos="9832"/>
        </w:tabs>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Câu 1</w:t>
      </w:r>
      <w:r w:rsidDel="00000000" w:rsidR="00000000" w:rsidRPr="00000000">
        <w:rPr>
          <w:rFonts w:ascii="Times New Roman" w:cs="Times New Roman" w:eastAsia="Times New Roman" w:hAnsi="Times New Roman"/>
          <w:sz w:val="24"/>
          <w:szCs w:val="24"/>
          <w:rtl w:val="0"/>
        </w:rPr>
        <w:t xml:space="preserve">: (2 điểm) </w:t>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Thuật toán A* được sử dụng tìm đường đi từ S tới G trên đồ thị sau. Giá thành đường đi được cho bởi các số bên cạnh mũi tên. Giá trị hàm heuristic </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sz w:val="24"/>
          <w:szCs w:val="24"/>
          <w:rtl w:val="0"/>
        </w:rPr>
        <w:t xml:space="preserve"> được cho bên cạnh mỗi nút.</w:t>
      </w:r>
    </w:p>
    <w:p w:rsidR="00000000" w:rsidDel="00000000" w:rsidP="00000000" w:rsidRDefault="00000000" w:rsidRPr="00000000" w14:paraId="00000015">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462655" cy="1830070"/>
                <wp:effectExtent b="0" l="0" r="0" t="0"/>
                <wp:docPr id="1694030721" name=""/>
                <a:graphic>
                  <a:graphicData uri="http://schemas.microsoft.com/office/word/2010/wordprocessingGroup">
                    <wpg:wgp>
                      <wpg:cNvGrpSpPr/>
                      <wpg:grpSpPr>
                        <a:xfrm>
                          <a:off x="3614650" y="2864950"/>
                          <a:ext cx="3462655" cy="1830070"/>
                          <a:chOff x="3614650" y="2864950"/>
                          <a:chExt cx="3462700" cy="1830100"/>
                        </a:xfrm>
                      </wpg:grpSpPr>
                      <wpg:grpSp>
                        <wpg:cNvGrpSpPr/>
                        <wpg:grpSpPr>
                          <a:xfrm>
                            <a:off x="3614673" y="2864965"/>
                            <a:ext cx="3462655" cy="1830070"/>
                            <a:chOff x="2157" y="3155"/>
                            <a:chExt cx="5453" cy="2882"/>
                          </a:xfrm>
                        </wpg:grpSpPr>
                        <wps:wsp>
                          <wps:cNvSpPr/>
                          <wps:cNvPr id="4" name="Shape 4"/>
                          <wps:spPr>
                            <a:xfrm>
                              <a:off x="2157" y="3155"/>
                              <a:ext cx="5450" cy="2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57" y="3155"/>
                              <a:ext cx="5453" cy="2882"/>
                              <a:chOff x="2160" y="3240"/>
                              <a:chExt cx="5453" cy="2882"/>
                            </a:xfrm>
                          </wpg:grpSpPr>
                          <wps:wsp>
                            <wps:cNvSpPr/>
                            <wps:cNvPr id="6" name="Shape 6"/>
                            <wps:spPr>
                              <a:xfrm>
                                <a:off x="2167" y="3240"/>
                                <a:ext cx="5393" cy="288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2388" y="4524"/>
                                <a:ext cx="36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w:t>
                                  </w:r>
                                </w:p>
                              </w:txbxContent>
                            </wps:txbx>
                            <wps:bodyPr anchorCtr="0" anchor="t" bIns="10800" lIns="0" spcFirstLastPara="1" rIns="0" wrap="square" tIns="10800">
                              <a:noAutofit/>
                            </wps:bodyPr>
                          </wps:wsp>
                          <wps:wsp>
                            <wps:cNvSpPr/>
                            <wps:cNvPr id="8" name="Shape 8"/>
                            <wps:spPr>
                              <a:xfrm>
                                <a:off x="3288" y="3744"/>
                                <a:ext cx="36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F</w:t>
                                  </w:r>
                                </w:p>
                              </w:txbxContent>
                            </wps:txbx>
                            <wps:bodyPr anchorCtr="0" anchor="t" bIns="10800" lIns="0" spcFirstLastPara="1" rIns="0" wrap="square" tIns="10800">
                              <a:noAutofit/>
                            </wps:bodyPr>
                          </wps:wsp>
                          <wps:wsp>
                            <wps:cNvSpPr/>
                            <wps:cNvPr id="9" name="Shape 9"/>
                            <wps:spPr>
                              <a:xfrm>
                                <a:off x="3288" y="5364"/>
                                <a:ext cx="36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w:t>
                                  </w:r>
                                </w:p>
                              </w:txbxContent>
                            </wps:txbx>
                            <wps:bodyPr anchorCtr="0" anchor="t" bIns="10800" lIns="0" spcFirstLastPara="1" rIns="0" wrap="square" tIns="10800">
                              <a:noAutofit/>
                            </wps:bodyPr>
                          </wps:wsp>
                          <wps:wsp>
                            <wps:cNvSpPr/>
                            <wps:cNvPr id="10" name="Shape 10"/>
                            <wps:spPr>
                              <a:xfrm>
                                <a:off x="7068" y="4464"/>
                                <a:ext cx="36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G</w:t>
                                  </w:r>
                                </w:p>
                              </w:txbxContent>
                            </wps:txbx>
                            <wps:bodyPr anchorCtr="0" anchor="t" bIns="10800" lIns="0" spcFirstLastPara="1" rIns="0" wrap="square" tIns="10800">
                              <a:noAutofit/>
                            </wps:bodyPr>
                          </wps:wsp>
                          <wps:wsp>
                            <wps:cNvSpPr/>
                            <wps:cNvPr id="11" name="Shape 11"/>
                            <wps:spPr>
                              <a:xfrm>
                                <a:off x="4692" y="3744"/>
                                <a:ext cx="36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B</w:t>
                                  </w:r>
                                </w:p>
                              </w:txbxContent>
                            </wps:txbx>
                            <wps:bodyPr anchorCtr="0" anchor="t" bIns="10800" lIns="0" spcFirstLastPara="1" rIns="0" wrap="square" tIns="10800">
                              <a:noAutofit/>
                            </wps:bodyPr>
                          </wps:wsp>
                          <wps:wsp>
                            <wps:cNvSpPr/>
                            <wps:cNvPr id="12" name="Shape 12"/>
                            <wps:spPr>
                              <a:xfrm>
                                <a:off x="4692" y="5364"/>
                                <a:ext cx="360" cy="361"/>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E</w:t>
                                  </w:r>
                                </w:p>
                              </w:txbxContent>
                            </wps:txbx>
                            <wps:bodyPr anchorCtr="0" anchor="t" bIns="10800" lIns="0" spcFirstLastPara="1" rIns="0" wrap="square" tIns="10800">
                              <a:noAutofit/>
                            </wps:bodyPr>
                          </wps:wsp>
                          <wps:wsp>
                            <wps:cNvSpPr/>
                            <wps:cNvPr id="13" name="Shape 13"/>
                            <wps:spPr>
                              <a:xfrm>
                                <a:off x="6120" y="3744"/>
                                <a:ext cx="36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w:t>
                                  </w:r>
                                </w:p>
                              </w:txbxContent>
                            </wps:txbx>
                            <wps:bodyPr anchorCtr="0" anchor="t" bIns="10800" lIns="0" spcFirstLastPara="1" rIns="0" wrap="square" tIns="10800">
                              <a:noAutofit/>
                            </wps:bodyPr>
                          </wps:wsp>
                          <wps:wsp>
                            <wps:cNvSpPr/>
                            <wps:cNvPr id="14" name="Shape 14"/>
                            <wps:spPr>
                              <a:xfrm>
                                <a:off x="6120" y="5364"/>
                                <a:ext cx="360" cy="3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w:t>
                                  </w:r>
                                </w:p>
                              </w:txbxContent>
                            </wps:txbx>
                            <wps:bodyPr anchorCtr="0" anchor="t" bIns="10800" lIns="0" spcFirstLastPara="1" rIns="0" wrap="square" tIns="10800">
                              <a:noAutofit/>
                            </wps:bodyPr>
                          </wps:wsp>
                          <wps:wsp>
                            <wps:cNvCnPr/>
                            <wps:spPr>
                              <a:xfrm flipH="1" rot="10800000">
                                <a:off x="2748" y="3924"/>
                                <a:ext cx="540" cy="78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648" y="3924"/>
                                <a:ext cx="1044" cy="1"/>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748" y="4704"/>
                                <a:ext cx="540" cy="84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052" y="3924"/>
                                <a:ext cx="1068" cy="1"/>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480" y="3924"/>
                                <a:ext cx="588" cy="72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648" y="5544"/>
                                <a:ext cx="1044" cy="1"/>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052" y="5544"/>
                                <a:ext cx="1068" cy="1"/>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480" y="4644"/>
                                <a:ext cx="588" cy="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872" y="4104"/>
                                <a:ext cx="1" cy="126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648" y="3924"/>
                                <a:ext cx="1044" cy="162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5" name="Shape 25"/>
                            <wps:spPr>
                              <a:xfrm>
                                <a:off x="2160" y="4860"/>
                                <a:ext cx="720" cy="3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h</w:t>
                                  </w:r>
                                  <w:r w:rsidDel="00000000" w:rsidR="00000000" w:rsidRPr="00000000">
                                    <w:rPr>
                                      <w:rFonts w:ascii="Calibri" w:cs="Calibri" w:eastAsia="Calibri" w:hAnsi="Calibri"/>
                                      <w:b w:val="0"/>
                                      <w:i w:val="0"/>
                                      <w:smallCaps w:val="0"/>
                                      <w:strike w:val="0"/>
                                      <w:color w:val="000000"/>
                                      <w:sz w:val="22"/>
                                      <w:vertAlign w:val="baseline"/>
                                    </w:rPr>
                                    <w:t xml:space="preserve"> = 6</w:t>
                                  </w:r>
                                </w:p>
                              </w:txbxContent>
                            </wps:txbx>
                            <wps:bodyPr anchorCtr="0" anchor="t" bIns="10800" lIns="0" spcFirstLastPara="1" rIns="0" wrap="square" tIns="10800">
                              <a:noAutofit/>
                            </wps:bodyPr>
                          </wps:wsp>
                          <wps:wsp>
                            <wps:cNvSpPr/>
                            <wps:cNvPr id="26" name="Shape 26"/>
                            <wps:spPr>
                              <a:xfrm>
                                <a:off x="6893" y="4812"/>
                                <a:ext cx="720" cy="3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h </w:t>
                                  </w:r>
                                  <w:r w:rsidDel="00000000" w:rsidR="00000000" w:rsidRPr="00000000">
                                    <w:rPr>
                                      <w:rFonts w:ascii="Calibri" w:cs="Calibri" w:eastAsia="Calibri" w:hAnsi="Calibri"/>
                                      <w:b w:val="0"/>
                                      <w:i w:val="0"/>
                                      <w:smallCaps w:val="0"/>
                                      <w:strike w:val="0"/>
                                      <w:color w:val="000000"/>
                                      <w:sz w:val="22"/>
                                      <w:vertAlign w:val="baseline"/>
                                    </w:rPr>
                                    <w:t xml:space="preserve">= 0</w:t>
                                  </w:r>
                                </w:p>
                              </w:txbxContent>
                            </wps:txbx>
                            <wps:bodyPr anchorCtr="0" anchor="t" bIns="10800" lIns="0" spcFirstLastPara="1" rIns="0" wrap="square" tIns="10800">
                              <a:noAutofit/>
                            </wps:bodyPr>
                          </wps:wsp>
                          <wps:wsp>
                            <wps:cNvSpPr/>
                            <wps:cNvPr id="27" name="Shape 27"/>
                            <wps:spPr>
                              <a:xfrm>
                                <a:off x="3108" y="3444"/>
                                <a:ext cx="720" cy="3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h</w:t>
                                  </w:r>
                                  <w:r w:rsidDel="00000000" w:rsidR="00000000" w:rsidRPr="00000000">
                                    <w:rPr>
                                      <w:rFonts w:ascii="Calibri" w:cs="Calibri" w:eastAsia="Calibri" w:hAnsi="Calibri"/>
                                      <w:b w:val="0"/>
                                      <w:i w:val="0"/>
                                      <w:smallCaps w:val="0"/>
                                      <w:strike w:val="0"/>
                                      <w:color w:val="000000"/>
                                      <w:sz w:val="22"/>
                                      <w:vertAlign w:val="baseline"/>
                                    </w:rPr>
                                    <w:t xml:space="preserve"> = 4</w:t>
                                  </w:r>
                                </w:p>
                              </w:txbxContent>
                            </wps:txbx>
                            <wps:bodyPr anchorCtr="0" anchor="t" bIns="10800" lIns="0" spcFirstLastPara="1" rIns="0" wrap="square" tIns="10800">
                              <a:noAutofit/>
                            </wps:bodyPr>
                          </wps:wsp>
                          <wps:wsp>
                            <wps:cNvSpPr/>
                            <wps:cNvPr id="28" name="Shape 28"/>
                            <wps:spPr>
                              <a:xfrm>
                                <a:off x="3108" y="5700"/>
                                <a:ext cx="720" cy="3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h</w:t>
                                  </w:r>
                                  <w:r w:rsidDel="00000000" w:rsidR="00000000" w:rsidRPr="00000000">
                                    <w:rPr>
                                      <w:rFonts w:ascii="Calibri" w:cs="Calibri" w:eastAsia="Calibri" w:hAnsi="Calibri"/>
                                      <w:b w:val="0"/>
                                      <w:i w:val="0"/>
                                      <w:smallCaps w:val="0"/>
                                      <w:strike w:val="0"/>
                                      <w:color w:val="000000"/>
                                      <w:sz w:val="22"/>
                                      <w:vertAlign w:val="baseline"/>
                                    </w:rPr>
                                    <w:t xml:space="preserve"> = 4</w:t>
                                  </w:r>
                                </w:p>
                              </w:txbxContent>
                            </wps:txbx>
                            <wps:bodyPr anchorCtr="0" anchor="t" bIns="10800" lIns="0" spcFirstLastPara="1" rIns="0" wrap="square" tIns="10800">
                              <a:noAutofit/>
                            </wps:bodyPr>
                          </wps:wsp>
                          <wps:wsp>
                            <wps:cNvSpPr/>
                            <wps:cNvPr id="29" name="Shape 29"/>
                            <wps:spPr>
                              <a:xfrm>
                                <a:off x="4524" y="3456"/>
                                <a:ext cx="720" cy="3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h</w:t>
                                  </w:r>
                                  <w:r w:rsidDel="00000000" w:rsidR="00000000" w:rsidRPr="00000000">
                                    <w:rPr>
                                      <w:rFonts w:ascii="Calibri" w:cs="Calibri" w:eastAsia="Calibri" w:hAnsi="Calibri"/>
                                      <w:b w:val="0"/>
                                      <w:i w:val="0"/>
                                      <w:smallCaps w:val="0"/>
                                      <w:strike w:val="0"/>
                                      <w:color w:val="000000"/>
                                      <w:sz w:val="22"/>
                                      <w:vertAlign w:val="baseline"/>
                                    </w:rPr>
                                    <w:t xml:space="preserve"> = 4</w:t>
                                  </w:r>
                                </w:p>
                              </w:txbxContent>
                            </wps:txbx>
                            <wps:bodyPr anchorCtr="0" anchor="t" bIns="10800" lIns="0" spcFirstLastPara="1" rIns="0" wrap="square" tIns="10800">
                              <a:noAutofit/>
                            </wps:bodyPr>
                          </wps:wsp>
                          <wps:wsp>
                            <wps:cNvSpPr/>
                            <wps:cNvPr id="30" name="Shape 30"/>
                            <wps:spPr>
                              <a:xfrm>
                                <a:off x="4548" y="5700"/>
                                <a:ext cx="720" cy="3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h</w:t>
                                  </w:r>
                                  <w:r w:rsidDel="00000000" w:rsidR="00000000" w:rsidRPr="00000000">
                                    <w:rPr>
                                      <w:rFonts w:ascii="Calibri" w:cs="Calibri" w:eastAsia="Calibri" w:hAnsi="Calibri"/>
                                      <w:b w:val="0"/>
                                      <w:i w:val="0"/>
                                      <w:smallCaps w:val="0"/>
                                      <w:strike w:val="0"/>
                                      <w:color w:val="000000"/>
                                      <w:sz w:val="22"/>
                                      <w:vertAlign w:val="baseline"/>
                                    </w:rPr>
                                    <w:t xml:space="preserve"> = 3</w:t>
                                  </w:r>
                                </w:p>
                              </w:txbxContent>
                            </wps:txbx>
                            <wps:bodyPr anchorCtr="0" anchor="t" bIns="10800" lIns="0" spcFirstLastPara="1" rIns="0" wrap="square" tIns="10800">
                              <a:noAutofit/>
                            </wps:bodyPr>
                          </wps:wsp>
                          <wps:wsp>
                            <wps:cNvSpPr/>
                            <wps:cNvPr id="31" name="Shape 31"/>
                            <wps:spPr>
                              <a:xfrm>
                                <a:off x="5988" y="3420"/>
                                <a:ext cx="720" cy="3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h</w:t>
                                  </w:r>
                                  <w:r w:rsidDel="00000000" w:rsidR="00000000" w:rsidRPr="00000000">
                                    <w:rPr>
                                      <w:rFonts w:ascii="Calibri" w:cs="Calibri" w:eastAsia="Calibri" w:hAnsi="Calibri"/>
                                      <w:b w:val="0"/>
                                      <w:i w:val="0"/>
                                      <w:smallCaps w:val="0"/>
                                      <w:strike w:val="0"/>
                                      <w:color w:val="000000"/>
                                      <w:sz w:val="22"/>
                                      <w:vertAlign w:val="baseline"/>
                                    </w:rPr>
                                    <w:t xml:space="preserve"> = 1</w:t>
                                  </w:r>
                                </w:p>
                              </w:txbxContent>
                            </wps:txbx>
                            <wps:bodyPr anchorCtr="0" anchor="t" bIns="10800" lIns="0" spcFirstLastPara="1" rIns="0" wrap="square" tIns="10800">
                              <a:noAutofit/>
                            </wps:bodyPr>
                          </wps:wsp>
                          <wps:wsp>
                            <wps:cNvSpPr/>
                            <wps:cNvPr id="32" name="Shape 32"/>
                            <wps:spPr>
                              <a:xfrm>
                                <a:off x="5988" y="5724"/>
                                <a:ext cx="720" cy="3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1"/>
                                      <w:smallCaps w:val="0"/>
                                      <w:strike w:val="0"/>
                                      <w:color w:val="000000"/>
                                      <w:sz w:val="22"/>
                                      <w:vertAlign w:val="baseline"/>
                                    </w:rPr>
                                    <w:t xml:space="preserve">h</w:t>
                                  </w:r>
                                  <w:r w:rsidDel="00000000" w:rsidR="00000000" w:rsidRPr="00000000">
                                    <w:rPr>
                                      <w:rFonts w:ascii="Calibri" w:cs="Calibri" w:eastAsia="Calibri" w:hAnsi="Calibri"/>
                                      <w:b w:val="0"/>
                                      <w:i w:val="0"/>
                                      <w:smallCaps w:val="0"/>
                                      <w:strike w:val="0"/>
                                      <w:color w:val="000000"/>
                                      <w:sz w:val="22"/>
                                      <w:vertAlign w:val="baseline"/>
                                    </w:rPr>
                                    <w:t xml:space="preserve"> = 1</w:t>
                                  </w:r>
                                </w:p>
                              </w:txbxContent>
                            </wps:txbx>
                            <wps:bodyPr anchorCtr="0" anchor="t" bIns="10800" lIns="0" spcFirstLastPara="1" rIns="0" wrap="square" tIns="10800">
                              <a:noAutofit/>
                            </wps:bodyPr>
                          </wps:wsp>
                          <wps:wsp>
                            <wps:cNvSpPr/>
                            <wps:cNvPr id="33" name="Shape 33"/>
                            <wps:spPr>
                              <a:xfrm>
                                <a:off x="2760" y="5112"/>
                                <a:ext cx="360" cy="3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3</w:t>
                                  </w:r>
                                </w:p>
                              </w:txbxContent>
                            </wps:txbx>
                            <wps:bodyPr anchorCtr="0" anchor="t" bIns="10800" lIns="0" spcFirstLastPara="1" rIns="0" wrap="square" tIns="10800">
                              <a:noAutofit/>
                            </wps:bodyPr>
                          </wps:wsp>
                          <wps:wsp>
                            <wps:cNvSpPr/>
                            <wps:cNvPr id="34" name="Shape 34"/>
                            <wps:spPr>
                              <a:xfrm>
                                <a:off x="3996" y="3624"/>
                                <a:ext cx="360" cy="3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3</w:t>
                                  </w:r>
                                </w:p>
                              </w:txbxContent>
                            </wps:txbx>
                            <wps:bodyPr anchorCtr="0" anchor="t" bIns="10800" lIns="0" spcFirstLastPara="1" rIns="0" wrap="square" tIns="10800">
                              <a:noAutofit/>
                            </wps:bodyPr>
                          </wps:wsp>
                          <wps:wsp>
                            <wps:cNvSpPr/>
                            <wps:cNvPr id="35" name="Shape 35"/>
                            <wps:spPr>
                              <a:xfrm>
                                <a:off x="2724" y="4092"/>
                                <a:ext cx="360" cy="3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2</w:t>
                                  </w:r>
                                </w:p>
                              </w:txbxContent>
                            </wps:txbx>
                            <wps:bodyPr anchorCtr="0" anchor="t" bIns="10800" lIns="0" spcFirstLastPara="1" rIns="0" wrap="square" tIns="10800">
                              <a:noAutofit/>
                            </wps:bodyPr>
                          </wps:wsp>
                          <wps:wsp>
                            <wps:cNvSpPr/>
                            <wps:cNvPr id="36" name="Shape 36"/>
                            <wps:spPr>
                              <a:xfrm>
                                <a:off x="4188" y="5256"/>
                                <a:ext cx="360" cy="3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3</w:t>
                                  </w:r>
                                </w:p>
                              </w:txbxContent>
                            </wps:txbx>
                            <wps:bodyPr anchorCtr="0" anchor="t" bIns="10800" lIns="0" spcFirstLastPara="1" rIns="0" wrap="square" tIns="10800">
                              <a:noAutofit/>
                            </wps:bodyPr>
                          </wps:wsp>
                          <wps:wsp>
                            <wps:cNvSpPr/>
                            <wps:cNvPr id="37" name="Shape 37"/>
                            <wps:spPr>
                              <a:xfrm>
                                <a:off x="3900" y="4536"/>
                                <a:ext cx="360" cy="3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1</w:t>
                                  </w:r>
                                </w:p>
                              </w:txbxContent>
                            </wps:txbx>
                            <wps:bodyPr anchorCtr="0" anchor="t" bIns="10800" lIns="0" spcFirstLastPara="1" rIns="0" wrap="square" tIns="10800">
                              <a:noAutofit/>
                            </wps:bodyPr>
                          </wps:wsp>
                          <wps:wsp>
                            <wps:cNvSpPr/>
                            <wps:cNvPr id="38" name="Shape 38"/>
                            <wps:spPr>
                              <a:xfrm>
                                <a:off x="5448" y="3624"/>
                                <a:ext cx="360" cy="3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3</w:t>
                                  </w:r>
                                </w:p>
                              </w:txbxContent>
                            </wps:txbx>
                            <wps:bodyPr anchorCtr="0" anchor="t" bIns="10800" lIns="0" spcFirstLastPara="1" rIns="0" wrap="square" tIns="10800">
                              <a:noAutofit/>
                            </wps:bodyPr>
                          </wps:wsp>
                          <wps:wsp>
                            <wps:cNvSpPr/>
                            <wps:cNvPr id="39" name="Shape 39"/>
                            <wps:spPr>
                              <a:xfrm>
                                <a:off x="4788" y="4572"/>
                                <a:ext cx="360" cy="3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1</w:t>
                                  </w:r>
                                </w:p>
                              </w:txbxContent>
                            </wps:txbx>
                            <wps:bodyPr anchorCtr="0" anchor="t" bIns="10800" lIns="0" spcFirstLastPara="1" rIns="0" wrap="square" tIns="10800">
                              <a:noAutofit/>
                            </wps:bodyPr>
                          </wps:wsp>
                          <wps:wsp>
                            <wps:cNvSpPr/>
                            <wps:cNvPr id="40" name="Shape 40"/>
                            <wps:spPr>
                              <a:xfrm>
                                <a:off x="5436" y="5232"/>
                                <a:ext cx="360" cy="3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2</w:t>
                                  </w:r>
                                </w:p>
                              </w:txbxContent>
                            </wps:txbx>
                            <wps:bodyPr anchorCtr="0" anchor="t" bIns="10800" lIns="0" spcFirstLastPara="1" rIns="0" wrap="square" tIns="10800">
                              <a:noAutofit/>
                            </wps:bodyPr>
                          </wps:wsp>
                          <wps:wsp>
                            <wps:cNvSpPr/>
                            <wps:cNvPr id="41" name="Shape 41"/>
                            <wps:spPr>
                              <a:xfrm>
                                <a:off x="6732" y="4032"/>
                                <a:ext cx="360" cy="3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2</w:t>
                                  </w:r>
                                </w:p>
                              </w:txbxContent>
                            </wps:txbx>
                            <wps:bodyPr anchorCtr="0" anchor="t" bIns="10800" lIns="0" spcFirstLastPara="1" rIns="0" wrap="square" tIns="10800">
                              <a:noAutofit/>
                            </wps:bodyPr>
                          </wps:wsp>
                          <wps:wsp>
                            <wps:cNvSpPr/>
                            <wps:cNvPr id="42" name="Shape 42"/>
                            <wps:spPr>
                              <a:xfrm>
                                <a:off x="6708" y="5004"/>
                                <a:ext cx="360" cy="36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1</w:t>
                                  </w:r>
                                </w:p>
                              </w:txbxContent>
                            </wps:txbx>
                            <wps:bodyPr anchorCtr="0" anchor="t" bIns="10800" lIns="0" spcFirstLastPara="1" rIns="0" wrap="square" tIns="10800">
                              <a:noAutofit/>
                            </wps:bodyPr>
                          </wps:wsp>
                        </wpg:grpSp>
                        <wps:wsp>
                          <wps:cNvCnPr/>
                          <wps:spPr>
                            <a:xfrm>
                              <a:off x="5049" y="3840"/>
                              <a:ext cx="1179" cy="1439"/>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4" name="Shape 44"/>
                          <wps:spPr>
                            <a:xfrm>
                              <a:off x="5433" y="4030"/>
                              <a:ext cx="264" cy="252"/>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3</w:t>
                                </w:r>
                              </w:p>
                            </w:txbxContent>
                          </wps:txbx>
                          <wps:bodyPr anchorCtr="0" anchor="t" bIns="0" lIns="0" spcFirstLastPara="1" rIns="0" wrap="square" tIns="0">
                            <a:noAutofit/>
                          </wps:bodyPr>
                        </wps:wsp>
                      </wpg:grpSp>
                    </wpg:wgp>
                  </a:graphicData>
                </a:graphic>
              </wp:inline>
            </w:drawing>
          </mc:Choice>
          <mc:Fallback>
            <w:drawing>
              <wp:inline distB="0" distT="0" distL="0" distR="0">
                <wp:extent cx="3462655" cy="1830070"/>
                <wp:effectExtent b="0" l="0" r="0" t="0"/>
                <wp:docPr id="169403072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3462655" cy="1830070"/>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1828800</wp:posOffset>
                </wp:positionH>
                <wp:positionV relativeFrom="paragraph">
                  <wp:posOffset>546100</wp:posOffset>
                </wp:positionV>
                <wp:extent cx="804109" cy="809625"/>
                <wp:effectExtent b="0" l="0" r="0" t="0"/>
                <wp:wrapNone/>
                <wp:docPr id="1694030720" name=""/>
                <a:graphic>
                  <a:graphicData uri="http://schemas.microsoft.com/office/word/2010/wordprocessingShape">
                    <wps:wsp>
                      <wps:cNvCnPr/>
                      <wps:spPr>
                        <a:xfrm flipH="1" rot="10800000">
                          <a:off x="4948708" y="3379950"/>
                          <a:ext cx="794584" cy="80010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1828800</wp:posOffset>
                </wp:positionH>
                <wp:positionV relativeFrom="paragraph">
                  <wp:posOffset>546100</wp:posOffset>
                </wp:positionV>
                <wp:extent cx="804109" cy="809625"/>
                <wp:effectExtent b="0" l="0" r="0" t="0"/>
                <wp:wrapNone/>
                <wp:docPr id="169403072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804109" cy="809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1892300</wp:posOffset>
                </wp:positionH>
                <wp:positionV relativeFrom="paragraph">
                  <wp:posOffset>977900</wp:posOffset>
                </wp:positionV>
                <wp:extent cx="238125" cy="238125"/>
                <wp:effectExtent b="0" l="0" r="0" t="0"/>
                <wp:wrapNone/>
                <wp:docPr id="1694030722" name=""/>
                <a:graphic>
                  <a:graphicData uri="http://schemas.microsoft.com/office/word/2010/wordprocessingShape">
                    <wps:wsp>
                      <wps:cNvSpPr/>
                      <wps:cNvPr id="45" name="Shape 45"/>
                      <wps:spPr>
                        <a:xfrm>
                          <a:off x="5231700" y="3665700"/>
                          <a:ext cx="228600" cy="2286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2</w:t>
                            </w:r>
                          </w:p>
                        </w:txbxContent>
                      </wps:txbx>
                      <wps:bodyPr anchorCtr="0" anchor="t" bIns="10800" lIns="0" spcFirstLastPara="1" rIns="0" wrap="square" tIns="108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1892300</wp:posOffset>
                </wp:positionH>
                <wp:positionV relativeFrom="paragraph">
                  <wp:posOffset>977900</wp:posOffset>
                </wp:positionV>
                <wp:extent cx="238125" cy="238125"/>
                <wp:effectExtent b="0" l="0" r="0" t="0"/>
                <wp:wrapNone/>
                <wp:docPr id="169403072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38125" cy="238125"/>
                        </a:xfrm>
                        <a:prstGeom prst="rect"/>
                        <a:ln/>
                      </pic:spPr>
                    </pic:pic>
                  </a:graphicData>
                </a:graphic>
              </wp:anchor>
            </w:drawing>
          </mc:Fallback>
        </mc:AlternateContent>
      </w:r>
    </w:p>
    <w:p w:rsidR="00000000" w:rsidDel="00000000" w:rsidP="00000000" w:rsidRDefault="00000000" w:rsidRPr="00000000" w14:paraId="00000016">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Điền vào bảng sau giá trị nút được mở rộng và danh sách các nút chờ cùng với giá trị hàm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 sau mỗi bước.</w:t>
      </w:r>
    </w:p>
    <w:p w:rsidR="00000000" w:rsidDel="00000000" w:rsidP="00000000" w:rsidRDefault="00000000" w:rsidRPr="00000000" w14:paraId="00000017">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Tìm đường đi từ S tới G sử dụng thuật toán IDA* với gía trị bước nhảy beta = 2.</w:t>
      </w:r>
    </w:p>
    <w:p w:rsidR="00000000" w:rsidDel="00000000" w:rsidP="00000000" w:rsidRDefault="00000000" w:rsidRPr="00000000" w14:paraId="00000019">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12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298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8"/>
        <w:gridCol w:w="720"/>
        <w:gridCol w:w="1440"/>
        <w:tblGridChange w:id="0">
          <w:tblGrid>
            <w:gridCol w:w="828"/>
            <w:gridCol w:w="720"/>
            <w:gridCol w:w="1440"/>
          </w:tblGrid>
        </w:tblGridChange>
      </w:tblGrid>
      <w:tr>
        <w:trPr>
          <w:cantSplit w:val="0"/>
          <w:tblHeader w:val="0"/>
        </w:trPr>
        <w:tc>
          <w:tcPr>
            <w:shd w:fill="auto" w:val="clear"/>
          </w:tcPr>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w:t>
            </w:r>
          </w:p>
        </w:tc>
        <w:tc>
          <w:tcPr>
            <w:shd w:fill="auto" w:val="clear"/>
          </w:tcPr>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Nút mở rộng</w:t>
            </w:r>
          </w:p>
        </w:tc>
        <w:tc>
          <w:tcPr>
            <w:shd w:fill="auto" w:val="clear"/>
          </w:tcPr>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Danh sách nút chờ và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Pr>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(6)</w:t>
            </w:r>
          </w:p>
        </w:tc>
      </w:tr>
      <w:tr>
        <w:trPr>
          <w:cantSplit w:val="0"/>
          <w:tblHeader w:val="0"/>
        </w:trPr>
        <w:tc>
          <w:tcPr>
            <w:shd w:fill="auto" w:val="clear"/>
          </w:tcPr>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Pr>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p>
        </w:tc>
        <w:tc>
          <w:tcPr>
            <w:shd w:fill="auto" w:val="clear"/>
          </w:tcPr>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vertAlign w:val="subscript"/>
                <w:rtl w:val="0"/>
              </w:rPr>
              <w:t xml:space="preserve">S</w:t>
            </w:r>
            <w:r w:rsidDel="00000000" w:rsidR="00000000" w:rsidRPr="00000000">
              <w:rPr>
                <w:rFonts w:ascii="Times New Roman" w:cs="Times New Roman" w:eastAsia="Times New Roman" w:hAnsi="Times New Roman"/>
                <w:sz w:val="24"/>
                <w:szCs w:val="24"/>
                <w:rtl w:val="0"/>
              </w:rPr>
              <w:t xml:space="preserve">(7), F</w:t>
            </w:r>
            <w:r w:rsidDel="00000000" w:rsidR="00000000" w:rsidRPr="00000000">
              <w:rPr>
                <w:rFonts w:ascii="Times New Roman" w:cs="Times New Roman" w:eastAsia="Times New Roman" w:hAnsi="Times New Roman"/>
                <w:sz w:val="24"/>
                <w:szCs w:val="24"/>
                <w:vertAlign w:val="subscript"/>
                <w:rtl w:val="0"/>
              </w:rPr>
              <w:t xml:space="preserve">S</w:t>
            </w:r>
            <w:r w:rsidDel="00000000" w:rsidR="00000000" w:rsidRPr="00000000">
              <w:rPr>
                <w:rFonts w:ascii="Times New Roman" w:cs="Times New Roman" w:eastAsia="Times New Roman" w:hAnsi="Times New Roman"/>
                <w:sz w:val="24"/>
                <w:szCs w:val="24"/>
                <w:rtl w:val="0"/>
              </w:rPr>
              <w:t xml:space="preserve">(6)</w:t>
            </w:r>
          </w:p>
        </w:tc>
      </w:tr>
      <w:tr>
        <w:trPr>
          <w:cantSplit w:val="0"/>
          <w:tblHeader w:val="0"/>
        </w:trPr>
        <w:tc>
          <w:tcPr>
            <w:shd w:fill="auto" w:val="clear"/>
          </w:tcPr>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Pr>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8">
      <w:pPr>
        <w:spacing w:after="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Hãy làm cho hàm </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sz w:val="24"/>
          <w:szCs w:val="24"/>
          <w:rtl w:val="0"/>
        </w:rPr>
        <w:t xml:space="preserve"> trở thành </w:t>
      </w:r>
      <w:r w:rsidDel="00000000" w:rsidR="00000000" w:rsidRPr="00000000">
        <w:rPr>
          <w:rFonts w:ascii="Times New Roman" w:cs="Times New Roman" w:eastAsia="Times New Roman" w:hAnsi="Times New Roman"/>
          <w:i w:val="1"/>
          <w:sz w:val="24"/>
          <w:szCs w:val="24"/>
          <w:rtl w:val="0"/>
        </w:rPr>
        <w:t xml:space="preserve">không thể chấp nhận</w:t>
      </w:r>
      <w:r w:rsidDel="00000000" w:rsidR="00000000" w:rsidRPr="00000000">
        <w:rPr>
          <w:rFonts w:ascii="Times New Roman" w:cs="Times New Roman" w:eastAsia="Times New Roman" w:hAnsi="Times New Roman"/>
          <w:sz w:val="24"/>
          <w:szCs w:val="24"/>
          <w:rtl w:val="0"/>
        </w:rPr>
        <w:t xml:space="preserve"> (inadmissible) bằng cách thay đổi giá trị </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sz w:val="24"/>
          <w:szCs w:val="24"/>
          <w:rtl w:val="0"/>
        </w:rPr>
        <w:t xml:space="preserve"> tại một nút. Sử dụng hàm không thể chấp nhận ảnh hưởng thế nào tới A*?</w:t>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120" w:before="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Câu 2</w:t>
      </w:r>
      <w:r w:rsidDel="00000000" w:rsidR="00000000" w:rsidRPr="00000000">
        <w:rPr>
          <w:rFonts w:ascii="Times New Roman" w:cs="Times New Roman" w:eastAsia="Times New Roman" w:hAnsi="Times New Roman"/>
          <w:color w:val="000000"/>
          <w:sz w:val="24"/>
          <w:szCs w:val="24"/>
          <w:rtl w:val="0"/>
        </w:rPr>
        <w:t xml:space="preserve"> (2 điểm)</w:t>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cơ sở tri thức KB sau dưới dạng ngôn ngữ tự nhiên và lôgic vị từ:</w:t>
      </w:r>
    </w:p>
    <w:p w:rsidR="00000000" w:rsidDel="00000000" w:rsidP="00000000" w:rsidRDefault="00000000" w:rsidRPr="00000000" w14:paraId="0000002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Chó Beagle là chó.  </w:t>
      </w:r>
      <m:oMath>
        <m:r>
          <w:rPr>
            <w:rFonts w:ascii="Cambria Math" w:cs="Cambria Math" w:eastAsia="Cambria Math" w:hAnsi="Cambria Math"/>
          </w:rPr>
          <m:t xml:space="preserve">∀x(Beagle(x)⇒Dog(x))</m:t>
        </m:r>
      </m:oMath>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Mun là chó Beagle.  </w:t>
      </w:r>
      <m:oMath>
        <m:r>
          <w:rPr>
            <w:rFonts w:ascii="Cambria Math" w:cs="Cambria Math" w:eastAsia="Cambria Math" w:hAnsi="Cambria Math"/>
            <w:sz w:val="24"/>
            <w:szCs w:val="24"/>
          </w:rPr>
          <m:t xml:space="preserve">Beagle(Mun)</m:t>
        </m:r>
      </m:oMath>
      <w:r w:rsidDel="00000000" w:rsidR="00000000" w:rsidRPr="00000000">
        <w:rPr>
          <w:rtl w:val="0"/>
        </w:rPr>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Chó Bealge thích nhai đồ chơi.  </w:t>
      </w:r>
      <m:oMath>
        <m:r>
          <w:rPr>
            <w:rFonts w:ascii="Cambria Math" w:cs="Cambria Math" w:eastAsia="Cambria Math" w:hAnsi="Cambria Math"/>
          </w:rPr>
          <m:t xml:space="preserve">∀x(Beagle(x)⇒ChewToys(x,Mun))</m:t>
        </m:r>
      </m:oMath>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Mun thích đi dạo phố.  </w:t>
      </w:r>
      <m:oMath>
        <m:r>
          <w:rPr>
            <w:rFonts w:ascii="Cambria Math" w:cs="Cambria Math" w:eastAsia="Cambria Math" w:hAnsi="Cambria Math"/>
            <w:sz w:val="24"/>
            <w:szCs w:val="24"/>
          </w:rPr>
          <m:t xml:space="preserve">Walks(Mun)</m:t>
        </m:r>
      </m:oMath>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Viết các câu trên dưới dạng câu tuyển (clause form)</w:t>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Viết truy vấn câu sau “Có con chó thích nhai đồ chơi và đi dạo phố” dưới dạng logic vị từ sử dụng các vị từ đã cho. Chứng minh câu truy vấn đúng sử dụng suy diễn tiến.</w:t>
      </w:r>
    </w:p>
    <w:p w:rsidR="00000000" w:rsidDel="00000000" w:rsidP="00000000" w:rsidRDefault="00000000" w:rsidRPr="00000000" w14:paraId="0000003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Viết truy vấn câu sau “Có con chó thích nhai đồ chơi và đi dạo phố” dưới dạng logic vị từ sử dụng các vị từ đã cho. Chứng minh câu truy vấn đúng sử dụng phép giải và phản chứng.</w:t>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120" w:before="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Câu 3</w:t>
      </w:r>
      <w:r w:rsidDel="00000000" w:rsidR="00000000" w:rsidRPr="00000000">
        <w:rPr>
          <w:rFonts w:ascii="Times New Roman" w:cs="Times New Roman" w:eastAsia="Times New Roman" w:hAnsi="Times New Roman"/>
          <w:color w:val="000000"/>
          <w:sz w:val="24"/>
          <w:szCs w:val="24"/>
          <w:rtl w:val="0"/>
        </w:rPr>
        <w:t xml:space="preserve"> (3 điểm)</w:t>
      </w:r>
    </w:p>
    <w:p w:rsidR="00000000" w:rsidDel="00000000" w:rsidP="00000000" w:rsidRDefault="00000000" w:rsidRPr="00000000" w14:paraId="00000037">
      <w:pPr>
        <w:spacing w:after="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ba triệu chứng sau: sốt (ký hiệu bằng biến ngẫu nhiên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 ho (ký hiệu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và khó thở (ký hiệu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có thể có cùng một nguyên nhân là do một loại bệnh (ký hiệu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gây ra. Xác suất ho khi bị bệnh và không bị bệnh lần lượt là 0.7 và 0.2; xác suất sốt khi bị bệnh và không bị bệnh là 0.95 và 0.1; xác suất khó thở khi bị bệnh và không bị bệnh là 0.9 và 0.3. Số lượng bệnh nhân bị bệnh này chiếm 20% dân số.</w:t>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Vẽ mạng Bayes và bảng xác suất điều kiện cho ví dụ này.</w:t>
      </w:r>
    </w:p>
    <w:p w:rsidR="00000000" w:rsidDel="00000000" w:rsidP="00000000" w:rsidRDefault="00000000" w:rsidRPr="00000000" w14:paraId="00000039">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Một bệnh nhân nhập viện với biểu hiện ho. Hãy cho biết người này có bị bệnh A không.</w:t>
      </w:r>
    </w:p>
    <w:p w:rsidR="00000000" w:rsidDel="00000000" w:rsidP="00000000" w:rsidRDefault="00000000" w:rsidRPr="00000000" w14:paraId="0000003A">
      <w:pPr>
        <w:spacing w:after="120" w:before="12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B">
      <w:pPr>
        <w:spacing w:after="120" w:before="12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Câu 4 </w:t>
      </w:r>
      <w:r w:rsidDel="00000000" w:rsidR="00000000" w:rsidRPr="00000000">
        <w:rPr>
          <w:rFonts w:ascii="Times New Roman" w:cs="Times New Roman" w:eastAsia="Times New Roman" w:hAnsi="Times New Roman"/>
          <w:color w:val="000000"/>
          <w:sz w:val="24"/>
          <w:szCs w:val="24"/>
          <w:rtl w:val="0"/>
        </w:rPr>
        <w:t xml:space="preserve">(3 điểm)</w:t>
      </w:r>
    </w:p>
    <w:p w:rsidR="00000000" w:rsidDel="00000000" w:rsidP="00000000" w:rsidRDefault="00000000" w:rsidRPr="00000000" w14:paraId="0000003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dữ liệu huấn luyện như trong bảng (f là nhãn phân loại), các thuộc tính là A1, A2, A3. </w:t>
      </w:r>
    </w:p>
    <w:p w:rsidR="00000000" w:rsidDel="00000000" w:rsidP="00000000" w:rsidRDefault="00000000" w:rsidRPr="00000000" w14:paraId="0000003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Hãy xác định nhãn cho ví dụ sau bằng phương pháp k láng giềng với k = 5.</w:t>
      </w:r>
    </w:p>
    <w:p w:rsidR="00000000" w:rsidDel="00000000" w:rsidP="00000000" w:rsidRDefault="00000000" w:rsidRPr="00000000" w14:paraId="0000003E">
      <w:pPr>
        <w:spacing w:after="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(A1: 0; A2: 1; A3: 4))</w:t>
      </w:r>
      <w:r w:rsidDel="00000000" w:rsidR="00000000" w:rsidRPr="00000000">
        <w:rPr>
          <w:rtl w:val="0"/>
        </w:rPr>
      </w:r>
    </w:p>
    <w:p w:rsidR="00000000" w:rsidDel="00000000" w:rsidP="00000000" w:rsidRDefault="00000000" w:rsidRPr="00000000" w14:paraId="0000003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Hãy xác định nút gốc cho cây quyết định sử dụng thuật toán ID3. </w:t>
      </w:r>
    </w:p>
    <w:p w:rsidR="00000000" w:rsidDel="00000000" w:rsidP="00000000" w:rsidRDefault="00000000" w:rsidRPr="00000000" w14:paraId="00000040">
      <w:pPr>
        <w:spacing w:after="0" w:line="276"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Trong trường hợp có hai thuộc tính tốt tương đương thì chọn theo thứ tự bảng chữ cái (A1, A2, A3).</w:t>
      </w:r>
    </w:p>
    <w:p w:rsidR="00000000" w:rsidDel="00000000" w:rsidP="00000000" w:rsidRDefault="00000000" w:rsidRPr="00000000" w14:paraId="00000041">
      <w:pPr>
        <w:spacing w:after="120" w:line="240" w:lineRule="auto"/>
        <w:rPr>
          <w:rFonts w:ascii="Times New Roman" w:cs="Times New Roman" w:eastAsia="Times New Roman" w:hAnsi="Times New Roman"/>
          <w:sz w:val="24"/>
          <w:szCs w:val="24"/>
        </w:rPr>
      </w:pPr>
      <w:r w:rsidDel="00000000" w:rsidR="00000000" w:rsidRPr="00000000">
        <w:rPr>
          <w:rtl w:val="0"/>
        </w:rPr>
      </w:r>
    </w:p>
    <w:tbl>
      <w:tblPr>
        <w:tblStyle w:val="Table3"/>
        <w:tblpPr w:leftFromText="181" w:rightFromText="181" w:topFromText="0" w:bottomFromText="0" w:vertAnchor="text" w:horzAnchor="text" w:tblpX="3019.5" w:tblpY="1"/>
        <w:tblW w:w="33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2"/>
        <w:gridCol w:w="540"/>
        <w:gridCol w:w="720"/>
        <w:gridCol w:w="720"/>
        <w:gridCol w:w="709"/>
        <w:tblGridChange w:id="0">
          <w:tblGrid>
            <w:gridCol w:w="632"/>
            <w:gridCol w:w="540"/>
            <w:gridCol w:w="720"/>
            <w:gridCol w:w="720"/>
            <w:gridCol w:w="709"/>
          </w:tblGrid>
        </w:tblGridChange>
      </w:tblGrid>
      <w:tr>
        <w:trPr>
          <w:cantSplit w:val="0"/>
          <w:tblHeader w:val="0"/>
        </w:trPr>
        <w:tc>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STT</w:t>
            </w:r>
          </w:p>
        </w:tc>
        <w:tc>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A1</w:t>
            </w:r>
          </w:p>
        </w:tc>
        <w:tc>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A2</w:t>
            </w:r>
          </w:p>
        </w:tc>
        <w:tc>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A3</w:t>
            </w:r>
          </w:p>
        </w:tc>
        <w:tc>
          <w:tcPr>
            <w:tcBorders>
              <w:right w:color="000000" w:space="0" w:sz="4" w:val="single"/>
            </w:tcBorders>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w:t>
            </w:r>
          </w:p>
        </w:tc>
      </w:tr>
      <w:tr>
        <w:trPr>
          <w:cantSplit w:val="0"/>
          <w:tblHeader w:val="0"/>
        </w:trPr>
        <w:tc>
          <w:tcPr/>
          <w:p w:rsidR="00000000" w:rsidDel="00000000" w:rsidP="00000000" w:rsidRDefault="00000000" w:rsidRPr="00000000" w14:paraId="00000047">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48">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049">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04A">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right w:color="000000" w:space="0" w:sz="4" w:val="single"/>
            </w:tcBorders>
          </w:tcPr>
          <w:p w:rsidR="00000000" w:rsidDel="00000000" w:rsidP="00000000" w:rsidRDefault="00000000" w:rsidRPr="00000000" w14:paraId="0000004B">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04C">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4D">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04E">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04F">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right w:color="000000" w:space="0" w:sz="4" w:val="single"/>
            </w:tcBorders>
          </w:tcPr>
          <w:p w:rsidR="00000000" w:rsidDel="00000000" w:rsidP="00000000" w:rsidRDefault="00000000" w:rsidRPr="00000000" w14:paraId="00000050">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051">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52">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053">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054">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right w:color="000000" w:space="0" w:sz="4" w:val="single"/>
            </w:tcBorders>
          </w:tcPr>
          <w:p w:rsidR="00000000" w:rsidDel="00000000" w:rsidP="00000000" w:rsidRDefault="00000000" w:rsidRPr="00000000" w14:paraId="0000005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056">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57">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058">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059">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right w:color="000000" w:space="0" w:sz="4" w:val="single"/>
            </w:tcBorders>
          </w:tcPr>
          <w:p w:rsidR="00000000" w:rsidDel="00000000" w:rsidP="00000000" w:rsidRDefault="00000000" w:rsidRPr="00000000" w14:paraId="0000005A">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05B">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05C">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05D">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5E">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right w:color="000000" w:space="0" w:sz="4" w:val="single"/>
            </w:tcBorders>
          </w:tcPr>
          <w:p w:rsidR="00000000" w:rsidDel="00000000" w:rsidP="00000000" w:rsidRDefault="00000000" w:rsidRPr="00000000" w14:paraId="0000005F">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060">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p w:rsidR="00000000" w:rsidDel="00000000" w:rsidP="00000000" w:rsidRDefault="00000000" w:rsidRPr="00000000" w14:paraId="00000061">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062">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63">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right w:color="000000" w:space="0" w:sz="4" w:val="single"/>
            </w:tcBorders>
          </w:tcPr>
          <w:p w:rsidR="00000000" w:rsidDel="00000000" w:rsidP="00000000" w:rsidRDefault="00000000" w:rsidRPr="00000000" w14:paraId="00000064">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06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p w:rsidR="00000000" w:rsidDel="00000000" w:rsidP="00000000" w:rsidRDefault="00000000" w:rsidRPr="00000000" w14:paraId="00000066">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067">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68">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right w:color="000000" w:space="0" w:sz="4" w:val="single"/>
            </w:tcBorders>
          </w:tcPr>
          <w:p w:rsidR="00000000" w:rsidDel="00000000" w:rsidP="00000000" w:rsidRDefault="00000000" w:rsidRPr="00000000" w14:paraId="00000069">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06A">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p w:rsidR="00000000" w:rsidDel="00000000" w:rsidP="00000000" w:rsidRDefault="00000000" w:rsidRPr="00000000" w14:paraId="0000006B">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6C">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p w:rsidR="00000000" w:rsidDel="00000000" w:rsidP="00000000" w:rsidRDefault="00000000" w:rsidRPr="00000000" w14:paraId="0000006D">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right w:color="000000" w:space="0" w:sz="4" w:val="single"/>
            </w:tcBorders>
          </w:tcPr>
          <w:p w:rsidR="00000000" w:rsidDel="00000000" w:rsidP="00000000" w:rsidRDefault="00000000" w:rsidRPr="00000000" w14:paraId="0000006E">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06F">
      <w:pPr>
        <w:spacing w:after="12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280" w:before="28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6">
      <w:pPr>
        <w:spacing w:after="280" w:before="2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Ghi chú: </w:t>
      </w:r>
      <w:r w:rsidDel="00000000" w:rsidR="00000000" w:rsidRPr="00000000">
        <w:rPr>
          <w:rFonts w:ascii="Times New Roman" w:cs="Times New Roman" w:eastAsia="Times New Roman" w:hAnsi="Times New Roman"/>
          <w:i w:val="1"/>
          <w:color w:val="000000"/>
          <w:sz w:val="24"/>
          <w:szCs w:val="24"/>
          <w:rtl w:val="0"/>
        </w:rPr>
        <w:t xml:space="preserve">Sinh viên không được tham khảo tài liệu</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77">
      <w:pPr>
        <w:spacing w:after="280" w:before="2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8">
      <w:pPr>
        <w:spacing w:after="280" w:before="28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Họ tên SV</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Lớp</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i w:val="1"/>
          <w:color w:val="000000"/>
          <w:sz w:val="24"/>
          <w:szCs w:val="24"/>
          <w:rtl w:val="0"/>
        </w:rPr>
        <w:t xml:space="preserve">Phòng thi</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79">
      <w:pPr>
        <w:spacing w:before="28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Ký tên:</w:t>
      </w:r>
      <w:r w:rsidDel="00000000" w:rsidR="00000000" w:rsidRPr="00000000">
        <w:rPr>
          <w:rFonts w:ascii="Times New Roman" w:cs="Times New Roman" w:eastAsia="Times New Roman" w:hAnsi="Times New Roman"/>
          <w:color w:val="000000"/>
          <w:sz w:val="24"/>
          <w:szCs w:val="24"/>
          <w:rtl w:val="0"/>
        </w:rPr>
        <w:t xml:space="preserve">……………………………………………………………………………….</w:t>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bl>
    <w:tblPr>
      <w:tblStyle w:val="Table4"/>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a3">
    <w:name w:val="Table Grid"/>
    <w:basedOn w:val="a1"/>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a4" w:customStyle="1">
    <w:name w:val="Верхний колонтитул Знак"/>
    <w:basedOn w:val="a0"/>
    <w:link w:val="a5"/>
    <w:uiPriority w:val="99"/>
  </w:style>
  <w:style w:type="paragraph" w:styleId="a5">
    <w:name w:val="header"/>
    <w:basedOn w:val="a"/>
    <w:link w:val="a4"/>
    <w:uiPriority w:val="99"/>
    <w:unhideWhenUsed w:val="1"/>
    <w:pPr>
      <w:tabs>
        <w:tab w:val="center" w:pos="4680"/>
        <w:tab w:val="right" w:pos="9360"/>
      </w:tabs>
      <w:spacing w:after="0" w:line="240" w:lineRule="auto"/>
    </w:pPr>
  </w:style>
  <w:style w:type="character" w:styleId="a6" w:customStyle="1">
    <w:name w:val="Нижний колонтитул Знак"/>
    <w:basedOn w:val="a0"/>
    <w:link w:val="a7"/>
    <w:uiPriority w:val="99"/>
  </w:style>
  <w:style w:type="paragraph" w:styleId="a7">
    <w:name w:val="footer"/>
    <w:basedOn w:val="a"/>
    <w:link w:val="a6"/>
    <w:uiPriority w:val="99"/>
    <w:unhideWhenUsed w:val="1"/>
    <w:pPr>
      <w:tabs>
        <w:tab w:val="center" w:pos="4680"/>
        <w:tab w:val="right" w:pos="9360"/>
      </w:tabs>
      <w:spacing w:after="0" w:line="240" w:lineRule="auto"/>
    </w:pPr>
  </w:style>
  <w:style w:type="character" w:styleId="a8">
    <w:name w:val="Placeholder Text"/>
    <w:basedOn w:val="a0"/>
    <w:uiPriority w:val="99"/>
    <w:semiHidden w:val="1"/>
    <w:rsid w:val="00D12405"/>
    <w:rPr>
      <w:color w:val="808080"/>
    </w:rPr>
  </w:style>
  <w:style w:type="paragraph" w:styleId="a9">
    <w:name w:val="Balloon Text"/>
    <w:basedOn w:val="a"/>
    <w:link w:val="aa"/>
    <w:uiPriority w:val="99"/>
    <w:semiHidden w:val="1"/>
    <w:unhideWhenUsed w:val="1"/>
    <w:rsid w:val="00B53C8F"/>
    <w:pPr>
      <w:spacing w:after="0" w:line="240" w:lineRule="auto"/>
    </w:pPr>
    <w:rPr>
      <w:rFonts w:ascii="Tahoma" w:cs="Tahoma" w:hAnsi="Tahoma"/>
      <w:sz w:val="16"/>
      <w:szCs w:val="16"/>
    </w:rPr>
  </w:style>
  <w:style w:type="character" w:styleId="aa" w:customStyle="1">
    <w:name w:val="Текст выноски Знак"/>
    <w:basedOn w:val="a0"/>
    <w:link w:val="a9"/>
    <w:uiPriority w:val="99"/>
    <w:semiHidden w:val="1"/>
    <w:rsid w:val="00B53C8F"/>
    <w:rPr>
      <w:rFonts w:ascii="Tahoma" w:cs="Tahoma" w:hAnsi="Tahoma"/>
      <w:sz w:val="16"/>
      <w:szCs w:val="16"/>
    </w:rPr>
  </w:style>
  <w:style w:type="paragraph" w:styleId="ab">
    <w:name w:val="Normal (Web)"/>
    <w:basedOn w:val="a"/>
    <w:rsid w:val="008F3BE9"/>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ARTwR0+OmS+CyORp0EaK3FVw==">CgMxLjA4AHIhMVdIZHg5YktRQUNYWHBFanJvNE80NUFEQXZhUWxPMnNh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2023-04-22T16:13:00Z</dcterms:created>
  <dc:creator>Quynh</dc:creator>
</cp:coreProperties>
</file>