
<file path=word/footnotes.xml><?xml version="1.0" encoding="utf-8"?>
<w:footnot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>
      <w:pPr>
        <w:spacing w:after="0" w:before="0"/>
      </w:pPr>
      <w:r>
        <w:separator/>
      </w:r>
    </w:p>
  </w:footnote>
  <w:footnote w:id="0" w:type="continuationSeparator">
    <w:p>
      <w:pPr>
        <w:spacing w:after="0" w:before="0"/>
      </w:pPr>
      <w:r>
        <w:continuationSeparator/>
      </w:r>
    </w:p>
  </w:footnote>
  <w:footnote w:id="1">
    <w:p>
      <w:pPr>
        <w:pStyle w:val="Notedebasdepage"/>
      </w:pPr>
      <w:r>
        <w:rPr>
          <w:rStyle w:val="Appelnotedebasdep"/>
        </w:rPr>
        <w:footnoteRef/>
        <w:t xml:space="preserve"> </w:t>
      </w:r>
      <w:r>
        <w:rPr/>
        <w:t xml:space="preserve">Ce texte a été écrit en 2003</w:t>
      </w:r>
    </w:p>
  </w:footnote>
</w:footnotes>
</file>

<file path=word/_rels/document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" Target="stylesWithEffects.xml" Type="http://schemas.microsoft.com/office/2007/relationships/stylesWithEffects"/>
  <Relationship Id="rId2" Target="endnotes.xml" Type="http://schemas.openxmlformats.org/officeDocument/2006/relationships/endnotes"/>
  <Relationship Id="rId3" Target="styles.xml" Type="http://schemas.openxmlformats.org/officeDocument/2006/relationships/styles"/>
  <Relationship Id="rId4" Target="numbering.xml" Type="http://schemas.openxmlformats.org/officeDocument/2006/relationships/numbering"/>
  <Relationship Id="rId5" Target="footnotes.xml" Type="http://schemas.openxmlformats.org/officeDocument/2006/relationships/footnotes"/>
  <Relationship Id="rId6" Target="webSettings.xml" Type="http://schemas.openxmlformats.org/officeDocument/2006/relationships/webSettings"/>
  <Relationship Id="rId7" Target="theme/theme1.xml" Type="http://schemas.openxmlformats.org/officeDocument/2006/relationships/theme"/>
  <Relationship Id="rId8" Target="settings.xml" Type="http://schemas.openxmlformats.org/officeDocument/2006/relationships/settings"/>
  <Relationship Id="rId9" Target="fontTable.xml" Type="http://schemas.openxmlformats.org/officeDocument/2006/relationships/fontTable"/>
  <Relationship Id="rId12" Target="comments.xml" Type="http://schemas.openxmlformats.org/officeDocument/2006/relationships/comments"/>
  <Relationship Target="https://labarresymbolique.files.wordpress.com/2016/08/la-femme-revue2-2016.pdf" TargetMode="External" Type="http://schemas.openxmlformats.org/officeDocument/2006/relationships/hyperlink" Id="ref1"/>
  <Relationship Target="https://creativecommons.org/licenses/by-nc-nd/4.0/deed.fr" TargetMode="External" Type="http://schemas.openxmlformats.org/officeDocument/2006/relationships/hyperlink" Id="ref2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