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5E76A" w14:textId="05E6852A" w:rsidR="006F7847" w:rsidRPr="0092462C" w:rsidRDefault="007F69CB" w:rsidP="0092462C">
      <w:pPr>
        <w:pStyle w:val="Title"/>
        <w:spacing w:after="100" w:afterAutospacing="1"/>
        <w:jc w:val="center"/>
        <w:rPr>
          <w:b/>
          <w:bCs/>
          <w:smallCaps/>
          <w:sz w:val="32"/>
          <w:szCs w:val="32"/>
        </w:rPr>
      </w:pPr>
      <w:r>
        <w:rPr>
          <w:rStyle w:val="BookTitle"/>
          <w:sz w:val="32"/>
          <w:szCs w:val="32"/>
        </w:rPr>
        <w:t>Rensselaer</w:t>
      </w:r>
      <w:r w:rsidR="0083043E">
        <w:rPr>
          <w:rStyle w:val="BookTitle"/>
          <w:sz w:val="32"/>
          <w:szCs w:val="32"/>
        </w:rPr>
        <w:t xml:space="preserve"> Mechatronics</w:t>
      </w:r>
    </w:p>
    <w:p w14:paraId="68AB6EDD" w14:textId="709EDF4C" w:rsidR="00843DDF" w:rsidRPr="00843DDF" w:rsidRDefault="00EB674F" w:rsidP="00843DDF">
      <w:pPr>
        <w:pStyle w:val="Title"/>
        <w:jc w:val="center"/>
        <w:rPr>
          <w:sz w:val="48"/>
          <w:szCs w:val="48"/>
        </w:rPr>
      </w:pPr>
      <w:r>
        <w:rPr>
          <w:sz w:val="48"/>
          <w:szCs w:val="48"/>
        </w:rPr>
        <w:t xml:space="preserve">Lab </w:t>
      </w:r>
      <w:r w:rsidR="00030E67">
        <w:rPr>
          <w:sz w:val="48"/>
          <w:szCs w:val="48"/>
        </w:rPr>
        <w:t>1.5</w:t>
      </w:r>
      <w:r w:rsidR="00292E11">
        <w:rPr>
          <w:sz w:val="48"/>
          <w:szCs w:val="48"/>
        </w:rPr>
        <w:t xml:space="preserve"> In-Class Exercise</w:t>
      </w:r>
    </w:p>
    <w:sdt>
      <w:sdtPr>
        <w:rPr>
          <w:rFonts w:asciiTheme="minorHAnsi" w:eastAsiaTheme="minorHAnsi" w:hAnsiTheme="minorHAnsi" w:cstheme="minorBidi"/>
          <w:color w:val="auto"/>
          <w:sz w:val="22"/>
          <w:szCs w:val="22"/>
        </w:rPr>
        <w:id w:val="1468319223"/>
        <w:docPartObj>
          <w:docPartGallery w:val="Table of Contents"/>
          <w:docPartUnique/>
        </w:docPartObj>
      </w:sdtPr>
      <w:sdtEndPr>
        <w:rPr>
          <w:b/>
          <w:bCs/>
          <w:noProof/>
        </w:rPr>
      </w:sdtEndPr>
      <w:sdtContent>
        <w:p w14:paraId="312B3822" w14:textId="15C7C44E" w:rsidR="00F92F98" w:rsidRDefault="00F92F98">
          <w:pPr>
            <w:pStyle w:val="TOCHeading"/>
          </w:pPr>
          <w:r>
            <w:t>Contents</w:t>
          </w:r>
        </w:p>
        <w:p w14:paraId="5480F16D" w14:textId="4BDDF9D6" w:rsidR="00390067" w:rsidRDefault="00F92F98">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179955945" w:history="1">
            <w:r w:rsidR="00390067" w:rsidRPr="00271883">
              <w:rPr>
                <w:rStyle w:val="Hyperlink"/>
                <w:rFonts w:asciiTheme="majorHAnsi" w:eastAsiaTheme="majorEastAsia" w:hAnsiTheme="majorHAnsi" w:cstheme="majorBidi"/>
                <w:b/>
                <w:bCs/>
                <w:noProof/>
              </w:rPr>
              <w:t>Software Verification:</w:t>
            </w:r>
            <w:r w:rsidR="00390067">
              <w:rPr>
                <w:noProof/>
                <w:webHidden/>
              </w:rPr>
              <w:tab/>
            </w:r>
            <w:r w:rsidR="00390067">
              <w:rPr>
                <w:noProof/>
                <w:webHidden/>
              </w:rPr>
              <w:fldChar w:fldCharType="begin"/>
            </w:r>
            <w:r w:rsidR="00390067">
              <w:rPr>
                <w:noProof/>
                <w:webHidden/>
              </w:rPr>
              <w:instrText xml:space="preserve"> PAGEREF _Toc179955945 \h </w:instrText>
            </w:r>
            <w:r w:rsidR="00390067">
              <w:rPr>
                <w:noProof/>
                <w:webHidden/>
              </w:rPr>
            </w:r>
            <w:r w:rsidR="00390067">
              <w:rPr>
                <w:noProof/>
                <w:webHidden/>
              </w:rPr>
              <w:fldChar w:fldCharType="separate"/>
            </w:r>
            <w:r w:rsidR="00390067">
              <w:rPr>
                <w:noProof/>
                <w:webHidden/>
              </w:rPr>
              <w:t>1</w:t>
            </w:r>
            <w:r w:rsidR="00390067">
              <w:rPr>
                <w:noProof/>
                <w:webHidden/>
              </w:rPr>
              <w:fldChar w:fldCharType="end"/>
            </w:r>
          </w:hyperlink>
        </w:p>
        <w:p w14:paraId="71BAB8C3" w14:textId="0291026D" w:rsidR="00390067" w:rsidRDefault="00390067">
          <w:pPr>
            <w:pStyle w:val="TOC1"/>
            <w:tabs>
              <w:tab w:val="right" w:leader="dot" w:pos="10790"/>
            </w:tabs>
            <w:rPr>
              <w:rFonts w:eastAsiaTheme="minorEastAsia"/>
              <w:noProof/>
            </w:rPr>
          </w:pPr>
          <w:hyperlink w:anchor="_Toc179955946" w:history="1">
            <w:r w:rsidRPr="00271883">
              <w:rPr>
                <w:rStyle w:val="Hyperlink"/>
                <w:noProof/>
              </w:rPr>
              <w:t>Part 1: Blinking LED example on Hardware:</w:t>
            </w:r>
            <w:r>
              <w:rPr>
                <w:noProof/>
                <w:webHidden/>
              </w:rPr>
              <w:tab/>
            </w:r>
            <w:r>
              <w:rPr>
                <w:noProof/>
                <w:webHidden/>
              </w:rPr>
              <w:fldChar w:fldCharType="begin"/>
            </w:r>
            <w:r>
              <w:rPr>
                <w:noProof/>
                <w:webHidden/>
              </w:rPr>
              <w:instrText xml:space="preserve"> PAGEREF _Toc179955946 \h </w:instrText>
            </w:r>
            <w:r>
              <w:rPr>
                <w:noProof/>
                <w:webHidden/>
              </w:rPr>
            </w:r>
            <w:r>
              <w:rPr>
                <w:noProof/>
                <w:webHidden/>
              </w:rPr>
              <w:fldChar w:fldCharType="separate"/>
            </w:r>
            <w:r>
              <w:rPr>
                <w:noProof/>
                <w:webHidden/>
              </w:rPr>
              <w:t>6</w:t>
            </w:r>
            <w:r>
              <w:rPr>
                <w:noProof/>
                <w:webHidden/>
              </w:rPr>
              <w:fldChar w:fldCharType="end"/>
            </w:r>
          </w:hyperlink>
        </w:p>
        <w:p w14:paraId="234F0CB3" w14:textId="2E6FB842" w:rsidR="00390067" w:rsidRDefault="00390067">
          <w:pPr>
            <w:pStyle w:val="TOC1"/>
            <w:tabs>
              <w:tab w:val="right" w:leader="dot" w:pos="10790"/>
            </w:tabs>
            <w:rPr>
              <w:rFonts w:eastAsiaTheme="minorEastAsia"/>
              <w:noProof/>
            </w:rPr>
          </w:pPr>
          <w:hyperlink w:anchor="_Toc179955947" w:history="1">
            <w:r w:rsidRPr="00271883">
              <w:rPr>
                <w:rStyle w:val="Hyperlink"/>
                <w:noProof/>
              </w:rPr>
              <w:t>Part 2: Motor example on Hardware, viewing data in a scope, plotting, and saving data.</w:t>
            </w:r>
            <w:r>
              <w:rPr>
                <w:noProof/>
                <w:webHidden/>
              </w:rPr>
              <w:tab/>
            </w:r>
            <w:r>
              <w:rPr>
                <w:noProof/>
                <w:webHidden/>
              </w:rPr>
              <w:fldChar w:fldCharType="begin"/>
            </w:r>
            <w:r>
              <w:rPr>
                <w:noProof/>
                <w:webHidden/>
              </w:rPr>
              <w:instrText xml:space="preserve"> PAGEREF _Toc179955947 \h </w:instrText>
            </w:r>
            <w:r>
              <w:rPr>
                <w:noProof/>
                <w:webHidden/>
              </w:rPr>
            </w:r>
            <w:r>
              <w:rPr>
                <w:noProof/>
                <w:webHidden/>
              </w:rPr>
              <w:fldChar w:fldCharType="separate"/>
            </w:r>
            <w:r>
              <w:rPr>
                <w:noProof/>
                <w:webHidden/>
              </w:rPr>
              <w:t>8</w:t>
            </w:r>
            <w:r>
              <w:rPr>
                <w:noProof/>
                <w:webHidden/>
              </w:rPr>
              <w:fldChar w:fldCharType="end"/>
            </w:r>
          </w:hyperlink>
        </w:p>
        <w:p w14:paraId="2AA6EC3F" w14:textId="4150FDDF" w:rsidR="00390067" w:rsidRDefault="00390067">
          <w:pPr>
            <w:pStyle w:val="TOC1"/>
            <w:tabs>
              <w:tab w:val="right" w:leader="dot" w:pos="10790"/>
            </w:tabs>
            <w:rPr>
              <w:rFonts w:eastAsiaTheme="minorEastAsia"/>
              <w:noProof/>
            </w:rPr>
          </w:pPr>
          <w:hyperlink w:anchor="_Toc179955948" w:history="1">
            <w:r w:rsidRPr="00271883">
              <w:rPr>
                <w:rStyle w:val="Hyperlink"/>
                <w:noProof/>
              </w:rPr>
              <w:t>Part 3: Voltage and Current Measurements with a multimeter</w:t>
            </w:r>
            <w:r>
              <w:rPr>
                <w:noProof/>
                <w:webHidden/>
              </w:rPr>
              <w:tab/>
            </w:r>
            <w:r>
              <w:rPr>
                <w:noProof/>
                <w:webHidden/>
              </w:rPr>
              <w:fldChar w:fldCharType="begin"/>
            </w:r>
            <w:r>
              <w:rPr>
                <w:noProof/>
                <w:webHidden/>
              </w:rPr>
              <w:instrText xml:space="preserve"> PAGEREF _Toc179955948 \h </w:instrText>
            </w:r>
            <w:r>
              <w:rPr>
                <w:noProof/>
                <w:webHidden/>
              </w:rPr>
            </w:r>
            <w:r>
              <w:rPr>
                <w:noProof/>
                <w:webHidden/>
              </w:rPr>
              <w:fldChar w:fldCharType="separate"/>
            </w:r>
            <w:r>
              <w:rPr>
                <w:noProof/>
                <w:webHidden/>
              </w:rPr>
              <w:t>12</w:t>
            </w:r>
            <w:r>
              <w:rPr>
                <w:noProof/>
                <w:webHidden/>
              </w:rPr>
              <w:fldChar w:fldCharType="end"/>
            </w:r>
          </w:hyperlink>
        </w:p>
        <w:p w14:paraId="60C1EFB9" w14:textId="5FC55EFD" w:rsidR="00390067" w:rsidRDefault="00390067">
          <w:pPr>
            <w:pStyle w:val="TOC1"/>
            <w:tabs>
              <w:tab w:val="right" w:leader="dot" w:pos="10790"/>
            </w:tabs>
            <w:rPr>
              <w:rFonts w:eastAsiaTheme="minorEastAsia"/>
              <w:noProof/>
            </w:rPr>
          </w:pPr>
          <w:hyperlink w:anchor="_Toc179955949" w:history="1">
            <w:r w:rsidRPr="00271883">
              <w:rPr>
                <w:rStyle w:val="Hyperlink"/>
                <w:noProof/>
              </w:rPr>
              <w:t>Part 4: Step Response Plotting</w:t>
            </w:r>
            <w:r>
              <w:rPr>
                <w:noProof/>
                <w:webHidden/>
              </w:rPr>
              <w:tab/>
            </w:r>
            <w:r>
              <w:rPr>
                <w:noProof/>
                <w:webHidden/>
              </w:rPr>
              <w:fldChar w:fldCharType="begin"/>
            </w:r>
            <w:r>
              <w:rPr>
                <w:noProof/>
                <w:webHidden/>
              </w:rPr>
              <w:instrText xml:space="preserve"> PAGEREF _Toc179955949 \h </w:instrText>
            </w:r>
            <w:r>
              <w:rPr>
                <w:noProof/>
                <w:webHidden/>
              </w:rPr>
            </w:r>
            <w:r>
              <w:rPr>
                <w:noProof/>
                <w:webHidden/>
              </w:rPr>
              <w:fldChar w:fldCharType="separate"/>
            </w:r>
            <w:r>
              <w:rPr>
                <w:noProof/>
                <w:webHidden/>
              </w:rPr>
              <w:t>16</w:t>
            </w:r>
            <w:r>
              <w:rPr>
                <w:noProof/>
                <w:webHidden/>
              </w:rPr>
              <w:fldChar w:fldCharType="end"/>
            </w:r>
          </w:hyperlink>
        </w:p>
        <w:p w14:paraId="0B1666F3" w14:textId="471F136F" w:rsidR="00390067" w:rsidRDefault="00390067">
          <w:pPr>
            <w:pStyle w:val="TOC1"/>
            <w:tabs>
              <w:tab w:val="right" w:leader="dot" w:pos="10790"/>
            </w:tabs>
            <w:rPr>
              <w:rFonts w:eastAsiaTheme="minorEastAsia"/>
              <w:noProof/>
            </w:rPr>
          </w:pPr>
          <w:hyperlink w:anchor="_Toc179955950" w:history="1">
            <w:r w:rsidRPr="00271883">
              <w:rPr>
                <w:rStyle w:val="Hyperlink"/>
                <w:noProof/>
              </w:rPr>
              <w:t>Part 5: Slow Ramp Response Test</w:t>
            </w:r>
            <w:r>
              <w:rPr>
                <w:noProof/>
                <w:webHidden/>
              </w:rPr>
              <w:tab/>
            </w:r>
            <w:r>
              <w:rPr>
                <w:noProof/>
                <w:webHidden/>
              </w:rPr>
              <w:fldChar w:fldCharType="begin"/>
            </w:r>
            <w:r>
              <w:rPr>
                <w:noProof/>
                <w:webHidden/>
              </w:rPr>
              <w:instrText xml:space="preserve"> PAGEREF _Toc179955950 \h </w:instrText>
            </w:r>
            <w:r>
              <w:rPr>
                <w:noProof/>
                <w:webHidden/>
              </w:rPr>
            </w:r>
            <w:r>
              <w:rPr>
                <w:noProof/>
                <w:webHidden/>
              </w:rPr>
              <w:fldChar w:fldCharType="separate"/>
            </w:r>
            <w:r>
              <w:rPr>
                <w:noProof/>
                <w:webHidden/>
              </w:rPr>
              <w:t>17</w:t>
            </w:r>
            <w:r>
              <w:rPr>
                <w:noProof/>
                <w:webHidden/>
              </w:rPr>
              <w:fldChar w:fldCharType="end"/>
            </w:r>
          </w:hyperlink>
        </w:p>
        <w:p w14:paraId="75782A7A" w14:textId="5975AD92" w:rsidR="00390067" w:rsidRDefault="00390067">
          <w:pPr>
            <w:pStyle w:val="TOC1"/>
            <w:tabs>
              <w:tab w:val="right" w:leader="dot" w:pos="10790"/>
            </w:tabs>
            <w:rPr>
              <w:rFonts w:eastAsiaTheme="minorEastAsia"/>
              <w:noProof/>
            </w:rPr>
          </w:pPr>
          <w:hyperlink w:anchor="_Toc179955951" w:history="1">
            <w:r w:rsidRPr="00271883">
              <w:rPr>
                <w:rStyle w:val="Hyperlink"/>
                <w:noProof/>
              </w:rPr>
              <w:t>Troubleshooting</w:t>
            </w:r>
            <w:r>
              <w:rPr>
                <w:noProof/>
                <w:webHidden/>
              </w:rPr>
              <w:tab/>
            </w:r>
            <w:r>
              <w:rPr>
                <w:noProof/>
                <w:webHidden/>
              </w:rPr>
              <w:fldChar w:fldCharType="begin"/>
            </w:r>
            <w:r>
              <w:rPr>
                <w:noProof/>
                <w:webHidden/>
              </w:rPr>
              <w:instrText xml:space="preserve"> PAGEREF _Toc179955951 \h </w:instrText>
            </w:r>
            <w:r>
              <w:rPr>
                <w:noProof/>
                <w:webHidden/>
              </w:rPr>
            </w:r>
            <w:r>
              <w:rPr>
                <w:noProof/>
                <w:webHidden/>
              </w:rPr>
              <w:fldChar w:fldCharType="separate"/>
            </w:r>
            <w:r>
              <w:rPr>
                <w:noProof/>
                <w:webHidden/>
              </w:rPr>
              <w:t>18</w:t>
            </w:r>
            <w:r>
              <w:rPr>
                <w:noProof/>
                <w:webHidden/>
              </w:rPr>
              <w:fldChar w:fldCharType="end"/>
            </w:r>
          </w:hyperlink>
        </w:p>
        <w:p w14:paraId="1E027EFC" w14:textId="5F986B93" w:rsidR="00390067" w:rsidRDefault="00390067">
          <w:pPr>
            <w:pStyle w:val="TOC2"/>
            <w:tabs>
              <w:tab w:val="right" w:leader="dot" w:pos="10790"/>
            </w:tabs>
            <w:rPr>
              <w:rFonts w:eastAsiaTheme="minorEastAsia"/>
              <w:noProof/>
            </w:rPr>
          </w:pPr>
          <w:hyperlink w:anchor="_Toc179955952" w:history="1">
            <w:r w:rsidRPr="00271883">
              <w:rPr>
                <w:rStyle w:val="Hyperlink"/>
                <w:noProof/>
              </w:rPr>
              <w:t>Your username or MATLAB path has spaces or other symbols; “Error(s) encountered while building…”</w:t>
            </w:r>
            <w:r>
              <w:rPr>
                <w:noProof/>
                <w:webHidden/>
              </w:rPr>
              <w:tab/>
            </w:r>
            <w:r>
              <w:rPr>
                <w:noProof/>
                <w:webHidden/>
              </w:rPr>
              <w:fldChar w:fldCharType="begin"/>
            </w:r>
            <w:r>
              <w:rPr>
                <w:noProof/>
                <w:webHidden/>
              </w:rPr>
              <w:instrText xml:space="preserve"> PAGEREF _Toc179955952 \h </w:instrText>
            </w:r>
            <w:r>
              <w:rPr>
                <w:noProof/>
                <w:webHidden/>
              </w:rPr>
            </w:r>
            <w:r>
              <w:rPr>
                <w:noProof/>
                <w:webHidden/>
              </w:rPr>
              <w:fldChar w:fldCharType="separate"/>
            </w:r>
            <w:r>
              <w:rPr>
                <w:noProof/>
                <w:webHidden/>
              </w:rPr>
              <w:t>18</w:t>
            </w:r>
            <w:r>
              <w:rPr>
                <w:noProof/>
                <w:webHidden/>
              </w:rPr>
              <w:fldChar w:fldCharType="end"/>
            </w:r>
          </w:hyperlink>
        </w:p>
        <w:p w14:paraId="60CE5C57" w14:textId="51101BD4" w:rsidR="00390067" w:rsidRDefault="00390067">
          <w:pPr>
            <w:pStyle w:val="TOC2"/>
            <w:tabs>
              <w:tab w:val="right" w:leader="dot" w:pos="10790"/>
            </w:tabs>
            <w:rPr>
              <w:rFonts w:eastAsiaTheme="minorEastAsia"/>
              <w:noProof/>
            </w:rPr>
          </w:pPr>
          <w:hyperlink w:anchor="_Toc179955953" w:history="1">
            <w:r w:rsidRPr="00271883">
              <w:rPr>
                <w:rStyle w:val="Hyperlink"/>
                <w:noProof/>
              </w:rPr>
              <w:t>Could not connect to target application: XCP serial port  (system:2)</w:t>
            </w:r>
            <w:r>
              <w:rPr>
                <w:noProof/>
                <w:webHidden/>
              </w:rPr>
              <w:tab/>
            </w:r>
            <w:r>
              <w:rPr>
                <w:noProof/>
                <w:webHidden/>
              </w:rPr>
              <w:fldChar w:fldCharType="begin"/>
            </w:r>
            <w:r>
              <w:rPr>
                <w:noProof/>
                <w:webHidden/>
              </w:rPr>
              <w:instrText xml:space="preserve"> PAGEREF _Toc179955953 \h </w:instrText>
            </w:r>
            <w:r>
              <w:rPr>
                <w:noProof/>
                <w:webHidden/>
              </w:rPr>
            </w:r>
            <w:r>
              <w:rPr>
                <w:noProof/>
                <w:webHidden/>
              </w:rPr>
              <w:fldChar w:fldCharType="separate"/>
            </w:r>
            <w:r>
              <w:rPr>
                <w:noProof/>
                <w:webHidden/>
              </w:rPr>
              <w:t>20</w:t>
            </w:r>
            <w:r>
              <w:rPr>
                <w:noProof/>
                <w:webHidden/>
              </w:rPr>
              <w:fldChar w:fldCharType="end"/>
            </w:r>
          </w:hyperlink>
        </w:p>
        <w:p w14:paraId="67B96ACB" w14:textId="16DA7D29" w:rsidR="00390067" w:rsidRDefault="00390067">
          <w:pPr>
            <w:pStyle w:val="TOC2"/>
            <w:tabs>
              <w:tab w:val="right" w:leader="dot" w:pos="10790"/>
            </w:tabs>
            <w:rPr>
              <w:rFonts w:eastAsiaTheme="minorEastAsia"/>
              <w:noProof/>
            </w:rPr>
          </w:pPr>
          <w:hyperlink w:anchor="_Toc179955954" w:history="1">
            <w:r w:rsidRPr="00271883">
              <w:rPr>
                <w:rStyle w:val="Hyperlink"/>
                <w:noProof/>
              </w:rPr>
              <w:t>Could not connect to target application: XCP serial port timeout error on a MAC</w:t>
            </w:r>
            <w:r>
              <w:rPr>
                <w:noProof/>
                <w:webHidden/>
              </w:rPr>
              <w:tab/>
            </w:r>
            <w:r>
              <w:rPr>
                <w:noProof/>
                <w:webHidden/>
              </w:rPr>
              <w:fldChar w:fldCharType="begin"/>
            </w:r>
            <w:r>
              <w:rPr>
                <w:noProof/>
                <w:webHidden/>
              </w:rPr>
              <w:instrText xml:space="preserve"> PAGEREF _Toc179955954 \h </w:instrText>
            </w:r>
            <w:r>
              <w:rPr>
                <w:noProof/>
                <w:webHidden/>
              </w:rPr>
            </w:r>
            <w:r>
              <w:rPr>
                <w:noProof/>
                <w:webHidden/>
              </w:rPr>
              <w:fldChar w:fldCharType="separate"/>
            </w:r>
            <w:r>
              <w:rPr>
                <w:noProof/>
                <w:webHidden/>
              </w:rPr>
              <w:t>20</w:t>
            </w:r>
            <w:r>
              <w:rPr>
                <w:noProof/>
                <w:webHidden/>
              </w:rPr>
              <w:fldChar w:fldCharType="end"/>
            </w:r>
          </w:hyperlink>
        </w:p>
        <w:p w14:paraId="4F42CAE2" w14:textId="07B7B5A7" w:rsidR="00390067" w:rsidRDefault="00390067">
          <w:pPr>
            <w:pStyle w:val="TOC2"/>
            <w:tabs>
              <w:tab w:val="right" w:leader="dot" w:pos="10790"/>
            </w:tabs>
            <w:rPr>
              <w:rFonts w:eastAsiaTheme="minorEastAsia"/>
              <w:noProof/>
            </w:rPr>
          </w:pPr>
          <w:hyperlink w:anchor="_Toc179955955" w:history="1">
            <w:r w:rsidRPr="00271883">
              <w:rPr>
                <w:rStyle w:val="Hyperlink"/>
                <w:noProof/>
              </w:rPr>
              <w:t>Could not connect to target application: XCP serial port  (system:22)</w:t>
            </w:r>
            <w:r>
              <w:rPr>
                <w:noProof/>
                <w:webHidden/>
              </w:rPr>
              <w:tab/>
            </w:r>
            <w:r>
              <w:rPr>
                <w:noProof/>
                <w:webHidden/>
              </w:rPr>
              <w:fldChar w:fldCharType="begin"/>
            </w:r>
            <w:r>
              <w:rPr>
                <w:noProof/>
                <w:webHidden/>
              </w:rPr>
              <w:instrText xml:space="preserve"> PAGEREF _Toc179955955 \h </w:instrText>
            </w:r>
            <w:r>
              <w:rPr>
                <w:noProof/>
                <w:webHidden/>
              </w:rPr>
            </w:r>
            <w:r>
              <w:rPr>
                <w:noProof/>
                <w:webHidden/>
              </w:rPr>
              <w:fldChar w:fldCharType="separate"/>
            </w:r>
            <w:r>
              <w:rPr>
                <w:noProof/>
                <w:webHidden/>
              </w:rPr>
              <w:t>20</w:t>
            </w:r>
            <w:r>
              <w:rPr>
                <w:noProof/>
                <w:webHidden/>
              </w:rPr>
              <w:fldChar w:fldCharType="end"/>
            </w:r>
          </w:hyperlink>
        </w:p>
        <w:p w14:paraId="506E1179" w14:textId="43DFCE9B" w:rsidR="00390067" w:rsidRDefault="00390067">
          <w:pPr>
            <w:pStyle w:val="TOC2"/>
            <w:tabs>
              <w:tab w:val="right" w:leader="dot" w:pos="10790"/>
            </w:tabs>
            <w:rPr>
              <w:rFonts w:eastAsiaTheme="minorEastAsia"/>
              <w:noProof/>
            </w:rPr>
          </w:pPr>
          <w:hyperlink w:anchor="_Toc179955956" w:history="1">
            <w:r w:rsidRPr="00271883">
              <w:rPr>
                <w:rStyle w:val="Hyperlink"/>
                <w:noProof/>
              </w:rPr>
              <w:t>Hardware Tab Does not Show Up</w:t>
            </w:r>
            <w:r>
              <w:rPr>
                <w:noProof/>
                <w:webHidden/>
              </w:rPr>
              <w:tab/>
            </w:r>
            <w:r>
              <w:rPr>
                <w:noProof/>
                <w:webHidden/>
              </w:rPr>
              <w:fldChar w:fldCharType="begin"/>
            </w:r>
            <w:r>
              <w:rPr>
                <w:noProof/>
                <w:webHidden/>
              </w:rPr>
              <w:instrText xml:space="preserve"> PAGEREF _Toc179955956 \h </w:instrText>
            </w:r>
            <w:r>
              <w:rPr>
                <w:noProof/>
                <w:webHidden/>
              </w:rPr>
            </w:r>
            <w:r>
              <w:rPr>
                <w:noProof/>
                <w:webHidden/>
              </w:rPr>
              <w:fldChar w:fldCharType="separate"/>
            </w:r>
            <w:r>
              <w:rPr>
                <w:noProof/>
                <w:webHidden/>
              </w:rPr>
              <w:t>20</w:t>
            </w:r>
            <w:r>
              <w:rPr>
                <w:noProof/>
                <w:webHidden/>
              </w:rPr>
              <w:fldChar w:fldCharType="end"/>
            </w:r>
          </w:hyperlink>
        </w:p>
        <w:p w14:paraId="29A132D7" w14:textId="7E2DA484" w:rsidR="00390067" w:rsidRDefault="00390067">
          <w:pPr>
            <w:pStyle w:val="TOC2"/>
            <w:tabs>
              <w:tab w:val="right" w:leader="dot" w:pos="10790"/>
            </w:tabs>
            <w:rPr>
              <w:rFonts w:eastAsiaTheme="minorEastAsia"/>
              <w:noProof/>
            </w:rPr>
          </w:pPr>
          <w:hyperlink w:anchor="_Toc179955957" w:history="1">
            <w:r w:rsidRPr="00271883">
              <w:rPr>
                <w:rStyle w:val="Hyperlink"/>
                <w:noProof/>
              </w:rPr>
              <w:t>Permission denied or Can Not access error when compiling</w:t>
            </w:r>
            <w:r>
              <w:rPr>
                <w:noProof/>
                <w:webHidden/>
              </w:rPr>
              <w:tab/>
            </w:r>
            <w:r>
              <w:rPr>
                <w:noProof/>
                <w:webHidden/>
              </w:rPr>
              <w:fldChar w:fldCharType="begin"/>
            </w:r>
            <w:r>
              <w:rPr>
                <w:noProof/>
                <w:webHidden/>
              </w:rPr>
              <w:instrText xml:space="preserve"> PAGEREF _Toc179955957 \h </w:instrText>
            </w:r>
            <w:r>
              <w:rPr>
                <w:noProof/>
                <w:webHidden/>
              </w:rPr>
            </w:r>
            <w:r>
              <w:rPr>
                <w:noProof/>
                <w:webHidden/>
              </w:rPr>
              <w:fldChar w:fldCharType="separate"/>
            </w:r>
            <w:r>
              <w:rPr>
                <w:noProof/>
                <w:webHidden/>
              </w:rPr>
              <w:t>21</w:t>
            </w:r>
            <w:r>
              <w:rPr>
                <w:noProof/>
                <w:webHidden/>
              </w:rPr>
              <w:fldChar w:fldCharType="end"/>
            </w:r>
          </w:hyperlink>
        </w:p>
        <w:p w14:paraId="621532D0" w14:textId="28281A74" w:rsidR="00F92F98" w:rsidRDefault="00F92F98">
          <w:r>
            <w:rPr>
              <w:b/>
              <w:bCs/>
              <w:noProof/>
            </w:rPr>
            <w:fldChar w:fldCharType="end"/>
          </w:r>
        </w:p>
      </w:sdtContent>
    </w:sdt>
    <w:p w14:paraId="0B7F5E59" w14:textId="02E3773D" w:rsidR="006D006C" w:rsidRDefault="006D006C" w:rsidP="006D006C">
      <w:pPr>
        <w:keepNext/>
        <w:keepLines/>
        <w:spacing w:before="480" w:after="0"/>
        <w:outlineLvl w:val="0"/>
        <w:rPr>
          <w:rFonts w:asciiTheme="majorHAnsi" w:eastAsiaTheme="majorEastAsia" w:hAnsiTheme="majorHAnsi" w:cstheme="majorBidi"/>
          <w:b/>
          <w:bCs/>
          <w:color w:val="365F91" w:themeColor="accent1" w:themeShade="BF"/>
          <w:sz w:val="28"/>
          <w:szCs w:val="28"/>
        </w:rPr>
      </w:pPr>
      <w:bookmarkStart w:id="0" w:name="_Toc155784597"/>
      <w:bookmarkStart w:id="1" w:name="_Toc144198493"/>
      <w:bookmarkStart w:id="2" w:name="_Toc179955945"/>
      <w:r w:rsidRPr="006D006C">
        <w:rPr>
          <w:rFonts w:asciiTheme="majorHAnsi" w:eastAsiaTheme="majorEastAsia" w:hAnsiTheme="majorHAnsi" w:cstheme="majorBidi"/>
          <w:b/>
          <w:bCs/>
          <w:color w:val="365F91" w:themeColor="accent1" w:themeShade="BF"/>
          <w:sz w:val="28"/>
          <w:szCs w:val="28"/>
        </w:rPr>
        <w:t>Software Verification:</w:t>
      </w:r>
      <w:bookmarkEnd w:id="0"/>
      <w:bookmarkEnd w:id="2"/>
    </w:p>
    <w:p w14:paraId="30533308" w14:textId="77777777" w:rsidR="006D006C" w:rsidRPr="006D006C" w:rsidRDefault="006D006C" w:rsidP="006D006C"/>
    <w:p w14:paraId="02D98450" w14:textId="3FE4A26F" w:rsidR="006D006C" w:rsidRPr="006D006C" w:rsidRDefault="00B85D38" w:rsidP="006D006C">
      <w:pPr>
        <w:numPr>
          <w:ilvl w:val="0"/>
          <w:numId w:val="15"/>
        </w:numPr>
        <w:contextualSpacing/>
      </w:pPr>
      <w:r>
        <w:t xml:space="preserve">Open MATLAB </w:t>
      </w:r>
      <w:r w:rsidR="0092586B">
        <w:t>2024a</w:t>
      </w:r>
      <w:r>
        <w:t xml:space="preserve">. </w:t>
      </w:r>
      <w:r w:rsidR="006D006C" w:rsidRPr="006D006C">
        <w:t>From the MATLAB window select “Add-Ons”, “Manage Add-Ons”, and click the gear icon for the Simulink Support Package for Arduino Hardware.</w:t>
      </w:r>
    </w:p>
    <w:p w14:paraId="6DB5B2B2" w14:textId="4147D6D6" w:rsidR="006D006C" w:rsidRPr="006D006C" w:rsidRDefault="009C0115" w:rsidP="006D006C">
      <w:r>
        <w:rPr>
          <w:noProof/>
        </w:rPr>
        <w:lastRenderedPageBreak/>
        <w:t>i</w:t>
      </w:r>
      <w:r w:rsidR="006D006C" w:rsidRPr="006D006C">
        <w:rPr>
          <w:noProof/>
        </w:rPr>
        <w:drawing>
          <wp:inline distT="0" distB="0" distL="0" distR="0" wp14:anchorId="7CB578BC" wp14:editId="58E5AD1F">
            <wp:extent cx="5943600" cy="3249930"/>
            <wp:effectExtent l="0" t="0" r="0" b="7620"/>
            <wp:docPr id="33" name="Picture 3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8"/>
                    <a:stretch>
                      <a:fillRect/>
                    </a:stretch>
                  </pic:blipFill>
                  <pic:spPr>
                    <a:xfrm>
                      <a:off x="0" y="0"/>
                      <a:ext cx="5943600" cy="3249930"/>
                    </a:xfrm>
                    <a:prstGeom prst="rect">
                      <a:avLst/>
                    </a:prstGeom>
                  </pic:spPr>
                </pic:pic>
              </a:graphicData>
            </a:graphic>
          </wp:inline>
        </w:drawing>
      </w:r>
    </w:p>
    <w:bookmarkEnd w:id="1"/>
    <w:p w14:paraId="6E955B5D" w14:textId="450D8DA4" w:rsidR="006D006C" w:rsidRPr="006D006C" w:rsidRDefault="006D006C" w:rsidP="006D006C">
      <w:pPr>
        <w:numPr>
          <w:ilvl w:val="0"/>
          <w:numId w:val="14"/>
        </w:numPr>
        <w:contextualSpacing/>
      </w:pPr>
      <w:r w:rsidRPr="006D006C">
        <w:t>Leave the default boards selected and select “Next”</w:t>
      </w:r>
      <w:r w:rsidR="0053257F">
        <w:t xml:space="preserve"> for the following 3 screens:</w:t>
      </w:r>
    </w:p>
    <w:p w14:paraId="30F32A88" w14:textId="56F0614C" w:rsidR="0053257F" w:rsidRDefault="0053257F" w:rsidP="0053257F">
      <w:pPr>
        <w:ind w:left="720"/>
        <w:contextualSpacing/>
        <w:jc w:val="center"/>
      </w:pPr>
      <w:r w:rsidRPr="0053257F">
        <w:rPr>
          <w:noProof/>
        </w:rPr>
        <w:lastRenderedPageBreak/>
        <w:drawing>
          <wp:inline distT="0" distB="0" distL="0" distR="0" wp14:anchorId="2E672754" wp14:editId="4EFB473C">
            <wp:extent cx="3740150" cy="2864079"/>
            <wp:effectExtent l="0" t="0" r="0"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9"/>
                    <a:stretch>
                      <a:fillRect/>
                    </a:stretch>
                  </pic:blipFill>
                  <pic:spPr>
                    <a:xfrm>
                      <a:off x="0" y="0"/>
                      <a:ext cx="3750422" cy="2871945"/>
                    </a:xfrm>
                    <a:prstGeom prst="rect">
                      <a:avLst/>
                    </a:prstGeom>
                  </pic:spPr>
                </pic:pic>
              </a:graphicData>
            </a:graphic>
          </wp:inline>
        </w:drawing>
      </w:r>
      <w:r w:rsidRPr="0053257F">
        <w:rPr>
          <w:noProof/>
        </w:rPr>
        <w:drawing>
          <wp:inline distT="0" distB="0" distL="0" distR="0" wp14:anchorId="0F3B71F2" wp14:editId="10215CFF">
            <wp:extent cx="3354293" cy="2559050"/>
            <wp:effectExtent l="0" t="0" r="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10"/>
                    <a:stretch>
                      <a:fillRect/>
                    </a:stretch>
                  </pic:blipFill>
                  <pic:spPr>
                    <a:xfrm>
                      <a:off x="0" y="0"/>
                      <a:ext cx="3364378" cy="2566744"/>
                    </a:xfrm>
                    <a:prstGeom prst="rect">
                      <a:avLst/>
                    </a:prstGeom>
                  </pic:spPr>
                </pic:pic>
              </a:graphicData>
            </a:graphic>
          </wp:inline>
        </w:drawing>
      </w:r>
    </w:p>
    <w:p w14:paraId="7D313DDC" w14:textId="33FFB93A" w:rsidR="009C0115" w:rsidRPr="006D006C" w:rsidRDefault="0053257F" w:rsidP="0053257F">
      <w:pPr>
        <w:pStyle w:val="ListParagraph"/>
        <w:jc w:val="center"/>
      </w:pPr>
      <w:r w:rsidRPr="0053257F">
        <w:rPr>
          <w:noProof/>
        </w:rPr>
        <w:drawing>
          <wp:inline distT="0" distB="0" distL="0" distR="0" wp14:anchorId="2D5A53A6" wp14:editId="0DDEC95B">
            <wp:extent cx="3213310" cy="2476500"/>
            <wp:effectExtent l="0" t="0" r="6350" b="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pic:nvPicPr>
                  <pic:blipFill>
                    <a:blip r:embed="rId11"/>
                    <a:stretch>
                      <a:fillRect/>
                    </a:stretch>
                  </pic:blipFill>
                  <pic:spPr>
                    <a:xfrm>
                      <a:off x="0" y="0"/>
                      <a:ext cx="3226662" cy="2486790"/>
                    </a:xfrm>
                    <a:prstGeom prst="rect">
                      <a:avLst/>
                    </a:prstGeom>
                  </pic:spPr>
                </pic:pic>
              </a:graphicData>
            </a:graphic>
          </wp:inline>
        </w:drawing>
      </w:r>
    </w:p>
    <w:p w14:paraId="6BCCF0FD" w14:textId="77777777" w:rsidR="006D006C" w:rsidRPr="006D006C" w:rsidRDefault="006D006C" w:rsidP="006D006C">
      <w:pPr>
        <w:ind w:left="720"/>
        <w:contextualSpacing/>
      </w:pPr>
    </w:p>
    <w:p w14:paraId="3046067C" w14:textId="77777777" w:rsidR="006D006C" w:rsidRPr="006D006C" w:rsidRDefault="006D006C" w:rsidP="006D006C">
      <w:pPr>
        <w:ind w:left="720"/>
        <w:contextualSpacing/>
        <w:jc w:val="center"/>
      </w:pPr>
    </w:p>
    <w:p w14:paraId="09737E2B" w14:textId="7471A814" w:rsidR="006D006C" w:rsidRPr="006D006C" w:rsidRDefault="006D006C" w:rsidP="0053257F">
      <w:pPr>
        <w:ind w:left="720"/>
        <w:contextualSpacing/>
        <w:jc w:val="center"/>
      </w:pPr>
      <w:r w:rsidRPr="006D006C">
        <w:rPr>
          <w:noProof/>
        </w:rPr>
        <w:lastRenderedPageBreak/>
        <w:drawing>
          <wp:inline distT="0" distB="0" distL="0" distR="0" wp14:anchorId="72F2BCE0" wp14:editId="6544D017">
            <wp:extent cx="4165600" cy="3203863"/>
            <wp:effectExtent l="0" t="0" r="635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12"/>
                    <a:stretch>
                      <a:fillRect/>
                    </a:stretch>
                  </pic:blipFill>
                  <pic:spPr>
                    <a:xfrm>
                      <a:off x="0" y="0"/>
                      <a:ext cx="4170311" cy="3207486"/>
                    </a:xfrm>
                    <a:prstGeom prst="rect">
                      <a:avLst/>
                    </a:prstGeom>
                  </pic:spPr>
                </pic:pic>
              </a:graphicData>
            </a:graphic>
          </wp:inline>
        </w:drawing>
      </w:r>
    </w:p>
    <w:p w14:paraId="1BDFA348" w14:textId="13E0B26B" w:rsidR="005532A8" w:rsidRDefault="006D006C" w:rsidP="006D006C">
      <w:pPr>
        <w:ind w:left="720"/>
        <w:contextualSpacing/>
      </w:pPr>
      <w:r w:rsidRPr="006D006C">
        <w:t xml:space="preserve">Make sure your board is plugged in and select Next. It will take a couple minutes before getting to the next screen. </w:t>
      </w:r>
      <w:r w:rsidR="005532A8">
        <w:t>The next screen may automatically detect your board and show up as “Arduino Mega or Mega 2560” in which case you can select “Next”.</w:t>
      </w:r>
    </w:p>
    <w:p w14:paraId="2E2981FF" w14:textId="4E797ECE" w:rsidR="005532A8" w:rsidRDefault="00581348" w:rsidP="005532A8">
      <w:pPr>
        <w:ind w:left="720"/>
        <w:contextualSpacing/>
        <w:jc w:val="center"/>
      </w:pPr>
      <w:r w:rsidRPr="00581348">
        <w:rPr>
          <w:noProof/>
        </w:rPr>
        <w:drawing>
          <wp:inline distT="0" distB="0" distL="0" distR="0" wp14:anchorId="26029023" wp14:editId="2926F083">
            <wp:extent cx="4133850" cy="3179333"/>
            <wp:effectExtent l="0" t="0" r="0" b="254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3"/>
                    <a:stretch>
                      <a:fillRect/>
                    </a:stretch>
                  </pic:blipFill>
                  <pic:spPr>
                    <a:xfrm>
                      <a:off x="0" y="0"/>
                      <a:ext cx="4140950" cy="3184794"/>
                    </a:xfrm>
                    <a:prstGeom prst="rect">
                      <a:avLst/>
                    </a:prstGeom>
                  </pic:spPr>
                </pic:pic>
              </a:graphicData>
            </a:graphic>
          </wp:inline>
        </w:drawing>
      </w:r>
    </w:p>
    <w:p w14:paraId="0BC811DE" w14:textId="61E32016" w:rsidR="005532A8" w:rsidRDefault="00581348" w:rsidP="006D006C">
      <w:pPr>
        <w:ind w:left="720"/>
        <w:contextualSpacing/>
      </w:pPr>
      <w:r>
        <w:t xml:space="preserve">If it does not show </w:t>
      </w:r>
      <w:proofErr w:type="gramStart"/>
      <w:r>
        <w:t>up</w:t>
      </w:r>
      <w:proofErr w:type="gramEnd"/>
      <w:r>
        <w:t xml:space="preserve"> click “Arduino Drivers Installation” and follow the steps in that link.  You will be looking for a USB Serial device or similar name when you follow the steps on that webpage.</w:t>
      </w:r>
    </w:p>
    <w:p w14:paraId="6152E0F4" w14:textId="7F6EDA57" w:rsidR="0021223E" w:rsidRDefault="0021223E" w:rsidP="006D006C">
      <w:pPr>
        <w:ind w:left="720"/>
        <w:contextualSpacing/>
      </w:pPr>
      <w:r w:rsidRPr="0021223E">
        <w:rPr>
          <w:noProof/>
        </w:rPr>
        <w:lastRenderedPageBreak/>
        <w:drawing>
          <wp:inline distT="0" distB="0" distL="0" distR="0" wp14:anchorId="5ABB4985" wp14:editId="53EAD047">
            <wp:extent cx="4743450" cy="3596238"/>
            <wp:effectExtent l="0" t="0" r="0" b="444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14"/>
                    <a:stretch>
                      <a:fillRect/>
                    </a:stretch>
                  </pic:blipFill>
                  <pic:spPr>
                    <a:xfrm>
                      <a:off x="0" y="0"/>
                      <a:ext cx="4760224" cy="3608955"/>
                    </a:xfrm>
                    <a:prstGeom prst="rect">
                      <a:avLst/>
                    </a:prstGeom>
                  </pic:spPr>
                </pic:pic>
              </a:graphicData>
            </a:graphic>
          </wp:inline>
        </w:drawing>
      </w:r>
    </w:p>
    <w:p w14:paraId="65BC4A67" w14:textId="77777777" w:rsidR="00581348" w:rsidRDefault="00581348" w:rsidP="006D006C">
      <w:pPr>
        <w:ind w:left="720"/>
        <w:contextualSpacing/>
      </w:pPr>
    </w:p>
    <w:p w14:paraId="70AD1480" w14:textId="72450563" w:rsidR="005532A8" w:rsidRDefault="005532A8" w:rsidP="006D006C">
      <w:pPr>
        <w:ind w:left="720"/>
        <w:contextualSpacing/>
      </w:pPr>
      <w:r>
        <w:t>If it does not show up</w:t>
      </w:r>
      <w:r w:rsidR="00581348">
        <w:t xml:space="preserve"> click “Refresh”, find the com port number that has “Serial Port (USB)”, then in the </w:t>
      </w:r>
      <w:proofErr w:type="gramStart"/>
      <w:r w:rsidR="00581348">
        <w:t>drop down</w:t>
      </w:r>
      <w:proofErr w:type="gramEnd"/>
      <w:r w:rsidR="00581348">
        <w:t xml:space="preserve"> menu select “Mega or Mega 2560” and “COM#” where the # is the number show in the “Serial Port (USB)” in the table.</w:t>
      </w:r>
    </w:p>
    <w:p w14:paraId="5CEC9FBF" w14:textId="0A5FADAB" w:rsidR="0021223E" w:rsidRDefault="0021223E" w:rsidP="0021223E">
      <w:pPr>
        <w:ind w:left="720"/>
        <w:contextualSpacing/>
        <w:jc w:val="center"/>
      </w:pPr>
      <w:r w:rsidRPr="0021223E">
        <w:rPr>
          <w:noProof/>
        </w:rPr>
        <w:drawing>
          <wp:inline distT="0" distB="0" distL="0" distR="0" wp14:anchorId="13962CD4" wp14:editId="3C3D905E">
            <wp:extent cx="3889375" cy="2961756"/>
            <wp:effectExtent l="0" t="0" r="0"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15"/>
                    <a:stretch>
                      <a:fillRect/>
                    </a:stretch>
                  </pic:blipFill>
                  <pic:spPr>
                    <a:xfrm>
                      <a:off x="0" y="0"/>
                      <a:ext cx="3892843" cy="2964397"/>
                    </a:xfrm>
                    <a:prstGeom prst="rect">
                      <a:avLst/>
                    </a:prstGeom>
                  </pic:spPr>
                </pic:pic>
              </a:graphicData>
            </a:graphic>
          </wp:inline>
        </w:drawing>
      </w:r>
    </w:p>
    <w:p w14:paraId="167DFA8F" w14:textId="77777777" w:rsidR="00581348" w:rsidRDefault="00581348" w:rsidP="006D006C">
      <w:pPr>
        <w:ind w:left="720"/>
        <w:contextualSpacing/>
      </w:pPr>
    </w:p>
    <w:p w14:paraId="0EF2056F" w14:textId="77777777" w:rsidR="005532A8" w:rsidRDefault="005532A8" w:rsidP="006D006C">
      <w:pPr>
        <w:ind w:left="720"/>
        <w:contextualSpacing/>
      </w:pPr>
    </w:p>
    <w:p w14:paraId="7575C924" w14:textId="77777777" w:rsidR="005532A8" w:rsidRDefault="005532A8" w:rsidP="006D006C">
      <w:pPr>
        <w:ind w:left="720"/>
        <w:contextualSpacing/>
      </w:pPr>
    </w:p>
    <w:p w14:paraId="4EF23CF1" w14:textId="77777777" w:rsidR="005532A8" w:rsidRDefault="005532A8" w:rsidP="006D006C">
      <w:pPr>
        <w:ind w:left="720"/>
        <w:contextualSpacing/>
      </w:pPr>
    </w:p>
    <w:p w14:paraId="7B04F0CE" w14:textId="77777777" w:rsidR="006D006C" w:rsidRPr="006D006C" w:rsidRDefault="006D006C" w:rsidP="006D006C">
      <w:pPr>
        <w:ind w:left="720"/>
        <w:contextualSpacing/>
      </w:pPr>
      <w:r w:rsidRPr="006D006C">
        <w:t>Click Next to verify the setup.</w:t>
      </w:r>
    </w:p>
    <w:p w14:paraId="079716C2" w14:textId="77777777" w:rsidR="006D006C" w:rsidRPr="006D006C" w:rsidRDefault="006D006C" w:rsidP="006D006C">
      <w:pPr>
        <w:ind w:left="720"/>
        <w:contextualSpacing/>
      </w:pPr>
    </w:p>
    <w:p w14:paraId="4A50D722" w14:textId="77777777" w:rsidR="006D006C" w:rsidRPr="006D006C" w:rsidRDefault="006D006C" w:rsidP="006D006C">
      <w:pPr>
        <w:ind w:left="720"/>
        <w:contextualSpacing/>
      </w:pPr>
      <w:r w:rsidRPr="006D006C">
        <w:rPr>
          <w:noProof/>
        </w:rPr>
        <w:lastRenderedPageBreak/>
        <w:drawing>
          <wp:inline distT="0" distB="0" distL="0" distR="0" wp14:anchorId="7E27933A" wp14:editId="4F4812CD">
            <wp:extent cx="3224893" cy="2403510"/>
            <wp:effectExtent l="0" t="0" r="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6"/>
                    <a:stretch>
                      <a:fillRect/>
                    </a:stretch>
                  </pic:blipFill>
                  <pic:spPr>
                    <a:xfrm>
                      <a:off x="0" y="0"/>
                      <a:ext cx="3231735" cy="2408609"/>
                    </a:xfrm>
                    <a:prstGeom prst="rect">
                      <a:avLst/>
                    </a:prstGeom>
                  </pic:spPr>
                </pic:pic>
              </a:graphicData>
            </a:graphic>
          </wp:inline>
        </w:drawing>
      </w:r>
    </w:p>
    <w:p w14:paraId="1A5A1835" w14:textId="77777777" w:rsidR="006D006C" w:rsidRPr="006D006C" w:rsidRDefault="006D006C" w:rsidP="006D006C">
      <w:pPr>
        <w:ind w:left="720"/>
        <w:contextualSpacing/>
      </w:pPr>
    </w:p>
    <w:p w14:paraId="0D5F6F77" w14:textId="77777777" w:rsidR="006D006C" w:rsidRPr="006D006C" w:rsidRDefault="006D006C" w:rsidP="006D006C">
      <w:pPr>
        <w:ind w:left="720"/>
        <w:contextualSpacing/>
      </w:pPr>
      <w:r w:rsidRPr="006D006C">
        <w:t>Allow the Java.  Verify it builds and downloads:</w:t>
      </w:r>
    </w:p>
    <w:p w14:paraId="2143E347" w14:textId="77777777" w:rsidR="006D006C" w:rsidRPr="006D006C" w:rsidRDefault="006D006C" w:rsidP="006D006C">
      <w:pPr>
        <w:ind w:left="720"/>
        <w:contextualSpacing/>
      </w:pPr>
    </w:p>
    <w:p w14:paraId="4472D35D" w14:textId="77777777" w:rsidR="006D006C" w:rsidRPr="006D006C" w:rsidRDefault="006D006C" w:rsidP="006D006C">
      <w:pPr>
        <w:ind w:left="720"/>
        <w:contextualSpacing/>
      </w:pPr>
      <w:r w:rsidRPr="006D006C">
        <w:rPr>
          <w:noProof/>
        </w:rPr>
        <w:drawing>
          <wp:inline distT="0" distB="0" distL="0" distR="0" wp14:anchorId="1B0630B2" wp14:editId="5786D78E">
            <wp:extent cx="5313593" cy="3894364"/>
            <wp:effectExtent l="0" t="0" r="1905"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7"/>
                    <a:stretch>
                      <a:fillRect/>
                    </a:stretch>
                  </pic:blipFill>
                  <pic:spPr>
                    <a:xfrm>
                      <a:off x="0" y="0"/>
                      <a:ext cx="5317523" cy="3897244"/>
                    </a:xfrm>
                    <a:prstGeom prst="rect">
                      <a:avLst/>
                    </a:prstGeom>
                  </pic:spPr>
                </pic:pic>
              </a:graphicData>
            </a:graphic>
          </wp:inline>
        </w:drawing>
      </w:r>
    </w:p>
    <w:p w14:paraId="042375F3" w14:textId="77777777" w:rsidR="006D006C" w:rsidRPr="006D006C" w:rsidRDefault="006D006C" w:rsidP="006D006C">
      <w:pPr>
        <w:ind w:left="720"/>
        <w:contextualSpacing/>
      </w:pPr>
    </w:p>
    <w:p w14:paraId="5F70929D" w14:textId="311CD3FF" w:rsidR="006D006C" w:rsidRPr="006D006C" w:rsidRDefault="006D006C" w:rsidP="006D006C">
      <w:pPr>
        <w:ind w:left="720"/>
        <w:contextualSpacing/>
      </w:pPr>
      <w:r w:rsidRPr="006D006C">
        <w:t>You are now ready to test your hardware using</w:t>
      </w:r>
      <w:r w:rsidR="00D10323">
        <w:t xml:space="preserve"> the steps below.</w:t>
      </w:r>
    </w:p>
    <w:p w14:paraId="659F022D" w14:textId="42070B2B" w:rsidR="00843DDF" w:rsidRDefault="006F7847" w:rsidP="00843DDF">
      <w:pPr>
        <w:pStyle w:val="Heading1"/>
      </w:pPr>
      <w:bookmarkStart w:id="3" w:name="_Toc179955946"/>
      <w:r>
        <w:t xml:space="preserve">Part 1: </w:t>
      </w:r>
      <w:r w:rsidR="00197917">
        <w:t>Blinking LED example on Hardware</w:t>
      </w:r>
      <w:r w:rsidR="005E0C55">
        <w:t>:</w:t>
      </w:r>
      <w:bookmarkEnd w:id="3"/>
    </w:p>
    <w:p w14:paraId="1AD80FBC" w14:textId="1525D27C" w:rsidR="00D079DD" w:rsidRDefault="00D079DD" w:rsidP="00D079DD">
      <w:pPr>
        <w:spacing w:after="0" w:line="240" w:lineRule="auto"/>
        <w:rPr>
          <w:rFonts w:cstheme="minorHAnsi"/>
          <w:sz w:val="24"/>
          <w:szCs w:val="24"/>
          <w:u w:val="single"/>
        </w:rPr>
      </w:pPr>
    </w:p>
    <w:p w14:paraId="1285DC96" w14:textId="0800C88F" w:rsidR="0003596D" w:rsidRDefault="0003596D" w:rsidP="00D079DD">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Plug the hardware into the USB port of your computer.</w:t>
      </w:r>
    </w:p>
    <w:p w14:paraId="1C1D6AAA" w14:textId="7CE175EB" w:rsidR="00D079DD" w:rsidRPr="00D51CEC" w:rsidRDefault="00D079DD" w:rsidP="00D079DD">
      <w:pPr>
        <w:pStyle w:val="ListParagraph"/>
        <w:numPr>
          <w:ilvl w:val="0"/>
          <w:numId w:val="6"/>
        </w:numPr>
        <w:spacing w:after="0" w:line="240" w:lineRule="auto"/>
        <w:rPr>
          <w:rFonts w:ascii="Arial" w:eastAsia="Times New Roman" w:hAnsi="Arial" w:cs="Arial"/>
          <w:b/>
          <w:bCs/>
          <w:color w:val="000000"/>
          <w:sz w:val="20"/>
          <w:szCs w:val="20"/>
          <w:u w:val="single"/>
        </w:rPr>
      </w:pPr>
      <w:r w:rsidRPr="00D079DD">
        <w:rPr>
          <w:rFonts w:ascii="Arial" w:eastAsia="Times New Roman" w:hAnsi="Arial" w:cs="Arial"/>
          <w:color w:val="000000"/>
          <w:sz w:val="20"/>
          <w:szCs w:val="20"/>
        </w:rPr>
        <w:t>Download test file "Test_File_</w:t>
      </w:r>
      <w:r w:rsidR="00004DA8">
        <w:rPr>
          <w:rFonts w:ascii="Arial" w:eastAsia="Times New Roman" w:hAnsi="Arial" w:cs="Arial"/>
          <w:color w:val="000000"/>
          <w:sz w:val="20"/>
          <w:szCs w:val="20"/>
        </w:rPr>
        <w:t>1_</w:t>
      </w:r>
      <w:r w:rsidRPr="00D079DD">
        <w:rPr>
          <w:rFonts w:ascii="Arial" w:eastAsia="Times New Roman" w:hAnsi="Arial" w:cs="Arial"/>
          <w:color w:val="000000"/>
          <w:sz w:val="20"/>
          <w:szCs w:val="20"/>
        </w:rPr>
        <w:t>LED_</w:t>
      </w:r>
      <w:r w:rsidR="00417C50">
        <w:rPr>
          <w:rFonts w:ascii="Arial" w:eastAsia="Times New Roman" w:hAnsi="Arial" w:cs="Arial"/>
          <w:color w:val="000000"/>
          <w:sz w:val="20"/>
          <w:szCs w:val="20"/>
        </w:rPr>
        <w:t>24a</w:t>
      </w:r>
      <w:r w:rsidRPr="00D079DD">
        <w:rPr>
          <w:rFonts w:ascii="Arial" w:eastAsia="Times New Roman" w:hAnsi="Arial" w:cs="Arial"/>
          <w:color w:val="000000"/>
          <w:sz w:val="20"/>
          <w:szCs w:val="20"/>
        </w:rPr>
        <w:t>_R1.slx"</w:t>
      </w:r>
      <w:r>
        <w:rPr>
          <w:rFonts w:ascii="Arial" w:eastAsia="Times New Roman" w:hAnsi="Arial" w:cs="Arial"/>
          <w:color w:val="000000"/>
          <w:sz w:val="20"/>
          <w:szCs w:val="20"/>
        </w:rPr>
        <w:t xml:space="preserve"> from blackboard</w:t>
      </w:r>
      <w:r w:rsidRPr="00D079DD">
        <w:rPr>
          <w:rFonts w:ascii="Arial" w:eastAsia="Times New Roman" w:hAnsi="Arial" w:cs="Arial"/>
          <w:color w:val="000000"/>
          <w:sz w:val="20"/>
          <w:szCs w:val="20"/>
        </w:rPr>
        <w:t xml:space="preserve"> </w:t>
      </w:r>
      <w:r w:rsidRPr="00D51CEC">
        <w:rPr>
          <w:rFonts w:ascii="Arial" w:eastAsia="Times New Roman" w:hAnsi="Arial" w:cs="Arial"/>
          <w:b/>
          <w:bCs/>
          <w:color w:val="000000"/>
          <w:sz w:val="20"/>
          <w:szCs w:val="20"/>
          <w:u w:val="single"/>
        </w:rPr>
        <w:t>to your MATLAB folder (</w:t>
      </w:r>
      <w:proofErr w:type="gramStart"/>
      <w:r w:rsidRPr="00D51CEC">
        <w:rPr>
          <w:rFonts w:ascii="Arial" w:eastAsia="Times New Roman" w:hAnsi="Arial" w:cs="Arial"/>
          <w:b/>
          <w:bCs/>
          <w:color w:val="000000"/>
          <w:sz w:val="20"/>
          <w:szCs w:val="20"/>
          <w:u w:val="single"/>
        </w:rPr>
        <w:t>e.g.</w:t>
      </w:r>
      <w:proofErr w:type="gramEnd"/>
      <w:r w:rsidRPr="00D51CEC">
        <w:rPr>
          <w:rFonts w:ascii="Arial" w:eastAsia="Times New Roman" w:hAnsi="Arial" w:cs="Arial"/>
          <w:b/>
          <w:bCs/>
          <w:color w:val="000000"/>
          <w:sz w:val="20"/>
          <w:szCs w:val="20"/>
          <w:u w:val="single"/>
        </w:rPr>
        <w:t xml:space="preserve"> \Documents\MATLAB)</w:t>
      </w:r>
    </w:p>
    <w:p w14:paraId="2F91B00F" w14:textId="377968D9" w:rsidR="00D079DD" w:rsidRPr="00D079DD" w:rsidRDefault="00D079DD" w:rsidP="00D079DD">
      <w:pPr>
        <w:pStyle w:val="ListParagraph"/>
        <w:numPr>
          <w:ilvl w:val="0"/>
          <w:numId w:val="6"/>
        </w:numPr>
        <w:spacing w:after="0" w:line="240" w:lineRule="auto"/>
        <w:rPr>
          <w:rFonts w:ascii="Arial" w:eastAsia="Times New Roman" w:hAnsi="Arial" w:cs="Arial"/>
          <w:color w:val="000000"/>
          <w:sz w:val="20"/>
          <w:szCs w:val="20"/>
        </w:rPr>
      </w:pPr>
      <w:r w:rsidRPr="00D079DD">
        <w:rPr>
          <w:rFonts w:ascii="Arial" w:eastAsia="Times New Roman" w:hAnsi="Arial" w:cs="Arial"/>
          <w:color w:val="000000"/>
          <w:sz w:val="20"/>
          <w:szCs w:val="20"/>
        </w:rPr>
        <w:t xml:space="preserve">Open MATLAB </w:t>
      </w:r>
      <w:r w:rsidR="0092586B">
        <w:rPr>
          <w:rFonts w:ascii="Arial" w:eastAsia="Times New Roman" w:hAnsi="Arial" w:cs="Arial"/>
          <w:color w:val="000000"/>
          <w:sz w:val="20"/>
          <w:szCs w:val="20"/>
        </w:rPr>
        <w:t>2024a</w:t>
      </w:r>
    </w:p>
    <w:p w14:paraId="031C010D" w14:textId="0F6F793A" w:rsidR="00D079DD" w:rsidRDefault="00D079DD" w:rsidP="00D079DD">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lastRenderedPageBreak/>
        <w:t xml:space="preserve">Navigate to the folder where the </w:t>
      </w:r>
      <w:r w:rsidR="00511416">
        <w:rPr>
          <w:rFonts w:ascii="Arial" w:eastAsia="Times New Roman" w:hAnsi="Arial" w:cs="Arial"/>
          <w:color w:val="000000"/>
          <w:sz w:val="20"/>
          <w:szCs w:val="20"/>
        </w:rPr>
        <w:t>S</w:t>
      </w:r>
      <w:r>
        <w:rPr>
          <w:rFonts w:ascii="Arial" w:eastAsia="Times New Roman" w:hAnsi="Arial" w:cs="Arial"/>
          <w:color w:val="000000"/>
          <w:sz w:val="20"/>
          <w:szCs w:val="20"/>
        </w:rPr>
        <w:t>imulink file is located:</w:t>
      </w:r>
    </w:p>
    <w:p w14:paraId="4AD953D6" w14:textId="7261B82B" w:rsidR="00D079DD" w:rsidRDefault="00D079DD" w:rsidP="005006C9">
      <w:pPr>
        <w:pStyle w:val="ListParagraph"/>
        <w:spacing w:after="0" w:line="240" w:lineRule="auto"/>
        <w:jc w:val="center"/>
        <w:rPr>
          <w:rFonts w:ascii="Arial" w:eastAsia="Times New Roman" w:hAnsi="Arial" w:cs="Arial"/>
          <w:color w:val="000000"/>
          <w:sz w:val="20"/>
          <w:szCs w:val="20"/>
        </w:rPr>
      </w:pPr>
      <w:r w:rsidRPr="00D079DD">
        <w:rPr>
          <w:rFonts w:ascii="Arial" w:eastAsia="Times New Roman" w:hAnsi="Arial" w:cs="Arial"/>
          <w:noProof/>
          <w:color w:val="000000"/>
          <w:sz w:val="20"/>
          <w:szCs w:val="20"/>
        </w:rPr>
        <w:drawing>
          <wp:inline distT="0" distB="0" distL="0" distR="0" wp14:anchorId="642E0520" wp14:editId="6BA06A3E">
            <wp:extent cx="5164565" cy="2540900"/>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8"/>
                    <a:stretch>
                      <a:fillRect/>
                    </a:stretch>
                  </pic:blipFill>
                  <pic:spPr>
                    <a:xfrm>
                      <a:off x="0" y="0"/>
                      <a:ext cx="5274795" cy="2595132"/>
                    </a:xfrm>
                    <a:prstGeom prst="rect">
                      <a:avLst/>
                    </a:prstGeom>
                  </pic:spPr>
                </pic:pic>
              </a:graphicData>
            </a:graphic>
          </wp:inline>
        </w:drawing>
      </w:r>
    </w:p>
    <w:p w14:paraId="29E33405" w14:textId="17686278" w:rsidR="00D079DD" w:rsidRPr="00D079DD" w:rsidRDefault="00D079DD" w:rsidP="00D079DD">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Double Click to open the file</w:t>
      </w:r>
      <w:r w:rsidR="00511416">
        <w:rPr>
          <w:rFonts w:ascii="Arial" w:eastAsia="Times New Roman" w:hAnsi="Arial" w:cs="Arial"/>
          <w:color w:val="000000"/>
          <w:sz w:val="20"/>
          <w:szCs w:val="20"/>
        </w:rPr>
        <w:t xml:space="preserve"> to open the Simulink </w:t>
      </w:r>
      <w:r w:rsidR="003C0F2A">
        <w:rPr>
          <w:rFonts w:ascii="Arial" w:eastAsia="Times New Roman" w:hAnsi="Arial" w:cs="Arial"/>
          <w:color w:val="000000"/>
          <w:sz w:val="20"/>
          <w:szCs w:val="20"/>
        </w:rPr>
        <w:t>file</w:t>
      </w:r>
      <w:r w:rsidR="00511416">
        <w:rPr>
          <w:rFonts w:ascii="Arial" w:eastAsia="Times New Roman" w:hAnsi="Arial" w:cs="Arial"/>
          <w:color w:val="000000"/>
          <w:sz w:val="20"/>
          <w:szCs w:val="20"/>
        </w:rPr>
        <w:t>.</w:t>
      </w:r>
    </w:p>
    <w:p w14:paraId="77A7FA00" w14:textId="4E324BB9" w:rsidR="00D079DD" w:rsidRDefault="00D079DD" w:rsidP="00D079DD">
      <w:pPr>
        <w:pStyle w:val="ListParagraph"/>
        <w:numPr>
          <w:ilvl w:val="0"/>
          <w:numId w:val="6"/>
        </w:numPr>
        <w:spacing w:after="0" w:line="240" w:lineRule="auto"/>
        <w:rPr>
          <w:rFonts w:ascii="Arial" w:eastAsia="Times New Roman" w:hAnsi="Arial" w:cs="Arial"/>
          <w:color w:val="000000"/>
          <w:sz w:val="20"/>
          <w:szCs w:val="20"/>
        </w:rPr>
      </w:pPr>
      <w:r w:rsidRPr="00D079DD">
        <w:rPr>
          <w:rFonts w:ascii="Arial" w:eastAsia="Times New Roman" w:hAnsi="Arial" w:cs="Arial"/>
          <w:color w:val="000000"/>
          <w:sz w:val="20"/>
          <w:szCs w:val="20"/>
        </w:rPr>
        <w:t>Click the Hardware tab, then press the green Monitor &amp; Tune</w:t>
      </w:r>
    </w:p>
    <w:p w14:paraId="7A8FD7BD" w14:textId="1EEF1FEF" w:rsidR="001D0D17" w:rsidRPr="00D079DD" w:rsidRDefault="001D0D17" w:rsidP="005006C9">
      <w:pPr>
        <w:pStyle w:val="ListParagraph"/>
        <w:spacing w:after="0" w:line="240" w:lineRule="auto"/>
        <w:jc w:val="center"/>
        <w:rPr>
          <w:rFonts w:ascii="Arial" w:eastAsia="Times New Roman" w:hAnsi="Arial" w:cs="Arial"/>
          <w:color w:val="000000"/>
          <w:sz w:val="20"/>
          <w:szCs w:val="20"/>
        </w:rPr>
      </w:pPr>
      <w:r w:rsidRPr="001D0D17">
        <w:rPr>
          <w:rFonts w:ascii="Arial" w:eastAsia="Times New Roman" w:hAnsi="Arial" w:cs="Arial"/>
          <w:noProof/>
          <w:color w:val="000000"/>
          <w:sz w:val="20"/>
          <w:szCs w:val="20"/>
        </w:rPr>
        <w:drawing>
          <wp:inline distT="0" distB="0" distL="0" distR="0" wp14:anchorId="56A8D130" wp14:editId="619A215E">
            <wp:extent cx="2817063" cy="1818751"/>
            <wp:effectExtent l="0" t="0" r="2540" b="0"/>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19"/>
                    <a:stretch>
                      <a:fillRect/>
                    </a:stretch>
                  </pic:blipFill>
                  <pic:spPr>
                    <a:xfrm>
                      <a:off x="0" y="0"/>
                      <a:ext cx="2831206" cy="1827882"/>
                    </a:xfrm>
                    <a:prstGeom prst="rect">
                      <a:avLst/>
                    </a:prstGeom>
                  </pic:spPr>
                </pic:pic>
              </a:graphicData>
            </a:graphic>
          </wp:inline>
        </w:drawing>
      </w:r>
    </w:p>
    <w:p w14:paraId="022EDAC0" w14:textId="1CF91206" w:rsidR="00D079DD" w:rsidRDefault="00D079DD" w:rsidP="00D079DD">
      <w:pPr>
        <w:pStyle w:val="ListParagraph"/>
        <w:numPr>
          <w:ilvl w:val="0"/>
          <w:numId w:val="6"/>
        </w:numPr>
        <w:spacing w:after="0" w:line="240" w:lineRule="auto"/>
        <w:rPr>
          <w:rFonts w:ascii="Arial" w:eastAsia="Times New Roman" w:hAnsi="Arial" w:cs="Arial"/>
          <w:color w:val="000000"/>
          <w:sz w:val="20"/>
          <w:szCs w:val="20"/>
        </w:rPr>
      </w:pPr>
      <w:r w:rsidRPr="00D079DD">
        <w:rPr>
          <w:rFonts w:ascii="Arial" w:eastAsia="Times New Roman" w:hAnsi="Arial" w:cs="Arial"/>
          <w:color w:val="000000"/>
          <w:sz w:val="20"/>
          <w:szCs w:val="20"/>
        </w:rPr>
        <w:t>Should take 1-2 minutes to compile and deploy, then one of the yellow LEDs (labeled "L") on the device will begin to blink every second</w:t>
      </w:r>
      <w:r w:rsidR="000B2F5C">
        <w:rPr>
          <w:rFonts w:ascii="Arial" w:eastAsia="Times New Roman" w:hAnsi="Arial" w:cs="Arial"/>
          <w:color w:val="000000"/>
          <w:sz w:val="20"/>
          <w:szCs w:val="20"/>
        </w:rPr>
        <w:t xml:space="preserve"> (look </w:t>
      </w:r>
      <w:r w:rsidR="007762AE">
        <w:rPr>
          <w:rFonts w:ascii="Arial" w:eastAsia="Times New Roman" w:hAnsi="Arial" w:cs="Arial"/>
          <w:color w:val="000000"/>
          <w:sz w:val="20"/>
          <w:szCs w:val="20"/>
        </w:rPr>
        <w:t>through</w:t>
      </w:r>
      <w:r w:rsidR="000B2F5C">
        <w:rPr>
          <w:rFonts w:ascii="Arial" w:eastAsia="Times New Roman" w:hAnsi="Arial" w:cs="Arial"/>
          <w:color w:val="000000"/>
          <w:sz w:val="20"/>
          <w:szCs w:val="20"/>
        </w:rPr>
        <w:t xml:space="preserve"> the hole in the top PCB).</w:t>
      </w:r>
    </w:p>
    <w:p w14:paraId="6707B47F" w14:textId="5CCE0B60" w:rsidR="000079F6" w:rsidRDefault="000079F6" w:rsidP="005006C9">
      <w:pPr>
        <w:pStyle w:val="ListParagraph"/>
        <w:spacing w:after="0" w:line="240" w:lineRule="auto"/>
        <w:jc w:val="center"/>
        <w:rPr>
          <w:rFonts w:ascii="Arial" w:eastAsia="Times New Roman" w:hAnsi="Arial" w:cs="Arial"/>
          <w:color w:val="000000"/>
          <w:sz w:val="20"/>
          <w:szCs w:val="20"/>
        </w:rPr>
      </w:pPr>
      <w:r w:rsidRPr="000079F6">
        <w:rPr>
          <w:rFonts w:ascii="Arial" w:eastAsia="Times New Roman" w:hAnsi="Arial" w:cs="Arial"/>
          <w:noProof/>
          <w:color w:val="000000"/>
          <w:sz w:val="20"/>
          <w:szCs w:val="20"/>
        </w:rPr>
        <w:drawing>
          <wp:inline distT="0" distB="0" distL="0" distR="0" wp14:anchorId="67975A35" wp14:editId="54471F1F">
            <wp:extent cx="2019719" cy="1185074"/>
            <wp:effectExtent l="0" t="0" r="0" b="0"/>
            <wp:docPr id="7" name="Picture 7"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10;&#10;Description automatically generated"/>
                    <pic:cNvPicPr/>
                  </pic:nvPicPr>
                  <pic:blipFill>
                    <a:blip r:embed="rId20"/>
                    <a:stretch>
                      <a:fillRect/>
                    </a:stretch>
                  </pic:blipFill>
                  <pic:spPr>
                    <a:xfrm>
                      <a:off x="0" y="0"/>
                      <a:ext cx="2032847" cy="1192777"/>
                    </a:xfrm>
                    <a:prstGeom prst="rect">
                      <a:avLst/>
                    </a:prstGeom>
                  </pic:spPr>
                </pic:pic>
              </a:graphicData>
            </a:graphic>
          </wp:inline>
        </w:drawing>
      </w:r>
    </w:p>
    <w:p w14:paraId="6631D372" w14:textId="3A785FB6" w:rsidR="00061C9A" w:rsidRDefault="00061C9A" w:rsidP="00D079DD">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Verify the </w:t>
      </w:r>
      <w:r w:rsidR="000B2F5C">
        <w:rPr>
          <w:rFonts w:ascii="Arial" w:eastAsia="Times New Roman" w:hAnsi="Arial" w:cs="Arial"/>
          <w:color w:val="000000"/>
          <w:sz w:val="20"/>
          <w:szCs w:val="20"/>
        </w:rPr>
        <w:t>experiment</w:t>
      </w:r>
      <w:r>
        <w:rPr>
          <w:rFonts w:ascii="Arial" w:eastAsia="Times New Roman" w:hAnsi="Arial" w:cs="Arial"/>
          <w:color w:val="000000"/>
          <w:sz w:val="20"/>
          <w:szCs w:val="20"/>
        </w:rPr>
        <w:t xml:space="preserve"> is running</w:t>
      </w:r>
      <w:r w:rsidR="000B2F5C">
        <w:rPr>
          <w:rFonts w:ascii="Arial" w:eastAsia="Times New Roman" w:hAnsi="Arial" w:cs="Arial"/>
          <w:color w:val="000000"/>
          <w:sz w:val="20"/>
          <w:szCs w:val="20"/>
        </w:rPr>
        <w:t>:</w:t>
      </w:r>
    </w:p>
    <w:p w14:paraId="10EC9577" w14:textId="77777777" w:rsidR="00061C9A" w:rsidRDefault="00323671" w:rsidP="00061C9A">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The file will indicate it is running</w:t>
      </w:r>
      <w:r w:rsidR="00061C9A">
        <w:rPr>
          <w:rFonts w:ascii="Arial" w:eastAsia="Times New Roman" w:hAnsi="Arial" w:cs="Arial"/>
          <w:color w:val="000000"/>
          <w:sz w:val="20"/>
          <w:szCs w:val="20"/>
        </w:rPr>
        <w:t xml:space="preserve"> on the bottom left of the diagram</w:t>
      </w:r>
    </w:p>
    <w:p w14:paraId="7A021344" w14:textId="743CD722" w:rsidR="00323671" w:rsidRDefault="00061C9A" w:rsidP="00061C9A">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The </w:t>
      </w:r>
      <w:r w:rsidR="00323671">
        <w:rPr>
          <w:rFonts w:ascii="Arial" w:eastAsia="Times New Roman" w:hAnsi="Arial" w:cs="Arial"/>
          <w:color w:val="000000"/>
          <w:sz w:val="20"/>
          <w:szCs w:val="20"/>
        </w:rPr>
        <w:t xml:space="preserve">run time clock </w:t>
      </w:r>
      <w:r>
        <w:rPr>
          <w:rFonts w:ascii="Arial" w:eastAsia="Times New Roman" w:hAnsi="Arial" w:cs="Arial"/>
          <w:color w:val="000000"/>
          <w:sz w:val="20"/>
          <w:szCs w:val="20"/>
        </w:rPr>
        <w:t xml:space="preserve">on the bottom right </w:t>
      </w:r>
      <w:r w:rsidR="00323671">
        <w:rPr>
          <w:rFonts w:ascii="Arial" w:eastAsia="Times New Roman" w:hAnsi="Arial" w:cs="Arial"/>
          <w:color w:val="000000"/>
          <w:sz w:val="20"/>
          <w:szCs w:val="20"/>
        </w:rPr>
        <w:t>should be advancing in real time</w:t>
      </w:r>
    </w:p>
    <w:p w14:paraId="7895292B" w14:textId="5D2EC4E0" w:rsidR="00323671" w:rsidRPr="00D079DD" w:rsidRDefault="00323671" w:rsidP="00061C9A">
      <w:pPr>
        <w:pStyle w:val="ListParagraph"/>
        <w:spacing w:after="0" w:line="240" w:lineRule="auto"/>
        <w:jc w:val="center"/>
        <w:rPr>
          <w:rFonts w:ascii="Arial" w:eastAsia="Times New Roman" w:hAnsi="Arial" w:cs="Arial"/>
          <w:color w:val="000000"/>
          <w:sz w:val="20"/>
          <w:szCs w:val="20"/>
        </w:rPr>
      </w:pPr>
      <w:r w:rsidRPr="00323671">
        <w:rPr>
          <w:rFonts w:ascii="Arial" w:eastAsia="Times New Roman" w:hAnsi="Arial" w:cs="Arial"/>
          <w:noProof/>
          <w:color w:val="000000"/>
          <w:sz w:val="20"/>
          <w:szCs w:val="20"/>
        </w:rPr>
        <w:drawing>
          <wp:inline distT="0" distB="0" distL="0" distR="0" wp14:anchorId="6643AA00" wp14:editId="25F615E7">
            <wp:extent cx="2672862" cy="1754208"/>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21"/>
                    <a:stretch>
                      <a:fillRect/>
                    </a:stretch>
                  </pic:blipFill>
                  <pic:spPr>
                    <a:xfrm>
                      <a:off x="0" y="0"/>
                      <a:ext cx="2696430" cy="1769676"/>
                    </a:xfrm>
                    <a:prstGeom prst="rect">
                      <a:avLst/>
                    </a:prstGeom>
                  </pic:spPr>
                </pic:pic>
              </a:graphicData>
            </a:graphic>
          </wp:inline>
        </w:drawing>
      </w:r>
    </w:p>
    <w:p w14:paraId="12404474" w14:textId="29D4E9D6" w:rsidR="006039A0" w:rsidRDefault="006039A0" w:rsidP="00D079DD">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Double click the pulse generator block and change the period to 0.1 seconds.  The LED will blink faster now</w:t>
      </w:r>
    </w:p>
    <w:p w14:paraId="681B8AF6" w14:textId="199BF37E" w:rsidR="006039A0" w:rsidRDefault="006039A0" w:rsidP="006039A0">
      <w:pPr>
        <w:pStyle w:val="ListParagraph"/>
        <w:spacing w:after="0" w:line="240" w:lineRule="auto"/>
        <w:jc w:val="center"/>
        <w:rPr>
          <w:rFonts w:ascii="Arial" w:eastAsia="Times New Roman" w:hAnsi="Arial" w:cs="Arial"/>
          <w:color w:val="000000"/>
          <w:sz w:val="20"/>
          <w:szCs w:val="20"/>
        </w:rPr>
      </w:pPr>
      <w:r w:rsidRPr="006039A0">
        <w:rPr>
          <w:rFonts w:ascii="Arial" w:eastAsia="Times New Roman" w:hAnsi="Arial" w:cs="Arial"/>
          <w:noProof/>
          <w:color w:val="000000"/>
          <w:sz w:val="20"/>
          <w:szCs w:val="20"/>
        </w:rPr>
        <w:lastRenderedPageBreak/>
        <w:drawing>
          <wp:inline distT="0" distB="0" distL="0" distR="0" wp14:anchorId="0ED8E518" wp14:editId="60518E4B">
            <wp:extent cx="3482671" cy="2340806"/>
            <wp:effectExtent l="0" t="0" r="3810" b="2540"/>
            <wp:docPr id="22" name="Picture 2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Word&#10;&#10;Description automatically generated"/>
                    <pic:cNvPicPr/>
                  </pic:nvPicPr>
                  <pic:blipFill>
                    <a:blip r:embed="rId22"/>
                    <a:stretch>
                      <a:fillRect/>
                    </a:stretch>
                  </pic:blipFill>
                  <pic:spPr>
                    <a:xfrm>
                      <a:off x="0" y="0"/>
                      <a:ext cx="3488598" cy="2344790"/>
                    </a:xfrm>
                    <a:prstGeom prst="rect">
                      <a:avLst/>
                    </a:prstGeom>
                  </pic:spPr>
                </pic:pic>
              </a:graphicData>
            </a:graphic>
          </wp:inline>
        </w:drawing>
      </w:r>
    </w:p>
    <w:p w14:paraId="5A8A97E5" w14:textId="16C4F2D9" w:rsidR="00D079DD" w:rsidRDefault="00D079DD" w:rsidP="00D079DD">
      <w:pPr>
        <w:pStyle w:val="ListParagraph"/>
        <w:numPr>
          <w:ilvl w:val="0"/>
          <w:numId w:val="6"/>
        </w:numPr>
        <w:spacing w:after="0" w:line="240" w:lineRule="auto"/>
        <w:rPr>
          <w:rFonts w:ascii="Arial" w:eastAsia="Times New Roman" w:hAnsi="Arial" w:cs="Arial"/>
          <w:color w:val="000000"/>
          <w:sz w:val="20"/>
          <w:szCs w:val="20"/>
        </w:rPr>
      </w:pPr>
      <w:r w:rsidRPr="00D079DD">
        <w:rPr>
          <w:rFonts w:ascii="Arial" w:eastAsia="Times New Roman" w:hAnsi="Arial" w:cs="Arial"/>
          <w:color w:val="000000"/>
          <w:sz w:val="20"/>
          <w:szCs w:val="20"/>
        </w:rPr>
        <w:t>You may stop the process at any time by pressing the stop button with the black square</w:t>
      </w:r>
    </w:p>
    <w:p w14:paraId="1CA51A5E" w14:textId="204CAAE3" w:rsidR="00DE0B24" w:rsidRPr="00D079DD" w:rsidRDefault="00DE0B24" w:rsidP="00D079DD">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If it fails to run carefully read the red error messages and look for a similar error in the troubleshooting guide.</w:t>
      </w:r>
    </w:p>
    <w:p w14:paraId="670893DF" w14:textId="4C56FCBD" w:rsidR="00D079DD" w:rsidRPr="00D079DD" w:rsidRDefault="00D079DD" w:rsidP="00D079DD">
      <w:pPr>
        <w:pStyle w:val="ListParagraph"/>
        <w:spacing w:after="0" w:line="240" w:lineRule="auto"/>
        <w:rPr>
          <w:rFonts w:cstheme="minorHAnsi"/>
          <w:sz w:val="24"/>
          <w:szCs w:val="24"/>
          <w:u w:val="single"/>
        </w:rPr>
      </w:pPr>
    </w:p>
    <w:p w14:paraId="7790D8A1" w14:textId="17043824" w:rsidR="00197917" w:rsidRDefault="00197917" w:rsidP="00197917">
      <w:pPr>
        <w:pStyle w:val="Heading1"/>
      </w:pPr>
      <w:bookmarkStart w:id="4" w:name="_Toc179955947"/>
      <w:r>
        <w:t>Part 2: Motor example on Hardware</w:t>
      </w:r>
      <w:r w:rsidR="00A15701">
        <w:t xml:space="preserve">, viewing data in a scope, </w:t>
      </w:r>
      <w:r w:rsidR="00711434">
        <w:t>plotting,</w:t>
      </w:r>
      <w:r w:rsidR="00A15701">
        <w:t xml:space="preserve"> and saving data.</w:t>
      </w:r>
      <w:bookmarkEnd w:id="4"/>
    </w:p>
    <w:p w14:paraId="17EA7294" w14:textId="77777777" w:rsidR="00FE6338" w:rsidRPr="00FE6338" w:rsidRDefault="00FE6338" w:rsidP="00FE6338"/>
    <w:p w14:paraId="33A35D1C" w14:textId="5053B128" w:rsidR="00004DA8" w:rsidRPr="000C6B4B" w:rsidRDefault="006C3E28" w:rsidP="006C3E28">
      <w:pPr>
        <w:pStyle w:val="ListParagraph"/>
        <w:spacing w:after="0" w:line="240" w:lineRule="auto"/>
        <w:rPr>
          <w:rFonts w:cstheme="minorHAnsi"/>
          <w:sz w:val="24"/>
          <w:szCs w:val="24"/>
          <w:u w:val="single"/>
        </w:rPr>
      </w:pPr>
      <w:r w:rsidRPr="006C3E28">
        <w:rPr>
          <w:rFonts w:cstheme="minorHAnsi"/>
          <w:sz w:val="24"/>
          <w:szCs w:val="24"/>
          <w:u w:val="single"/>
        </w:rPr>
        <w:t>Q2.1</w:t>
      </w:r>
      <w:r>
        <w:rPr>
          <w:rFonts w:cstheme="minorHAnsi"/>
          <w:sz w:val="24"/>
          <w:szCs w:val="24"/>
          <w:u w:val="single"/>
        </w:rPr>
        <w:t xml:space="preserve"> </w:t>
      </w:r>
      <w:r w:rsidR="00004DA8" w:rsidRPr="000C6B4B">
        <w:rPr>
          <w:rFonts w:cstheme="minorHAnsi"/>
          <w:sz w:val="24"/>
          <w:szCs w:val="24"/>
          <w:u w:val="single"/>
        </w:rPr>
        <w:t xml:space="preserve">Motor ID: </w:t>
      </w:r>
      <w:r w:rsidR="00004DA8" w:rsidRPr="000C6B4B">
        <w:rPr>
          <w:rFonts w:cstheme="minorHAnsi"/>
          <w:sz w:val="24"/>
          <w:szCs w:val="24"/>
        </w:rPr>
        <w:t xml:space="preserve">The DC motor system is labeled with a number. Please make </w:t>
      </w:r>
      <w:r w:rsidR="00004DA8" w:rsidRPr="000C6B4B">
        <w:rPr>
          <w:rFonts w:cstheme="minorHAnsi"/>
          <w:sz w:val="24"/>
          <w:szCs w:val="24"/>
          <w:highlight w:val="yellow"/>
        </w:rPr>
        <w:t>note of this identifier in Gradescope</w:t>
      </w:r>
      <w:r w:rsidR="00004DA8" w:rsidRPr="000C6B4B">
        <w:rPr>
          <w:rFonts w:cstheme="minorHAnsi"/>
          <w:sz w:val="24"/>
          <w:szCs w:val="24"/>
        </w:rPr>
        <w:t>.</w:t>
      </w:r>
    </w:p>
    <w:p w14:paraId="0945F475" w14:textId="77777777" w:rsidR="00004DA8" w:rsidRPr="00004DA8" w:rsidRDefault="00004DA8" w:rsidP="00004DA8">
      <w:pPr>
        <w:pStyle w:val="ListParagraph"/>
        <w:spacing w:after="0" w:line="240" w:lineRule="auto"/>
        <w:rPr>
          <w:rFonts w:cstheme="minorHAnsi"/>
          <w:sz w:val="24"/>
          <w:szCs w:val="24"/>
          <w:u w:val="single"/>
        </w:rPr>
      </w:pPr>
    </w:p>
    <w:p w14:paraId="6F90C676" w14:textId="6C511283" w:rsidR="00004DA8" w:rsidRPr="00D079DD" w:rsidRDefault="00004DA8" w:rsidP="00004DA8">
      <w:pPr>
        <w:pStyle w:val="ListParagraph"/>
        <w:numPr>
          <w:ilvl w:val="0"/>
          <w:numId w:val="6"/>
        </w:numPr>
        <w:spacing w:after="0" w:line="240" w:lineRule="auto"/>
        <w:rPr>
          <w:rFonts w:ascii="Arial" w:eastAsia="Times New Roman" w:hAnsi="Arial" w:cs="Arial"/>
          <w:color w:val="000000"/>
          <w:sz w:val="20"/>
          <w:szCs w:val="20"/>
        </w:rPr>
      </w:pPr>
      <w:r w:rsidRPr="00D079DD">
        <w:rPr>
          <w:rFonts w:ascii="Arial" w:eastAsia="Times New Roman" w:hAnsi="Arial" w:cs="Arial"/>
          <w:color w:val="000000"/>
          <w:sz w:val="20"/>
          <w:szCs w:val="20"/>
        </w:rPr>
        <w:t>Download test file "</w:t>
      </w:r>
      <w:r w:rsidRPr="00004DA8">
        <w:t xml:space="preserve"> </w:t>
      </w:r>
      <w:r w:rsidRPr="00004DA8">
        <w:rPr>
          <w:rFonts w:ascii="Arial" w:eastAsia="Times New Roman" w:hAnsi="Arial" w:cs="Arial"/>
          <w:color w:val="000000"/>
          <w:sz w:val="20"/>
          <w:szCs w:val="20"/>
        </w:rPr>
        <w:t>Test_File_2_Motor_Test_</w:t>
      </w:r>
      <w:r w:rsidR="00417C50">
        <w:rPr>
          <w:rFonts w:ascii="Arial" w:eastAsia="Times New Roman" w:hAnsi="Arial" w:cs="Arial"/>
          <w:color w:val="000000"/>
          <w:sz w:val="20"/>
          <w:szCs w:val="20"/>
        </w:rPr>
        <w:t>24a</w:t>
      </w:r>
      <w:r w:rsidRPr="00004DA8">
        <w:rPr>
          <w:rFonts w:ascii="Arial" w:eastAsia="Times New Roman" w:hAnsi="Arial" w:cs="Arial"/>
          <w:color w:val="000000"/>
          <w:sz w:val="20"/>
          <w:szCs w:val="20"/>
        </w:rPr>
        <w:t>_R1.slx</w:t>
      </w:r>
      <w:r w:rsidRPr="00D079DD">
        <w:rPr>
          <w:rFonts w:ascii="Arial" w:eastAsia="Times New Roman" w:hAnsi="Arial" w:cs="Arial"/>
          <w:color w:val="000000"/>
          <w:sz w:val="20"/>
          <w:szCs w:val="20"/>
        </w:rPr>
        <w:t>"</w:t>
      </w:r>
      <w:r>
        <w:rPr>
          <w:rFonts w:ascii="Arial" w:eastAsia="Times New Roman" w:hAnsi="Arial" w:cs="Arial"/>
          <w:color w:val="000000"/>
          <w:sz w:val="20"/>
          <w:szCs w:val="20"/>
        </w:rPr>
        <w:t xml:space="preserve"> from blackboard</w:t>
      </w:r>
      <w:r w:rsidRPr="00D079DD">
        <w:rPr>
          <w:rFonts w:ascii="Arial" w:eastAsia="Times New Roman" w:hAnsi="Arial" w:cs="Arial"/>
          <w:color w:val="000000"/>
          <w:sz w:val="20"/>
          <w:szCs w:val="20"/>
        </w:rPr>
        <w:t xml:space="preserve"> to your MATLAB folder (</w:t>
      </w:r>
      <w:r w:rsidR="007762AE" w:rsidRPr="00D079DD">
        <w:rPr>
          <w:rFonts w:ascii="Arial" w:eastAsia="Times New Roman" w:hAnsi="Arial" w:cs="Arial"/>
          <w:color w:val="000000"/>
          <w:sz w:val="20"/>
          <w:szCs w:val="20"/>
        </w:rPr>
        <w:t>e.g.,</w:t>
      </w:r>
      <w:r w:rsidRPr="00D079DD">
        <w:rPr>
          <w:rFonts w:ascii="Arial" w:eastAsia="Times New Roman" w:hAnsi="Arial" w:cs="Arial"/>
          <w:color w:val="000000"/>
          <w:sz w:val="20"/>
          <w:szCs w:val="20"/>
        </w:rPr>
        <w:t xml:space="preserve"> \Documents\MATLAB)</w:t>
      </w:r>
    </w:p>
    <w:p w14:paraId="3872E86D" w14:textId="2CC3C514" w:rsidR="00004DA8" w:rsidRDefault="00004DA8" w:rsidP="00004DA8">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Navigate to the folder where the Simulink file is located and open the file.</w:t>
      </w:r>
    </w:p>
    <w:p w14:paraId="7E2D10FB" w14:textId="58A8C23B" w:rsidR="007B665F" w:rsidRPr="007B665F" w:rsidRDefault="007B665F" w:rsidP="007B665F">
      <w:pPr>
        <w:pStyle w:val="ListParagraph"/>
        <w:numPr>
          <w:ilvl w:val="0"/>
          <w:numId w:val="6"/>
        </w:numPr>
        <w:spacing w:after="0" w:line="240" w:lineRule="auto"/>
        <w:rPr>
          <w:rFonts w:ascii="Arial" w:eastAsia="Times New Roman" w:hAnsi="Arial" w:cs="Arial"/>
          <w:color w:val="000000"/>
          <w:sz w:val="20"/>
          <w:szCs w:val="20"/>
        </w:rPr>
      </w:pPr>
      <w:r w:rsidRPr="00D079DD">
        <w:rPr>
          <w:rFonts w:ascii="Arial" w:eastAsia="Times New Roman" w:hAnsi="Arial" w:cs="Arial"/>
          <w:color w:val="000000"/>
          <w:sz w:val="20"/>
          <w:szCs w:val="20"/>
        </w:rPr>
        <w:t>Click the Hardware tab, then press the green Monitor &amp; Tun</w:t>
      </w:r>
      <w:r>
        <w:rPr>
          <w:rFonts w:ascii="Arial" w:eastAsia="Times New Roman" w:hAnsi="Arial" w:cs="Arial"/>
          <w:color w:val="000000"/>
          <w:sz w:val="20"/>
          <w:szCs w:val="20"/>
        </w:rPr>
        <w:t>e</w:t>
      </w:r>
    </w:p>
    <w:p w14:paraId="014619BA" w14:textId="077DFE7D" w:rsidR="007B665F" w:rsidRDefault="007B665F"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After 1-2 minutes the code should start running and the motor should start spinning.</w:t>
      </w:r>
    </w:p>
    <w:p w14:paraId="0798A9F3" w14:textId="2211EB56" w:rsidR="007B665F" w:rsidRDefault="007B665F" w:rsidP="000C6B4B">
      <w:pPr>
        <w:pStyle w:val="ListParagraph"/>
        <w:spacing w:after="0" w:line="240" w:lineRule="auto"/>
        <w:ind w:left="1440"/>
        <w:jc w:val="center"/>
        <w:rPr>
          <w:rFonts w:ascii="Arial" w:eastAsia="Times New Roman" w:hAnsi="Arial" w:cs="Arial"/>
          <w:color w:val="000000"/>
          <w:sz w:val="20"/>
          <w:szCs w:val="20"/>
        </w:rPr>
      </w:pPr>
      <w:r w:rsidRPr="007B665F">
        <w:rPr>
          <w:rFonts w:ascii="Arial" w:eastAsia="Times New Roman" w:hAnsi="Arial" w:cs="Arial"/>
          <w:noProof/>
          <w:color w:val="000000"/>
          <w:sz w:val="20"/>
          <w:szCs w:val="20"/>
        </w:rPr>
        <w:drawing>
          <wp:inline distT="0" distB="0" distL="0" distR="0" wp14:anchorId="247E0275" wp14:editId="11310F89">
            <wp:extent cx="2495988" cy="2145323"/>
            <wp:effectExtent l="0" t="0" r="0" b="762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23"/>
                    <a:stretch>
                      <a:fillRect/>
                    </a:stretch>
                  </pic:blipFill>
                  <pic:spPr>
                    <a:xfrm>
                      <a:off x="0" y="0"/>
                      <a:ext cx="2502565" cy="2150976"/>
                    </a:xfrm>
                    <a:prstGeom prst="rect">
                      <a:avLst/>
                    </a:prstGeom>
                  </pic:spPr>
                </pic:pic>
              </a:graphicData>
            </a:graphic>
          </wp:inline>
        </w:drawing>
      </w:r>
    </w:p>
    <w:p w14:paraId="23D8D013" w14:textId="1B2A37AE" w:rsidR="007B665F" w:rsidRDefault="007B665F"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While the code is running data is being written to the variables V, t, and w</w:t>
      </w:r>
      <w:r w:rsidR="002227E5">
        <w:rPr>
          <w:rFonts w:ascii="Arial" w:eastAsia="Times New Roman" w:hAnsi="Arial" w:cs="Arial"/>
          <w:color w:val="000000"/>
          <w:sz w:val="20"/>
          <w:szCs w:val="20"/>
        </w:rPr>
        <w:t>, however d</w:t>
      </w:r>
      <w:r>
        <w:rPr>
          <w:rFonts w:ascii="Arial" w:eastAsia="Times New Roman" w:hAnsi="Arial" w:cs="Arial"/>
          <w:color w:val="000000"/>
          <w:sz w:val="20"/>
          <w:szCs w:val="20"/>
        </w:rPr>
        <w:t>ata is NOT available until you stop the code.</w:t>
      </w:r>
    </w:p>
    <w:p w14:paraId="405DBB07" w14:textId="47780EAD" w:rsidR="002227E5" w:rsidRDefault="007B665F" w:rsidP="007B665F">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While the code is running double click the Scope.  Move and resize the windows </w:t>
      </w:r>
      <w:r w:rsidR="00D53BA4">
        <w:rPr>
          <w:rFonts w:ascii="Arial" w:eastAsia="Times New Roman" w:hAnsi="Arial" w:cs="Arial"/>
          <w:color w:val="000000"/>
          <w:sz w:val="20"/>
          <w:szCs w:val="20"/>
        </w:rPr>
        <w:t>s</w:t>
      </w:r>
      <w:r>
        <w:rPr>
          <w:rFonts w:ascii="Arial" w:eastAsia="Times New Roman" w:hAnsi="Arial" w:cs="Arial"/>
          <w:color w:val="000000"/>
          <w:sz w:val="20"/>
          <w:szCs w:val="20"/>
        </w:rPr>
        <w:t>o you can see your Simulink diagram and the scope at the same time</w:t>
      </w:r>
    </w:p>
    <w:p w14:paraId="7F181D46" w14:textId="0998A77A" w:rsidR="007B665F" w:rsidRDefault="007B665F" w:rsidP="00B02129">
      <w:pPr>
        <w:pStyle w:val="ListParagraph"/>
        <w:spacing w:after="0" w:line="240" w:lineRule="auto"/>
        <w:ind w:left="1440" w:hanging="720"/>
        <w:jc w:val="center"/>
        <w:rPr>
          <w:rFonts w:ascii="Arial" w:eastAsia="Times New Roman" w:hAnsi="Arial" w:cs="Arial"/>
          <w:color w:val="000000"/>
          <w:sz w:val="20"/>
          <w:szCs w:val="20"/>
        </w:rPr>
      </w:pPr>
      <w:r>
        <w:rPr>
          <w:rFonts w:ascii="Arial" w:eastAsia="Times New Roman" w:hAnsi="Arial" w:cs="Arial"/>
          <w:color w:val="000000"/>
          <w:sz w:val="20"/>
          <w:szCs w:val="20"/>
        </w:rPr>
        <w:lastRenderedPageBreak/>
        <w:t>.</w:t>
      </w:r>
      <w:r w:rsidR="002227E5" w:rsidRPr="002227E5">
        <w:rPr>
          <w:noProof/>
        </w:rPr>
        <w:t xml:space="preserve"> </w:t>
      </w:r>
      <w:r w:rsidR="002227E5" w:rsidRPr="00C52BB3">
        <w:rPr>
          <w:noProof/>
        </w:rPr>
        <w:drawing>
          <wp:inline distT="0" distB="0" distL="0" distR="0" wp14:anchorId="78EE10BF" wp14:editId="6005779B">
            <wp:extent cx="3990159" cy="2436725"/>
            <wp:effectExtent l="0" t="0" r="0" b="1905"/>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pic:nvPicPr>
                  <pic:blipFill>
                    <a:blip r:embed="rId24"/>
                    <a:stretch>
                      <a:fillRect/>
                    </a:stretch>
                  </pic:blipFill>
                  <pic:spPr>
                    <a:xfrm>
                      <a:off x="0" y="0"/>
                      <a:ext cx="3992473" cy="2438138"/>
                    </a:xfrm>
                    <a:prstGeom prst="rect">
                      <a:avLst/>
                    </a:prstGeom>
                  </pic:spPr>
                </pic:pic>
              </a:graphicData>
            </a:graphic>
          </wp:inline>
        </w:drawing>
      </w:r>
    </w:p>
    <w:p w14:paraId="3763840B" w14:textId="007B5F08" w:rsidR="007B665F" w:rsidRDefault="007B665F"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Change the Voltage Offset</w:t>
      </w:r>
      <w:r w:rsidR="00C52BB3">
        <w:rPr>
          <w:rFonts w:ascii="Arial" w:eastAsia="Times New Roman" w:hAnsi="Arial" w:cs="Arial"/>
          <w:color w:val="000000"/>
          <w:sz w:val="20"/>
          <w:szCs w:val="20"/>
        </w:rPr>
        <w:t xml:space="preserve"> to 3 volts and observe the change in the scope.  Next try</w:t>
      </w:r>
      <w:r w:rsidR="008F30AB">
        <w:rPr>
          <w:rFonts w:ascii="Arial" w:eastAsia="Times New Roman" w:hAnsi="Arial" w:cs="Arial"/>
          <w:color w:val="000000"/>
          <w:sz w:val="20"/>
          <w:szCs w:val="20"/>
        </w:rPr>
        <w:t xml:space="preserve"> 1.5</w:t>
      </w:r>
      <w:r w:rsidR="00C52BB3">
        <w:rPr>
          <w:rFonts w:ascii="Arial" w:eastAsia="Times New Roman" w:hAnsi="Arial" w:cs="Arial"/>
          <w:color w:val="000000"/>
          <w:sz w:val="20"/>
          <w:szCs w:val="20"/>
        </w:rPr>
        <w:t xml:space="preserve"> volts.  You should see the motor change speed as you modify the voltage that is applied to the motor.</w:t>
      </w:r>
    </w:p>
    <w:p w14:paraId="31E5038F" w14:textId="67161C3B" w:rsidR="00C52BB3" w:rsidRPr="002227E5" w:rsidRDefault="00C52BB3" w:rsidP="002227E5">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Click on the gear icon at the top left of the scope window.  Notice that axes scaling is set to “auto” so that the y-axis limits will change as the data changes</w:t>
      </w:r>
    </w:p>
    <w:p w14:paraId="08FBAAE5" w14:textId="7005B900" w:rsidR="00C52BB3" w:rsidRPr="002227E5" w:rsidRDefault="00C52BB3" w:rsidP="002227E5">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Notice in this case the y-axis limits were scaled to 0 to 280 radians per second.</w:t>
      </w:r>
    </w:p>
    <w:p w14:paraId="28B35FDA" w14:textId="03F78829" w:rsidR="00C52BB3" w:rsidRDefault="00C52BB3"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In the Scope Configuration Properties window click the time tab.</w:t>
      </w:r>
    </w:p>
    <w:p w14:paraId="7C2C1705" w14:textId="402086EE" w:rsidR="00C52BB3" w:rsidRDefault="00C52BB3" w:rsidP="002227E5">
      <w:pPr>
        <w:pStyle w:val="ListParagraph"/>
        <w:spacing w:after="0" w:line="240" w:lineRule="auto"/>
        <w:ind w:left="1440"/>
        <w:jc w:val="center"/>
        <w:rPr>
          <w:rFonts w:ascii="Arial" w:eastAsia="Times New Roman" w:hAnsi="Arial" w:cs="Arial"/>
          <w:color w:val="000000"/>
          <w:sz w:val="20"/>
          <w:szCs w:val="20"/>
        </w:rPr>
      </w:pPr>
      <w:r w:rsidRPr="00C52BB3">
        <w:rPr>
          <w:rFonts w:ascii="Arial" w:eastAsia="Times New Roman" w:hAnsi="Arial" w:cs="Arial"/>
          <w:noProof/>
          <w:color w:val="000000"/>
          <w:sz w:val="20"/>
          <w:szCs w:val="20"/>
        </w:rPr>
        <w:drawing>
          <wp:inline distT="0" distB="0" distL="0" distR="0" wp14:anchorId="3AE51C0C" wp14:editId="20D449C7">
            <wp:extent cx="4180114" cy="2557640"/>
            <wp:effectExtent l="0" t="0" r="0" b="0"/>
            <wp:docPr id="11" name="Picture 11"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with low confidence"/>
                    <pic:cNvPicPr/>
                  </pic:nvPicPr>
                  <pic:blipFill>
                    <a:blip r:embed="rId25"/>
                    <a:stretch>
                      <a:fillRect/>
                    </a:stretch>
                  </pic:blipFill>
                  <pic:spPr>
                    <a:xfrm>
                      <a:off x="0" y="0"/>
                      <a:ext cx="4188791" cy="2562949"/>
                    </a:xfrm>
                    <a:prstGeom prst="rect">
                      <a:avLst/>
                    </a:prstGeom>
                  </pic:spPr>
                </pic:pic>
              </a:graphicData>
            </a:graphic>
          </wp:inline>
        </w:drawing>
      </w:r>
    </w:p>
    <w:p w14:paraId="22643433" w14:textId="6D65CACD" w:rsidR="00C52BB3" w:rsidRDefault="00C52BB3"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Notice that the x-axis limit is set to 30, and the data is set to scroll across the screen.</w:t>
      </w:r>
    </w:p>
    <w:p w14:paraId="75221820" w14:textId="3C5A7D9F" w:rsidR="00C52BB3" w:rsidRDefault="00C52BB3"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In future labs it may be desirable to modify the scope settings based on the experiment you are performing, and the scopes may have different default settings.</w:t>
      </w:r>
    </w:p>
    <w:p w14:paraId="3793D610" w14:textId="15C792DE" w:rsidR="00C52BB3" w:rsidRDefault="00C52BB3"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Notice in this screenshot the data looks very noisy, this is because it has auto scaled to have the y-axis zoomed in to 200</w:t>
      </w:r>
      <w:r w:rsidR="000B2F5C">
        <w:rPr>
          <w:rFonts w:ascii="Arial" w:eastAsia="Times New Roman" w:hAnsi="Arial" w:cs="Arial"/>
          <w:color w:val="000000"/>
          <w:sz w:val="20"/>
          <w:szCs w:val="20"/>
        </w:rPr>
        <w:t xml:space="preserve"> to </w:t>
      </w:r>
      <w:r>
        <w:rPr>
          <w:rFonts w:ascii="Arial" w:eastAsia="Times New Roman" w:hAnsi="Arial" w:cs="Arial"/>
          <w:color w:val="000000"/>
          <w:sz w:val="20"/>
          <w:szCs w:val="20"/>
        </w:rPr>
        <w:t>210 rad/sec - zoomed in this far it will look noisy.  Always be careful interpreting data when using auto-scale.</w:t>
      </w:r>
    </w:p>
    <w:p w14:paraId="6240D804" w14:textId="6F4C4876" w:rsidR="004170D3" w:rsidRDefault="00E35FD7"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You can set the scaling to manual in the main settings tab, then use the </w:t>
      </w:r>
      <w:proofErr w:type="spellStart"/>
      <w:r>
        <w:rPr>
          <w:rFonts w:ascii="Arial" w:eastAsia="Times New Roman" w:hAnsi="Arial" w:cs="Arial"/>
          <w:color w:val="000000"/>
          <w:sz w:val="20"/>
          <w:szCs w:val="20"/>
        </w:rPr>
        <w:t>autoscale</w:t>
      </w:r>
      <w:proofErr w:type="spellEnd"/>
      <w:r>
        <w:rPr>
          <w:rFonts w:ascii="Arial" w:eastAsia="Times New Roman" w:hAnsi="Arial" w:cs="Arial"/>
          <w:color w:val="000000"/>
          <w:sz w:val="20"/>
          <w:szCs w:val="20"/>
        </w:rPr>
        <w:t xml:space="preserve"> button at the top:</w:t>
      </w:r>
    </w:p>
    <w:p w14:paraId="5C84BCB1" w14:textId="0BF19443" w:rsidR="00E35FD7" w:rsidRDefault="00E35FD7" w:rsidP="00FA3D91">
      <w:pPr>
        <w:pStyle w:val="ListParagraph"/>
        <w:spacing w:after="0" w:line="240" w:lineRule="auto"/>
        <w:ind w:left="1440"/>
        <w:jc w:val="center"/>
        <w:rPr>
          <w:rFonts w:ascii="Arial" w:eastAsia="Times New Roman" w:hAnsi="Arial" w:cs="Arial"/>
          <w:color w:val="000000"/>
          <w:sz w:val="20"/>
          <w:szCs w:val="20"/>
        </w:rPr>
      </w:pPr>
      <w:r w:rsidRPr="00E35FD7">
        <w:rPr>
          <w:rFonts w:ascii="Arial" w:eastAsia="Times New Roman" w:hAnsi="Arial" w:cs="Arial"/>
          <w:noProof/>
          <w:color w:val="000000"/>
          <w:sz w:val="20"/>
          <w:szCs w:val="20"/>
        </w:rPr>
        <w:lastRenderedPageBreak/>
        <w:drawing>
          <wp:inline distT="0" distB="0" distL="0" distR="0" wp14:anchorId="5C22E131" wp14:editId="3A0C7BAE">
            <wp:extent cx="2024743" cy="2469494"/>
            <wp:effectExtent l="0" t="0" r="0" b="762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26"/>
                    <a:stretch>
                      <a:fillRect/>
                    </a:stretch>
                  </pic:blipFill>
                  <pic:spPr>
                    <a:xfrm>
                      <a:off x="0" y="0"/>
                      <a:ext cx="2030554" cy="2476582"/>
                    </a:xfrm>
                    <a:prstGeom prst="rect">
                      <a:avLst/>
                    </a:prstGeom>
                  </pic:spPr>
                </pic:pic>
              </a:graphicData>
            </a:graphic>
          </wp:inline>
        </w:drawing>
      </w:r>
    </w:p>
    <w:p w14:paraId="4DD17DD8" w14:textId="3DB04B57" w:rsidR="00E35FD7" w:rsidRDefault="00E35FD7" w:rsidP="007B665F">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You can manually specify the x-axis limits in the Display tab:</w:t>
      </w:r>
    </w:p>
    <w:p w14:paraId="2F47231F" w14:textId="756E069E" w:rsidR="00E35FD7" w:rsidRDefault="00E35FD7" w:rsidP="00FA3D91">
      <w:pPr>
        <w:pStyle w:val="ListParagraph"/>
        <w:spacing w:after="0" w:line="240" w:lineRule="auto"/>
        <w:ind w:left="1440"/>
        <w:jc w:val="center"/>
        <w:rPr>
          <w:rFonts w:ascii="Arial" w:eastAsia="Times New Roman" w:hAnsi="Arial" w:cs="Arial"/>
          <w:color w:val="000000"/>
          <w:sz w:val="20"/>
          <w:szCs w:val="20"/>
        </w:rPr>
      </w:pPr>
      <w:r w:rsidRPr="00E35FD7">
        <w:rPr>
          <w:rFonts w:ascii="Arial" w:eastAsia="Times New Roman" w:hAnsi="Arial" w:cs="Arial"/>
          <w:noProof/>
          <w:color w:val="000000"/>
          <w:sz w:val="20"/>
          <w:szCs w:val="20"/>
        </w:rPr>
        <w:drawing>
          <wp:inline distT="0" distB="0" distL="0" distR="0" wp14:anchorId="1900C2A7" wp14:editId="0E177B5C">
            <wp:extent cx="3626018" cy="4252823"/>
            <wp:effectExtent l="0" t="0" r="0" b="0"/>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pic:cNvPicPr/>
                  </pic:nvPicPr>
                  <pic:blipFill>
                    <a:blip r:embed="rId27"/>
                    <a:stretch>
                      <a:fillRect/>
                    </a:stretch>
                  </pic:blipFill>
                  <pic:spPr>
                    <a:xfrm>
                      <a:off x="0" y="0"/>
                      <a:ext cx="3631263" cy="4258974"/>
                    </a:xfrm>
                    <a:prstGeom prst="rect">
                      <a:avLst/>
                    </a:prstGeom>
                  </pic:spPr>
                </pic:pic>
              </a:graphicData>
            </a:graphic>
          </wp:inline>
        </w:drawing>
      </w:r>
    </w:p>
    <w:p w14:paraId="363C2DA8" w14:textId="77777777" w:rsidR="00E35FD7" w:rsidRDefault="00E35FD7" w:rsidP="000B2F5C">
      <w:pPr>
        <w:pStyle w:val="ListParagraph"/>
        <w:spacing w:after="0" w:line="240" w:lineRule="auto"/>
        <w:ind w:left="1440"/>
        <w:rPr>
          <w:rFonts w:ascii="Arial" w:eastAsia="Times New Roman" w:hAnsi="Arial" w:cs="Arial"/>
          <w:color w:val="000000"/>
          <w:sz w:val="20"/>
          <w:szCs w:val="20"/>
        </w:rPr>
      </w:pPr>
    </w:p>
    <w:p w14:paraId="0F3C9C93" w14:textId="245A1A7A" w:rsidR="00E35FD7" w:rsidRDefault="00E35FD7" w:rsidP="00E35FD7">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Once you are comfortable with the scope setting</w:t>
      </w:r>
      <w:r w:rsidR="000B2F5C">
        <w:rPr>
          <w:rFonts w:ascii="Arial" w:eastAsia="Times New Roman" w:hAnsi="Arial" w:cs="Arial"/>
          <w:color w:val="000000"/>
          <w:sz w:val="20"/>
          <w:szCs w:val="20"/>
        </w:rPr>
        <w:t>s</w:t>
      </w:r>
      <w:r>
        <w:rPr>
          <w:rFonts w:ascii="Arial" w:eastAsia="Times New Roman" w:hAnsi="Arial" w:cs="Arial"/>
          <w:color w:val="000000"/>
          <w:sz w:val="20"/>
          <w:szCs w:val="20"/>
        </w:rPr>
        <w:t xml:space="preserve"> click the stop button in your Simulink diagram.</w:t>
      </w:r>
    </w:p>
    <w:p w14:paraId="781B1A36" w14:textId="5793A2AB" w:rsidR="00E35FD7" w:rsidRDefault="00E35FD7" w:rsidP="00622105">
      <w:pPr>
        <w:pStyle w:val="ListParagraph"/>
        <w:spacing w:after="0" w:line="240" w:lineRule="auto"/>
        <w:ind w:left="1440"/>
        <w:jc w:val="center"/>
        <w:rPr>
          <w:rFonts w:ascii="Arial" w:eastAsia="Times New Roman" w:hAnsi="Arial" w:cs="Arial"/>
          <w:color w:val="000000"/>
          <w:sz w:val="20"/>
          <w:szCs w:val="20"/>
        </w:rPr>
      </w:pPr>
      <w:r w:rsidRPr="00E35FD7">
        <w:rPr>
          <w:rFonts w:ascii="Arial" w:eastAsia="Times New Roman" w:hAnsi="Arial" w:cs="Arial"/>
          <w:noProof/>
          <w:color w:val="000000"/>
          <w:sz w:val="20"/>
          <w:szCs w:val="20"/>
        </w:rPr>
        <w:lastRenderedPageBreak/>
        <w:drawing>
          <wp:inline distT="0" distB="0" distL="0" distR="0" wp14:anchorId="22DC5600" wp14:editId="45AEA073">
            <wp:extent cx="3598817" cy="3028620"/>
            <wp:effectExtent l="0" t="0" r="1905" b="635"/>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28"/>
                    <a:stretch>
                      <a:fillRect/>
                    </a:stretch>
                  </pic:blipFill>
                  <pic:spPr>
                    <a:xfrm>
                      <a:off x="0" y="0"/>
                      <a:ext cx="3605578" cy="3034310"/>
                    </a:xfrm>
                    <a:prstGeom prst="rect">
                      <a:avLst/>
                    </a:prstGeom>
                  </pic:spPr>
                </pic:pic>
              </a:graphicData>
            </a:graphic>
          </wp:inline>
        </w:drawing>
      </w:r>
    </w:p>
    <w:p w14:paraId="55D45648" w14:textId="56273C08" w:rsidR="00E35FD7" w:rsidRDefault="00A15701" w:rsidP="00E35FD7">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In</w:t>
      </w:r>
      <w:r w:rsidR="00E35FD7">
        <w:rPr>
          <w:rFonts w:ascii="Arial" w:eastAsia="Times New Roman" w:hAnsi="Arial" w:cs="Arial"/>
          <w:color w:val="000000"/>
          <w:sz w:val="20"/>
          <w:szCs w:val="20"/>
        </w:rPr>
        <w:t xml:space="preserve"> the Matlab workspace</w:t>
      </w:r>
      <w:r>
        <w:rPr>
          <w:rFonts w:ascii="Arial" w:eastAsia="Times New Roman" w:hAnsi="Arial" w:cs="Arial"/>
          <w:color w:val="000000"/>
          <w:sz w:val="20"/>
          <w:szCs w:val="20"/>
        </w:rPr>
        <w:t xml:space="preserve"> the </w:t>
      </w:r>
      <w:r w:rsidR="00E35FD7">
        <w:rPr>
          <w:rFonts w:ascii="Arial" w:eastAsia="Times New Roman" w:hAnsi="Arial" w:cs="Arial"/>
          <w:color w:val="000000"/>
          <w:sz w:val="20"/>
          <w:szCs w:val="20"/>
        </w:rPr>
        <w:t xml:space="preserve">data for </w:t>
      </w:r>
      <w:r>
        <w:rPr>
          <w:rFonts w:ascii="Arial" w:eastAsia="Times New Roman" w:hAnsi="Arial" w:cs="Arial"/>
          <w:color w:val="000000"/>
          <w:sz w:val="20"/>
          <w:szCs w:val="20"/>
        </w:rPr>
        <w:t xml:space="preserve">the </w:t>
      </w:r>
      <w:r w:rsidR="00E35FD7">
        <w:rPr>
          <w:rFonts w:ascii="Arial" w:eastAsia="Times New Roman" w:hAnsi="Arial" w:cs="Arial"/>
          <w:color w:val="000000"/>
          <w:sz w:val="20"/>
          <w:szCs w:val="20"/>
        </w:rPr>
        <w:t>experiment has been stored in the variables V,</w:t>
      </w:r>
      <w:r w:rsidR="000B2F5C">
        <w:rPr>
          <w:rFonts w:ascii="Arial" w:eastAsia="Times New Roman" w:hAnsi="Arial" w:cs="Arial"/>
          <w:color w:val="000000"/>
          <w:sz w:val="20"/>
          <w:szCs w:val="20"/>
        </w:rPr>
        <w:t xml:space="preserve"> </w:t>
      </w:r>
      <w:r w:rsidR="00E35FD7">
        <w:rPr>
          <w:rFonts w:ascii="Arial" w:eastAsia="Times New Roman" w:hAnsi="Arial" w:cs="Arial"/>
          <w:color w:val="000000"/>
          <w:sz w:val="20"/>
          <w:szCs w:val="20"/>
        </w:rPr>
        <w:t>t,</w:t>
      </w:r>
      <w:r w:rsidR="000B2F5C">
        <w:rPr>
          <w:rFonts w:ascii="Arial" w:eastAsia="Times New Roman" w:hAnsi="Arial" w:cs="Arial"/>
          <w:color w:val="000000"/>
          <w:sz w:val="20"/>
          <w:szCs w:val="20"/>
        </w:rPr>
        <w:t xml:space="preserve"> </w:t>
      </w:r>
      <w:r w:rsidR="00E35FD7">
        <w:rPr>
          <w:rFonts w:ascii="Arial" w:eastAsia="Times New Roman" w:hAnsi="Arial" w:cs="Arial"/>
          <w:color w:val="000000"/>
          <w:sz w:val="20"/>
          <w:szCs w:val="20"/>
        </w:rPr>
        <w:t>w</w:t>
      </w:r>
      <w:r>
        <w:rPr>
          <w:rFonts w:ascii="Arial" w:eastAsia="Times New Roman" w:hAnsi="Arial" w:cs="Arial"/>
          <w:color w:val="000000"/>
          <w:sz w:val="20"/>
          <w:szCs w:val="20"/>
        </w:rPr>
        <w:t>, and you can plot the speed vs. time with plot(</w:t>
      </w:r>
      <w:proofErr w:type="spellStart"/>
      <w:proofErr w:type="gramStart"/>
      <w:r>
        <w:rPr>
          <w:rFonts w:ascii="Arial" w:eastAsia="Times New Roman" w:hAnsi="Arial" w:cs="Arial"/>
          <w:color w:val="000000"/>
          <w:sz w:val="20"/>
          <w:szCs w:val="20"/>
        </w:rPr>
        <w:t>t,w</w:t>
      </w:r>
      <w:proofErr w:type="spellEnd"/>
      <w:proofErr w:type="gramEnd"/>
      <w:r>
        <w:rPr>
          <w:rFonts w:ascii="Arial" w:eastAsia="Times New Roman" w:hAnsi="Arial" w:cs="Arial"/>
          <w:color w:val="000000"/>
          <w:sz w:val="20"/>
          <w:szCs w:val="20"/>
        </w:rPr>
        <w:t>).</w:t>
      </w:r>
    </w:p>
    <w:p w14:paraId="60E215EC" w14:textId="3ECBD68E" w:rsidR="00A15701" w:rsidRDefault="00A15701" w:rsidP="00E35FD7">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If you get a spurious data point as seen in this figure you can ignore it.</w:t>
      </w:r>
    </w:p>
    <w:p w14:paraId="348F08C1" w14:textId="77777777" w:rsidR="00A15701" w:rsidRDefault="00A15701" w:rsidP="00A15701">
      <w:pPr>
        <w:pStyle w:val="ListParagraph"/>
        <w:spacing w:after="0" w:line="240" w:lineRule="auto"/>
        <w:ind w:left="1440"/>
        <w:rPr>
          <w:rFonts w:ascii="Arial" w:eastAsia="Times New Roman" w:hAnsi="Arial" w:cs="Arial"/>
          <w:color w:val="000000"/>
          <w:sz w:val="20"/>
          <w:szCs w:val="20"/>
        </w:rPr>
      </w:pPr>
    </w:p>
    <w:p w14:paraId="6DAB02D1" w14:textId="1205EFEC" w:rsidR="00E35FD7" w:rsidRDefault="00E35FD7" w:rsidP="00622105">
      <w:pPr>
        <w:pStyle w:val="ListParagraph"/>
        <w:spacing w:after="0" w:line="240" w:lineRule="auto"/>
        <w:ind w:left="1440"/>
        <w:jc w:val="center"/>
        <w:rPr>
          <w:rFonts w:ascii="Arial" w:eastAsia="Times New Roman" w:hAnsi="Arial" w:cs="Arial"/>
          <w:color w:val="000000"/>
          <w:sz w:val="20"/>
          <w:szCs w:val="20"/>
        </w:rPr>
      </w:pPr>
      <w:r w:rsidRPr="00E35FD7">
        <w:rPr>
          <w:rFonts w:ascii="Arial" w:eastAsia="Times New Roman" w:hAnsi="Arial" w:cs="Arial"/>
          <w:noProof/>
          <w:color w:val="000000"/>
          <w:sz w:val="20"/>
          <w:szCs w:val="20"/>
        </w:rPr>
        <w:drawing>
          <wp:inline distT="0" distB="0" distL="0" distR="0" wp14:anchorId="3069F6C9" wp14:editId="6EF253F6">
            <wp:extent cx="4447053" cy="4132053"/>
            <wp:effectExtent l="0" t="0" r="0" b="1905"/>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9"/>
                    <a:stretch>
                      <a:fillRect/>
                    </a:stretch>
                  </pic:blipFill>
                  <pic:spPr>
                    <a:xfrm>
                      <a:off x="0" y="0"/>
                      <a:ext cx="4451555" cy="4136236"/>
                    </a:xfrm>
                    <a:prstGeom prst="rect">
                      <a:avLst/>
                    </a:prstGeom>
                  </pic:spPr>
                </pic:pic>
              </a:graphicData>
            </a:graphic>
          </wp:inline>
        </w:drawing>
      </w:r>
    </w:p>
    <w:p w14:paraId="5F359D2A" w14:textId="26DB3837" w:rsidR="00A15701" w:rsidRDefault="00A15701" w:rsidP="00A15701">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Save the data by control or shift clicking the variables to select all of them, then right clicking, Save-As.  The data will be stored in the .mat file</w:t>
      </w:r>
    </w:p>
    <w:p w14:paraId="4308554C" w14:textId="523E8310" w:rsidR="00A15701" w:rsidRDefault="00A15701" w:rsidP="00622105">
      <w:pPr>
        <w:pStyle w:val="ListParagraph"/>
        <w:spacing w:after="0" w:line="240" w:lineRule="auto"/>
        <w:ind w:left="1440"/>
        <w:jc w:val="center"/>
        <w:rPr>
          <w:rFonts w:ascii="Arial" w:eastAsia="Times New Roman" w:hAnsi="Arial" w:cs="Arial"/>
          <w:color w:val="000000"/>
          <w:sz w:val="20"/>
          <w:szCs w:val="20"/>
        </w:rPr>
      </w:pPr>
      <w:r w:rsidRPr="00A15701">
        <w:rPr>
          <w:rFonts w:ascii="Arial" w:eastAsia="Times New Roman" w:hAnsi="Arial" w:cs="Arial"/>
          <w:noProof/>
          <w:color w:val="000000"/>
          <w:sz w:val="20"/>
          <w:szCs w:val="20"/>
        </w:rPr>
        <w:lastRenderedPageBreak/>
        <w:drawing>
          <wp:inline distT="0" distB="0" distL="0" distR="0" wp14:anchorId="4336DDEB" wp14:editId="391ED12A">
            <wp:extent cx="4822166" cy="2844872"/>
            <wp:effectExtent l="0" t="0" r="0"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30"/>
                    <a:stretch>
                      <a:fillRect/>
                    </a:stretch>
                  </pic:blipFill>
                  <pic:spPr>
                    <a:xfrm>
                      <a:off x="0" y="0"/>
                      <a:ext cx="4826998" cy="2847722"/>
                    </a:xfrm>
                    <a:prstGeom prst="rect">
                      <a:avLst/>
                    </a:prstGeom>
                  </pic:spPr>
                </pic:pic>
              </a:graphicData>
            </a:graphic>
          </wp:inline>
        </w:drawing>
      </w:r>
    </w:p>
    <w:p w14:paraId="1833DFEB" w14:textId="65596F72" w:rsidR="00A15701" w:rsidRDefault="00A15701" w:rsidP="00A15701">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Then the data can be loaded and plotted later:</w:t>
      </w:r>
    </w:p>
    <w:p w14:paraId="33155E94" w14:textId="31637E1D" w:rsidR="00A15701" w:rsidRDefault="00A15701" w:rsidP="005B002C">
      <w:pPr>
        <w:pStyle w:val="ListParagraph"/>
        <w:spacing w:after="0" w:line="240" w:lineRule="auto"/>
        <w:ind w:left="1440"/>
        <w:jc w:val="center"/>
        <w:rPr>
          <w:rFonts w:ascii="Arial" w:eastAsia="Times New Roman" w:hAnsi="Arial" w:cs="Arial"/>
          <w:color w:val="000000"/>
          <w:sz w:val="20"/>
          <w:szCs w:val="20"/>
        </w:rPr>
      </w:pPr>
      <w:r w:rsidRPr="00A15701">
        <w:rPr>
          <w:rFonts w:ascii="Arial" w:eastAsia="Times New Roman" w:hAnsi="Arial" w:cs="Arial"/>
          <w:noProof/>
          <w:color w:val="000000"/>
          <w:sz w:val="20"/>
          <w:szCs w:val="20"/>
        </w:rPr>
        <w:drawing>
          <wp:inline distT="0" distB="0" distL="0" distR="0" wp14:anchorId="760ED9B9" wp14:editId="34AF5867">
            <wp:extent cx="3433313" cy="3201124"/>
            <wp:effectExtent l="0" t="0" r="0" b="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31"/>
                    <a:stretch>
                      <a:fillRect/>
                    </a:stretch>
                  </pic:blipFill>
                  <pic:spPr>
                    <a:xfrm>
                      <a:off x="0" y="0"/>
                      <a:ext cx="3437743" cy="3205254"/>
                    </a:xfrm>
                    <a:prstGeom prst="rect">
                      <a:avLst/>
                    </a:prstGeom>
                  </pic:spPr>
                </pic:pic>
              </a:graphicData>
            </a:graphic>
          </wp:inline>
        </w:drawing>
      </w:r>
    </w:p>
    <w:p w14:paraId="50E9EEC8" w14:textId="740DC1A6" w:rsidR="00A15701" w:rsidRDefault="000B2F5C" w:rsidP="00A15701">
      <w:pPr>
        <w:pStyle w:val="ListParagraph"/>
        <w:numPr>
          <w:ilvl w:val="1"/>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Try saving and plotting the data.  To test this type “clear all” in the Matlab command window.  This will clear all the variables.  Then try loading and plotting the data from the saved file.</w:t>
      </w:r>
    </w:p>
    <w:p w14:paraId="4ECAF5DD" w14:textId="31B184B8" w:rsidR="000B2F5C" w:rsidRDefault="000B2F5C" w:rsidP="000B2F5C">
      <w:pPr>
        <w:pStyle w:val="ListParagraph"/>
        <w:numPr>
          <w:ilvl w:val="0"/>
          <w:numId w:val="6"/>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Be sure you are comfortable with the scope settings, running experiments, saving, </w:t>
      </w:r>
      <w:r w:rsidR="00A10E26">
        <w:rPr>
          <w:rFonts w:ascii="Arial" w:eastAsia="Times New Roman" w:hAnsi="Arial" w:cs="Arial"/>
          <w:color w:val="000000"/>
          <w:sz w:val="20"/>
          <w:szCs w:val="20"/>
        </w:rPr>
        <w:t>loading,</w:t>
      </w:r>
      <w:r>
        <w:rPr>
          <w:rFonts w:ascii="Arial" w:eastAsia="Times New Roman" w:hAnsi="Arial" w:cs="Arial"/>
          <w:color w:val="000000"/>
          <w:sz w:val="20"/>
          <w:szCs w:val="20"/>
        </w:rPr>
        <w:t xml:space="preserve"> and plotting data before moving on to the next section.</w:t>
      </w:r>
    </w:p>
    <w:p w14:paraId="43B036A2" w14:textId="367D5A7E" w:rsidR="00843DDF" w:rsidRDefault="006F7847" w:rsidP="00902F13">
      <w:pPr>
        <w:pStyle w:val="Heading1"/>
      </w:pPr>
      <w:bookmarkStart w:id="5" w:name="_Toc179955948"/>
      <w:r>
        <w:t xml:space="preserve">Part </w:t>
      </w:r>
      <w:r w:rsidR="002F3E39">
        <w:t>3</w:t>
      </w:r>
      <w:r>
        <w:t xml:space="preserve">: </w:t>
      </w:r>
      <w:r w:rsidR="002F3E39">
        <w:t>Voltage and Current Measurements</w:t>
      </w:r>
      <w:r w:rsidR="00A77CD9">
        <w:t xml:space="preserve"> with a multimeter</w:t>
      </w:r>
      <w:bookmarkEnd w:id="5"/>
    </w:p>
    <w:p w14:paraId="021053E4" w14:textId="454CA542" w:rsidR="00843DDF" w:rsidRDefault="00843DDF" w:rsidP="00843DDF"/>
    <w:p w14:paraId="286CA022" w14:textId="33F32B6D" w:rsidR="002F3E39" w:rsidRPr="00F032FE" w:rsidRDefault="002F3E39" w:rsidP="00843DDF">
      <w:pPr>
        <w:rPr>
          <w:rFonts w:cstheme="minorHAnsi"/>
          <w:sz w:val="20"/>
          <w:szCs w:val="20"/>
        </w:rPr>
      </w:pPr>
      <w:r w:rsidRPr="00F032FE">
        <w:rPr>
          <w:rFonts w:cstheme="minorHAnsi"/>
          <w:sz w:val="20"/>
          <w:szCs w:val="20"/>
        </w:rPr>
        <w:t xml:space="preserve">3.1 </w:t>
      </w:r>
      <w:r w:rsidRPr="00F032FE">
        <w:rPr>
          <w:rFonts w:cstheme="minorHAnsi"/>
          <w:sz w:val="20"/>
          <w:szCs w:val="20"/>
          <w:u w:val="single"/>
        </w:rPr>
        <w:t xml:space="preserve">Multimeter ID: </w:t>
      </w:r>
      <w:r w:rsidRPr="00F032FE">
        <w:rPr>
          <w:rFonts w:cstheme="minorHAnsi"/>
          <w:sz w:val="20"/>
          <w:szCs w:val="20"/>
        </w:rPr>
        <w:t xml:space="preserve">The Multimeter is labeled with a number. Please make </w:t>
      </w:r>
      <w:r w:rsidRPr="00F032FE">
        <w:rPr>
          <w:rFonts w:cstheme="minorHAnsi"/>
          <w:sz w:val="20"/>
          <w:szCs w:val="20"/>
          <w:highlight w:val="yellow"/>
        </w:rPr>
        <w:t>note of this identifier in Gradescope</w:t>
      </w:r>
    </w:p>
    <w:p w14:paraId="2EEA7589" w14:textId="1C726D1C" w:rsidR="00A77CD9" w:rsidRDefault="00A77CD9" w:rsidP="00A77CD9">
      <w:pPr>
        <w:jc w:val="both"/>
        <w:rPr>
          <w:rFonts w:cstheme="minorHAnsi"/>
          <w:b/>
          <w:sz w:val="20"/>
          <w:szCs w:val="20"/>
        </w:rPr>
      </w:pPr>
      <w:r w:rsidRPr="00F032FE">
        <w:rPr>
          <w:rFonts w:cstheme="minorHAnsi"/>
          <w:b/>
          <w:sz w:val="20"/>
          <w:szCs w:val="20"/>
        </w:rPr>
        <w:t xml:space="preserve">Do </w:t>
      </w:r>
      <w:r w:rsidRPr="00F032FE">
        <w:rPr>
          <w:rFonts w:cstheme="minorHAnsi"/>
          <w:b/>
          <w:color w:val="FF0000"/>
          <w:sz w:val="20"/>
          <w:szCs w:val="20"/>
        </w:rPr>
        <w:t>NOT pull the multimeter leads by the wires</w:t>
      </w:r>
      <w:r w:rsidRPr="00F032FE">
        <w:rPr>
          <w:rFonts w:cstheme="minorHAnsi"/>
          <w:b/>
          <w:sz w:val="20"/>
          <w:szCs w:val="20"/>
        </w:rPr>
        <w:t>, pull them by the Plastic and if you need to twist them clockwise (if you twist counterclockwise the plastic will unscrew):</w:t>
      </w:r>
    </w:p>
    <w:p w14:paraId="6CD091AD" w14:textId="30F351D6" w:rsidR="007762AE" w:rsidRPr="007762AE" w:rsidRDefault="007762AE" w:rsidP="00A77CD9">
      <w:pPr>
        <w:jc w:val="both"/>
        <w:rPr>
          <w:rFonts w:cstheme="minorHAnsi"/>
          <w:b/>
          <w:color w:val="FF0000"/>
          <w:sz w:val="20"/>
          <w:szCs w:val="20"/>
        </w:rPr>
      </w:pPr>
      <w:r w:rsidRPr="007762AE">
        <w:rPr>
          <w:rFonts w:cstheme="minorHAnsi"/>
          <w:b/>
          <w:color w:val="FF0000"/>
          <w:sz w:val="20"/>
          <w:szCs w:val="20"/>
        </w:rPr>
        <w:t>Be very careful measuring current – if you blow a fuse you will have to replace it during class!</w:t>
      </w:r>
    </w:p>
    <w:p w14:paraId="12D5CB71" w14:textId="0986D2F2" w:rsidR="00A77CD9" w:rsidRPr="00F032FE" w:rsidRDefault="00F032FE" w:rsidP="00843DDF">
      <w:pPr>
        <w:rPr>
          <w:rFonts w:cstheme="minorHAnsi"/>
          <w:sz w:val="20"/>
          <w:szCs w:val="20"/>
        </w:rPr>
      </w:pPr>
      <w:r w:rsidRPr="0020340B">
        <w:rPr>
          <w:rFonts w:cstheme="minorHAnsi"/>
          <w:sz w:val="20"/>
          <w:szCs w:val="20"/>
          <w:u w:val="single"/>
        </w:rPr>
        <w:lastRenderedPageBreak/>
        <w:t>3.2 Free Spinning Voltage</w:t>
      </w:r>
      <w:r w:rsidRPr="00F032FE">
        <w:rPr>
          <w:rFonts w:cstheme="minorHAnsi"/>
          <w:sz w:val="20"/>
          <w:szCs w:val="20"/>
        </w:rPr>
        <w:t xml:space="preserve"> </w:t>
      </w:r>
    </w:p>
    <w:p w14:paraId="1D006788" w14:textId="696C3DE4" w:rsidR="00A77CD9" w:rsidRPr="00F032FE" w:rsidRDefault="00A77CD9" w:rsidP="00A77CD9">
      <w:pPr>
        <w:pStyle w:val="ListParagraph"/>
        <w:numPr>
          <w:ilvl w:val="0"/>
          <w:numId w:val="10"/>
        </w:numPr>
        <w:spacing w:line="240" w:lineRule="auto"/>
        <w:rPr>
          <w:rFonts w:cstheme="minorHAnsi"/>
          <w:sz w:val="20"/>
          <w:szCs w:val="20"/>
        </w:rPr>
      </w:pPr>
      <w:r w:rsidRPr="00F032FE">
        <w:rPr>
          <w:rFonts w:cstheme="minorHAnsi"/>
          <w:sz w:val="20"/>
          <w:szCs w:val="20"/>
        </w:rPr>
        <w:t>Configure the multimeter for voltage measurement:</w:t>
      </w:r>
    </w:p>
    <w:p w14:paraId="788F38E7" w14:textId="3B3D5654" w:rsidR="00A77CD9" w:rsidRPr="00F032FE" w:rsidRDefault="004E1F95" w:rsidP="00FA3438">
      <w:pPr>
        <w:pStyle w:val="ListParagraph"/>
        <w:spacing w:line="240" w:lineRule="auto"/>
        <w:jc w:val="center"/>
        <w:rPr>
          <w:rFonts w:cstheme="minorHAnsi"/>
          <w:sz w:val="20"/>
          <w:szCs w:val="20"/>
        </w:rPr>
      </w:pPr>
      <w:r w:rsidRPr="004E1F95">
        <w:rPr>
          <w:rFonts w:cstheme="minorHAnsi"/>
          <w:noProof/>
          <w:sz w:val="20"/>
          <w:szCs w:val="20"/>
        </w:rPr>
        <w:drawing>
          <wp:inline distT="0" distB="0" distL="0" distR="0" wp14:anchorId="3B25B506" wp14:editId="1F26B397">
            <wp:extent cx="3737694" cy="4648332"/>
            <wp:effectExtent l="0" t="0" r="0" b="0"/>
            <wp:docPr id="48" name="Picture 48" descr="A close up of a digital multi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close up of a digital multimeter&#10;&#10;Description automatically generated"/>
                    <pic:cNvPicPr/>
                  </pic:nvPicPr>
                  <pic:blipFill>
                    <a:blip r:embed="rId32"/>
                    <a:stretch>
                      <a:fillRect/>
                    </a:stretch>
                  </pic:blipFill>
                  <pic:spPr>
                    <a:xfrm>
                      <a:off x="0" y="0"/>
                      <a:ext cx="3742899" cy="4654805"/>
                    </a:xfrm>
                    <a:prstGeom prst="rect">
                      <a:avLst/>
                    </a:prstGeom>
                  </pic:spPr>
                </pic:pic>
              </a:graphicData>
            </a:graphic>
          </wp:inline>
        </w:drawing>
      </w:r>
    </w:p>
    <w:p w14:paraId="0F37BD4F" w14:textId="7F4434CF" w:rsidR="00A77CD9" w:rsidRPr="00F032FE" w:rsidRDefault="00DB1A05" w:rsidP="00A77CD9">
      <w:pPr>
        <w:pStyle w:val="ListParagraph"/>
        <w:spacing w:line="240" w:lineRule="auto"/>
        <w:rPr>
          <w:rFonts w:cstheme="minorHAnsi"/>
          <w:noProof/>
          <w:sz w:val="20"/>
          <w:szCs w:val="20"/>
        </w:rPr>
      </w:pPr>
      <w:r w:rsidRPr="00F032FE">
        <w:rPr>
          <w:rFonts w:cstheme="minorHAnsi"/>
          <w:noProof/>
          <w:sz w:val="20"/>
          <w:szCs w:val="20"/>
        </w:rPr>
        <w:t xml:space="preserve">The </w:t>
      </w:r>
      <w:r w:rsidR="00F032FE">
        <w:rPr>
          <w:rFonts w:cstheme="minorHAnsi"/>
          <w:noProof/>
          <w:sz w:val="20"/>
          <w:szCs w:val="20"/>
        </w:rPr>
        <w:t>hardware</w:t>
      </w:r>
      <w:r w:rsidRPr="00F032FE">
        <w:rPr>
          <w:rFonts w:cstheme="minorHAnsi"/>
          <w:noProof/>
          <w:sz w:val="20"/>
          <w:szCs w:val="20"/>
        </w:rPr>
        <w:t xml:space="preserve"> use</w:t>
      </w:r>
      <w:r w:rsidR="00F032FE">
        <w:rPr>
          <w:rFonts w:cstheme="minorHAnsi"/>
          <w:noProof/>
          <w:sz w:val="20"/>
          <w:szCs w:val="20"/>
        </w:rPr>
        <w:t>s</w:t>
      </w:r>
      <w:r w:rsidRPr="00F032FE">
        <w:rPr>
          <w:rFonts w:cstheme="minorHAnsi"/>
          <w:noProof/>
          <w:sz w:val="20"/>
          <w:szCs w:val="20"/>
        </w:rPr>
        <w:t xml:space="preserve"> USB voltage from your computer which is nominally 5 volts.  The appropriate setting of the multimeter is 20 volts (0-20).</w:t>
      </w:r>
    </w:p>
    <w:p w14:paraId="3632FB16" w14:textId="77777777" w:rsidR="00A77CD9" w:rsidRPr="00F032FE" w:rsidRDefault="00A77CD9" w:rsidP="00A77CD9">
      <w:pPr>
        <w:pStyle w:val="ListParagraph"/>
        <w:spacing w:line="240" w:lineRule="auto"/>
        <w:rPr>
          <w:rFonts w:cstheme="minorHAnsi"/>
          <w:noProof/>
          <w:sz w:val="20"/>
          <w:szCs w:val="20"/>
        </w:rPr>
      </w:pPr>
    </w:p>
    <w:p w14:paraId="3CFB7427" w14:textId="77777777" w:rsidR="00DB1A05" w:rsidRPr="00F032FE" w:rsidRDefault="00A77CD9" w:rsidP="00A77CD9">
      <w:pPr>
        <w:pStyle w:val="ListParagraph"/>
        <w:numPr>
          <w:ilvl w:val="0"/>
          <w:numId w:val="10"/>
        </w:numPr>
        <w:spacing w:line="240" w:lineRule="auto"/>
        <w:rPr>
          <w:rFonts w:cstheme="minorHAnsi"/>
          <w:noProof/>
          <w:sz w:val="20"/>
          <w:szCs w:val="20"/>
        </w:rPr>
      </w:pPr>
      <w:r w:rsidRPr="00F032FE">
        <w:rPr>
          <w:rFonts w:cstheme="minorHAnsi"/>
          <w:sz w:val="20"/>
          <w:szCs w:val="20"/>
        </w:rPr>
        <w:t>The two ends of the multimeter leads should be attached to the Arduino board as shown:</w:t>
      </w:r>
    </w:p>
    <w:p w14:paraId="394B86CF" w14:textId="5EB4CFEF" w:rsidR="00A77CD9" w:rsidRPr="00ED5E97" w:rsidRDefault="00E275A4" w:rsidP="00FA3438">
      <w:pPr>
        <w:pStyle w:val="ListParagraph"/>
        <w:spacing w:line="240" w:lineRule="auto"/>
        <w:ind w:firstLine="720"/>
        <w:jc w:val="center"/>
        <w:rPr>
          <w:rFonts w:cstheme="minorHAnsi"/>
          <w:noProof/>
          <w:sz w:val="20"/>
          <w:szCs w:val="20"/>
        </w:rPr>
      </w:pPr>
      <w:r w:rsidRPr="00E275A4">
        <w:rPr>
          <w:rFonts w:cstheme="minorHAnsi"/>
          <w:noProof/>
          <w:sz w:val="20"/>
          <w:szCs w:val="20"/>
        </w:rPr>
        <w:lastRenderedPageBreak/>
        <w:drawing>
          <wp:inline distT="0" distB="0" distL="0" distR="0" wp14:anchorId="5999DE90" wp14:editId="7F3672A7">
            <wp:extent cx="4369422" cy="4814098"/>
            <wp:effectExtent l="0" t="0" r="0" b="5715"/>
            <wp:docPr id="16" name="Picture 16" descr="A black and red device with wires and a black di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and red device with wires and a black dial&#10;&#10;Description automatically generated"/>
                    <pic:cNvPicPr/>
                  </pic:nvPicPr>
                  <pic:blipFill>
                    <a:blip r:embed="rId33"/>
                    <a:stretch>
                      <a:fillRect/>
                    </a:stretch>
                  </pic:blipFill>
                  <pic:spPr>
                    <a:xfrm>
                      <a:off x="0" y="0"/>
                      <a:ext cx="4377497" cy="4822995"/>
                    </a:xfrm>
                    <a:prstGeom prst="rect">
                      <a:avLst/>
                    </a:prstGeom>
                  </pic:spPr>
                </pic:pic>
              </a:graphicData>
            </a:graphic>
          </wp:inline>
        </w:drawing>
      </w:r>
    </w:p>
    <w:p w14:paraId="66EE7C69" w14:textId="08FA2858" w:rsidR="00A77CD9" w:rsidRPr="00ED5E97" w:rsidRDefault="00A77CD9" w:rsidP="00A77CD9">
      <w:pPr>
        <w:spacing w:line="240" w:lineRule="auto"/>
        <w:rPr>
          <w:rFonts w:cstheme="minorHAnsi"/>
          <w:sz w:val="20"/>
          <w:szCs w:val="20"/>
        </w:rPr>
      </w:pPr>
      <w:r w:rsidRPr="00ED5E97">
        <w:rPr>
          <w:rFonts w:cstheme="minorHAnsi"/>
          <w:noProof/>
          <w:sz w:val="20"/>
          <w:szCs w:val="20"/>
        </w:rPr>
        <w:t>Note the small text on the PCB indicates which pins are used to measure current and voltage.</w:t>
      </w:r>
      <w:r w:rsidR="00912584" w:rsidRPr="00ED5E97">
        <w:rPr>
          <w:rFonts w:cstheme="minorHAnsi"/>
          <w:noProof/>
          <w:sz w:val="20"/>
          <w:szCs w:val="20"/>
        </w:rPr>
        <w:t xml:space="preserve">  </w:t>
      </w:r>
      <w:r w:rsidR="00F032FE" w:rsidRPr="00ED5E97">
        <w:rPr>
          <w:rFonts w:cstheme="minorHAnsi"/>
          <w:noProof/>
          <w:sz w:val="20"/>
          <w:szCs w:val="20"/>
        </w:rPr>
        <w:t>The current pins must have a jumper attached or the motor will not spin.</w:t>
      </w:r>
    </w:p>
    <w:p w14:paraId="3C5C6402" w14:textId="213623FF" w:rsidR="00F032FE" w:rsidRPr="00ED5E97" w:rsidRDefault="00A77CD9" w:rsidP="00F032FE">
      <w:pPr>
        <w:pStyle w:val="ListParagraph"/>
        <w:numPr>
          <w:ilvl w:val="0"/>
          <w:numId w:val="10"/>
        </w:numPr>
        <w:spacing w:line="240" w:lineRule="auto"/>
        <w:rPr>
          <w:rFonts w:cstheme="minorHAnsi"/>
          <w:bCs/>
          <w:sz w:val="20"/>
          <w:szCs w:val="20"/>
        </w:rPr>
      </w:pPr>
      <w:r w:rsidRPr="00ED5E97">
        <w:rPr>
          <w:rFonts w:cstheme="minorHAnsi"/>
          <w:sz w:val="20"/>
          <w:szCs w:val="20"/>
        </w:rPr>
        <w:t xml:space="preserve">Run the test file </w:t>
      </w:r>
      <w:r w:rsidRPr="00ED5E97">
        <w:rPr>
          <w:rFonts w:eastAsia="Times New Roman" w:cstheme="minorHAnsi"/>
          <w:color w:val="000000"/>
          <w:sz w:val="20"/>
          <w:szCs w:val="20"/>
        </w:rPr>
        <w:t>"</w:t>
      </w:r>
      <w:r w:rsidRPr="00ED5E97">
        <w:rPr>
          <w:rFonts w:cstheme="minorHAnsi"/>
          <w:sz w:val="20"/>
          <w:szCs w:val="20"/>
        </w:rPr>
        <w:t xml:space="preserve"> </w:t>
      </w:r>
      <w:r w:rsidRPr="00ED5E97">
        <w:rPr>
          <w:rFonts w:eastAsia="Times New Roman" w:cstheme="minorHAnsi"/>
          <w:color w:val="000000"/>
          <w:sz w:val="20"/>
          <w:szCs w:val="20"/>
        </w:rPr>
        <w:t>Test_File_2_Motor_Test_</w:t>
      </w:r>
      <w:r w:rsidR="00417C50">
        <w:rPr>
          <w:rFonts w:eastAsia="Times New Roman" w:cstheme="minorHAnsi"/>
          <w:color w:val="000000"/>
          <w:sz w:val="20"/>
          <w:szCs w:val="20"/>
        </w:rPr>
        <w:t>24a</w:t>
      </w:r>
      <w:r w:rsidRPr="00ED5E97">
        <w:rPr>
          <w:rFonts w:eastAsia="Times New Roman" w:cstheme="minorHAnsi"/>
          <w:color w:val="000000"/>
          <w:sz w:val="20"/>
          <w:szCs w:val="20"/>
        </w:rPr>
        <w:t xml:space="preserve">_R1.slx" with </w:t>
      </w:r>
      <w:r w:rsidRPr="008F30AB">
        <w:rPr>
          <w:rFonts w:eastAsia="Times New Roman" w:cstheme="minorHAnsi"/>
          <w:b/>
          <w:bCs/>
          <w:color w:val="FF0000"/>
          <w:sz w:val="20"/>
          <w:szCs w:val="20"/>
        </w:rPr>
        <w:t>a voltage of 1.5 volts</w:t>
      </w:r>
      <w:r w:rsidR="00F032FE" w:rsidRPr="008F30AB">
        <w:rPr>
          <w:rFonts w:eastAsia="Times New Roman" w:cstheme="minorHAnsi"/>
          <w:color w:val="FF0000"/>
          <w:sz w:val="20"/>
          <w:szCs w:val="20"/>
        </w:rPr>
        <w:t xml:space="preserve"> </w:t>
      </w:r>
      <w:r w:rsidR="00F032FE" w:rsidRPr="00ED5E97">
        <w:rPr>
          <w:rFonts w:eastAsia="Times New Roman" w:cstheme="minorHAnsi"/>
          <w:color w:val="000000"/>
          <w:sz w:val="20"/>
          <w:szCs w:val="20"/>
        </w:rPr>
        <w:t>specified in the Voltage Offset block, then observe and record the measured voltage applied to the motor.  Record the</w:t>
      </w:r>
      <w:r w:rsidR="00ED5E97" w:rsidRPr="00ED5E97">
        <w:rPr>
          <w:rFonts w:eastAsia="Times New Roman" w:cstheme="minorHAnsi"/>
          <w:color w:val="000000"/>
          <w:sz w:val="20"/>
          <w:szCs w:val="20"/>
        </w:rPr>
        <w:t xml:space="preserve">.  </w:t>
      </w:r>
      <w:r w:rsidR="00ED5E97" w:rsidRPr="00ED5E97">
        <w:rPr>
          <w:rFonts w:eastAsia="Times New Roman" w:cstheme="minorHAnsi"/>
          <w:color w:val="000000"/>
          <w:sz w:val="20"/>
          <w:szCs w:val="20"/>
          <w:highlight w:val="yellow"/>
        </w:rPr>
        <w:t>Enter this voltage in Gradescope.</w:t>
      </w:r>
    </w:p>
    <w:p w14:paraId="66B513FB" w14:textId="77777777" w:rsidR="0020340B" w:rsidRDefault="0020340B" w:rsidP="0020340B">
      <w:pPr>
        <w:ind w:left="360"/>
        <w:rPr>
          <w:rFonts w:cstheme="minorHAnsi"/>
          <w:sz w:val="20"/>
          <w:szCs w:val="20"/>
          <w:u w:val="single"/>
        </w:rPr>
      </w:pPr>
    </w:p>
    <w:p w14:paraId="33FD6220" w14:textId="44A9E4B6" w:rsidR="0020340B" w:rsidRPr="0020340B" w:rsidRDefault="0020340B" w:rsidP="0020340B">
      <w:pPr>
        <w:ind w:left="360"/>
        <w:rPr>
          <w:rFonts w:cstheme="minorHAnsi"/>
          <w:sz w:val="20"/>
          <w:szCs w:val="20"/>
        </w:rPr>
      </w:pPr>
      <w:r>
        <w:rPr>
          <w:rFonts w:cstheme="minorHAnsi"/>
          <w:sz w:val="20"/>
          <w:szCs w:val="20"/>
          <w:u w:val="single"/>
        </w:rPr>
        <w:t>3.3 Free Spinning Current</w:t>
      </w:r>
    </w:p>
    <w:p w14:paraId="19563991" w14:textId="77777777" w:rsidR="00F032FE" w:rsidRPr="00F032FE" w:rsidRDefault="00F032FE" w:rsidP="00F032FE">
      <w:pPr>
        <w:pStyle w:val="ListParagraph"/>
        <w:spacing w:line="240" w:lineRule="auto"/>
        <w:rPr>
          <w:rFonts w:cstheme="minorHAnsi"/>
          <w:bCs/>
          <w:sz w:val="24"/>
          <w:szCs w:val="24"/>
        </w:rPr>
      </w:pPr>
    </w:p>
    <w:p w14:paraId="6F626AA1" w14:textId="210A99CB" w:rsidR="00ED5E97" w:rsidRDefault="00ED5E97" w:rsidP="00ED5E97">
      <w:pPr>
        <w:pStyle w:val="ListParagraph"/>
        <w:numPr>
          <w:ilvl w:val="0"/>
          <w:numId w:val="10"/>
        </w:numPr>
        <w:spacing w:line="240" w:lineRule="auto"/>
        <w:rPr>
          <w:rFonts w:cstheme="minorHAnsi"/>
          <w:sz w:val="20"/>
          <w:szCs w:val="20"/>
        </w:rPr>
      </w:pPr>
      <w:r w:rsidRPr="00F032FE">
        <w:rPr>
          <w:rFonts w:cstheme="minorHAnsi"/>
          <w:sz w:val="20"/>
          <w:szCs w:val="20"/>
        </w:rPr>
        <w:t xml:space="preserve">Configure the multimeter for </w:t>
      </w:r>
      <w:r>
        <w:rPr>
          <w:rFonts w:cstheme="minorHAnsi"/>
          <w:sz w:val="20"/>
          <w:szCs w:val="20"/>
        </w:rPr>
        <w:t xml:space="preserve">current </w:t>
      </w:r>
      <w:r w:rsidRPr="00F032FE">
        <w:rPr>
          <w:rFonts w:cstheme="minorHAnsi"/>
          <w:sz w:val="20"/>
          <w:szCs w:val="20"/>
        </w:rPr>
        <w:t>measurement</w:t>
      </w:r>
      <w:r w:rsidR="004E1F95">
        <w:rPr>
          <w:rFonts w:cstheme="minorHAnsi"/>
          <w:sz w:val="20"/>
          <w:szCs w:val="20"/>
        </w:rPr>
        <w:t>.  Current set to 10 amps, black wire in COM, and red wire on the left connector with the “A” which is used for the 10A setting:</w:t>
      </w:r>
    </w:p>
    <w:p w14:paraId="1293664A" w14:textId="77777777" w:rsidR="007E1FDE" w:rsidRPr="007E1FDE" w:rsidRDefault="007E1FDE" w:rsidP="007E1FDE">
      <w:pPr>
        <w:pStyle w:val="ListParagraph"/>
        <w:rPr>
          <w:rFonts w:cstheme="minorHAnsi"/>
          <w:sz w:val="20"/>
          <w:szCs w:val="20"/>
        </w:rPr>
      </w:pPr>
    </w:p>
    <w:p w14:paraId="08CBEEC3" w14:textId="03A4B77A" w:rsidR="007E1FDE" w:rsidRDefault="00E275A4" w:rsidP="00E275A4">
      <w:pPr>
        <w:pStyle w:val="ListParagraph"/>
        <w:spacing w:line="240" w:lineRule="auto"/>
        <w:jc w:val="center"/>
        <w:rPr>
          <w:rFonts w:cstheme="minorHAnsi"/>
          <w:sz w:val="20"/>
          <w:szCs w:val="20"/>
        </w:rPr>
      </w:pPr>
      <w:r w:rsidRPr="00E275A4">
        <w:rPr>
          <w:rFonts w:cstheme="minorHAnsi"/>
          <w:noProof/>
          <w:sz w:val="20"/>
          <w:szCs w:val="20"/>
        </w:rPr>
        <w:lastRenderedPageBreak/>
        <w:drawing>
          <wp:inline distT="0" distB="0" distL="0" distR="0" wp14:anchorId="611F7D3D" wp14:editId="746CDD5F">
            <wp:extent cx="3262608" cy="3846259"/>
            <wp:effectExtent l="0" t="0" r="0" b="1905"/>
            <wp:docPr id="50" name="Picture 50" descr="A black and red device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black and red device with green text&#10;&#10;Description automatically generated"/>
                    <pic:cNvPicPr/>
                  </pic:nvPicPr>
                  <pic:blipFill>
                    <a:blip r:embed="rId34"/>
                    <a:stretch>
                      <a:fillRect/>
                    </a:stretch>
                  </pic:blipFill>
                  <pic:spPr>
                    <a:xfrm>
                      <a:off x="0" y="0"/>
                      <a:ext cx="3271181" cy="3856365"/>
                    </a:xfrm>
                    <a:prstGeom prst="rect">
                      <a:avLst/>
                    </a:prstGeom>
                  </pic:spPr>
                </pic:pic>
              </a:graphicData>
            </a:graphic>
          </wp:inline>
        </w:drawing>
      </w:r>
    </w:p>
    <w:p w14:paraId="04F24D20" w14:textId="77777777" w:rsidR="007E1FDE" w:rsidRPr="007E1FDE" w:rsidRDefault="007E1FDE" w:rsidP="007E1FDE">
      <w:pPr>
        <w:pStyle w:val="ListParagraph"/>
        <w:rPr>
          <w:rFonts w:cstheme="minorHAnsi"/>
          <w:sz w:val="20"/>
          <w:szCs w:val="20"/>
        </w:rPr>
      </w:pPr>
    </w:p>
    <w:p w14:paraId="5A7D1FED" w14:textId="7CC04000" w:rsidR="007E1FDE" w:rsidRDefault="007E1FDE" w:rsidP="007E1FDE">
      <w:pPr>
        <w:pStyle w:val="ListParagraph"/>
        <w:numPr>
          <w:ilvl w:val="0"/>
          <w:numId w:val="11"/>
        </w:numPr>
        <w:spacing w:line="240" w:lineRule="auto"/>
      </w:pPr>
      <w:r w:rsidRPr="007E1FDE">
        <w:t xml:space="preserve">Remove the jumper where it says “M1 Jumper current measurement” on the Arduino board. </w:t>
      </w:r>
      <w:r w:rsidR="00A958BF">
        <w:t xml:space="preserve">This is equivalent of cutting one of the motor wires. </w:t>
      </w:r>
      <w:r>
        <w:t>Attach the multimeter leads on the board as shown below:</w:t>
      </w:r>
    </w:p>
    <w:p w14:paraId="2A8C21C1" w14:textId="2966CE66" w:rsidR="007E1FDE" w:rsidRDefault="00C54836" w:rsidP="00E62CE5">
      <w:pPr>
        <w:spacing w:line="240" w:lineRule="auto"/>
        <w:jc w:val="center"/>
        <w:rPr>
          <w:rFonts w:cstheme="minorHAnsi"/>
          <w:sz w:val="20"/>
          <w:szCs w:val="20"/>
        </w:rPr>
      </w:pPr>
      <w:r w:rsidRPr="00E275A4">
        <w:rPr>
          <w:rFonts w:cstheme="minorHAnsi"/>
          <w:noProof/>
          <w:sz w:val="20"/>
          <w:szCs w:val="20"/>
        </w:rPr>
        <w:drawing>
          <wp:inline distT="0" distB="0" distL="0" distR="0" wp14:anchorId="6808ECFA" wp14:editId="56C14268">
            <wp:extent cx="2663107" cy="3139512"/>
            <wp:effectExtent l="0" t="0" r="4445" b="3810"/>
            <wp:docPr id="51" name="Picture 51" descr="A black and red device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black and red device with green text&#10;&#10;Description automatically generated"/>
                    <pic:cNvPicPr/>
                  </pic:nvPicPr>
                  <pic:blipFill>
                    <a:blip r:embed="rId34"/>
                    <a:stretch>
                      <a:fillRect/>
                    </a:stretch>
                  </pic:blipFill>
                  <pic:spPr>
                    <a:xfrm>
                      <a:off x="0" y="0"/>
                      <a:ext cx="2676758" cy="3155605"/>
                    </a:xfrm>
                    <a:prstGeom prst="rect">
                      <a:avLst/>
                    </a:prstGeom>
                  </pic:spPr>
                </pic:pic>
              </a:graphicData>
            </a:graphic>
          </wp:inline>
        </w:drawing>
      </w:r>
    </w:p>
    <w:p w14:paraId="27900C5D" w14:textId="1187FE88" w:rsidR="00A958BF" w:rsidRDefault="00A958BF" w:rsidP="007E1FDE">
      <w:pPr>
        <w:spacing w:line="240" w:lineRule="auto"/>
        <w:rPr>
          <w:rFonts w:cstheme="minorHAnsi"/>
          <w:sz w:val="20"/>
          <w:szCs w:val="20"/>
        </w:rPr>
      </w:pPr>
      <w:r>
        <w:rPr>
          <w:rFonts w:cstheme="minorHAnsi"/>
          <w:sz w:val="20"/>
          <w:szCs w:val="20"/>
        </w:rPr>
        <w:tab/>
        <w:t>Attaching the leads now passes all the current in the motor wire through the multimeter.</w:t>
      </w:r>
    </w:p>
    <w:p w14:paraId="553C1BB3" w14:textId="35F4CC91" w:rsidR="00711434" w:rsidRPr="00711434" w:rsidRDefault="00A958BF" w:rsidP="00711434">
      <w:pPr>
        <w:pStyle w:val="ListParagraph"/>
        <w:numPr>
          <w:ilvl w:val="0"/>
          <w:numId w:val="10"/>
        </w:numPr>
        <w:spacing w:line="240" w:lineRule="auto"/>
        <w:rPr>
          <w:rFonts w:cstheme="minorHAnsi"/>
          <w:bCs/>
          <w:sz w:val="20"/>
          <w:szCs w:val="20"/>
        </w:rPr>
      </w:pPr>
      <w:r w:rsidRPr="00ED5E97">
        <w:rPr>
          <w:rFonts w:cstheme="minorHAnsi"/>
          <w:sz w:val="20"/>
          <w:szCs w:val="20"/>
        </w:rPr>
        <w:t xml:space="preserve">Run the test file </w:t>
      </w:r>
      <w:r w:rsidRPr="00ED5E97">
        <w:rPr>
          <w:rFonts w:eastAsia="Times New Roman" w:cstheme="minorHAnsi"/>
          <w:color w:val="000000"/>
          <w:sz w:val="20"/>
          <w:szCs w:val="20"/>
        </w:rPr>
        <w:t>"</w:t>
      </w:r>
      <w:r w:rsidRPr="00ED5E97">
        <w:rPr>
          <w:rFonts w:cstheme="minorHAnsi"/>
          <w:sz w:val="20"/>
          <w:szCs w:val="20"/>
        </w:rPr>
        <w:t xml:space="preserve"> </w:t>
      </w:r>
      <w:r w:rsidRPr="00ED5E97">
        <w:rPr>
          <w:rFonts w:eastAsia="Times New Roman" w:cstheme="minorHAnsi"/>
          <w:color w:val="000000"/>
          <w:sz w:val="20"/>
          <w:szCs w:val="20"/>
        </w:rPr>
        <w:t>Test_File_2_Motor_Test_</w:t>
      </w:r>
      <w:r w:rsidR="00417C50">
        <w:rPr>
          <w:rFonts w:eastAsia="Times New Roman" w:cstheme="minorHAnsi"/>
          <w:color w:val="000000"/>
          <w:sz w:val="20"/>
          <w:szCs w:val="20"/>
        </w:rPr>
        <w:t>24a</w:t>
      </w:r>
      <w:r w:rsidRPr="00ED5E97">
        <w:rPr>
          <w:rFonts w:eastAsia="Times New Roman" w:cstheme="minorHAnsi"/>
          <w:color w:val="000000"/>
          <w:sz w:val="20"/>
          <w:szCs w:val="20"/>
        </w:rPr>
        <w:t xml:space="preserve">_R1.slx" </w:t>
      </w:r>
      <w:r w:rsidRPr="008F30AB">
        <w:rPr>
          <w:rFonts w:eastAsia="Times New Roman" w:cstheme="minorHAnsi"/>
          <w:b/>
          <w:bCs/>
          <w:color w:val="FF0000"/>
          <w:sz w:val="20"/>
          <w:szCs w:val="20"/>
        </w:rPr>
        <w:t>with a voltage of 1.5 volts</w:t>
      </w:r>
      <w:r w:rsidRPr="008F30AB">
        <w:rPr>
          <w:rFonts w:eastAsia="Times New Roman" w:cstheme="minorHAnsi"/>
          <w:color w:val="FF0000"/>
          <w:sz w:val="20"/>
          <w:szCs w:val="20"/>
        </w:rPr>
        <w:t xml:space="preserve"> </w:t>
      </w:r>
      <w:r w:rsidRPr="00ED5E97">
        <w:rPr>
          <w:rFonts w:eastAsia="Times New Roman" w:cstheme="minorHAnsi"/>
          <w:color w:val="000000"/>
          <w:sz w:val="20"/>
          <w:szCs w:val="20"/>
        </w:rPr>
        <w:t xml:space="preserve">specified in the Voltage Offset block, then observe and record the measured </w:t>
      </w:r>
      <w:r>
        <w:rPr>
          <w:rFonts w:eastAsia="Times New Roman" w:cstheme="minorHAnsi"/>
          <w:color w:val="000000"/>
          <w:sz w:val="20"/>
          <w:szCs w:val="20"/>
        </w:rPr>
        <w:t>current</w:t>
      </w:r>
      <w:r w:rsidRPr="00ED5E97">
        <w:rPr>
          <w:rFonts w:eastAsia="Times New Roman" w:cstheme="minorHAnsi"/>
          <w:color w:val="000000"/>
          <w:sz w:val="20"/>
          <w:szCs w:val="20"/>
        </w:rPr>
        <w:t xml:space="preserve"> applied to the motor.  Record the.  </w:t>
      </w:r>
      <w:r w:rsidRPr="00ED5E97">
        <w:rPr>
          <w:rFonts w:eastAsia="Times New Roman" w:cstheme="minorHAnsi"/>
          <w:color w:val="000000"/>
          <w:sz w:val="20"/>
          <w:szCs w:val="20"/>
          <w:highlight w:val="yellow"/>
        </w:rPr>
        <w:t xml:space="preserve">Enter this </w:t>
      </w:r>
      <w:r>
        <w:rPr>
          <w:rFonts w:eastAsia="Times New Roman" w:cstheme="minorHAnsi"/>
          <w:color w:val="000000"/>
          <w:sz w:val="20"/>
          <w:szCs w:val="20"/>
          <w:highlight w:val="yellow"/>
        </w:rPr>
        <w:t>current</w:t>
      </w:r>
      <w:r w:rsidRPr="00ED5E97">
        <w:rPr>
          <w:rFonts w:eastAsia="Times New Roman" w:cstheme="minorHAnsi"/>
          <w:color w:val="000000"/>
          <w:sz w:val="20"/>
          <w:szCs w:val="20"/>
          <w:highlight w:val="yellow"/>
        </w:rPr>
        <w:t xml:space="preserve"> in Gradescope.</w:t>
      </w:r>
    </w:p>
    <w:p w14:paraId="178A08C3" w14:textId="77777777" w:rsidR="00711434" w:rsidRPr="00711434" w:rsidRDefault="00711434" w:rsidP="00711434">
      <w:pPr>
        <w:pStyle w:val="ListParagraph"/>
        <w:spacing w:line="240" w:lineRule="auto"/>
        <w:rPr>
          <w:rFonts w:cstheme="minorHAnsi"/>
          <w:bCs/>
          <w:sz w:val="20"/>
          <w:szCs w:val="20"/>
        </w:rPr>
      </w:pPr>
    </w:p>
    <w:p w14:paraId="46617065" w14:textId="492D67B3" w:rsidR="00711434" w:rsidRPr="0020340B" w:rsidRDefault="0020340B" w:rsidP="00711434">
      <w:pPr>
        <w:rPr>
          <w:rFonts w:cstheme="minorHAnsi"/>
          <w:sz w:val="20"/>
          <w:szCs w:val="20"/>
          <w:u w:val="single"/>
        </w:rPr>
      </w:pPr>
      <w:r>
        <w:rPr>
          <w:rFonts w:cstheme="minorHAnsi"/>
          <w:sz w:val="20"/>
          <w:szCs w:val="20"/>
          <w:u w:val="single"/>
        </w:rPr>
        <w:lastRenderedPageBreak/>
        <w:t>3.4, 3.5</w:t>
      </w:r>
      <w:r w:rsidR="00711434" w:rsidRPr="0020340B">
        <w:rPr>
          <w:rFonts w:cstheme="minorHAnsi"/>
          <w:sz w:val="20"/>
          <w:szCs w:val="20"/>
          <w:u w:val="single"/>
        </w:rPr>
        <w:t xml:space="preserve"> Stalled (zero speed) Voltage and Current Measurements</w:t>
      </w:r>
    </w:p>
    <w:p w14:paraId="796735F3" w14:textId="7782BCC2" w:rsidR="00FE6338" w:rsidRPr="00FE6338" w:rsidRDefault="00FE6338" w:rsidP="00FE6338">
      <w:pPr>
        <w:spacing w:line="240" w:lineRule="auto"/>
        <w:rPr>
          <w:rFonts w:cstheme="minorHAnsi"/>
          <w:bCs/>
          <w:sz w:val="20"/>
          <w:szCs w:val="20"/>
        </w:rPr>
      </w:pPr>
      <w:r>
        <w:rPr>
          <w:rFonts w:cstheme="minorHAnsi"/>
          <w:bCs/>
          <w:sz w:val="20"/>
          <w:szCs w:val="20"/>
        </w:rPr>
        <w:t xml:space="preserve">The motor disk will be held </w:t>
      </w:r>
      <w:r w:rsidR="00E62CE5">
        <w:rPr>
          <w:rFonts w:cstheme="minorHAnsi"/>
          <w:bCs/>
          <w:sz w:val="20"/>
          <w:szCs w:val="20"/>
        </w:rPr>
        <w:t>stationery</w:t>
      </w:r>
      <w:r>
        <w:rPr>
          <w:rFonts w:cstheme="minorHAnsi"/>
          <w:bCs/>
          <w:sz w:val="20"/>
          <w:szCs w:val="20"/>
        </w:rPr>
        <w:t xml:space="preserve"> and voltage and current will be measured.  When the motor is not moving (zero speed), the current is just flowing through the motor wire – no other physics are occurring and V=IR.  If the estimated motor resistance is 8.5 ohms.  The applied voltage is 1.5 volts.  The resulting current will be</w:t>
      </w:r>
      <w:r w:rsidR="00E62CE5">
        <w:rPr>
          <w:rFonts w:cstheme="minorHAnsi"/>
          <w:bCs/>
          <w:sz w:val="20"/>
          <w:szCs w:val="20"/>
        </w:rPr>
        <w:t xml:space="preserve"> I = V/R =</w:t>
      </w:r>
      <w:r>
        <w:rPr>
          <w:rFonts w:cstheme="minorHAnsi"/>
          <w:bCs/>
          <w:sz w:val="20"/>
          <w:szCs w:val="20"/>
        </w:rPr>
        <w:t xml:space="preserve"> 0.1875A.  This is below the </w:t>
      </w:r>
      <w:r w:rsidR="00BD6E2D">
        <w:rPr>
          <w:rFonts w:cstheme="minorHAnsi"/>
          <w:bCs/>
          <w:sz w:val="20"/>
          <w:szCs w:val="20"/>
        </w:rPr>
        <w:t xml:space="preserve">10 </w:t>
      </w:r>
      <w:r>
        <w:rPr>
          <w:rFonts w:cstheme="minorHAnsi"/>
          <w:bCs/>
          <w:sz w:val="20"/>
          <w:szCs w:val="20"/>
        </w:rPr>
        <w:t xml:space="preserve">amps </w:t>
      </w:r>
      <w:r w:rsidR="00E62CE5">
        <w:rPr>
          <w:rFonts w:cstheme="minorHAnsi"/>
          <w:bCs/>
          <w:sz w:val="20"/>
          <w:szCs w:val="20"/>
        </w:rPr>
        <w:t>and</w:t>
      </w:r>
      <w:r>
        <w:rPr>
          <w:rFonts w:cstheme="minorHAnsi"/>
          <w:bCs/>
          <w:sz w:val="20"/>
          <w:szCs w:val="20"/>
        </w:rPr>
        <w:t xml:space="preserve"> the previous multimeter settings can be used to measure voltage and current. </w:t>
      </w:r>
      <w:r w:rsidR="00BA5CEE">
        <w:rPr>
          <w:rFonts w:cstheme="minorHAnsi"/>
          <w:sz w:val="20"/>
          <w:szCs w:val="20"/>
        </w:rPr>
        <w:t xml:space="preserve">NOTE: if your experiment ever draws more than </w:t>
      </w:r>
      <w:r w:rsidR="00BD6E2D">
        <w:rPr>
          <w:rFonts w:cstheme="minorHAnsi"/>
          <w:sz w:val="20"/>
          <w:szCs w:val="20"/>
        </w:rPr>
        <w:t>10</w:t>
      </w:r>
      <w:r w:rsidR="00BA5CEE">
        <w:rPr>
          <w:rFonts w:cstheme="minorHAnsi"/>
          <w:sz w:val="20"/>
          <w:szCs w:val="20"/>
        </w:rPr>
        <w:t xml:space="preserve">A the fuse in the multimeter will blow and you will have to replace it during class!  It is crucial before any experiment to know your experimental conditions!  </w:t>
      </w:r>
    </w:p>
    <w:p w14:paraId="48BBA641" w14:textId="13E2A882" w:rsidR="00711434" w:rsidRDefault="00FE6338" w:rsidP="00FE6338">
      <w:pPr>
        <w:pStyle w:val="ListParagraph"/>
        <w:numPr>
          <w:ilvl w:val="0"/>
          <w:numId w:val="10"/>
        </w:numPr>
        <w:spacing w:line="240" w:lineRule="auto"/>
        <w:rPr>
          <w:rFonts w:cstheme="minorHAnsi"/>
          <w:bCs/>
          <w:sz w:val="20"/>
          <w:szCs w:val="20"/>
        </w:rPr>
      </w:pPr>
      <w:r>
        <w:rPr>
          <w:rFonts w:cstheme="minorHAnsi"/>
          <w:bCs/>
          <w:sz w:val="20"/>
          <w:szCs w:val="20"/>
        </w:rPr>
        <w:t>Run</w:t>
      </w:r>
      <w:r w:rsidRPr="00FE6338">
        <w:rPr>
          <w:rFonts w:cstheme="minorHAnsi"/>
          <w:bCs/>
          <w:sz w:val="20"/>
          <w:szCs w:val="20"/>
        </w:rPr>
        <w:t xml:space="preserve"> the motor at a constant 1.5 volts, </w:t>
      </w:r>
      <w:r>
        <w:rPr>
          <w:rFonts w:cstheme="minorHAnsi"/>
          <w:bCs/>
          <w:sz w:val="20"/>
          <w:szCs w:val="20"/>
        </w:rPr>
        <w:t xml:space="preserve">then </w:t>
      </w:r>
      <w:r w:rsidRPr="00FE6338">
        <w:rPr>
          <w:rFonts w:cstheme="minorHAnsi"/>
          <w:bCs/>
          <w:sz w:val="20"/>
          <w:szCs w:val="20"/>
        </w:rPr>
        <w:t>hold the motor disk to keep it from spinning</w:t>
      </w:r>
      <w:r>
        <w:rPr>
          <w:rFonts w:cstheme="minorHAnsi"/>
          <w:bCs/>
          <w:sz w:val="20"/>
          <w:szCs w:val="20"/>
        </w:rPr>
        <w:t>:</w:t>
      </w:r>
    </w:p>
    <w:p w14:paraId="40B687E1" w14:textId="1D0302AF" w:rsidR="00FE6338" w:rsidRDefault="00FE6338" w:rsidP="008E63EC">
      <w:pPr>
        <w:pStyle w:val="ListParagraph"/>
        <w:spacing w:line="240" w:lineRule="auto"/>
        <w:jc w:val="center"/>
        <w:rPr>
          <w:rFonts w:cstheme="minorHAnsi"/>
          <w:bCs/>
          <w:sz w:val="20"/>
          <w:szCs w:val="20"/>
        </w:rPr>
      </w:pPr>
      <w:r w:rsidRPr="00FE6338">
        <w:rPr>
          <w:rFonts w:cstheme="minorHAnsi"/>
          <w:bCs/>
          <w:noProof/>
          <w:sz w:val="20"/>
          <w:szCs w:val="20"/>
        </w:rPr>
        <w:drawing>
          <wp:inline distT="0" distB="0" distL="0" distR="0" wp14:anchorId="564B4248" wp14:editId="392D6185">
            <wp:extent cx="1717481" cy="1815960"/>
            <wp:effectExtent l="0" t="0" r="0" b="0"/>
            <wp:docPr id="21" name="Picture 21"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person&#10;&#10;Description automatically generated"/>
                    <pic:cNvPicPr/>
                  </pic:nvPicPr>
                  <pic:blipFill>
                    <a:blip r:embed="rId35"/>
                    <a:stretch>
                      <a:fillRect/>
                    </a:stretch>
                  </pic:blipFill>
                  <pic:spPr>
                    <a:xfrm>
                      <a:off x="0" y="0"/>
                      <a:ext cx="1721714" cy="1820435"/>
                    </a:xfrm>
                    <a:prstGeom prst="rect">
                      <a:avLst/>
                    </a:prstGeom>
                  </pic:spPr>
                </pic:pic>
              </a:graphicData>
            </a:graphic>
          </wp:inline>
        </w:drawing>
      </w:r>
    </w:p>
    <w:p w14:paraId="178AC579" w14:textId="1CC0687E" w:rsidR="00FE6338" w:rsidRPr="006D63B3" w:rsidRDefault="00BA5CEE" w:rsidP="00FE6338">
      <w:pPr>
        <w:pStyle w:val="ListParagraph"/>
        <w:numPr>
          <w:ilvl w:val="0"/>
          <w:numId w:val="10"/>
        </w:numPr>
        <w:spacing w:line="240" w:lineRule="auto"/>
        <w:rPr>
          <w:rFonts w:cstheme="minorHAnsi"/>
          <w:bCs/>
          <w:sz w:val="20"/>
          <w:szCs w:val="20"/>
          <w:highlight w:val="yellow"/>
        </w:rPr>
      </w:pPr>
      <w:r w:rsidRPr="006D63B3">
        <w:rPr>
          <w:rFonts w:cstheme="minorHAnsi"/>
          <w:bCs/>
          <w:sz w:val="20"/>
          <w:szCs w:val="20"/>
          <w:highlight w:val="yellow"/>
        </w:rPr>
        <w:t>Record the zero</w:t>
      </w:r>
      <w:r w:rsidR="00E71F98">
        <w:rPr>
          <w:rFonts w:cstheme="minorHAnsi"/>
          <w:bCs/>
          <w:sz w:val="20"/>
          <w:szCs w:val="20"/>
          <w:highlight w:val="yellow"/>
        </w:rPr>
        <w:t>-</w:t>
      </w:r>
      <w:r w:rsidRPr="006D63B3">
        <w:rPr>
          <w:rFonts w:cstheme="minorHAnsi"/>
          <w:bCs/>
          <w:sz w:val="20"/>
          <w:szCs w:val="20"/>
          <w:highlight w:val="yellow"/>
        </w:rPr>
        <w:t>speed voltage and current applied to the motor and record these values in Gradescope.</w:t>
      </w:r>
    </w:p>
    <w:p w14:paraId="78C3AF9C" w14:textId="75567B55" w:rsidR="00975D4D" w:rsidRDefault="00975D4D" w:rsidP="00975D4D">
      <w:pPr>
        <w:pStyle w:val="Heading1"/>
      </w:pPr>
      <w:bookmarkStart w:id="6" w:name="_Toc179955949"/>
      <w:r>
        <w:t>Part 4: Step Response Plotting</w:t>
      </w:r>
      <w:bookmarkEnd w:id="6"/>
    </w:p>
    <w:p w14:paraId="55AB356A" w14:textId="63A992EF" w:rsidR="00117AB6" w:rsidRPr="00D7649D" w:rsidRDefault="00975D4D" w:rsidP="004761B7">
      <w:pPr>
        <w:pStyle w:val="ListParagraph"/>
        <w:numPr>
          <w:ilvl w:val="0"/>
          <w:numId w:val="10"/>
        </w:numPr>
        <w:spacing w:line="240" w:lineRule="auto"/>
      </w:pPr>
      <w:bookmarkStart w:id="7" w:name="_Hlk125487874"/>
      <w:r w:rsidRPr="00975D4D">
        <w:rPr>
          <w:rFonts w:cstheme="minorHAnsi"/>
          <w:sz w:val="20"/>
          <w:szCs w:val="20"/>
        </w:rPr>
        <w:t xml:space="preserve">Run the test file </w:t>
      </w:r>
      <w:r w:rsidRPr="00975D4D">
        <w:rPr>
          <w:rFonts w:eastAsia="Times New Roman" w:cstheme="minorHAnsi"/>
          <w:color w:val="000000"/>
          <w:sz w:val="20"/>
          <w:szCs w:val="20"/>
        </w:rPr>
        <w:t>"</w:t>
      </w:r>
      <w:r w:rsidRPr="00975D4D">
        <w:rPr>
          <w:rFonts w:cstheme="minorHAnsi"/>
          <w:sz w:val="20"/>
          <w:szCs w:val="20"/>
        </w:rPr>
        <w:t xml:space="preserve"> </w:t>
      </w:r>
      <w:r w:rsidRPr="00975D4D">
        <w:rPr>
          <w:rFonts w:eastAsia="Times New Roman" w:cstheme="minorHAnsi"/>
          <w:color w:val="000000"/>
          <w:sz w:val="20"/>
          <w:szCs w:val="20"/>
        </w:rPr>
        <w:t>Test_File_2_Motor_Test_</w:t>
      </w:r>
      <w:r w:rsidR="00417C50">
        <w:rPr>
          <w:rFonts w:eastAsia="Times New Roman" w:cstheme="minorHAnsi"/>
          <w:color w:val="000000"/>
          <w:sz w:val="20"/>
          <w:szCs w:val="20"/>
        </w:rPr>
        <w:t>24a</w:t>
      </w:r>
      <w:r w:rsidRPr="00975D4D">
        <w:rPr>
          <w:rFonts w:eastAsia="Times New Roman" w:cstheme="minorHAnsi"/>
          <w:color w:val="000000"/>
          <w:sz w:val="20"/>
          <w:szCs w:val="20"/>
        </w:rPr>
        <w:t>_R1.slx" with a voltage of 1.5 volts specified in the Voltage Offset block</w:t>
      </w:r>
      <w:r>
        <w:rPr>
          <w:rFonts w:eastAsia="Times New Roman" w:cstheme="minorHAnsi"/>
          <w:color w:val="000000"/>
          <w:sz w:val="20"/>
          <w:szCs w:val="20"/>
        </w:rPr>
        <w:t>.  While the experiment is running change the voltage from 1.5 volts to 3.5 volts.  Stop the experiment.  Then</w:t>
      </w:r>
      <w:r w:rsidR="00313717">
        <w:rPr>
          <w:rFonts w:eastAsia="Times New Roman" w:cstheme="minorHAnsi"/>
          <w:color w:val="000000"/>
          <w:sz w:val="20"/>
          <w:szCs w:val="20"/>
        </w:rPr>
        <w:t xml:space="preserve"> plot the</w:t>
      </w:r>
      <w:r>
        <w:rPr>
          <w:rFonts w:eastAsia="Times New Roman" w:cstheme="minorHAnsi"/>
          <w:color w:val="000000"/>
          <w:sz w:val="20"/>
          <w:szCs w:val="20"/>
        </w:rPr>
        <w:t xml:space="preserve"> </w:t>
      </w:r>
      <w:r w:rsidR="009F090E">
        <w:rPr>
          <w:rFonts w:eastAsia="Times New Roman" w:cstheme="minorHAnsi"/>
          <w:color w:val="000000"/>
          <w:sz w:val="20"/>
          <w:szCs w:val="20"/>
        </w:rPr>
        <w:t>data to</w:t>
      </w:r>
      <w:r>
        <w:rPr>
          <w:rFonts w:eastAsia="Times New Roman" w:cstheme="minorHAnsi"/>
          <w:color w:val="000000"/>
          <w:sz w:val="20"/>
          <w:szCs w:val="20"/>
        </w:rPr>
        <w:t xml:space="preserve"> obtain the step response of the motor</w:t>
      </w:r>
      <w:r w:rsidR="00313717">
        <w:rPr>
          <w:rFonts w:eastAsia="Times New Roman" w:cstheme="minorHAnsi"/>
          <w:color w:val="000000"/>
          <w:sz w:val="20"/>
          <w:szCs w:val="20"/>
        </w:rPr>
        <w:t xml:space="preserve"> (plot speed vs. time)</w:t>
      </w:r>
      <w:r>
        <w:rPr>
          <w:rFonts w:eastAsia="Times New Roman" w:cstheme="minorHAnsi"/>
          <w:color w:val="000000"/>
          <w:sz w:val="20"/>
          <w:szCs w:val="20"/>
        </w:rPr>
        <w:t xml:space="preserve">.  Be sure to zoom </w:t>
      </w:r>
      <w:r w:rsidR="009F090E">
        <w:rPr>
          <w:rFonts w:eastAsia="Times New Roman" w:cstheme="minorHAnsi"/>
          <w:color w:val="000000"/>
          <w:sz w:val="20"/>
          <w:szCs w:val="20"/>
        </w:rPr>
        <w:t xml:space="preserve">to get a nice mod con type step response.  Be sure to label the axes and annotate the title with your name. </w:t>
      </w:r>
      <w:r w:rsidR="00CE7066">
        <w:rPr>
          <w:rFonts w:eastAsia="Times New Roman" w:cstheme="minorHAnsi"/>
          <w:color w:val="000000"/>
          <w:sz w:val="20"/>
          <w:szCs w:val="20"/>
          <w:highlight w:val="yellow"/>
        </w:rPr>
        <w:t>U</w:t>
      </w:r>
      <w:r w:rsidR="00CE7066" w:rsidRPr="00BB614B">
        <w:rPr>
          <w:rFonts w:eastAsia="Times New Roman" w:cstheme="minorHAnsi"/>
          <w:color w:val="000000"/>
          <w:sz w:val="20"/>
          <w:szCs w:val="20"/>
          <w:highlight w:val="yellow"/>
        </w:rPr>
        <w:t xml:space="preserve">pload a screenshot of the </w:t>
      </w:r>
      <w:r w:rsidR="00CE7066">
        <w:rPr>
          <w:rFonts w:eastAsia="Times New Roman" w:cstheme="minorHAnsi"/>
          <w:color w:val="000000"/>
          <w:sz w:val="20"/>
          <w:szCs w:val="20"/>
          <w:highlight w:val="yellow"/>
        </w:rPr>
        <w:t>step</w:t>
      </w:r>
      <w:r w:rsidR="00CE7066" w:rsidRPr="00BB614B">
        <w:rPr>
          <w:rFonts w:eastAsia="Times New Roman" w:cstheme="minorHAnsi"/>
          <w:color w:val="000000"/>
          <w:sz w:val="20"/>
          <w:szCs w:val="20"/>
          <w:highlight w:val="yellow"/>
        </w:rPr>
        <w:t xml:space="preserve"> response.</w:t>
      </w:r>
      <w:r w:rsidR="00D7649D">
        <w:rPr>
          <w:rFonts w:eastAsia="Times New Roman" w:cstheme="minorHAnsi"/>
          <w:color w:val="000000"/>
          <w:sz w:val="20"/>
          <w:szCs w:val="20"/>
        </w:rPr>
        <w:t xml:space="preserve">  Please zoom in on your graph so it has the shape of one single mod con style step response which should look </w:t>
      </w:r>
      <w:proofErr w:type="gramStart"/>
      <w:r w:rsidR="00D7649D">
        <w:rPr>
          <w:rFonts w:eastAsia="Times New Roman" w:cstheme="minorHAnsi"/>
          <w:color w:val="000000"/>
          <w:sz w:val="20"/>
          <w:szCs w:val="20"/>
        </w:rPr>
        <w:t>similar to</w:t>
      </w:r>
      <w:proofErr w:type="gramEnd"/>
      <w:r w:rsidR="00D7649D">
        <w:rPr>
          <w:rFonts w:eastAsia="Times New Roman" w:cstheme="minorHAnsi"/>
          <w:color w:val="000000"/>
          <w:sz w:val="20"/>
          <w:szCs w:val="20"/>
        </w:rPr>
        <w:t xml:space="preserve"> the graph below:</w:t>
      </w:r>
    </w:p>
    <w:p w14:paraId="68D9E2D1" w14:textId="35401D54" w:rsidR="00D7649D" w:rsidRDefault="00D7649D" w:rsidP="00D7649D">
      <w:pPr>
        <w:pStyle w:val="ListParagraph"/>
        <w:spacing w:line="240" w:lineRule="auto"/>
        <w:jc w:val="center"/>
      </w:pPr>
      <w:r w:rsidRPr="00D7649D">
        <w:rPr>
          <w:noProof/>
        </w:rPr>
        <w:drawing>
          <wp:inline distT="0" distB="0" distL="0" distR="0" wp14:anchorId="40CCF8D3" wp14:editId="7A81C203">
            <wp:extent cx="2963457" cy="2316204"/>
            <wp:effectExtent l="0" t="0" r="8890" b="8255"/>
            <wp:docPr id="52" name="Picture 52" descr="A blue line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blue line graph on a white background&#10;&#10;Description automatically generated"/>
                    <pic:cNvPicPr/>
                  </pic:nvPicPr>
                  <pic:blipFill>
                    <a:blip r:embed="rId36"/>
                    <a:stretch>
                      <a:fillRect/>
                    </a:stretch>
                  </pic:blipFill>
                  <pic:spPr>
                    <a:xfrm>
                      <a:off x="0" y="0"/>
                      <a:ext cx="2969348" cy="2320808"/>
                    </a:xfrm>
                    <a:prstGeom prst="rect">
                      <a:avLst/>
                    </a:prstGeom>
                  </pic:spPr>
                </pic:pic>
              </a:graphicData>
            </a:graphic>
          </wp:inline>
        </w:drawing>
      </w:r>
    </w:p>
    <w:p w14:paraId="77B1DF34" w14:textId="77320857" w:rsidR="002E34DD" w:rsidRDefault="002E34DD" w:rsidP="002E34DD">
      <w:pPr>
        <w:pStyle w:val="ListParagraph"/>
        <w:spacing w:line="240" w:lineRule="auto"/>
      </w:pPr>
      <w:r>
        <w:t>To zoom in on this part move your mouse to the upper right of the graph and hover to see a microscope with a “+” then select the</w:t>
      </w:r>
      <w:r w:rsidR="006D4624">
        <w:t xml:space="preserve"> rectangular</w:t>
      </w:r>
      <w:r>
        <w:t xml:space="preserve"> area to zoom in:</w:t>
      </w:r>
    </w:p>
    <w:p w14:paraId="01A55DB6" w14:textId="5183E5F3" w:rsidR="002E34DD" w:rsidRPr="00933FE8" w:rsidRDefault="002E34DD" w:rsidP="002E34DD">
      <w:pPr>
        <w:pStyle w:val="ListParagraph"/>
        <w:spacing w:line="240" w:lineRule="auto"/>
        <w:jc w:val="center"/>
      </w:pPr>
      <w:r w:rsidRPr="002E34DD">
        <w:rPr>
          <w:noProof/>
        </w:rPr>
        <w:lastRenderedPageBreak/>
        <w:drawing>
          <wp:inline distT="0" distB="0" distL="0" distR="0" wp14:anchorId="3A8A0899" wp14:editId="7D3DC1C3">
            <wp:extent cx="2687320" cy="2326196"/>
            <wp:effectExtent l="0" t="0" r="0" b="0"/>
            <wp:docPr id="53" name="Picture 5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graph&#10;&#10;Description automatically generated"/>
                    <pic:cNvPicPr/>
                  </pic:nvPicPr>
                  <pic:blipFill>
                    <a:blip r:embed="rId37"/>
                    <a:stretch>
                      <a:fillRect/>
                    </a:stretch>
                  </pic:blipFill>
                  <pic:spPr>
                    <a:xfrm>
                      <a:off x="0" y="0"/>
                      <a:ext cx="2700119" cy="2337275"/>
                    </a:xfrm>
                    <a:prstGeom prst="rect">
                      <a:avLst/>
                    </a:prstGeom>
                  </pic:spPr>
                </pic:pic>
              </a:graphicData>
            </a:graphic>
          </wp:inline>
        </w:drawing>
      </w:r>
      <w:r w:rsidR="006D4624" w:rsidRPr="006D4624">
        <w:rPr>
          <w:noProof/>
        </w:rPr>
        <w:drawing>
          <wp:inline distT="0" distB="0" distL="0" distR="0" wp14:anchorId="4C1974AB" wp14:editId="149C0411">
            <wp:extent cx="2451100" cy="2500000"/>
            <wp:effectExtent l="0" t="0" r="6350" b="0"/>
            <wp:docPr id="8" name="Picture 8"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screen&#10;&#10;Description automatically generated"/>
                    <pic:cNvPicPr/>
                  </pic:nvPicPr>
                  <pic:blipFill>
                    <a:blip r:embed="rId38"/>
                    <a:stretch>
                      <a:fillRect/>
                    </a:stretch>
                  </pic:blipFill>
                  <pic:spPr>
                    <a:xfrm>
                      <a:off x="0" y="0"/>
                      <a:ext cx="2465501" cy="2514688"/>
                    </a:xfrm>
                    <a:prstGeom prst="rect">
                      <a:avLst/>
                    </a:prstGeom>
                  </pic:spPr>
                </pic:pic>
              </a:graphicData>
            </a:graphic>
          </wp:inline>
        </w:drawing>
      </w:r>
    </w:p>
    <w:p w14:paraId="287F2720" w14:textId="4C14DE74" w:rsidR="00933FE8" w:rsidRPr="00BB614B" w:rsidRDefault="00933FE8" w:rsidP="00933FE8">
      <w:pPr>
        <w:pStyle w:val="ListParagraph"/>
        <w:spacing w:line="240" w:lineRule="auto"/>
        <w:rPr>
          <w:rFonts w:eastAsia="Times New Roman" w:cstheme="minorHAnsi"/>
          <w:color w:val="000000"/>
          <w:sz w:val="20"/>
          <w:szCs w:val="20"/>
        </w:rPr>
      </w:pPr>
    </w:p>
    <w:p w14:paraId="01E9CC14" w14:textId="77777777" w:rsidR="00933FE8" w:rsidRPr="009F090E" w:rsidRDefault="00933FE8" w:rsidP="00933FE8">
      <w:pPr>
        <w:pStyle w:val="ListParagraph"/>
        <w:spacing w:line="240" w:lineRule="auto"/>
      </w:pPr>
    </w:p>
    <w:bookmarkEnd w:id="7"/>
    <w:p w14:paraId="5CC4FEF2" w14:textId="232B62BF" w:rsidR="009F090E" w:rsidRDefault="009F090E" w:rsidP="009F090E">
      <w:pPr>
        <w:pStyle w:val="ListParagraph"/>
        <w:spacing w:line="240" w:lineRule="auto"/>
      </w:pPr>
    </w:p>
    <w:p w14:paraId="1A5F95AA" w14:textId="30A64BC0" w:rsidR="00C55C2D" w:rsidRDefault="00C55C2D" w:rsidP="00C55C2D">
      <w:pPr>
        <w:pStyle w:val="Heading1"/>
      </w:pPr>
      <w:bookmarkStart w:id="8" w:name="_Toc179955950"/>
      <w:r>
        <w:t>Part 5: Slow Ramp Response Test</w:t>
      </w:r>
      <w:bookmarkEnd w:id="8"/>
    </w:p>
    <w:p w14:paraId="76B4E04F" w14:textId="210D7DF2" w:rsidR="00C55C2D" w:rsidRPr="00BB614B" w:rsidRDefault="00C55C2D" w:rsidP="00BB614B">
      <w:pPr>
        <w:pStyle w:val="ListParagraph"/>
        <w:numPr>
          <w:ilvl w:val="0"/>
          <w:numId w:val="10"/>
        </w:numPr>
        <w:spacing w:line="240" w:lineRule="auto"/>
        <w:rPr>
          <w:rFonts w:eastAsia="Times New Roman" w:cstheme="minorHAnsi"/>
          <w:color w:val="000000"/>
          <w:sz w:val="20"/>
          <w:szCs w:val="20"/>
        </w:rPr>
      </w:pPr>
      <w:r w:rsidRPr="00BB614B">
        <w:rPr>
          <w:rFonts w:eastAsia="Times New Roman" w:cstheme="minorHAnsi"/>
          <w:color w:val="000000"/>
          <w:sz w:val="20"/>
          <w:szCs w:val="20"/>
        </w:rPr>
        <w:t>Open</w:t>
      </w:r>
      <w:r w:rsidRPr="00BB614B">
        <w:rPr>
          <w:rFonts w:cstheme="minorHAnsi"/>
          <w:sz w:val="20"/>
          <w:szCs w:val="20"/>
        </w:rPr>
        <w:t xml:space="preserve"> and the test file </w:t>
      </w:r>
      <w:r w:rsidRPr="00BB614B">
        <w:rPr>
          <w:rFonts w:eastAsia="Times New Roman" w:cstheme="minorHAnsi"/>
          <w:color w:val="000000"/>
          <w:sz w:val="20"/>
          <w:szCs w:val="20"/>
        </w:rPr>
        <w:t>"</w:t>
      </w:r>
      <w:r w:rsidRPr="00BB614B">
        <w:rPr>
          <w:rFonts w:cstheme="minorHAnsi"/>
          <w:sz w:val="20"/>
          <w:szCs w:val="20"/>
        </w:rPr>
        <w:t xml:space="preserve"> </w:t>
      </w:r>
      <w:r w:rsidR="0022682A" w:rsidRPr="0022682A">
        <w:rPr>
          <w:rFonts w:eastAsia="Times New Roman" w:cstheme="minorHAnsi"/>
          <w:color w:val="000000"/>
          <w:sz w:val="20"/>
          <w:szCs w:val="20"/>
        </w:rPr>
        <w:t>Test_File_3_Ramp_Response_</w:t>
      </w:r>
      <w:r w:rsidR="00417C50">
        <w:rPr>
          <w:rFonts w:eastAsia="Times New Roman" w:cstheme="minorHAnsi"/>
          <w:color w:val="000000"/>
          <w:sz w:val="20"/>
          <w:szCs w:val="20"/>
        </w:rPr>
        <w:t>24a</w:t>
      </w:r>
      <w:r w:rsidR="0022682A" w:rsidRPr="0022682A">
        <w:rPr>
          <w:rFonts w:eastAsia="Times New Roman" w:cstheme="minorHAnsi"/>
          <w:color w:val="000000"/>
          <w:sz w:val="20"/>
          <w:szCs w:val="20"/>
        </w:rPr>
        <w:t>.slx</w:t>
      </w:r>
      <w:r w:rsidRPr="00BB614B">
        <w:rPr>
          <w:rFonts w:eastAsia="Times New Roman" w:cstheme="minorHAnsi"/>
          <w:color w:val="000000"/>
          <w:sz w:val="20"/>
          <w:szCs w:val="20"/>
        </w:rPr>
        <w:t xml:space="preserve">".  </w:t>
      </w:r>
      <w:r w:rsidR="0022682A">
        <w:rPr>
          <w:rFonts w:eastAsia="Times New Roman" w:cstheme="minorHAnsi"/>
          <w:color w:val="000000"/>
          <w:sz w:val="20"/>
          <w:szCs w:val="20"/>
        </w:rPr>
        <w:t>This experiment will</w:t>
      </w:r>
      <w:r w:rsidRPr="00BB614B">
        <w:rPr>
          <w:rFonts w:eastAsia="Times New Roman" w:cstheme="minorHAnsi"/>
          <w:color w:val="000000"/>
          <w:sz w:val="20"/>
          <w:szCs w:val="20"/>
        </w:rPr>
        <w:t xml:space="preserve"> slowly increase the voltage applied to the motor for 50 seconds.   After the experiment stops</w:t>
      </w:r>
      <w:r w:rsidR="00425CF7">
        <w:rPr>
          <w:rFonts w:eastAsia="Times New Roman" w:cstheme="minorHAnsi"/>
          <w:color w:val="000000"/>
          <w:sz w:val="20"/>
          <w:szCs w:val="20"/>
        </w:rPr>
        <w:t>,</w:t>
      </w:r>
      <w:r w:rsidRPr="00BB614B">
        <w:rPr>
          <w:rFonts w:eastAsia="Times New Roman" w:cstheme="minorHAnsi"/>
          <w:color w:val="000000"/>
          <w:sz w:val="20"/>
          <w:szCs w:val="20"/>
        </w:rPr>
        <w:t xml:space="preserve"> save an</w:t>
      </w:r>
      <w:r w:rsidR="00B22BCE" w:rsidRPr="00BB614B">
        <w:rPr>
          <w:rFonts w:eastAsia="Times New Roman" w:cstheme="minorHAnsi"/>
          <w:color w:val="000000"/>
          <w:sz w:val="20"/>
          <w:szCs w:val="20"/>
        </w:rPr>
        <w:t xml:space="preserve">d plot </w:t>
      </w:r>
      <w:r w:rsidR="00B22BCE" w:rsidRPr="00BB614B">
        <w:rPr>
          <w:rFonts w:eastAsia="Times New Roman" w:cstheme="minorHAnsi"/>
          <w:b/>
          <w:bCs/>
          <w:color w:val="000000"/>
          <w:sz w:val="20"/>
          <w:szCs w:val="20"/>
        </w:rPr>
        <w:t>speed vs voltage</w:t>
      </w:r>
      <w:r w:rsidR="00B22BCE" w:rsidRPr="00BB614B">
        <w:rPr>
          <w:rFonts w:eastAsia="Times New Roman" w:cstheme="minorHAnsi"/>
          <w:color w:val="000000"/>
          <w:sz w:val="20"/>
          <w:szCs w:val="20"/>
        </w:rPr>
        <w:t xml:space="preserve"> </w:t>
      </w:r>
      <w:r w:rsidR="0022682A">
        <w:rPr>
          <w:rFonts w:eastAsia="Times New Roman" w:cstheme="minorHAnsi"/>
          <w:color w:val="000000"/>
          <w:sz w:val="20"/>
          <w:szCs w:val="20"/>
        </w:rPr>
        <w:t xml:space="preserve">from </w:t>
      </w:r>
      <w:r w:rsidR="00B22BCE" w:rsidRPr="00BB614B">
        <w:rPr>
          <w:rFonts w:eastAsia="Times New Roman" w:cstheme="minorHAnsi"/>
          <w:color w:val="000000"/>
          <w:sz w:val="20"/>
          <w:szCs w:val="20"/>
        </w:rPr>
        <w:t xml:space="preserve">the data.  </w:t>
      </w:r>
      <w:r w:rsidR="00B22BCE" w:rsidRPr="00BB614B">
        <w:rPr>
          <w:rFonts w:eastAsia="Times New Roman" w:cstheme="minorHAnsi"/>
          <w:color w:val="000000"/>
          <w:sz w:val="20"/>
          <w:szCs w:val="20"/>
          <w:highlight w:val="yellow"/>
        </w:rPr>
        <w:t>Upload the saved .mat file to Gradescope and upload a screenshot of the ramp response.</w:t>
      </w:r>
    </w:p>
    <w:p w14:paraId="68A95E65" w14:textId="65422202" w:rsidR="00B22BCE" w:rsidRDefault="00B22BCE" w:rsidP="00785A06">
      <w:pPr>
        <w:pStyle w:val="ListParagraph"/>
        <w:numPr>
          <w:ilvl w:val="1"/>
          <w:numId w:val="10"/>
        </w:numPr>
        <w:spacing w:line="240" w:lineRule="auto"/>
      </w:pPr>
      <w:r>
        <w:t>plot(</w:t>
      </w:r>
      <w:proofErr w:type="spellStart"/>
      <w:proofErr w:type="gramStart"/>
      <w:r>
        <w:t>V,w</w:t>
      </w:r>
      <w:proofErr w:type="spellEnd"/>
      <w:proofErr w:type="gramEnd"/>
      <w:r>
        <w:t xml:space="preserve">).  It should look </w:t>
      </w:r>
      <w:proofErr w:type="gramStart"/>
      <w:r w:rsidR="0022682A">
        <w:t>similar to</w:t>
      </w:r>
      <w:proofErr w:type="gramEnd"/>
      <w:r w:rsidR="0022682A">
        <w:t xml:space="preserve"> the following</w:t>
      </w:r>
      <w:r>
        <w:t xml:space="preserve"> (but properly annotated and labeled):</w:t>
      </w:r>
    </w:p>
    <w:p w14:paraId="408BC3E5" w14:textId="210F5C4B" w:rsidR="00B22BCE" w:rsidRPr="00C55C2D" w:rsidRDefault="00B22BCE" w:rsidP="00D00104">
      <w:pPr>
        <w:pStyle w:val="ListParagraph"/>
        <w:spacing w:line="240" w:lineRule="auto"/>
        <w:ind w:left="1440"/>
        <w:jc w:val="center"/>
      </w:pPr>
      <w:r w:rsidRPr="00B22BCE">
        <w:rPr>
          <w:noProof/>
        </w:rPr>
        <w:drawing>
          <wp:inline distT="0" distB="0" distL="0" distR="0" wp14:anchorId="6554645D" wp14:editId="70CFF4D6">
            <wp:extent cx="2615979" cy="2067817"/>
            <wp:effectExtent l="0" t="0" r="0" b="8890"/>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39"/>
                    <a:stretch>
                      <a:fillRect/>
                    </a:stretch>
                  </pic:blipFill>
                  <pic:spPr>
                    <a:xfrm>
                      <a:off x="0" y="0"/>
                      <a:ext cx="2631210" cy="2079857"/>
                    </a:xfrm>
                    <a:prstGeom prst="rect">
                      <a:avLst/>
                    </a:prstGeom>
                  </pic:spPr>
                </pic:pic>
              </a:graphicData>
            </a:graphic>
          </wp:inline>
        </w:drawing>
      </w:r>
    </w:p>
    <w:p w14:paraId="6F925363" w14:textId="3DF60CA9" w:rsidR="005006C9" w:rsidRDefault="005006C9" w:rsidP="005E0C55">
      <w:pPr>
        <w:pStyle w:val="Heading1"/>
      </w:pPr>
    </w:p>
    <w:p w14:paraId="23509393" w14:textId="03E7692D" w:rsidR="00843293" w:rsidRDefault="00843293">
      <w:pPr>
        <w:rPr>
          <w:rFonts w:asciiTheme="majorHAnsi" w:eastAsiaTheme="majorEastAsia" w:hAnsiTheme="majorHAnsi" w:cstheme="majorBidi"/>
          <w:b/>
          <w:bCs/>
          <w:color w:val="365F91" w:themeColor="accent1" w:themeShade="BF"/>
          <w:sz w:val="28"/>
          <w:szCs w:val="28"/>
        </w:rPr>
      </w:pPr>
    </w:p>
    <w:p w14:paraId="5FBA8BA8" w14:textId="77777777" w:rsidR="00843293" w:rsidRDefault="00843293">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4ABBB4B9" w14:textId="71F6F793" w:rsidR="00BF0F9C" w:rsidRDefault="00BF0F9C" w:rsidP="00BF0F9C">
      <w:pPr>
        <w:pStyle w:val="Heading1"/>
      </w:pPr>
      <w:bookmarkStart w:id="9" w:name="_Toc113955361"/>
      <w:bookmarkStart w:id="10" w:name="_Toc156935105"/>
      <w:bookmarkStart w:id="11" w:name="_Toc179955951"/>
      <w:r>
        <w:lastRenderedPageBreak/>
        <w:t>Troubleshooting</w:t>
      </w:r>
      <w:bookmarkEnd w:id="11"/>
    </w:p>
    <w:p w14:paraId="128CA199" w14:textId="13CBD36D" w:rsidR="00843293" w:rsidRDefault="00843293" w:rsidP="00843293">
      <w:pPr>
        <w:pStyle w:val="Heading2"/>
      </w:pPr>
      <w:bookmarkStart w:id="12" w:name="_Toc179955952"/>
      <w:r w:rsidRPr="00F92F98">
        <w:t xml:space="preserve">Your username or MATLAB path has spaces </w:t>
      </w:r>
      <w:bookmarkEnd w:id="9"/>
      <w:bookmarkEnd w:id="10"/>
      <w:r w:rsidR="009C771D">
        <w:t>or other symbols</w:t>
      </w:r>
      <w:r w:rsidR="000064BA">
        <w:t>;</w:t>
      </w:r>
      <w:r w:rsidR="000064BA" w:rsidRPr="000064BA">
        <w:t xml:space="preserve"> “Error(s) encountered while building…”</w:t>
      </w:r>
      <w:bookmarkEnd w:id="12"/>
      <w:r w:rsidR="000064BA">
        <w:t xml:space="preserve"> </w:t>
      </w:r>
    </w:p>
    <w:p w14:paraId="0D7ABD44" w14:textId="77777777" w:rsidR="009C771D" w:rsidRPr="009C771D" w:rsidRDefault="009C771D" w:rsidP="009C771D"/>
    <w:p w14:paraId="5F308620" w14:textId="1385FA1A" w:rsidR="000064BA" w:rsidRDefault="000064BA" w:rsidP="00843293">
      <w:r>
        <w:t xml:space="preserve">If you receive an error message </w:t>
      </w:r>
      <w:bookmarkStart w:id="13" w:name="_Hlk176969904"/>
      <w:r>
        <w:t>“Error(s) encountered while building…”</w:t>
      </w:r>
    </w:p>
    <w:bookmarkEnd w:id="13"/>
    <w:p w14:paraId="09514EB6" w14:textId="20762D5E" w:rsidR="000064BA" w:rsidRDefault="000064BA" w:rsidP="000064BA">
      <w:pPr>
        <w:jc w:val="center"/>
      </w:pPr>
      <w:r w:rsidRPr="000064BA">
        <w:rPr>
          <w:noProof/>
        </w:rPr>
        <w:drawing>
          <wp:inline distT="0" distB="0" distL="0" distR="0" wp14:anchorId="50B8DD1B" wp14:editId="7C45E52F">
            <wp:extent cx="4189228" cy="654373"/>
            <wp:effectExtent l="0" t="0" r="1905" b="0"/>
            <wp:docPr id="2" name="Picture 2"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text&#10;&#10;Description automatically generated"/>
                    <pic:cNvPicPr/>
                  </pic:nvPicPr>
                  <pic:blipFill>
                    <a:blip r:embed="rId40"/>
                    <a:stretch>
                      <a:fillRect/>
                    </a:stretch>
                  </pic:blipFill>
                  <pic:spPr>
                    <a:xfrm>
                      <a:off x="0" y="0"/>
                      <a:ext cx="4253285" cy="664379"/>
                    </a:xfrm>
                    <a:prstGeom prst="rect">
                      <a:avLst/>
                    </a:prstGeom>
                  </pic:spPr>
                </pic:pic>
              </a:graphicData>
            </a:graphic>
          </wp:inline>
        </w:drawing>
      </w:r>
    </w:p>
    <w:p w14:paraId="607A6AF9" w14:textId="702AB91E" w:rsidR="000064BA" w:rsidRDefault="000064BA" w:rsidP="000064BA">
      <w:r>
        <w:t>Scroll all the way to the top of the error message and see if the message is about not being able to resolve spaces in the username</w:t>
      </w:r>
      <w:r w:rsidR="00BD2368">
        <w:t>, or part of the path in the compilation have “????”.</w:t>
      </w:r>
    </w:p>
    <w:p w14:paraId="43255782" w14:textId="77777777" w:rsidR="00843293" w:rsidRPr="00F92F98" w:rsidRDefault="00843293" w:rsidP="00843293">
      <w:r w:rsidRPr="00F92F98">
        <w:t>If you get a compile error or directory not found make sure MATLABs working directory, and the folders and file names of the Simulink diagrams do not have spaces in them, there may be a space in your username.  If so, you will need to move your folders to a location that does not have spaces. One possible way to handle this is as follows:</w:t>
      </w:r>
    </w:p>
    <w:p w14:paraId="0A9AFBFC" w14:textId="77777777" w:rsidR="00843293" w:rsidRPr="00F92F98" w:rsidRDefault="00843293" w:rsidP="00843293">
      <w:pPr>
        <w:numPr>
          <w:ilvl w:val="0"/>
          <w:numId w:val="12"/>
        </w:numPr>
        <w:contextualSpacing/>
      </w:pPr>
      <w:r w:rsidRPr="00F92F98">
        <w:t xml:space="preserve">Create a folder </w:t>
      </w:r>
      <w:proofErr w:type="spellStart"/>
      <w:r w:rsidRPr="00F92F98">
        <w:t>MyMATLAB</w:t>
      </w:r>
      <w:proofErr w:type="spellEnd"/>
      <w:r w:rsidRPr="00F92F98">
        <w:t xml:space="preserve"> on the C: drive (or some place with no spaces in it).  Also create a compile folder inside of that folder:</w:t>
      </w:r>
    </w:p>
    <w:p w14:paraId="76C19948" w14:textId="77777777" w:rsidR="00843293" w:rsidRPr="00F92F98" w:rsidRDefault="00843293" w:rsidP="00843293">
      <w:pPr>
        <w:jc w:val="center"/>
      </w:pPr>
      <w:r w:rsidRPr="00F92F98">
        <w:rPr>
          <w:noProof/>
        </w:rPr>
        <w:drawing>
          <wp:inline distT="0" distB="0" distL="0" distR="0" wp14:anchorId="5EDA32AF" wp14:editId="73D754CA">
            <wp:extent cx="5781675" cy="2162175"/>
            <wp:effectExtent l="0" t="0" r="9525" b="9525"/>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rotWithShape="1">
                    <a:blip r:embed="rId41"/>
                    <a:srcRect r="2724" b="28601"/>
                    <a:stretch/>
                  </pic:blipFill>
                  <pic:spPr bwMode="auto">
                    <a:xfrm>
                      <a:off x="0" y="0"/>
                      <a:ext cx="5781675" cy="2162175"/>
                    </a:xfrm>
                    <a:prstGeom prst="rect">
                      <a:avLst/>
                    </a:prstGeom>
                    <a:ln>
                      <a:noFill/>
                    </a:ln>
                    <a:extLst>
                      <a:ext uri="{53640926-AAD7-44D8-BBD7-CCE9431645EC}">
                        <a14:shadowObscured xmlns:a14="http://schemas.microsoft.com/office/drawing/2010/main"/>
                      </a:ext>
                    </a:extLst>
                  </pic:spPr>
                </pic:pic>
              </a:graphicData>
            </a:graphic>
          </wp:inline>
        </w:drawing>
      </w:r>
    </w:p>
    <w:p w14:paraId="7C225BD5" w14:textId="77777777" w:rsidR="00843293" w:rsidRPr="00F92F98" w:rsidRDefault="00843293" w:rsidP="00843293">
      <w:r w:rsidRPr="00F92F98">
        <w:t xml:space="preserve">All your files can be organized in this folder. </w:t>
      </w:r>
    </w:p>
    <w:p w14:paraId="4D2A042C" w14:textId="77777777" w:rsidR="00843293" w:rsidRPr="00F92F98" w:rsidRDefault="00843293" w:rsidP="00843293">
      <w:pPr>
        <w:numPr>
          <w:ilvl w:val="0"/>
          <w:numId w:val="12"/>
        </w:numPr>
        <w:shd w:val="clear" w:color="auto" w:fill="FFFFFF"/>
        <w:spacing w:before="100" w:beforeAutospacing="1" w:after="100" w:afterAutospacing="1" w:line="240" w:lineRule="auto"/>
        <w:contextualSpacing/>
        <w:rPr>
          <w:rFonts w:eastAsia="Times New Roman" w:cstheme="minorHAnsi"/>
          <w:color w:val="484848"/>
        </w:rPr>
      </w:pPr>
      <w:r w:rsidRPr="00F92F98">
        <w:rPr>
          <w:rFonts w:eastAsia="Times New Roman" w:cstheme="minorHAnsi"/>
          <w:color w:val="484848"/>
        </w:rPr>
        <w:t>Specify to Simulink that it should put all the files used for code generation in the “Compile” folder.</w:t>
      </w:r>
    </w:p>
    <w:p w14:paraId="5FEEE752" w14:textId="77777777" w:rsidR="00843293" w:rsidRPr="00F92F98" w:rsidRDefault="00843293" w:rsidP="00843293">
      <w:pPr>
        <w:numPr>
          <w:ilvl w:val="1"/>
          <w:numId w:val="12"/>
        </w:numPr>
        <w:shd w:val="clear" w:color="auto" w:fill="FFFFFF"/>
        <w:spacing w:before="100" w:beforeAutospacing="1" w:after="100" w:afterAutospacing="1" w:line="240" w:lineRule="auto"/>
        <w:contextualSpacing/>
        <w:rPr>
          <w:rFonts w:eastAsia="Times New Roman" w:cstheme="minorHAnsi"/>
          <w:color w:val="484848"/>
        </w:rPr>
      </w:pPr>
      <w:r w:rsidRPr="00F92F98">
        <w:rPr>
          <w:rFonts w:eastAsia="Times New Roman" w:cstheme="minorHAnsi"/>
          <w:color w:val="484848"/>
        </w:rPr>
        <w:t>Open Matlab 2022a.  From the top Ribbon select “Preferences”, “Simulink”, “Open Simulink Preferences”, “General”. And specify the “Simulation cache folder” and the “Code generation folder” to be the Compile folder you created in the previous step.</w:t>
      </w:r>
    </w:p>
    <w:p w14:paraId="6B2D1EBC" w14:textId="77777777" w:rsidR="00843293" w:rsidRPr="00F92F98" w:rsidRDefault="00843293" w:rsidP="00843293">
      <w:pPr>
        <w:shd w:val="clear" w:color="auto" w:fill="FFFFFF"/>
        <w:spacing w:before="100" w:beforeAutospacing="1" w:after="100" w:afterAutospacing="1" w:line="240" w:lineRule="auto"/>
        <w:rPr>
          <w:rFonts w:eastAsia="Times New Roman" w:cstheme="minorHAnsi"/>
          <w:color w:val="484848"/>
        </w:rPr>
      </w:pPr>
      <w:r w:rsidRPr="00F92F98">
        <w:rPr>
          <w:noProof/>
        </w:rPr>
        <w:lastRenderedPageBreak/>
        <w:drawing>
          <wp:anchor distT="0" distB="0" distL="114300" distR="114300" simplePos="0" relativeHeight="251659264" behindDoc="0" locked="0" layoutInCell="1" allowOverlap="1" wp14:anchorId="26DCB4D5" wp14:editId="7C121522">
            <wp:simplePos x="0" y="0"/>
            <wp:positionH relativeFrom="margin">
              <wp:align>right</wp:align>
            </wp:positionH>
            <wp:positionV relativeFrom="paragraph">
              <wp:posOffset>0</wp:posOffset>
            </wp:positionV>
            <wp:extent cx="5943600" cy="4095750"/>
            <wp:effectExtent l="0" t="0" r="0" b="0"/>
            <wp:wrapTopAndBottom/>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14:sizeRelH relativeFrom="page">
              <wp14:pctWidth>0</wp14:pctWidth>
            </wp14:sizeRelH>
            <wp14:sizeRelV relativeFrom="page">
              <wp14:pctHeight>0</wp14:pctHeight>
            </wp14:sizeRelV>
          </wp:anchor>
        </w:drawing>
      </w:r>
    </w:p>
    <w:p w14:paraId="3D010C5B" w14:textId="77777777" w:rsidR="00843293" w:rsidRPr="00F92F98" w:rsidRDefault="00843293" w:rsidP="00843293">
      <w:pPr>
        <w:shd w:val="clear" w:color="auto" w:fill="FFFFFF"/>
        <w:spacing w:before="100" w:beforeAutospacing="1" w:after="100" w:afterAutospacing="1" w:line="240" w:lineRule="auto"/>
        <w:rPr>
          <w:rFonts w:eastAsia="Times New Roman" w:cstheme="minorHAnsi"/>
          <w:color w:val="484848"/>
        </w:rPr>
      </w:pPr>
      <w:r w:rsidRPr="00F92F98">
        <w:rPr>
          <w:rFonts w:eastAsia="Times New Roman" w:cstheme="minorHAnsi"/>
          <w:color w:val="484848"/>
        </w:rPr>
        <w:t>Now when Simulink needs to create extra files and folders (which it will do a lot) they will always be created in the same folder, and it will not make our MALAB folder littered with extra files we might not understand.</w:t>
      </w:r>
    </w:p>
    <w:p w14:paraId="6C43D4D9" w14:textId="77777777" w:rsidR="00843293" w:rsidRDefault="00843293" w:rsidP="00843293">
      <w:pPr>
        <w:numPr>
          <w:ilvl w:val="0"/>
          <w:numId w:val="12"/>
        </w:numPr>
        <w:contextualSpacing/>
      </w:pPr>
      <w:r w:rsidRPr="00F92F98">
        <w:t xml:space="preserve">Start MATLAB and navigate to this folder. </w:t>
      </w:r>
      <w:r>
        <w:t>Copy and paste</w:t>
      </w:r>
      <w:r w:rsidRPr="00F92F98">
        <w:t xml:space="preserve"> the following command </w:t>
      </w:r>
      <w:r>
        <w:t>to</w:t>
      </w:r>
      <w:r w:rsidRPr="00F92F98">
        <w:t xml:space="preserve"> the </w:t>
      </w:r>
      <w:proofErr w:type="gramStart"/>
      <w:r w:rsidRPr="00F92F98">
        <w:t>MATLAB  command</w:t>
      </w:r>
      <w:proofErr w:type="gramEnd"/>
      <w:r w:rsidRPr="00F92F98">
        <w:t xml:space="preserve"> prompt: </w:t>
      </w:r>
    </w:p>
    <w:p w14:paraId="01498837" w14:textId="77777777" w:rsidR="00843293" w:rsidRDefault="00843293" w:rsidP="00843293">
      <w:pPr>
        <w:ind w:left="720"/>
        <w:contextualSpacing/>
      </w:pPr>
    </w:p>
    <w:p w14:paraId="7CFB515C" w14:textId="77777777" w:rsidR="00843293" w:rsidRPr="00217937" w:rsidRDefault="00843293" w:rsidP="00843293">
      <w:pPr>
        <w:ind w:left="720"/>
        <w:contextualSpacing/>
        <w:rPr>
          <w:rFonts w:ascii="Courier New" w:hAnsi="Courier New" w:cs="Courier New"/>
          <w:b/>
          <w:bCs/>
          <w:color w:val="222222"/>
          <w:shd w:val="clear" w:color="auto" w:fill="FFFFFF"/>
        </w:rPr>
      </w:pPr>
      <w:proofErr w:type="spellStart"/>
      <w:r w:rsidRPr="00217937">
        <w:rPr>
          <w:rFonts w:ascii="Courier New" w:hAnsi="Courier New" w:cs="Courier New"/>
          <w:b/>
          <w:bCs/>
          <w:color w:val="222222"/>
          <w:shd w:val="clear" w:color="auto" w:fill="FFFFFF"/>
        </w:rPr>
        <w:t>setenv</w:t>
      </w:r>
      <w:proofErr w:type="spellEnd"/>
      <w:r w:rsidRPr="00217937">
        <w:rPr>
          <w:rFonts w:ascii="Courier New" w:hAnsi="Courier New" w:cs="Courier New"/>
          <w:b/>
          <w:bCs/>
          <w:color w:val="222222"/>
          <w:shd w:val="clear" w:color="auto" w:fill="FFFFFF"/>
        </w:rPr>
        <w:t>('ARDUINO_STATIC_LIB_PATH','C:\</w:t>
      </w:r>
      <w:proofErr w:type="spellStart"/>
      <w:r w:rsidRPr="00217937">
        <w:rPr>
          <w:rFonts w:ascii="Courier New" w:hAnsi="Courier New" w:cs="Courier New"/>
          <w:b/>
          <w:bCs/>
          <w:color w:val="222222"/>
          <w:shd w:val="clear" w:color="auto" w:fill="FFFFFF"/>
        </w:rPr>
        <w:t>MyMATLAB</w:t>
      </w:r>
      <w:proofErr w:type="spellEnd"/>
      <w:r w:rsidRPr="00217937">
        <w:rPr>
          <w:rFonts w:ascii="Courier New" w:hAnsi="Courier New" w:cs="Courier New"/>
          <w:b/>
          <w:bCs/>
          <w:color w:val="222222"/>
          <w:shd w:val="clear" w:color="auto" w:fill="FFFFFF"/>
        </w:rPr>
        <w:t>')</w:t>
      </w:r>
    </w:p>
    <w:p w14:paraId="506D3D25" w14:textId="77777777" w:rsidR="00843293" w:rsidRPr="00F92F98" w:rsidRDefault="00843293" w:rsidP="00843293">
      <w:pPr>
        <w:ind w:left="720"/>
        <w:contextualSpacing/>
      </w:pPr>
    </w:p>
    <w:p w14:paraId="09CF8A17" w14:textId="77777777" w:rsidR="00843293" w:rsidRPr="00F92F98" w:rsidRDefault="00843293" w:rsidP="00843293">
      <w:pPr>
        <w:ind w:left="720"/>
        <w:contextualSpacing/>
        <w:jc w:val="center"/>
      </w:pPr>
      <w:r w:rsidRPr="00F92F98">
        <w:rPr>
          <w:noProof/>
        </w:rPr>
        <w:drawing>
          <wp:inline distT="0" distB="0" distL="0" distR="0" wp14:anchorId="5CC1BDAC" wp14:editId="0F96674C">
            <wp:extent cx="5424985" cy="1711536"/>
            <wp:effectExtent l="0" t="0" r="4445" b="3175"/>
            <wp:docPr id="26" name="Picture 26"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Word&#10;&#10;Description automatically generated"/>
                    <pic:cNvPicPr/>
                  </pic:nvPicPr>
                  <pic:blipFill>
                    <a:blip r:embed="rId43"/>
                    <a:stretch>
                      <a:fillRect/>
                    </a:stretch>
                  </pic:blipFill>
                  <pic:spPr>
                    <a:xfrm>
                      <a:off x="0" y="0"/>
                      <a:ext cx="5435145" cy="1714741"/>
                    </a:xfrm>
                    <a:prstGeom prst="rect">
                      <a:avLst/>
                    </a:prstGeom>
                  </pic:spPr>
                </pic:pic>
              </a:graphicData>
            </a:graphic>
          </wp:inline>
        </w:drawing>
      </w:r>
    </w:p>
    <w:p w14:paraId="79F13911" w14:textId="77777777" w:rsidR="00843293" w:rsidRPr="00F92F98" w:rsidRDefault="00843293" w:rsidP="00843293">
      <w:pPr>
        <w:ind w:left="720"/>
        <w:contextualSpacing/>
      </w:pPr>
      <w:r w:rsidRPr="00F92F98">
        <w:t>Please note you will need to run this command ever</w:t>
      </w:r>
      <w:r>
        <w:t>y</w:t>
      </w:r>
      <w:r w:rsidRPr="00F92F98">
        <w:t xml:space="preserve"> time you start MATLAB </w:t>
      </w:r>
    </w:p>
    <w:p w14:paraId="36274187" w14:textId="77777777" w:rsidR="00843293" w:rsidRPr="00F92F98" w:rsidRDefault="00843293" w:rsidP="00843293">
      <w:pPr>
        <w:ind w:left="720"/>
        <w:contextualSpacing/>
      </w:pPr>
    </w:p>
    <w:p w14:paraId="1B09B7BB" w14:textId="77777777" w:rsidR="00843293" w:rsidRDefault="00843293" w:rsidP="00843293">
      <w:pPr>
        <w:numPr>
          <w:ilvl w:val="0"/>
          <w:numId w:val="12"/>
        </w:numPr>
        <w:contextualSpacing/>
      </w:pPr>
      <w:r w:rsidRPr="00F92F98">
        <w:t>Open your Simulink file and use “Monitor and Tune” to run your code.</w:t>
      </w:r>
    </w:p>
    <w:p w14:paraId="110EE803" w14:textId="08BB244C" w:rsidR="005006C9" w:rsidRDefault="005006C9">
      <w:pPr>
        <w:rPr>
          <w:rFonts w:asciiTheme="majorHAnsi" w:eastAsiaTheme="majorEastAsia" w:hAnsiTheme="majorHAnsi" w:cstheme="majorBidi"/>
          <w:b/>
          <w:bCs/>
          <w:color w:val="365F91" w:themeColor="accent1" w:themeShade="BF"/>
          <w:sz w:val="28"/>
          <w:szCs w:val="28"/>
        </w:rPr>
      </w:pPr>
    </w:p>
    <w:p w14:paraId="6630E300" w14:textId="0E0FBFED" w:rsidR="00CB1289" w:rsidRDefault="00CB1289" w:rsidP="00CB1289">
      <w:pPr>
        <w:pStyle w:val="Heading2"/>
      </w:pPr>
      <w:bookmarkStart w:id="14" w:name="_Toc179955953"/>
      <w:r>
        <w:lastRenderedPageBreak/>
        <w:t xml:space="preserve">Could not connect to target application: XCP serial </w:t>
      </w:r>
      <w:proofErr w:type="gramStart"/>
      <w:r>
        <w:t xml:space="preserve">port </w:t>
      </w:r>
      <w:r w:rsidR="00095EBD">
        <w:t xml:space="preserve"> (</w:t>
      </w:r>
      <w:proofErr w:type="gramEnd"/>
      <w:r w:rsidR="00095EBD">
        <w:t>system:2)</w:t>
      </w:r>
      <w:bookmarkEnd w:id="14"/>
    </w:p>
    <w:p w14:paraId="0E6C276B" w14:textId="09D909CB" w:rsidR="00CB1289" w:rsidRDefault="00CB1289">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 xml:space="preserve"> </w:t>
      </w:r>
    </w:p>
    <w:p w14:paraId="665966C4" w14:textId="3C1260C7" w:rsidR="00CB1289" w:rsidRDefault="00CB1289" w:rsidP="00CB1289">
      <w:r>
        <w:t>If the following error occurs (or similar ones):</w:t>
      </w:r>
    </w:p>
    <w:p w14:paraId="207B1417" w14:textId="4EFC8708" w:rsidR="00CB1289" w:rsidRDefault="00CB1289" w:rsidP="00CB1289">
      <w:r w:rsidRPr="00EE6E42">
        <w:rPr>
          <w:rFonts w:ascii="Calibri" w:hAnsi="Calibri" w:cs="Calibri"/>
          <w:noProof/>
        </w:rPr>
        <w:drawing>
          <wp:inline distT="0" distB="0" distL="0" distR="0" wp14:anchorId="537E1825" wp14:editId="27712633">
            <wp:extent cx="6544275" cy="1152939"/>
            <wp:effectExtent l="0" t="0" r="0" b="9525"/>
            <wp:docPr id="3" name="Picture 3" descr="A close-up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omputer error&#10;&#10;Description automatically generated"/>
                    <pic:cNvPicPr/>
                  </pic:nvPicPr>
                  <pic:blipFill>
                    <a:blip r:embed="rId44"/>
                    <a:stretch>
                      <a:fillRect/>
                    </a:stretch>
                  </pic:blipFill>
                  <pic:spPr>
                    <a:xfrm>
                      <a:off x="0" y="0"/>
                      <a:ext cx="6620664" cy="1166397"/>
                    </a:xfrm>
                    <a:prstGeom prst="rect">
                      <a:avLst/>
                    </a:prstGeom>
                  </pic:spPr>
                </pic:pic>
              </a:graphicData>
            </a:graphic>
          </wp:inline>
        </w:drawing>
      </w:r>
    </w:p>
    <w:p w14:paraId="48D51067" w14:textId="2C4B0CE8" w:rsidR="00641A94" w:rsidRDefault="00641A94" w:rsidP="00CB1289">
      <w:r>
        <w:t xml:space="preserve">Try running disconnecting the USB cable and trying again.  If that does not </w:t>
      </w:r>
      <w:r w:rsidR="00887714">
        <w:t>work,</w:t>
      </w:r>
      <w:r>
        <w:t xml:space="preserve"> try manually specifying the COM port.</w:t>
      </w:r>
      <w:r w:rsidR="00B46418">
        <w:t xml:space="preserve">  </w:t>
      </w:r>
      <w:r w:rsidR="00887714">
        <w:t>This</w:t>
      </w:r>
      <w:r w:rsidR="00B46418">
        <w:t xml:space="preserve"> error happens if the file is set to AUTOMATIC for the serial com port</w:t>
      </w:r>
      <w:r w:rsidR="00095EBD">
        <w:t xml:space="preserve">.  Unplugging and trying again updates the COM port settings.  </w:t>
      </w:r>
      <w:proofErr w:type="gramStart"/>
      <w:r w:rsidR="00095EBD">
        <w:t>Alternatively</w:t>
      </w:r>
      <w:proofErr w:type="gramEnd"/>
      <w:r w:rsidR="00095EBD">
        <w:t xml:space="preserve"> you can manually specify the COM port to get rid of the error</w:t>
      </w:r>
      <w:r w:rsidR="00887714">
        <w:t xml:space="preserve">.  </w:t>
      </w:r>
      <w:proofErr w:type="gramStart"/>
      <w:r w:rsidR="00887714">
        <w:t>Finally</w:t>
      </w:r>
      <w:proofErr w:type="gramEnd"/>
      <w:r w:rsidR="00887714">
        <w:t xml:space="preserve"> you can try select verbose setting: </w:t>
      </w:r>
      <w:r w:rsidR="00887714">
        <w:t>Go to “Hardware Settings”, “Hardware Implementation”, “Target Hardware Resources”, “External Mode”,</w:t>
      </w:r>
      <w:r w:rsidR="00887714">
        <w:t xml:space="preserve"> click the box for “verbose”.  </w:t>
      </w:r>
    </w:p>
    <w:p w14:paraId="00BBA846" w14:textId="30A3E2F6" w:rsidR="00641A94" w:rsidRDefault="00641A94" w:rsidP="00641A94">
      <w:pPr>
        <w:pStyle w:val="Heading2"/>
      </w:pPr>
      <w:bookmarkStart w:id="15" w:name="_Toc179955954"/>
      <w:r>
        <w:t>Could not connect to target application: XCP serial port timeout error on a MAC</w:t>
      </w:r>
      <w:bookmarkEnd w:id="15"/>
    </w:p>
    <w:p w14:paraId="1A46C3DF" w14:textId="0D42A391" w:rsidR="00641A94" w:rsidRDefault="00641A94" w:rsidP="00641A94">
      <w:r>
        <w:t xml:space="preserve">Install 2024b.  Go to “Hardware Settings”, “Hardware Implementation”, “Target Hardware Resources”, “External Mode”, Change “Polling Timeout” to 10 seconds.  If that does not </w:t>
      </w:r>
      <w:proofErr w:type="gramStart"/>
      <w:r>
        <w:t>work</w:t>
      </w:r>
      <w:proofErr w:type="gramEnd"/>
      <w:r>
        <w:t xml:space="preserve"> try 15 seconds. </w:t>
      </w:r>
    </w:p>
    <w:p w14:paraId="5089BB8E" w14:textId="37ADACFA" w:rsidR="00095EBD" w:rsidRDefault="00095EBD" w:rsidP="00641A94"/>
    <w:p w14:paraId="1CD1B309" w14:textId="032969E0" w:rsidR="00095EBD" w:rsidRDefault="00095EBD" w:rsidP="00095EBD">
      <w:pPr>
        <w:pStyle w:val="Heading2"/>
      </w:pPr>
      <w:bookmarkStart w:id="16" w:name="_Toc179955955"/>
      <w:r>
        <w:t xml:space="preserve">Could not connect to target application: XCP serial </w:t>
      </w:r>
      <w:proofErr w:type="gramStart"/>
      <w:r>
        <w:t>port  (</w:t>
      </w:r>
      <w:proofErr w:type="gramEnd"/>
      <w:r>
        <w:t>system:22)</w:t>
      </w:r>
      <w:bookmarkEnd w:id="16"/>
    </w:p>
    <w:p w14:paraId="782BB0CD" w14:textId="66CF5E9C" w:rsidR="00095EBD" w:rsidRDefault="00095EBD" w:rsidP="00641A94">
      <w:r w:rsidRPr="007A3C9F">
        <w:rPr>
          <w:rFonts w:ascii="Calibri" w:hAnsi="Calibri" w:cs="Calibri"/>
          <w:noProof/>
        </w:rPr>
        <w:drawing>
          <wp:inline distT="0" distB="0" distL="0" distR="0" wp14:anchorId="60625FF1" wp14:editId="58FD2962">
            <wp:extent cx="4127500" cy="746772"/>
            <wp:effectExtent l="0" t="0" r="6350" b="0"/>
            <wp:docPr id="4" name="Picture 4"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error message&#10;&#10;Description automatically generated"/>
                    <pic:cNvPicPr/>
                  </pic:nvPicPr>
                  <pic:blipFill>
                    <a:blip r:embed="rId45"/>
                    <a:stretch>
                      <a:fillRect/>
                    </a:stretch>
                  </pic:blipFill>
                  <pic:spPr>
                    <a:xfrm>
                      <a:off x="0" y="0"/>
                      <a:ext cx="4156059" cy="751939"/>
                    </a:xfrm>
                    <a:prstGeom prst="rect">
                      <a:avLst/>
                    </a:prstGeom>
                  </pic:spPr>
                </pic:pic>
              </a:graphicData>
            </a:graphic>
          </wp:inline>
        </w:drawing>
      </w:r>
    </w:p>
    <w:p w14:paraId="3C6D7545" w14:textId="7629E41E" w:rsidR="00095EBD" w:rsidRPr="00641A94" w:rsidRDefault="00095EBD" w:rsidP="00641A94">
      <w:r>
        <w:t xml:space="preserve">Go to “Hardware Settings”, “Hardware Implementation”, “Target Hardware Resources”, “External Mode”, make sure “Verbose” selected.  If </w:t>
      </w:r>
      <w:proofErr w:type="gramStart"/>
      <w:r>
        <w:t>not</w:t>
      </w:r>
      <w:proofErr w:type="gramEnd"/>
      <w:r>
        <w:t xml:space="preserve"> then try making the data buffer “automatic” as well.  And if it </w:t>
      </w:r>
      <w:proofErr w:type="gramStart"/>
      <w:r>
        <w:t>can’t</w:t>
      </w:r>
      <w:proofErr w:type="gramEnd"/>
      <w:r>
        <w:t xml:space="preserve"> be fixed then follow the above procedure for the timeout error on a mac:   Install 2024b.  Go to “Hardware Settings”, “Hardware Implementation”, “Target Hardware Resources”, “External Mode”, Change “Polling Timeout” to 10 seconds.  If that does not work try 15 seconds. </w:t>
      </w:r>
    </w:p>
    <w:p w14:paraId="586EA139" w14:textId="77777777" w:rsidR="00641A94" w:rsidRDefault="00641A94" w:rsidP="00CB1289"/>
    <w:p w14:paraId="33CD9442" w14:textId="2D86AA80" w:rsidR="00476727" w:rsidRDefault="00476727" w:rsidP="00476727">
      <w:pPr>
        <w:pStyle w:val="Heading2"/>
      </w:pPr>
      <w:bookmarkStart w:id="17" w:name="_Toc179955956"/>
      <w:r>
        <w:t>Hardware Tab Does not Show Up</w:t>
      </w:r>
      <w:bookmarkEnd w:id="17"/>
    </w:p>
    <w:p w14:paraId="423FF7DE" w14:textId="77777777" w:rsidR="006E3908" w:rsidRDefault="006E3908" w:rsidP="00476727"/>
    <w:p w14:paraId="6079D831" w14:textId="3638F5F1" w:rsidR="00476727" w:rsidRDefault="00476727" w:rsidP="00476727">
      <w:pPr>
        <w:rPr>
          <w:rStyle w:val="scxw84476903"/>
          <w:rFonts w:ascii="Calibri" w:hAnsi="Calibri" w:cs="Calibri"/>
          <w:color w:val="000000"/>
          <w:shd w:val="clear" w:color="auto" w:fill="FFFFFF"/>
        </w:rPr>
      </w:pPr>
      <w:r w:rsidRPr="00476727">
        <w:t xml:space="preserve">If the hardware tab does not show </w:t>
      </w:r>
      <w:proofErr w:type="gramStart"/>
      <w:r w:rsidRPr="00476727">
        <w:t>up:</w:t>
      </w:r>
      <w:r>
        <w:t>,</w:t>
      </w:r>
      <w:proofErr w:type="gramEnd"/>
      <w:r>
        <w:t xml:space="preserve"> Go</w:t>
      </w:r>
      <w:r w:rsidRPr="00476727">
        <w:t xml:space="preserve"> to modeling tab</w:t>
      </w:r>
      <w:r>
        <w:t xml:space="preserve">, </w:t>
      </w:r>
      <w:r w:rsidRPr="00476727">
        <w:t>model settings</w:t>
      </w:r>
      <w:r>
        <w:t xml:space="preserve">, </w:t>
      </w:r>
      <w:r w:rsidRPr="00476727">
        <w:t>Hardware implementation</w:t>
      </w:r>
      <w:r>
        <w:t xml:space="preserve">, </w:t>
      </w:r>
      <w:r w:rsidRPr="00476727">
        <w:t>click the dropdown for the hardware board</w:t>
      </w:r>
      <w:r>
        <w:rPr>
          <w:rStyle w:val="scxw84476903"/>
          <w:rFonts w:ascii="Calibri" w:hAnsi="Calibri" w:cs="Calibri"/>
          <w:color w:val="000000"/>
          <w:shd w:val="clear" w:color="auto" w:fill="FFFFFF"/>
        </w:rPr>
        <w:t>, select Arduino Mega 2560.</w:t>
      </w:r>
    </w:p>
    <w:p w14:paraId="16DA3AA2" w14:textId="52F7782C" w:rsidR="00476727" w:rsidRPr="00476727" w:rsidRDefault="00476727" w:rsidP="00476727">
      <w:r w:rsidRPr="00476727">
        <w:rPr>
          <w:rFonts w:ascii="Calibri" w:hAnsi="Calibri" w:cs="Calibri"/>
          <w:noProof/>
          <w:color w:val="000000"/>
          <w:shd w:val="clear" w:color="auto" w:fill="FFFFFF"/>
        </w:rPr>
        <w:lastRenderedPageBreak/>
        <w:drawing>
          <wp:inline distT="0" distB="0" distL="0" distR="0" wp14:anchorId="7ACA1044" wp14:editId="4F2292B1">
            <wp:extent cx="6858000" cy="3689985"/>
            <wp:effectExtent l="0" t="0" r="0" b="571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46"/>
                    <a:stretch>
                      <a:fillRect/>
                    </a:stretch>
                  </pic:blipFill>
                  <pic:spPr>
                    <a:xfrm>
                      <a:off x="0" y="0"/>
                      <a:ext cx="6858000" cy="3689985"/>
                    </a:xfrm>
                    <a:prstGeom prst="rect">
                      <a:avLst/>
                    </a:prstGeom>
                  </pic:spPr>
                </pic:pic>
              </a:graphicData>
            </a:graphic>
          </wp:inline>
        </w:drawing>
      </w:r>
      <w:r>
        <w:rPr>
          <w:rFonts w:ascii="Calibri" w:hAnsi="Calibri" w:cs="Calibri"/>
          <w:color w:val="000000"/>
          <w:shd w:val="clear" w:color="auto" w:fill="FFFFFF"/>
        </w:rPr>
        <w:br/>
      </w:r>
    </w:p>
    <w:p w14:paraId="7E9C3499" w14:textId="396EF044" w:rsidR="00CB1289" w:rsidRDefault="00641A94" w:rsidP="00641A94">
      <w:pPr>
        <w:pStyle w:val="Heading2"/>
      </w:pPr>
      <w:bookmarkStart w:id="18" w:name="_Toc179955957"/>
      <w:r>
        <w:t>Permission denied or Can Not access error when compiling</w:t>
      </w:r>
      <w:bookmarkEnd w:id="18"/>
    </w:p>
    <w:p w14:paraId="70042FD3" w14:textId="50D058B4" w:rsidR="00641A94" w:rsidRDefault="00641A94" w:rsidP="00CB1289">
      <w:r>
        <w:t xml:space="preserve">Turn off any antivirus scanning software.  </w:t>
      </w:r>
    </w:p>
    <w:sectPr w:rsidR="00641A94" w:rsidSect="00F92F98">
      <w:footerReference w:type="default" r:id="rId4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2560E" w14:textId="77777777" w:rsidR="00BD1AFD" w:rsidRDefault="00BD1AFD" w:rsidP="00F92F98">
      <w:pPr>
        <w:spacing w:after="0" w:line="240" w:lineRule="auto"/>
      </w:pPr>
      <w:r>
        <w:separator/>
      </w:r>
    </w:p>
  </w:endnote>
  <w:endnote w:type="continuationSeparator" w:id="0">
    <w:p w14:paraId="11FDDC7A" w14:textId="77777777" w:rsidR="00BD1AFD" w:rsidRDefault="00BD1AFD" w:rsidP="00F92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035786"/>
      <w:docPartObj>
        <w:docPartGallery w:val="Page Numbers (Bottom of Page)"/>
        <w:docPartUnique/>
      </w:docPartObj>
    </w:sdtPr>
    <w:sdtEndPr>
      <w:rPr>
        <w:noProof/>
      </w:rPr>
    </w:sdtEndPr>
    <w:sdtContent>
      <w:p w14:paraId="0460110A" w14:textId="707040D9" w:rsidR="00F92F98" w:rsidRDefault="00F92F98">
        <w:pPr>
          <w:pStyle w:val="Footer"/>
          <w:jc w:val="center"/>
        </w:pPr>
        <w:r>
          <w:fldChar w:fldCharType="begin"/>
        </w:r>
        <w:r>
          <w:instrText xml:space="preserve"> PAGE   \* MERGEFORMAT </w:instrText>
        </w:r>
        <w:r>
          <w:fldChar w:fldCharType="separate"/>
        </w:r>
        <w:r w:rsidR="00C670D7">
          <w:rPr>
            <w:noProof/>
          </w:rPr>
          <w:t>1</w:t>
        </w:r>
        <w:r>
          <w:rPr>
            <w:noProof/>
          </w:rPr>
          <w:fldChar w:fldCharType="end"/>
        </w:r>
      </w:p>
    </w:sdtContent>
  </w:sdt>
  <w:p w14:paraId="5F017317" w14:textId="77777777" w:rsidR="00F92F98" w:rsidRDefault="00F92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D87CC" w14:textId="77777777" w:rsidR="00BD1AFD" w:rsidRDefault="00BD1AFD" w:rsidP="00F92F98">
      <w:pPr>
        <w:spacing w:after="0" w:line="240" w:lineRule="auto"/>
      </w:pPr>
      <w:r>
        <w:separator/>
      </w:r>
    </w:p>
  </w:footnote>
  <w:footnote w:type="continuationSeparator" w:id="0">
    <w:p w14:paraId="6E447607" w14:textId="77777777" w:rsidR="00BD1AFD" w:rsidRDefault="00BD1AFD" w:rsidP="00F92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512F6"/>
    <w:multiLevelType w:val="hybridMultilevel"/>
    <w:tmpl w:val="F38A9C34"/>
    <w:lvl w:ilvl="0" w:tplc="D902B8A2">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3A476F"/>
    <w:multiLevelType w:val="hybridMultilevel"/>
    <w:tmpl w:val="65A850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DD55A7"/>
    <w:multiLevelType w:val="hybridMultilevel"/>
    <w:tmpl w:val="BE622F76"/>
    <w:lvl w:ilvl="0" w:tplc="F58EF5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4718BA"/>
    <w:multiLevelType w:val="hybridMultilevel"/>
    <w:tmpl w:val="7BB2F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33D5F0A"/>
    <w:multiLevelType w:val="hybridMultilevel"/>
    <w:tmpl w:val="CB10DDD2"/>
    <w:lvl w:ilvl="0" w:tplc="50BA62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45AF2"/>
    <w:multiLevelType w:val="hybridMultilevel"/>
    <w:tmpl w:val="3E34D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D164B3"/>
    <w:multiLevelType w:val="hybridMultilevel"/>
    <w:tmpl w:val="D15A1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886768"/>
    <w:multiLevelType w:val="hybridMultilevel"/>
    <w:tmpl w:val="9294BE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53B75D2"/>
    <w:multiLevelType w:val="hybridMultilevel"/>
    <w:tmpl w:val="E586D00E"/>
    <w:lvl w:ilvl="0" w:tplc="024C9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67170"/>
    <w:multiLevelType w:val="hybridMultilevel"/>
    <w:tmpl w:val="BA24A2EA"/>
    <w:lvl w:ilvl="0" w:tplc="999EC1D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8E5071"/>
    <w:multiLevelType w:val="hybridMultilevel"/>
    <w:tmpl w:val="7726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B75D1"/>
    <w:multiLevelType w:val="multilevel"/>
    <w:tmpl w:val="5F54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417B66"/>
    <w:multiLevelType w:val="hybridMultilevel"/>
    <w:tmpl w:val="A9022DCA"/>
    <w:lvl w:ilvl="0" w:tplc="9568294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A7001B"/>
    <w:multiLevelType w:val="hybridMultilevel"/>
    <w:tmpl w:val="2ACAF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B5057F"/>
    <w:multiLevelType w:val="hybridMultilevel"/>
    <w:tmpl w:val="EDE05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C35CF"/>
    <w:multiLevelType w:val="hybridMultilevel"/>
    <w:tmpl w:val="64AEDE1E"/>
    <w:lvl w:ilvl="0" w:tplc="4C5A8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926237">
    <w:abstractNumId w:val="2"/>
  </w:num>
  <w:num w:numId="2" w16cid:durableId="503322098">
    <w:abstractNumId w:val="3"/>
  </w:num>
  <w:num w:numId="3" w16cid:durableId="431710655">
    <w:abstractNumId w:val="0"/>
  </w:num>
  <w:num w:numId="4" w16cid:durableId="1539312920">
    <w:abstractNumId w:val="7"/>
  </w:num>
  <w:num w:numId="5" w16cid:durableId="1156841802">
    <w:abstractNumId w:val="12"/>
  </w:num>
  <w:num w:numId="6" w16cid:durableId="547229756">
    <w:abstractNumId w:val="14"/>
  </w:num>
  <w:num w:numId="7" w16cid:durableId="640501654">
    <w:abstractNumId w:val="11"/>
  </w:num>
  <w:num w:numId="8" w16cid:durableId="1492679309">
    <w:abstractNumId w:val="4"/>
  </w:num>
  <w:num w:numId="9" w16cid:durableId="1803424328">
    <w:abstractNumId w:val="1"/>
  </w:num>
  <w:num w:numId="10" w16cid:durableId="515194623">
    <w:abstractNumId w:val="13"/>
  </w:num>
  <w:num w:numId="11" w16cid:durableId="825704337">
    <w:abstractNumId w:val="10"/>
  </w:num>
  <w:num w:numId="12" w16cid:durableId="692607355">
    <w:abstractNumId w:val="9"/>
  </w:num>
  <w:num w:numId="13" w16cid:durableId="1295063703">
    <w:abstractNumId w:val="8"/>
  </w:num>
  <w:num w:numId="14" w16cid:durableId="865944482">
    <w:abstractNumId w:val="5"/>
  </w:num>
  <w:num w:numId="15" w16cid:durableId="1839540110">
    <w:abstractNumId w:val="15"/>
  </w:num>
  <w:num w:numId="16" w16cid:durableId="1972903444">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F48DEE4-372F-4154-B4E8-D9F904CF46E7}"/>
    <w:docVar w:name="dgnword-eventsink" w:val="1272785254128"/>
  </w:docVars>
  <w:rsids>
    <w:rsidRoot w:val="0083043E"/>
    <w:rsid w:val="0000121A"/>
    <w:rsid w:val="00003719"/>
    <w:rsid w:val="00003963"/>
    <w:rsid w:val="000047EC"/>
    <w:rsid w:val="00004DA8"/>
    <w:rsid w:val="000064BA"/>
    <w:rsid w:val="000065D3"/>
    <w:rsid w:val="000079F6"/>
    <w:rsid w:val="00017530"/>
    <w:rsid w:val="00022742"/>
    <w:rsid w:val="00024817"/>
    <w:rsid w:val="00025B50"/>
    <w:rsid w:val="00030E67"/>
    <w:rsid w:val="00032C46"/>
    <w:rsid w:val="00033FD7"/>
    <w:rsid w:val="000342EA"/>
    <w:rsid w:val="000354EB"/>
    <w:rsid w:val="00035581"/>
    <w:rsid w:val="0003596D"/>
    <w:rsid w:val="00045198"/>
    <w:rsid w:val="0005156E"/>
    <w:rsid w:val="00052834"/>
    <w:rsid w:val="00052BC5"/>
    <w:rsid w:val="0005511E"/>
    <w:rsid w:val="00055A8E"/>
    <w:rsid w:val="00061C9A"/>
    <w:rsid w:val="00063FC8"/>
    <w:rsid w:val="000731DE"/>
    <w:rsid w:val="00077406"/>
    <w:rsid w:val="00084F2F"/>
    <w:rsid w:val="00085676"/>
    <w:rsid w:val="00087DAF"/>
    <w:rsid w:val="00095EBD"/>
    <w:rsid w:val="00096E5E"/>
    <w:rsid w:val="000A042D"/>
    <w:rsid w:val="000A3299"/>
    <w:rsid w:val="000A5A0A"/>
    <w:rsid w:val="000A5CA2"/>
    <w:rsid w:val="000A7FD3"/>
    <w:rsid w:val="000B286C"/>
    <w:rsid w:val="000B2F5C"/>
    <w:rsid w:val="000B438A"/>
    <w:rsid w:val="000C6B4B"/>
    <w:rsid w:val="000C703C"/>
    <w:rsid w:val="000D0D32"/>
    <w:rsid w:val="000D426D"/>
    <w:rsid w:val="000D59A7"/>
    <w:rsid w:val="000D77C7"/>
    <w:rsid w:val="000E153C"/>
    <w:rsid w:val="000E216F"/>
    <w:rsid w:val="000E411B"/>
    <w:rsid w:val="000F15A3"/>
    <w:rsid w:val="000F4197"/>
    <w:rsid w:val="000F4A82"/>
    <w:rsid w:val="000F5801"/>
    <w:rsid w:val="001015AD"/>
    <w:rsid w:val="00103D56"/>
    <w:rsid w:val="00103FF8"/>
    <w:rsid w:val="00105A1D"/>
    <w:rsid w:val="00110C3E"/>
    <w:rsid w:val="00114FE1"/>
    <w:rsid w:val="00117AB6"/>
    <w:rsid w:val="00121668"/>
    <w:rsid w:val="001308CB"/>
    <w:rsid w:val="00130F3C"/>
    <w:rsid w:val="00131155"/>
    <w:rsid w:val="00133DAC"/>
    <w:rsid w:val="001340C1"/>
    <w:rsid w:val="00135ECC"/>
    <w:rsid w:val="001518CA"/>
    <w:rsid w:val="001640A1"/>
    <w:rsid w:val="001714E9"/>
    <w:rsid w:val="00171845"/>
    <w:rsid w:val="0017603D"/>
    <w:rsid w:val="00180A24"/>
    <w:rsid w:val="001848DE"/>
    <w:rsid w:val="001911EE"/>
    <w:rsid w:val="00195038"/>
    <w:rsid w:val="00196643"/>
    <w:rsid w:val="00196F54"/>
    <w:rsid w:val="00197917"/>
    <w:rsid w:val="001A1344"/>
    <w:rsid w:val="001A17CC"/>
    <w:rsid w:val="001A5B21"/>
    <w:rsid w:val="001A627A"/>
    <w:rsid w:val="001C070E"/>
    <w:rsid w:val="001C2B2D"/>
    <w:rsid w:val="001D0D17"/>
    <w:rsid w:val="001D70C3"/>
    <w:rsid w:val="001D7290"/>
    <w:rsid w:val="001D7913"/>
    <w:rsid w:val="001E11DD"/>
    <w:rsid w:val="001E14B2"/>
    <w:rsid w:val="001E644F"/>
    <w:rsid w:val="001F04AD"/>
    <w:rsid w:val="001F193C"/>
    <w:rsid w:val="001F56D2"/>
    <w:rsid w:val="0020044B"/>
    <w:rsid w:val="00202595"/>
    <w:rsid w:val="002027D3"/>
    <w:rsid w:val="0020281B"/>
    <w:rsid w:val="0020340B"/>
    <w:rsid w:val="00203CE5"/>
    <w:rsid w:val="00205BCA"/>
    <w:rsid w:val="0021223E"/>
    <w:rsid w:val="002155FD"/>
    <w:rsid w:val="00217937"/>
    <w:rsid w:val="00221011"/>
    <w:rsid w:val="002227E5"/>
    <w:rsid w:val="0022682A"/>
    <w:rsid w:val="00226AA6"/>
    <w:rsid w:val="00230FA9"/>
    <w:rsid w:val="00231338"/>
    <w:rsid w:val="002315DC"/>
    <w:rsid w:val="0024164E"/>
    <w:rsid w:val="00256B66"/>
    <w:rsid w:val="00257A91"/>
    <w:rsid w:val="00262606"/>
    <w:rsid w:val="002656D9"/>
    <w:rsid w:val="0028041B"/>
    <w:rsid w:val="0028197B"/>
    <w:rsid w:val="00282A05"/>
    <w:rsid w:val="00287B88"/>
    <w:rsid w:val="00292E11"/>
    <w:rsid w:val="00294733"/>
    <w:rsid w:val="002A058B"/>
    <w:rsid w:val="002A491C"/>
    <w:rsid w:val="002B19E3"/>
    <w:rsid w:val="002B45BB"/>
    <w:rsid w:val="002B5564"/>
    <w:rsid w:val="002B69F7"/>
    <w:rsid w:val="002B74F8"/>
    <w:rsid w:val="002C10C2"/>
    <w:rsid w:val="002C3D6F"/>
    <w:rsid w:val="002C51F8"/>
    <w:rsid w:val="002C7079"/>
    <w:rsid w:val="002D1575"/>
    <w:rsid w:val="002D37C9"/>
    <w:rsid w:val="002D5E55"/>
    <w:rsid w:val="002E0792"/>
    <w:rsid w:val="002E181B"/>
    <w:rsid w:val="002E3361"/>
    <w:rsid w:val="002E34DD"/>
    <w:rsid w:val="002E3523"/>
    <w:rsid w:val="002E3A0E"/>
    <w:rsid w:val="002E3FB9"/>
    <w:rsid w:val="002E5616"/>
    <w:rsid w:val="002F2DCF"/>
    <w:rsid w:val="002F3E39"/>
    <w:rsid w:val="0030027E"/>
    <w:rsid w:val="003018A2"/>
    <w:rsid w:val="00311139"/>
    <w:rsid w:val="00313717"/>
    <w:rsid w:val="00314169"/>
    <w:rsid w:val="003231F2"/>
    <w:rsid w:val="00323671"/>
    <w:rsid w:val="0033014A"/>
    <w:rsid w:val="0033455B"/>
    <w:rsid w:val="003447F4"/>
    <w:rsid w:val="00345DC3"/>
    <w:rsid w:val="00346958"/>
    <w:rsid w:val="00357128"/>
    <w:rsid w:val="003578D4"/>
    <w:rsid w:val="00360279"/>
    <w:rsid w:val="00364EB4"/>
    <w:rsid w:val="00365B25"/>
    <w:rsid w:val="0037009F"/>
    <w:rsid w:val="00375477"/>
    <w:rsid w:val="00376021"/>
    <w:rsid w:val="00376940"/>
    <w:rsid w:val="0037711C"/>
    <w:rsid w:val="00382D3B"/>
    <w:rsid w:val="003834C6"/>
    <w:rsid w:val="00383DAF"/>
    <w:rsid w:val="0038708E"/>
    <w:rsid w:val="003879E7"/>
    <w:rsid w:val="00390067"/>
    <w:rsid w:val="00392D37"/>
    <w:rsid w:val="00393FE0"/>
    <w:rsid w:val="003A7B45"/>
    <w:rsid w:val="003B3E4B"/>
    <w:rsid w:val="003B6529"/>
    <w:rsid w:val="003C0F2A"/>
    <w:rsid w:val="003D34D0"/>
    <w:rsid w:val="003E1516"/>
    <w:rsid w:val="003E4BCC"/>
    <w:rsid w:val="003F0087"/>
    <w:rsid w:val="003F08D2"/>
    <w:rsid w:val="00401ACC"/>
    <w:rsid w:val="00405E52"/>
    <w:rsid w:val="00406882"/>
    <w:rsid w:val="00406D9E"/>
    <w:rsid w:val="004076EC"/>
    <w:rsid w:val="00413702"/>
    <w:rsid w:val="004161C9"/>
    <w:rsid w:val="004170D3"/>
    <w:rsid w:val="00417C50"/>
    <w:rsid w:val="00423188"/>
    <w:rsid w:val="004245D1"/>
    <w:rsid w:val="00425CF7"/>
    <w:rsid w:val="004269A6"/>
    <w:rsid w:val="00427211"/>
    <w:rsid w:val="00431A34"/>
    <w:rsid w:val="00431AEC"/>
    <w:rsid w:val="0043647F"/>
    <w:rsid w:val="004376F7"/>
    <w:rsid w:val="00442466"/>
    <w:rsid w:val="00443F2B"/>
    <w:rsid w:val="00445619"/>
    <w:rsid w:val="00445DF6"/>
    <w:rsid w:val="00446A9D"/>
    <w:rsid w:val="00452915"/>
    <w:rsid w:val="00452C26"/>
    <w:rsid w:val="00460039"/>
    <w:rsid w:val="00466BB0"/>
    <w:rsid w:val="00476433"/>
    <w:rsid w:val="00476727"/>
    <w:rsid w:val="00482418"/>
    <w:rsid w:val="00483C5E"/>
    <w:rsid w:val="004862DF"/>
    <w:rsid w:val="004903B1"/>
    <w:rsid w:val="0049160B"/>
    <w:rsid w:val="00493008"/>
    <w:rsid w:val="004A0D5A"/>
    <w:rsid w:val="004A21DE"/>
    <w:rsid w:val="004A2A2D"/>
    <w:rsid w:val="004A5430"/>
    <w:rsid w:val="004A5DBC"/>
    <w:rsid w:val="004B4C35"/>
    <w:rsid w:val="004B707C"/>
    <w:rsid w:val="004C1349"/>
    <w:rsid w:val="004C2167"/>
    <w:rsid w:val="004D61FB"/>
    <w:rsid w:val="004D66E0"/>
    <w:rsid w:val="004D78A1"/>
    <w:rsid w:val="004E1F95"/>
    <w:rsid w:val="004F551D"/>
    <w:rsid w:val="005006C9"/>
    <w:rsid w:val="00500FAA"/>
    <w:rsid w:val="00504010"/>
    <w:rsid w:val="005103E1"/>
    <w:rsid w:val="00511416"/>
    <w:rsid w:val="00514059"/>
    <w:rsid w:val="00515633"/>
    <w:rsid w:val="00516F12"/>
    <w:rsid w:val="00524A43"/>
    <w:rsid w:val="00526617"/>
    <w:rsid w:val="00531B45"/>
    <w:rsid w:val="0053257F"/>
    <w:rsid w:val="00536930"/>
    <w:rsid w:val="00541C16"/>
    <w:rsid w:val="00542DAA"/>
    <w:rsid w:val="005532A8"/>
    <w:rsid w:val="00553C9B"/>
    <w:rsid w:val="00555120"/>
    <w:rsid w:val="00556973"/>
    <w:rsid w:val="00560EBE"/>
    <w:rsid w:val="00565D51"/>
    <w:rsid w:val="005718DD"/>
    <w:rsid w:val="00572C2A"/>
    <w:rsid w:val="005753AE"/>
    <w:rsid w:val="00575A97"/>
    <w:rsid w:val="00580382"/>
    <w:rsid w:val="00580607"/>
    <w:rsid w:val="00581348"/>
    <w:rsid w:val="00581ECF"/>
    <w:rsid w:val="00591C5B"/>
    <w:rsid w:val="00593D0B"/>
    <w:rsid w:val="00597AE9"/>
    <w:rsid w:val="005A022F"/>
    <w:rsid w:val="005A0D8B"/>
    <w:rsid w:val="005A1BED"/>
    <w:rsid w:val="005A3E59"/>
    <w:rsid w:val="005A7D7A"/>
    <w:rsid w:val="005B002C"/>
    <w:rsid w:val="005B2BC9"/>
    <w:rsid w:val="005B6E2C"/>
    <w:rsid w:val="005B7AB6"/>
    <w:rsid w:val="005C7E8B"/>
    <w:rsid w:val="005D6B97"/>
    <w:rsid w:val="005E0C55"/>
    <w:rsid w:val="005F015D"/>
    <w:rsid w:val="005F5C56"/>
    <w:rsid w:val="005F5F25"/>
    <w:rsid w:val="005F6867"/>
    <w:rsid w:val="005F74F7"/>
    <w:rsid w:val="005F7C1B"/>
    <w:rsid w:val="006011D5"/>
    <w:rsid w:val="0060285C"/>
    <w:rsid w:val="006039A0"/>
    <w:rsid w:val="006041C0"/>
    <w:rsid w:val="00604691"/>
    <w:rsid w:val="00607700"/>
    <w:rsid w:val="006100B9"/>
    <w:rsid w:val="00612984"/>
    <w:rsid w:val="00613B85"/>
    <w:rsid w:val="00617291"/>
    <w:rsid w:val="00617C5C"/>
    <w:rsid w:val="00617DC3"/>
    <w:rsid w:val="00621F59"/>
    <w:rsid w:val="00622105"/>
    <w:rsid w:val="0062405F"/>
    <w:rsid w:val="006252F0"/>
    <w:rsid w:val="0062734A"/>
    <w:rsid w:val="00630847"/>
    <w:rsid w:val="00630A30"/>
    <w:rsid w:val="00632D7F"/>
    <w:rsid w:val="00634C64"/>
    <w:rsid w:val="0063730E"/>
    <w:rsid w:val="00637767"/>
    <w:rsid w:val="006419ED"/>
    <w:rsid w:val="00641A94"/>
    <w:rsid w:val="00642F10"/>
    <w:rsid w:val="006448CC"/>
    <w:rsid w:val="00646E39"/>
    <w:rsid w:val="0064799B"/>
    <w:rsid w:val="006509C8"/>
    <w:rsid w:val="00655840"/>
    <w:rsid w:val="00664434"/>
    <w:rsid w:val="00664B79"/>
    <w:rsid w:val="00666B28"/>
    <w:rsid w:val="00671016"/>
    <w:rsid w:val="00671E85"/>
    <w:rsid w:val="0067267E"/>
    <w:rsid w:val="00672AFD"/>
    <w:rsid w:val="0067438A"/>
    <w:rsid w:val="00684012"/>
    <w:rsid w:val="0068429E"/>
    <w:rsid w:val="00684B19"/>
    <w:rsid w:val="00685468"/>
    <w:rsid w:val="00685DBF"/>
    <w:rsid w:val="00686D0F"/>
    <w:rsid w:val="006900F2"/>
    <w:rsid w:val="006927A1"/>
    <w:rsid w:val="00694999"/>
    <w:rsid w:val="006B7999"/>
    <w:rsid w:val="006C03C1"/>
    <w:rsid w:val="006C0EEA"/>
    <w:rsid w:val="006C3E28"/>
    <w:rsid w:val="006C4966"/>
    <w:rsid w:val="006C78EE"/>
    <w:rsid w:val="006D006C"/>
    <w:rsid w:val="006D4624"/>
    <w:rsid w:val="006D63B3"/>
    <w:rsid w:val="006E3908"/>
    <w:rsid w:val="006E398B"/>
    <w:rsid w:val="006E3D57"/>
    <w:rsid w:val="006E7056"/>
    <w:rsid w:val="006E7629"/>
    <w:rsid w:val="006F1484"/>
    <w:rsid w:val="006F2366"/>
    <w:rsid w:val="006F7847"/>
    <w:rsid w:val="00700CEC"/>
    <w:rsid w:val="007027C8"/>
    <w:rsid w:val="0070387F"/>
    <w:rsid w:val="00711434"/>
    <w:rsid w:val="00723ED7"/>
    <w:rsid w:val="007251AC"/>
    <w:rsid w:val="007413BA"/>
    <w:rsid w:val="00743A1F"/>
    <w:rsid w:val="00750CA2"/>
    <w:rsid w:val="00750DA6"/>
    <w:rsid w:val="00760112"/>
    <w:rsid w:val="00771C50"/>
    <w:rsid w:val="00772958"/>
    <w:rsid w:val="007746E2"/>
    <w:rsid w:val="007762AE"/>
    <w:rsid w:val="00781246"/>
    <w:rsid w:val="00782E9D"/>
    <w:rsid w:val="00790D32"/>
    <w:rsid w:val="007915DC"/>
    <w:rsid w:val="0079170C"/>
    <w:rsid w:val="0079310F"/>
    <w:rsid w:val="007977DD"/>
    <w:rsid w:val="00797943"/>
    <w:rsid w:val="007A4A70"/>
    <w:rsid w:val="007A4BDA"/>
    <w:rsid w:val="007A5AAE"/>
    <w:rsid w:val="007A66F0"/>
    <w:rsid w:val="007A716F"/>
    <w:rsid w:val="007B1247"/>
    <w:rsid w:val="007B2A26"/>
    <w:rsid w:val="007B665F"/>
    <w:rsid w:val="007C257D"/>
    <w:rsid w:val="007C7C97"/>
    <w:rsid w:val="007D3058"/>
    <w:rsid w:val="007D6427"/>
    <w:rsid w:val="007D7600"/>
    <w:rsid w:val="007E0F91"/>
    <w:rsid w:val="007E11F5"/>
    <w:rsid w:val="007E1FDE"/>
    <w:rsid w:val="007E277A"/>
    <w:rsid w:val="007E417F"/>
    <w:rsid w:val="007E4EFC"/>
    <w:rsid w:val="007E5405"/>
    <w:rsid w:val="007E7F47"/>
    <w:rsid w:val="007F162C"/>
    <w:rsid w:val="007F4048"/>
    <w:rsid w:val="007F67E0"/>
    <w:rsid w:val="007F69CB"/>
    <w:rsid w:val="00800481"/>
    <w:rsid w:val="00805B93"/>
    <w:rsid w:val="008061E5"/>
    <w:rsid w:val="008072E2"/>
    <w:rsid w:val="008072EF"/>
    <w:rsid w:val="00807C35"/>
    <w:rsid w:val="00814F9A"/>
    <w:rsid w:val="008173A7"/>
    <w:rsid w:val="0083043E"/>
    <w:rsid w:val="008429CB"/>
    <w:rsid w:val="00843293"/>
    <w:rsid w:val="00843C19"/>
    <w:rsid w:val="00843DDF"/>
    <w:rsid w:val="00857068"/>
    <w:rsid w:val="00857E9E"/>
    <w:rsid w:val="008623B0"/>
    <w:rsid w:val="0086387D"/>
    <w:rsid w:val="00863A93"/>
    <w:rsid w:val="00870570"/>
    <w:rsid w:val="0088264A"/>
    <w:rsid w:val="00882C80"/>
    <w:rsid w:val="00884AFD"/>
    <w:rsid w:val="008868A7"/>
    <w:rsid w:val="00887298"/>
    <w:rsid w:val="00887714"/>
    <w:rsid w:val="0089490E"/>
    <w:rsid w:val="008973D3"/>
    <w:rsid w:val="008A0715"/>
    <w:rsid w:val="008A0EB9"/>
    <w:rsid w:val="008B254F"/>
    <w:rsid w:val="008B563B"/>
    <w:rsid w:val="008B7E72"/>
    <w:rsid w:val="008C104B"/>
    <w:rsid w:val="008C52F7"/>
    <w:rsid w:val="008C68CD"/>
    <w:rsid w:val="008C7E35"/>
    <w:rsid w:val="008D5662"/>
    <w:rsid w:val="008E3994"/>
    <w:rsid w:val="008E3D13"/>
    <w:rsid w:val="008E5C94"/>
    <w:rsid w:val="008E63EC"/>
    <w:rsid w:val="008F0B1E"/>
    <w:rsid w:val="008F30AB"/>
    <w:rsid w:val="008F52A6"/>
    <w:rsid w:val="009006D3"/>
    <w:rsid w:val="00902F13"/>
    <w:rsid w:val="00903C61"/>
    <w:rsid w:val="00911DE3"/>
    <w:rsid w:val="00912584"/>
    <w:rsid w:val="00913356"/>
    <w:rsid w:val="0092462C"/>
    <w:rsid w:val="00925460"/>
    <w:rsid w:val="0092586B"/>
    <w:rsid w:val="00927119"/>
    <w:rsid w:val="0093078E"/>
    <w:rsid w:val="00932205"/>
    <w:rsid w:val="00933FE8"/>
    <w:rsid w:val="00935793"/>
    <w:rsid w:val="00936D73"/>
    <w:rsid w:val="00944483"/>
    <w:rsid w:val="00946B13"/>
    <w:rsid w:val="00947A0B"/>
    <w:rsid w:val="00952C20"/>
    <w:rsid w:val="009656F7"/>
    <w:rsid w:val="0096704C"/>
    <w:rsid w:val="00971533"/>
    <w:rsid w:val="00972328"/>
    <w:rsid w:val="00972495"/>
    <w:rsid w:val="0097449C"/>
    <w:rsid w:val="0097454D"/>
    <w:rsid w:val="00974C2D"/>
    <w:rsid w:val="00975D4D"/>
    <w:rsid w:val="00981258"/>
    <w:rsid w:val="0098193D"/>
    <w:rsid w:val="00981C0F"/>
    <w:rsid w:val="009828DB"/>
    <w:rsid w:val="00984DCA"/>
    <w:rsid w:val="0099096C"/>
    <w:rsid w:val="00991354"/>
    <w:rsid w:val="009935BB"/>
    <w:rsid w:val="00993C9A"/>
    <w:rsid w:val="00996557"/>
    <w:rsid w:val="009A12A6"/>
    <w:rsid w:val="009A4C4C"/>
    <w:rsid w:val="009B0D91"/>
    <w:rsid w:val="009B15D8"/>
    <w:rsid w:val="009C0115"/>
    <w:rsid w:val="009C771D"/>
    <w:rsid w:val="009D36F4"/>
    <w:rsid w:val="009E26E8"/>
    <w:rsid w:val="009E33FB"/>
    <w:rsid w:val="009F090E"/>
    <w:rsid w:val="009F4872"/>
    <w:rsid w:val="00A027C4"/>
    <w:rsid w:val="00A053E2"/>
    <w:rsid w:val="00A1033C"/>
    <w:rsid w:val="00A10E26"/>
    <w:rsid w:val="00A15701"/>
    <w:rsid w:val="00A16E6E"/>
    <w:rsid w:val="00A17117"/>
    <w:rsid w:val="00A17CCD"/>
    <w:rsid w:val="00A251B3"/>
    <w:rsid w:val="00A2616F"/>
    <w:rsid w:val="00A26D1F"/>
    <w:rsid w:val="00A26DF7"/>
    <w:rsid w:val="00A30ADE"/>
    <w:rsid w:val="00A34A52"/>
    <w:rsid w:val="00A56E93"/>
    <w:rsid w:val="00A57736"/>
    <w:rsid w:val="00A623B7"/>
    <w:rsid w:val="00A62DBD"/>
    <w:rsid w:val="00A66A11"/>
    <w:rsid w:val="00A66FDF"/>
    <w:rsid w:val="00A67383"/>
    <w:rsid w:val="00A72B1C"/>
    <w:rsid w:val="00A74F7E"/>
    <w:rsid w:val="00A77CCC"/>
    <w:rsid w:val="00A77CD9"/>
    <w:rsid w:val="00A80E44"/>
    <w:rsid w:val="00A844C8"/>
    <w:rsid w:val="00A84DC2"/>
    <w:rsid w:val="00A855A4"/>
    <w:rsid w:val="00A958BF"/>
    <w:rsid w:val="00A964B1"/>
    <w:rsid w:val="00AA0F04"/>
    <w:rsid w:val="00AA2FD2"/>
    <w:rsid w:val="00AB4881"/>
    <w:rsid w:val="00AD321F"/>
    <w:rsid w:val="00AD67B9"/>
    <w:rsid w:val="00AE06AC"/>
    <w:rsid w:val="00AE4038"/>
    <w:rsid w:val="00AE482B"/>
    <w:rsid w:val="00AE4FA5"/>
    <w:rsid w:val="00AE5930"/>
    <w:rsid w:val="00AE6AEA"/>
    <w:rsid w:val="00AF1C86"/>
    <w:rsid w:val="00AF655F"/>
    <w:rsid w:val="00B02129"/>
    <w:rsid w:val="00B025C5"/>
    <w:rsid w:val="00B03832"/>
    <w:rsid w:val="00B05211"/>
    <w:rsid w:val="00B0780D"/>
    <w:rsid w:val="00B146A8"/>
    <w:rsid w:val="00B1611C"/>
    <w:rsid w:val="00B16454"/>
    <w:rsid w:val="00B2112A"/>
    <w:rsid w:val="00B22BCE"/>
    <w:rsid w:val="00B375DF"/>
    <w:rsid w:val="00B4569E"/>
    <w:rsid w:val="00B45E36"/>
    <w:rsid w:val="00B46418"/>
    <w:rsid w:val="00B50F27"/>
    <w:rsid w:val="00B52FA4"/>
    <w:rsid w:val="00B65A67"/>
    <w:rsid w:val="00B81596"/>
    <w:rsid w:val="00B85D38"/>
    <w:rsid w:val="00B901DF"/>
    <w:rsid w:val="00B9545D"/>
    <w:rsid w:val="00B95719"/>
    <w:rsid w:val="00BA032C"/>
    <w:rsid w:val="00BA3D73"/>
    <w:rsid w:val="00BA5CEE"/>
    <w:rsid w:val="00BB39B0"/>
    <w:rsid w:val="00BB614B"/>
    <w:rsid w:val="00BB7A57"/>
    <w:rsid w:val="00BC255A"/>
    <w:rsid w:val="00BC2936"/>
    <w:rsid w:val="00BC36AD"/>
    <w:rsid w:val="00BC593D"/>
    <w:rsid w:val="00BD1AFD"/>
    <w:rsid w:val="00BD2368"/>
    <w:rsid w:val="00BD423C"/>
    <w:rsid w:val="00BD5834"/>
    <w:rsid w:val="00BD6998"/>
    <w:rsid w:val="00BD6E2D"/>
    <w:rsid w:val="00BE2C68"/>
    <w:rsid w:val="00BF0F9C"/>
    <w:rsid w:val="00BF1A55"/>
    <w:rsid w:val="00BF7872"/>
    <w:rsid w:val="00C031CC"/>
    <w:rsid w:val="00C050C9"/>
    <w:rsid w:val="00C06028"/>
    <w:rsid w:val="00C07C1B"/>
    <w:rsid w:val="00C12902"/>
    <w:rsid w:val="00C147E3"/>
    <w:rsid w:val="00C15746"/>
    <w:rsid w:val="00C171A7"/>
    <w:rsid w:val="00C33DD6"/>
    <w:rsid w:val="00C37248"/>
    <w:rsid w:val="00C41273"/>
    <w:rsid w:val="00C43ABC"/>
    <w:rsid w:val="00C4529B"/>
    <w:rsid w:val="00C51220"/>
    <w:rsid w:val="00C52BB3"/>
    <w:rsid w:val="00C53DA6"/>
    <w:rsid w:val="00C54836"/>
    <w:rsid w:val="00C55C2D"/>
    <w:rsid w:val="00C61E9A"/>
    <w:rsid w:val="00C63081"/>
    <w:rsid w:val="00C65F67"/>
    <w:rsid w:val="00C670D7"/>
    <w:rsid w:val="00C70B99"/>
    <w:rsid w:val="00C7429D"/>
    <w:rsid w:val="00C74DAF"/>
    <w:rsid w:val="00C77993"/>
    <w:rsid w:val="00C77EBB"/>
    <w:rsid w:val="00C81326"/>
    <w:rsid w:val="00C84ADB"/>
    <w:rsid w:val="00C87ED5"/>
    <w:rsid w:val="00C9263F"/>
    <w:rsid w:val="00C94E74"/>
    <w:rsid w:val="00C9611B"/>
    <w:rsid w:val="00CA1B39"/>
    <w:rsid w:val="00CA2670"/>
    <w:rsid w:val="00CA3327"/>
    <w:rsid w:val="00CA6CE8"/>
    <w:rsid w:val="00CB0032"/>
    <w:rsid w:val="00CB0A42"/>
    <w:rsid w:val="00CB1289"/>
    <w:rsid w:val="00CB675A"/>
    <w:rsid w:val="00CB6B3F"/>
    <w:rsid w:val="00CC1FA8"/>
    <w:rsid w:val="00CC23E7"/>
    <w:rsid w:val="00CC29A6"/>
    <w:rsid w:val="00CC38F7"/>
    <w:rsid w:val="00CC4934"/>
    <w:rsid w:val="00CC7EB2"/>
    <w:rsid w:val="00CD00BC"/>
    <w:rsid w:val="00CD2CA3"/>
    <w:rsid w:val="00CD572A"/>
    <w:rsid w:val="00CE0AA7"/>
    <w:rsid w:val="00CE2A5C"/>
    <w:rsid w:val="00CE7066"/>
    <w:rsid w:val="00CE72EA"/>
    <w:rsid w:val="00CF2615"/>
    <w:rsid w:val="00CF2FF2"/>
    <w:rsid w:val="00CF3436"/>
    <w:rsid w:val="00CF4556"/>
    <w:rsid w:val="00CF4E70"/>
    <w:rsid w:val="00CF5D43"/>
    <w:rsid w:val="00CF6E02"/>
    <w:rsid w:val="00D00104"/>
    <w:rsid w:val="00D01B93"/>
    <w:rsid w:val="00D02721"/>
    <w:rsid w:val="00D03C41"/>
    <w:rsid w:val="00D04984"/>
    <w:rsid w:val="00D05CDF"/>
    <w:rsid w:val="00D079DD"/>
    <w:rsid w:val="00D07A6F"/>
    <w:rsid w:val="00D10323"/>
    <w:rsid w:val="00D10CC7"/>
    <w:rsid w:val="00D149A7"/>
    <w:rsid w:val="00D162C5"/>
    <w:rsid w:val="00D16979"/>
    <w:rsid w:val="00D16C6F"/>
    <w:rsid w:val="00D17EFF"/>
    <w:rsid w:val="00D21C60"/>
    <w:rsid w:val="00D2489D"/>
    <w:rsid w:val="00D27FAA"/>
    <w:rsid w:val="00D31CB4"/>
    <w:rsid w:val="00D33375"/>
    <w:rsid w:val="00D36B66"/>
    <w:rsid w:val="00D370E6"/>
    <w:rsid w:val="00D4113A"/>
    <w:rsid w:val="00D427EC"/>
    <w:rsid w:val="00D42C07"/>
    <w:rsid w:val="00D51CEC"/>
    <w:rsid w:val="00D53BA4"/>
    <w:rsid w:val="00D54D30"/>
    <w:rsid w:val="00D7649D"/>
    <w:rsid w:val="00D822B2"/>
    <w:rsid w:val="00D82CF0"/>
    <w:rsid w:val="00D83D22"/>
    <w:rsid w:val="00D90E1B"/>
    <w:rsid w:val="00D9769A"/>
    <w:rsid w:val="00DB03BF"/>
    <w:rsid w:val="00DB0866"/>
    <w:rsid w:val="00DB0F34"/>
    <w:rsid w:val="00DB1A05"/>
    <w:rsid w:val="00DB2A6C"/>
    <w:rsid w:val="00DB58C3"/>
    <w:rsid w:val="00DB5CB5"/>
    <w:rsid w:val="00DB6E86"/>
    <w:rsid w:val="00DC53DE"/>
    <w:rsid w:val="00DC661A"/>
    <w:rsid w:val="00DD07E9"/>
    <w:rsid w:val="00DD6DDB"/>
    <w:rsid w:val="00DE05CF"/>
    <w:rsid w:val="00DE0B24"/>
    <w:rsid w:val="00DE45DA"/>
    <w:rsid w:val="00DE4819"/>
    <w:rsid w:val="00DF3EED"/>
    <w:rsid w:val="00DF7B05"/>
    <w:rsid w:val="00E042E1"/>
    <w:rsid w:val="00E10185"/>
    <w:rsid w:val="00E24070"/>
    <w:rsid w:val="00E2744E"/>
    <w:rsid w:val="00E275A4"/>
    <w:rsid w:val="00E31E91"/>
    <w:rsid w:val="00E35FD7"/>
    <w:rsid w:val="00E47D1B"/>
    <w:rsid w:val="00E62CE5"/>
    <w:rsid w:val="00E62FBF"/>
    <w:rsid w:val="00E6723E"/>
    <w:rsid w:val="00E6738C"/>
    <w:rsid w:val="00E71291"/>
    <w:rsid w:val="00E71F98"/>
    <w:rsid w:val="00E753DE"/>
    <w:rsid w:val="00E8381E"/>
    <w:rsid w:val="00E877AD"/>
    <w:rsid w:val="00E91E49"/>
    <w:rsid w:val="00E961C9"/>
    <w:rsid w:val="00E96972"/>
    <w:rsid w:val="00E97C92"/>
    <w:rsid w:val="00EA7E2F"/>
    <w:rsid w:val="00EB0D35"/>
    <w:rsid w:val="00EB2E57"/>
    <w:rsid w:val="00EB3D7D"/>
    <w:rsid w:val="00EB643B"/>
    <w:rsid w:val="00EB674F"/>
    <w:rsid w:val="00EC51D0"/>
    <w:rsid w:val="00EC6976"/>
    <w:rsid w:val="00ED5E97"/>
    <w:rsid w:val="00EE1000"/>
    <w:rsid w:val="00EE4310"/>
    <w:rsid w:val="00EE7392"/>
    <w:rsid w:val="00EF007B"/>
    <w:rsid w:val="00EF0A3F"/>
    <w:rsid w:val="00EF7D8B"/>
    <w:rsid w:val="00F012D0"/>
    <w:rsid w:val="00F032FE"/>
    <w:rsid w:val="00F133E5"/>
    <w:rsid w:val="00F17E16"/>
    <w:rsid w:val="00F211BD"/>
    <w:rsid w:val="00F214AE"/>
    <w:rsid w:val="00F24139"/>
    <w:rsid w:val="00F366BA"/>
    <w:rsid w:val="00F4537E"/>
    <w:rsid w:val="00F47FAE"/>
    <w:rsid w:val="00F537E2"/>
    <w:rsid w:val="00F5403D"/>
    <w:rsid w:val="00F56A91"/>
    <w:rsid w:val="00F57D82"/>
    <w:rsid w:val="00F60199"/>
    <w:rsid w:val="00F6132B"/>
    <w:rsid w:val="00F63190"/>
    <w:rsid w:val="00F6382A"/>
    <w:rsid w:val="00F63F98"/>
    <w:rsid w:val="00F64ACD"/>
    <w:rsid w:val="00F74FB7"/>
    <w:rsid w:val="00F774F9"/>
    <w:rsid w:val="00F7764B"/>
    <w:rsid w:val="00F92F98"/>
    <w:rsid w:val="00F94C21"/>
    <w:rsid w:val="00F97169"/>
    <w:rsid w:val="00F97D1C"/>
    <w:rsid w:val="00FA3438"/>
    <w:rsid w:val="00FA3D91"/>
    <w:rsid w:val="00FA4107"/>
    <w:rsid w:val="00FB0D27"/>
    <w:rsid w:val="00FB3E48"/>
    <w:rsid w:val="00FB71C5"/>
    <w:rsid w:val="00FC139D"/>
    <w:rsid w:val="00FC4947"/>
    <w:rsid w:val="00FC617F"/>
    <w:rsid w:val="00FC7998"/>
    <w:rsid w:val="00FD0269"/>
    <w:rsid w:val="00FD0C92"/>
    <w:rsid w:val="00FD663B"/>
    <w:rsid w:val="00FD69EC"/>
    <w:rsid w:val="00FD6E70"/>
    <w:rsid w:val="00FE2C6F"/>
    <w:rsid w:val="00FE35AF"/>
    <w:rsid w:val="00FE6338"/>
    <w:rsid w:val="00FF37E8"/>
    <w:rsid w:val="00FF4069"/>
    <w:rsid w:val="00FF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47DB"/>
  <w15:docId w15:val="{F8FFD9E9-D356-411B-9FBB-EFD1BFC0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29D"/>
  </w:style>
  <w:style w:type="paragraph" w:styleId="Heading1">
    <w:name w:val="heading 1"/>
    <w:basedOn w:val="Normal"/>
    <w:next w:val="Normal"/>
    <w:link w:val="Heading1Char"/>
    <w:uiPriority w:val="9"/>
    <w:qFormat/>
    <w:rsid w:val="00830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4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304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4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4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3043E"/>
    <w:rPr>
      <w:rFonts w:asciiTheme="majorHAnsi" w:eastAsiaTheme="majorEastAsia" w:hAnsiTheme="majorHAnsi" w:cstheme="majorBidi"/>
      <w:b/>
      <w:bCs/>
      <w:color w:val="4F81BD" w:themeColor="accent1"/>
    </w:rPr>
  </w:style>
  <w:style w:type="paragraph" w:styleId="CommentText">
    <w:name w:val="annotation text"/>
    <w:basedOn w:val="Normal"/>
    <w:link w:val="CommentTextChar"/>
    <w:uiPriority w:val="99"/>
    <w:semiHidden/>
    <w:unhideWhenUsed/>
    <w:rsid w:val="0083043E"/>
    <w:pPr>
      <w:spacing w:line="240" w:lineRule="auto"/>
    </w:pPr>
    <w:rPr>
      <w:sz w:val="20"/>
      <w:szCs w:val="20"/>
    </w:rPr>
  </w:style>
  <w:style w:type="character" w:customStyle="1" w:styleId="CommentTextChar">
    <w:name w:val="Comment Text Char"/>
    <w:basedOn w:val="DefaultParagraphFont"/>
    <w:link w:val="CommentText"/>
    <w:uiPriority w:val="99"/>
    <w:semiHidden/>
    <w:rsid w:val="0083043E"/>
    <w:rPr>
      <w:sz w:val="20"/>
      <w:szCs w:val="20"/>
    </w:rPr>
  </w:style>
  <w:style w:type="paragraph" w:styleId="Title">
    <w:name w:val="Title"/>
    <w:basedOn w:val="Normal"/>
    <w:next w:val="Normal"/>
    <w:link w:val="TitleChar"/>
    <w:uiPriority w:val="10"/>
    <w:qFormat/>
    <w:rsid w:val="0083043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043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3043E"/>
    <w:pPr>
      <w:ind w:left="720"/>
      <w:contextualSpacing/>
    </w:pPr>
  </w:style>
  <w:style w:type="character" w:styleId="CommentReference">
    <w:name w:val="annotation reference"/>
    <w:basedOn w:val="DefaultParagraphFont"/>
    <w:uiPriority w:val="99"/>
    <w:semiHidden/>
    <w:unhideWhenUsed/>
    <w:rsid w:val="0083043E"/>
    <w:rPr>
      <w:sz w:val="16"/>
      <w:szCs w:val="16"/>
    </w:rPr>
  </w:style>
  <w:style w:type="character" w:styleId="BookTitle">
    <w:name w:val="Book Title"/>
    <w:basedOn w:val="DefaultParagraphFont"/>
    <w:uiPriority w:val="33"/>
    <w:qFormat/>
    <w:rsid w:val="0083043E"/>
    <w:rPr>
      <w:b/>
      <w:bCs/>
      <w:smallCaps/>
      <w:spacing w:val="5"/>
    </w:rPr>
  </w:style>
  <w:style w:type="paragraph" w:styleId="BalloonText">
    <w:name w:val="Balloon Text"/>
    <w:basedOn w:val="Normal"/>
    <w:link w:val="BalloonTextChar"/>
    <w:uiPriority w:val="99"/>
    <w:semiHidden/>
    <w:unhideWhenUsed/>
    <w:rsid w:val="00830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3E"/>
    <w:rPr>
      <w:rFonts w:ascii="Tahoma" w:hAnsi="Tahoma" w:cs="Tahoma"/>
      <w:sz w:val="16"/>
      <w:szCs w:val="16"/>
    </w:rPr>
  </w:style>
  <w:style w:type="character" w:styleId="Emphasis">
    <w:name w:val="Emphasis"/>
    <w:basedOn w:val="DefaultParagraphFont"/>
    <w:uiPriority w:val="20"/>
    <w:qFormat/>
    <w:rsid w:val="00515633"/>
    <w:rPr>
      <w:i/>
      <w:iCs/>
    </w:rPr>
  </w:style>
  <w:style w:type="paragraph" w:styleId="Caption">
    <w:name w:val="caption"/>
    <w:basedOn w:val="Normal"/>
    <w:next w:val="Normal"/>
    <w:uiPriority w:val="35"/>
    <w:unhideWhenUsed/>
    <w:qFormat/>
    <w:rsid w:val="0096704C"/>
    <w:pPr>
      <w:spacing w:line="240" w:lineRule="auto"/>
    </w:pPr>
    <w:rPr>
      <w:b/>
      <w:bCs/>
      <w:color w:val="4F81BD" w:themeColor="accent1"/>
      <w:sz w:val="18"/>
      <w:szCs w:val="18"/>
    </w:rPr>
  </w:style>
  <w:style w:type="character" w:styleId="PlaceholderText">
    <w:name w:val="Placeholder Text"/>
    <w:basedOn w:val="DefaultParagraphFont"/>
    <w:uiPriority w:val="99"/>
    <w:semiHidden/>
    <w:rsid w:val="00202595"/>
    <w:rPr>
      <w:color w:val="808080"/>
    </w:rPr>
  </w:style>
  <w:style w:type="paragraph" w:styleId="TOCHeading">
    <w:name w:val="TOC Heading"/>
    <w:basedOn w:val="Heading1"/>
    <w:next w:val="Normal"/>
    <w:uiPriority w:val="39"/>
    <w:unhideWhenUsed/>
    <w:qFormat/>
    <w:rsid w:val="00C77993"/>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C77993"/>
    <w:pPr>
      <w:spacing w:after="100"/>
      <w:ind w:left="220"/>
    </w:pPr>
  </w:style>
  <w:style w:type="paragraph" w:styleId="TOC1">
    <w:name w:val="toc 1"/>
    <w:basedOn w:val="Normal"/>
    <w:next w:val="Normal"/>
    <w:autoRedefine/>
    <w:uiPriority w:val="39"/>
    <w:unhideWhenUsed/>
    <w:rsid w:val="00C77993"/>
    <w:pPr>
      <w:spacing w:after="100"/>
    </w:pPr>
  </w:style>
  <w:style w:type="character" w:styleId="Hyperlink">
    <w:name w:val="Hyperlink"/>
    <w:basedOn w:val="DefaultParagraphFont"/>
    <w:uiPriority w:val="99"/>
    <w:unhideWhenUsed/>
    <w:rsid w:val="00C77993"/>
    <w:rPr>
      <w:color w:val="0000FF" w:themeColor="hyperlink"/>
      <w:u w:val="single"/>
    </w:rPr>
  </w:style>
  <w:style w:type="paragraph" w:styleId="Revision">
    <w:name w:val="Revision"/>
    <w:hidden/>
    <w:uiPriority w:val="99"/>
    <w:semiHidden/>
    <w:rsid w:val="001A17CC"/>
    <w:pPr>
      <w:spacing w:after="0" w:line="240" w:lineRule="auto"/>
    </w:pPr>
  </w:style>
  <w:style w:type="paragraph" w:styleId="CommentSubject">
    <w:name w:val="annotation subject"/>
    <w:basedOn w:val="CommentText"/>
    <w:next w:val="CommentText"/>
    <w:link w:val="CommentSubjectChar"/>
    <w:uiPriority w:val="99"/>
    <w:semiHidden/>
    <w:unhideWhenUsed/>
    <w:rsid w:val="002C51F8"/>
    <w:rPr>
      <w:b/>
      <w:bCs/>
    </w:rPr>
  </w:style>
  <w:style w:type="character" w:customStyle="1" w:styleId="CommentSubjectChar">
    <w:name w:val="Comment Subject Char"/>
    <w:basedOn w:val="CommentTextChar"/>
    <w:link w:val="CommentSubject"/>
    <w:uiPriority w:val="99"/>
    <w:semiHidden/>
    <w:rsid w:val="002C51F8"/>
    <w:rPr>
      <w:b/>
      <w:bCs/>
      <w:sz w:val="20"/>
      <w:szCs w:val="20"/>
    </w:rPr>
  </w:style>
  <w:style w:type="table" w:styleId="TableGrid">
    <w:name w:val="Table Grid"/>
    <w:basedOn w:val="TableNormal"/>
    <w:uiPriority w:val="59"/>
    <w:rsid w:val="00843DDF"/>
    <w:pPr>
      <w:spacing w:after="0" w:line="240" w:lineRule="auto"/>
    </w:pPr>
    <w:rPr>
      <w:rFonts w:asciiTheme="majorHAnsi" w:hAnsiTheme="majorHAnsi" w:cs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2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F98"/>
  </w:style>
  <w:style w:type="paragraph" w:styleId="Footer">
    <w:name w:val="footer"/>
    <w:basedOn w:val="Normal"/>
    <w:link w:val="FooterChar"/>
    <w:uiPriority w:val="99"/>
    <w:unhideWhenUsed/>
    <w:rsid w:val="00F92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F98"/>
  </w:style>
  <w:style w:type="paragraph" w:styleId="TOC3">
    <w:name w:val="toc 3"/>
    <w:basedOn w:val="Normal"/>
    <w:next w:val="Normal"/>
    <w:autoRedefine/>
    <w:uiPriority w:val="39"/>
    <w:unhideWhenUsed/>
    <w:rsid w:val="00B85D38"/>
    <w:pPr>
      <w:spacing w:after="100"/>
      <w:ind w:left="440"/>
    </w:pPr>
  </w:style>
  <w:style w:type="character" w:styleId="UnresolvedMention">
    <w:name w:val="Unresolved Mention"/>
    <w:basedOn w:val="DefaultParagraphFont"/>
    <w:uiPriority w:val="99"/>
    <w:semiHidden/>
    <w:unhideWhenUsed/>
    <w:rsid w:val="00A84DC2"/>
    <w:rPr>
      <w:color w:val="605E5C"/>
      <w:shd w:val="clear" w:color="auto" w:fill="E1DFDD"/>
    </w:rPr>
  </w:style>
  <w:style w:type="character" w:styleId="FollowedHyperlink">
    <w:name w:val="FollowedHyperlink"/>
    <w:basedOn w:val="DefaultParagraphFont"/>
    <w:uiPriority w:val="99"/>
    <w:semiHidden/>
    <w:unhideWhenUsed/>
    <w:rsid w:val="006100B9"/>
    <w:rPr>
      <w:color w:val="800080" w:themeColor="followedHyperlink"/>
      <w:u w:val="single"/>
    </w:rPr>
  </w:style>
  <w:style w:type="character" w:customStyle="1" w:styleId="normaltextrun">
    <w:name w:val="normaltextrun"/>
    <w:basedOn w:val="DefaultParagraphFont"/>
    <w:rsid w:val="00476727"/>
  </w:style>
  <w:style w:type="character" w:customStyle="1" w:styleId="scxw84476903">
    <w:name w:val="scxw84476903"/>
    <w:basedOn w:val="DefaultParagraphFont"/>
    <w:rsid w:val="00476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86750">
      <w:bodyDiv w:val="1"/>
      <w:marLeft w:val="0"/>
      <w:marRight w:val="0"/>
      <w:marTop w:val="0"/>
      <w:marBottom w:val="0"/>
      <w:divBdr>
        <w:top w:val="none" w:sz="0" w:space="0" w:color="auto"/>
        <w:left w:val="none" w:sz="0" w:space="0" w:color="auto"/>
        <w:bottom w:val="none" w:sz="0" w:space="0" w:color="auto"/>
        <w:right w:val="none" w:sz="0" w:space="0" w:color="auto"/>
      </w:divBdr>
    </w:div>
    <w:div w:id="474374705">
      <w:bodyDiv w:val="1"/>
      <w:marLeft w:val="0"/>
      <w:marRight w:val="0"/>
      <w:marTop w:val="0"/>
      <w:marBottom w:val="0"/>
      <w:divBdr>
        <w:top w:val="none" w:sz="0" w:space="0" w:color="auto"/>
        <w:left w:val="none" w:sz="0" w:space="0" w:color="auto"/>
        <w:bottom w:val="none" w:sz="0" w:space="0" w:color="auto"/>
        <w:right w:val="none" w:sz="0" w:space="0" w:color="auto"/>
      </w:divBdr>
    </w:div>
    <w:div w:id="899557623">
      <w:bodyDiv w:val="1"/>
      <w:marLeft w:val="0"/>
      <w:marRight w:val="0"/>
      <w:marTop w:val="0"/>
      <w:marBottom w:val="0"/>
      <w:divBdr>
        <w:top w:val="none" w:sz="0" w:space="0" w:color="auto"/>
        <w:left w:val="none" w:sz="0" w:space="0" w:color="auto"/>
        <w:bottom w:val="none" w:sz="0" w:space="0" w:color="auto"/>
        <w:right w:val="none" w:sz="0" w:space="0" w:color="auto"/>
      </w:divBdr>
      <w:divsChild>
        <w:div w:id="705907745">
          <w:marLeft w:val="0"/>
          <w:marRight w:val="0"/>
          <w:marTop w:val="0"/>
          <w:marBottom w:val="0"/>
          <w:divBdr>
            <w:top w:val="none" w:sz="0" w:space="0" w:color="auto"/>
            <w:left w:val="none" w:sz="0" w:space="0" w:color="auto"/>
            <w:bottom w:val="none" w:sz="0" w:space="0" w:color="auto"/>
            <w:right w:val="none" w:sz="0" w:space="0" w:color="auto"/>
          </w:divBdr>
          <w:divsChild>
            <w:div w:id="1517429376">
              <w:marLeft w:val="0"/>
              <w:marRight w:val="0"/>
              <w:marTop w:val="0"/>
              <w:marBottom w:val="0"/>
              <w:divBdr>
                <w:top w:val="none" w:sz="0" w:space="0" w:color="auto"/>
                <w:left w:val="none" w:sz="0" w:space="0" w:color="auto"/>
                <w:bottom w:val="none" w:sz="0" w:space="0" w:color="auto"/>
                <w:right w:val="none" w:sz="0" w:space="0" w:color="auto"/>
              </w:divBdr>
              <w:divsChild>
                <w:div w:id="692223764">
                  <w:marLeft w:val="625"/>
                  <w:marRight w:val="0"/>
                  <w:marTop w:val="0"/>
                  <w:marBottom w:val="0"/>
                  <w:divBdr>
                    <w:top w:val="none" w:sz="0" w:space="0" w:color="auto"/>
                    <w:left w:val="none" w:sz="0" w:space="0" w:color="auto"/>
                    <w:bottom w:val="none" w:sz="0" w:space="0" w:color="auto"/>
                    <w:right w:val="none" w:sz="0" w:space="0" w:color="auto"/>
                  </w:divBdr>
                </w:div>
                <w:div w:id="1638298925">
                  <w:marLeft w:val="625"/>
                  <w:marRight w:val="0"/>
                  <w:marTop w:val="55"/>
                  <w:marBottom w:val="0"/>
                  <w:divBdr>
                    <w:top w:val="none" w:sz="0" w:space="0" w:color="auto"/>
                    <w:left w:val="none" w:sz="0" w:space="0" w:color="auto"/>
                    <w:bottom w:val="none" w:sz="0" w:space="0" w:color="auto"/>
                    <w:right w:val="none" w:sz="0" w:space="0" w:color="auto"/>
                  </w:divBdr>
                </w:div>
                <w:div w:id="1931234794">
                  <w:marLeft w:val="7"/>
                  <w:marRight w:val="0"/>
                  <w:marTop w:val="693"/>
                  <w:marBottom w:val="0"/>
                  <w:divBdr>
                    <w:top w:val="none" w:sz="0" w:space="0" w:color="auto"/>
                    <w:left w:val="none" w:sz="0" w:space="0" w:color="auto"/>
                    <w:bottom w:val="none" w:sz="0" w:space="0" w:color="auto"/>
                    <w:right w:val="none" w:sz="0" w:space="0" w:color="auto"/>
                  </w:divBdr>
                </w:div>
                <w:div w:id="458257318">
                  <w:marLeft w:val="477"/>
                  <w:marRight w:val="0"/>
                  <w:marTop w:val="344"/>
                  <w:marBottom w:val="0"/>
                  <w:divBdr>
                    <w:top w:val="none" w:sz="0" w:space="0" w:color="auto"/>
                    <w:left w:val="none" w:sz="0" w:space="0" w:color="auto"/>
                    <w:bottom w:val="none" w:sz="0" w:space="0" w:color="auto"/>
                    <w:right w:val="none" w:sz="0" w:space="0" w:color="auto"/>
                  </w:divBdr>
                </w:div>
                <w:div w:id="1375303633">
                  <w:marLeft w:val="167"/>
                  <w:marRight w:val="0"/>
                  <w:marTop w:val="55"/>
                  <w:marBottom w:val="0"/>
                  <w:divBdr>
                    <w:top w:val="none" w:sz="0" w:space="0" w:color="auto"/>
                    <w:left w:val="none" w:sz="0" w:space="0" w:color="auto"/>
                    <w:bottom w:val="none" w:sz="0" w:space="0" w:color="auto"/>
                    <w:right w:val="none" w:sz="0" w:space="0" w:color="auto"/>
                  </w:divBdr>
                </w:div>
                <w:div w:id="1617633690">
                  <w:marLeft w:val="245"/>
                  <w:marRight w:val="0"/>
                  <w:marTop w:val="1158"/>
                  <w:marBottom w:val="0"/>
                  <w:divBdr>
                    <w:top w:val="none" w:sz="0" w:space="0" w:color="auto"/>
                    <w:left w:val="none" w:sz="0" w:space="0" w:color="auto"/>
                    <w:bottom w:val="none" w:sz="0" w:space="0" w:color="auto"/>
                    <w:right w:val="none" w:sz="0" w:space="0" w:color="auto"/>
                  </w:divBdr>
                </w:div>
                <w:div w:id="854348315">
                  <w:marLeft w:val="386"/>
                  <w:marRight w:val="0"/>
                  <w:marTop w:val="533"/>
                  <w:marBottom w:val="0"/>
                  <w:divBdr>
                    <w:top w:val="none" w:sz="0" w:space="0" w:color="auto"/>
                    <w:left w:val="none" w:sz="0" w:space="0" w:color="auto"/>
                    <w:bottom w:val="none" w:sz="0" w:space="0" w:color="auto"/>
                    <w:right w:val="none" w:sz="0" w:space="0" w:color="auto"/>
                  </w:divBdr>
                </w:div>
                <w:div w:id="1760982420">
                  <w:marLeft w:val="0"/>
                  <w:marRight w:val="0"/>
                  <w:marTop w:val="144"/>
                  <w:marBottom w:val="0"/>
                  <w:divBdr>
                    <w:top w:val="none" w:sz="0" w:space="0" w:color="auto"/>
                    <w:left w:val="none" w:sz="0" w:space="0" w:color="auto"/>
                    <w:bottom w:val="none" w:sz="0" w:space="0" w:color="auto"/>
                    <w:right w:val="none" w:sz="0" w:space="0" w:color="auto"/>
                  </w:divBdr>
                </w:div>
              </w:divsChild>
            </w:div>
          </w:divsChild>
        </w:div>
      </w:divsChild>
    </w:div>
    <w:div w:id="182585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89DD5-B9D1-4DA8-A209-536CB43D3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2135</Words>
  <Characters>12173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arc-admin</dc:creator>
  <cp:lastModifiedBy>Joshua Hurst</cp:lastModifiedBy>
  <cp:revision>4</cp:revision>
  <cp:lastPrinted>2024-09-13T12:15:00Z</cp:lastPrinted>
  <dcterms:created xsi:type="dcterms:W3CDTF">2024-10-01T12:35:00Z</dcterms:created>
  <dcterms:modified xsi:type="dcterms:W3CDTF">2024-10-16T11:25:00Z</dcterms:modified>
</cp:coreProperties>
</file>