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decimals/number format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we did everything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range of variables (mean, max, etc.) and explain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