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Mastering the game of Go with deep neural networks and tree search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Go is considered one of the most complicated classical games for Artificial intelligent with </w:t>
      </w:r>
      <m:oMath>
        <m:sSup>
          <m:e>
            <m:r>
              <m:t>250</m:t>
            </m:r>
          </m:e>
          <m:sup>
            <m:r>
              <m:t>150</m:t>
            </m:r>
          </m:sup>
        </m:sSup>
      </m:oMath>
      <w:r>
        <w:rPr>
          <w:rtl w:val="0"/>
        </w:rPr>
        <w:t xml:space="preserve"> possible move sequences, large then chess which has only </w:t>
      </w:r>
      <m:oMath>
        <m:sSup>
          <m:e>
            <m:r>
              <m:t>35</m:t>
            </m:r>
          </m:e>
          <m:sup>
            <m:r>
              <m:t>80</m:t>
            </m:r>
          </m:sup>
        </m:sSup>
      </m:oMath>
      <w:r>
        <w:rPr>
          <w:rtl w:val="0"/>
        </w:rPr>
        <w:t xml:space="preserve"> possible move sequences.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aim of the pepper is to introduce  method which reduce  depth and breadth of search using deep  and </w:t>
      </w:r>
      <w:r>
        <w:rPr>
          <w:rtl w:val="0"/>
          <w:lang w:val="fr-FR"/>
        </w:rPr>
        <w:t>reinforcement</w:t>
      </w:r>
      <w:r>
        <w:rPr>
          <w:rtl w:val="0"/>
        </w:rPr>
        <w:t xml:space="preserve"> learning, to create agent which can out perform state of the art Go program which use </w:t>
      </w:r>
      <w:r>
        <w:rPr>
          <w:rtl w:val="0"/>
        </w:rPr>
        <w:t>Monte Carlo tree search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authors reduced </w:t>
      </w:r>
      <w:r>
        <w:rPr>
          <w:rtl w:val="0"/>
        </w:rPr>
        <w:t>depth and breadth of search</w:t>
      </w:r>
      <w:r>
        <w:rPr>
          <w:rtl w:val="0"/>
        </w:rPr>
        <w:t xml:space="preserve"> tree by using convolutional neural network to analyse  19 x 19  board image to construct  representation of the positions,  and two neutral network. Value network to evaluate the positions and policy network to evaluate sampling actions.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authors trained the neural networks using three stage pipeline, which consist of the following stages of machine learning: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The first </w:t>
      </w:r>
      <w:r>
        <w:rPr>
          <w:rtl w:val="0"/>
        </w:rPr>
        <w:t>stage</w:t>
      </w:r>
      <w:r>
        <w:rPr>
          <w:rtl w:val="0"/>
        </w:rPr>
        <w:t xml:space="preserve"> of the pipeline use  supervised learning to train 13 layers policy network (SL) on </w:t>
      </w:r>
      <w:r>
        <w:rPr>
          <w:rtl w:val="0"/>
        </w:rPr>
        <w:t>randomly</w:t>
      </w:r>
      <w:r>
        <w:rPr>
          <w:rtl w:val="0"/>
        </w:rPr>
        <w:t xml:space="preserve"> sampled pair of state and action, using stochastic gradient ascent to </w:t>
      </w:r>
      <w:r>
        <w:rPr>
          <w:rtl w:val="0"/>
        </w:rPr>
        <w:t>maximise</w:t>
      </w:r>
      <w:r>
        <w:rPr>
          <w:rtl w:val="0"/>
        </w:rPr>
        <w:t xml:space="preserve"> the likelihood of the human expert move selected in given state. The network trained using 30  million positions from the KGS Go Server.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The second stage is to improve policy network using  reinforcement learning policy gradient (RL)</w:t>
      </w:r>
      <w:r>
        <w:rPr>
          <w:rtl w:val="0"/>
        </w:rPr>
        <w:t xml:space="preserve">, </w:t>
      </w:r>
      <w:r>
        <w:rPr>
          <w:rtl w:val="0"/>
        </w:rPr>
        <w:t xml:space="preserve">by maximising the winning . The process start by </w:t>
      </w:r>
      <w:r>
        <w:rPr>
          <w:rtl w:val="0"/>
        </w:rPr>
        <w:t>initialising</w:t>
      </w:r>
      <w:r>
        <w:rPr>
          <w:rtl w:val="0"/>
        </w:rPr>
        <w:t xml:space="preserve"> policy gradient weights using (SL) policy network, followed by </w:t>
      </w:r>
      <w:r>
        <w:rPr>
          <w:rtl w:val="0"/>
        </w:rPr>
        <w:t>games</w:t>
      </w:r>
      <w:r>
        <w:rPr>
          <w:rtl w:val="0"/>
        </w:rPr>
        <w:t xml:space="preserve"> between th</w:t>
      </w:r>
      <w:r>
        <w:rPr>
          <w:rtl w:val="0"/>
        </w:rPr>
        <w:t xml:space="preserve">e </w:t>
      </w:r>
      <w:r>
        <w:rPr>
          <w:rtl w:val="0"/>
        </w:rPr>
        <w:t>current policy network and and a randomly selected previous version of the policy network.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The Final stage  of the pipeline is to train value network which  has a similar architecture to the policy network, but instead of predicting a probability distribution, it predict  the winner of the games played by (RL) policy network against it self. The the network was </w:t>
      </w:r>
      <w:r>
        <w:rPr>
          <w:rtl w:val="0"/>
        </w:rPr>
        <w:t>trained</w:t>
      </w:r>
      <w:r>
        <w:rPr>
          <w:rtl w:val="0"/>
        </w:rPr>
        <w:t xml:space="preserve"> by regression on state outcome pairs, using stochastic gradient descent to </w:t>
      </w:r>
      <w:r>
        <w:rPr>
          <w:rtl w:val="0"/>
        </w:rPr>
        <w:t>minimise</w:t>
      </w:r>
      <w:r>
        <w:rPr>
          <w:rtl w:val="0"/>
        </w:rPr>
        <w:t xml:space="preserve"> the mean squared error between the predicted value, and the corresponding outcome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authors </w:t>
      </w:r>
      <w:r>
        <w:rPr>
          <w:rtl w:val="0"/>
        </w:rPr>
        <w:t>approach</w:t>
      </w:r>
      <w:r>
        <w:rPr>
          <w:rtl w:val="0"/>
        </w:rPr>
        <w:t xml:space="preserve"> effectively  combine reinforcement learning policy and value network with Monte Carlo tree search, which utilise random sampling of tree with evaluation of the game tree branch. The tree branches traversed</w:t>
      </w:r>
      <w:r>
        <w:rPr>
          <w:rtl w:val="0"/>
        </w:rPr>
        <w:t xml:space="preserve"> by simulation</w:t>
      </w:r>
      <w:r>
        <w:rPr>
          <w:rtl w:val="0"/>
        </w:rPr>
        <w:t>, here each simulation traverses the tree by selecting the edge with maximum action value, and a bonus which depends on a stored prior probability for that edge.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authors </w:t>
      </w:r>
      <w:r>
        <w:rPr>
          <w:rtl w:val="0"/>
        </w:rPr>
        <w:t>approach</w:t>
      </w:r>
      <w:r>
        <w:rPr>
          <w:rtl w:val="0"/>
        </w:rPr>
        <w:t xml:space="preserve"> effectively  combine reinforcement learning policy and value network with Monte Carlo tree search, which utilise random sampling of tree with evaluation of the game tree branch. The tree branches traversed</w:t>
      </w:r>
      <w:r>
        <w:rPr>
          <w:rtl w:val="0"/>
        </w:rPr>
        <w:t xml:space="preserve"> by simulation</w:t>
      </w:r>
      <w:r>
        <w:rPr>
          <w:rtl w:val="0"/>
        </w:rPr>
        <w:t>, here each simulation traverses the tree by selecting the edge with maximum action value, and a bonus which depends on a stored prior probability for that edge.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evaluate AlphaGo</w:t>
      </w:r>
      <w:r>
        <w:rPr>
          <w:rtl w:val="0"/>
        </w:rPr>
        <w:t>,</w:t>
      </w:r>
      <w:r>
        <w:rPr>
          <w:rtl w:val="0"/>
        </w:rPr>
        <w:t xml:space="preserve"> the authors ran internal tournament among variants of AlphaGo , others open source Go programmer and state of the art commercial Go programs.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result of the tournament was winning  494 games out of 495, around 99.8% of the games.  Which show</w:t>
      </w:r>
      <w:r>
        <w:rPr>
          <w:rtl w:val="0"/>
        </w:rPr>
        <w:t>’</w:t>
      </w:r>
      <w:r>
        <w:rPr>
          <w:rtl w:val="0"/>
        </w:rPr>
        <w:t xml:space="preserve">s single Alpha Go  is stronger then many existing Go program including state of the art. </w:t>
      </w:r>
    </w:p>
    <w:p>
      <w:pPr>
        <w:pStyle w:val="Body"/>
        <w:bidi w:val="0"/>
      </w:pPr>
      <w:r>
        <w:rPr>
          <w:rtl w:val="0"/>
        </w:rPr>
        <w:t xml:space="preserve">The final challenge  for AlphaGo is to play game </w:t>
      </w:r>
      <w:r>
        <w:rPr>
          <w:rtl w:val="0"/>
        </w:rPr>
        <w:t>against</w:t>
      </w:r>
      <w:r>
        <w:rPr>
          <w:rtl w:val="0"/>
        </w:rPr>
        <w:t xml:space="preserve"> Human expert player. The game was played agains Fan Hui professional 2 dan and winner of the 2013,  2014 and 2015 European championships, where AlohaGo was the winner.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