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0C" w:rsidRDefault="00FA6388">
      <w:r>
        <w:t>Reading Without Pages Inspirational Sites for Demo</w:t>
      </w:r>
    </w:p>
    <w:p w:rsidR="00FA6388" w:rsidRDefault="001C310C">
      <w:hyperlink r:id="rId5" w:history="1">
        <w:r w:rsidRPr="00C24ED1">
          <w:rPr>
            <w:rStyle w:val="Hyperlink"/>
          </w:rPr>
          <w:t>https://b4xvi.com/preface</w:t>
        </w:r>
      </w:hyperlink>
    </w:p>
    <w:p w:rsidR="001C310C" w:rsidRDefault="001C310C"/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!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DOCTYPE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html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html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head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title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  <w:proofErr w:type="spell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Fullbleed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Video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&lt;/title&gt;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link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</w:t>
      </w:r>
      <w:proofErr w:type="spell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href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"styles.css"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media=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"all"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</w:t>
      </w:r>
      <w:proofErr w:type="spell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rel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</w:t>
      </w:r>
      <w:proofErr w:type="spellStart"/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stylesheet</w:t>
      </w:r>
      <w:proofErr w:type="spellEnd"/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 xml:space="preserve"> /&gt;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&lt;/head&gt;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body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video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</w:t>
      </w:r>
      <w:proofErr w:type="spell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autoplay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muted loop id=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</w:t>
      </w:r>
      <w:proofErr w:type="spellStart"/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myVideo</w:t>
      </w:r>
      <w:proofErr w:type="spellEnd"/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source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</w:t>
      </w:r>
      <w:proofErr w:type="spell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src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"rain.mp4"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type=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"video/mp4"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&lt;/video&gt;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</w:t>
      </w:r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!-</w:t>
      </w:r>
      <w:proofErr w:type="gramEnd"/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- Optional: some overlay text to describe the video --&gt;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div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class=</w:t>
      </w:r>
      <w:r w:rsidRPr="001C310C">
        <w:rPr>
          <w:rFonts w:ascii="Monaco" w:eastAsia="Times New Roman" w:hAnsi="Monaco" w:cs="Times New Roman"/>
          <w:color w:val="6A8759"/>
          <w:sz w:val="18"/>
          <w:szCs w:val="18"/>
        </w:rPr>
        <w:t>"content"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h1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Reading Without Pages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&lt;/h1&gt;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</w:t>
      </w: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p</w:t>
      </w:r>
      <w:proofErr w:type="gramEnd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&gt;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Husani Barnwell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&lt;/p&gt;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    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&lt;/div&gt;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&lt;/body&gt;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&lt;/html&gt;</w:t>
      </w:r>
    </w:p>
    <w:p w:rsidR="001C310C" w:rsidRDefault="001C310C"/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/* Style the video: 100% width and height to cover the entire window */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#</w:t>
      </w:r>
      <w:proofErr w:type="spellStart"/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myVideo</w:t>
      </w:r>
      <w:proofErr w:type="spellEnd"/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{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position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A5C261"/>
          <w:sz w:val="18"/>
          <w:szCs w:val="18"/>
        </w:rPr>
        <w:t>fixed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right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bottom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min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-width: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100</w:t>
      </w:r>
      <w:r w:rsidRPr="001C310C">
        <w:rPr>
          <w:rFonts w:ascii="Monaco" w:eastAsia="Times New Roman" w:hAnsi="Monaco" w:cs="Times New Roman"/>
          <w:color w:val="CC8242"/>
          <w:sz w:val="18"/>
          <w:szCs w:val="18"/>
        </w:rPr>
        <w:t>%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; 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min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-height: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100</w:t>
      </w:r>
      <w:r w:rsidRPr="001C310C">
        <w:rPr>
          <w:rFonts w:ascii="Monaco" w:eastAsia="Times New Roman" w:hAnsi="Monaco" w:cs="Times New Roman"/>
          <w:color w:val="CC8242"/>
          <w:sz w:val="18"/>
          <w:szCs w:val="18"/>
        </w:rPr>
        <w:t>%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}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/* Add some content at the bottom of the video/page */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proofErr w:type="gram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.content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{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position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A5C261"/>
          <w:sz w:val="18"/>
          <w:szCs w:val="18"/>
        </w:rPr>
        <w:t>fixed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bottom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background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proofErr w:type="spellStart"/>
      <w:r w:rsidRPr="001C310C">
        <w:rPr>
          <w:rFonts w:ascii="Monaco" w:eastAsia="Times New Roman" w:hAnsi="Monaco" w:cs="Times New Roman"/>
          <w:color w:val="FFC66D"/>
          <w:sz w:val="18"/>
          <w:szCs w:val="18"/>
        </w:rPr>
        <w:t>rgba</w:t>
      </w:r>
      <w:proofErr w:type="spell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(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,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,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,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0.5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);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lastRenderedPageBreak/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color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9E7BB0"/>
          <w:sz w:val="18"/>
          <w:szCs w:val="18"/>
        </w:rPr>
        <w:t>#f1f1f1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width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100</w:t>
      </w:r>
      <w:r w:rsidRPr="001C310C">
        <w:rPr>
          <w:rFonts w:ascii="Monaco" w:eastAsia="Times New Roman" w:hAnsi="Monaco" w:cs="Times New Roman"/>
          <w:color w:val="CC8242"/>
          <w:sz w:val="18"/>
          <w:szCs w:val="18"/>
        </w:rPr>
        <w:t>%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  </w:t>
      </w:r>
      <w:proofErr w:type="gramStart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padding</w:t>
      </w:r>
      <w:proofErr w:type="gramEnd"/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 xml:space="preserve">: </w:t>
      </w:r>
      <w:r w:rsidRPr="001C310C">
        <w:rPr>
          <w:rFonts w:ascii="Monaco" w:eastAsia="Times New Roman" w:hAnsi="Monaco" w:cs="Times New Roman"/>
          <w:color w:val="7A9EC2"/>
          <w:sz w:val="18"/>
          <w:szCs w:val="18"/>
        </w:rPr>
        <w:t>20</w:t>
      </w:r>
      <w:r w:rsidRPr="001C310C">
        <w:rPr>
          <w:rFonts w:ascii="Monaco" w:eastAsia="Times New Roman" w:hAnsi="Monaco" w:cs="Times New Roman"/>
          <w:color w:val="CC8242"/>
          <w:sz w:val="18"/>
          <w:szCs w:val="18"/>
        </w:rPr>
        <w:t>px</w:t>
      </w: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;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CCCCCC"/>
          <w:sz w:val="18"/>
          <w:szCs w:val="18"/>
        </w:rPr>
        <w:t>}</w:t>
      </w: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</w:p>
    <w:p w:rsidR="001C310C" w:rsidRPr="001C310C" w:rsidRDefault="001C310C" w:rsidP="001C310C">
      <w:pPr>
        <w:shd w:val="clear" w:color="auto" w:fill="242424"/>
        <w:spacing w:line="360" w:lineRule="atLeast"/>
        <w:rPr>
          <w:rFonts w:ascii="Monaco" w:eastAsia="Times New Roman" w:hAnsi="Monaco" w:cs="Times New Roman"/>
          <w:color w:val="CCCCCC"/>
          <w:sz w:val="18"/>
          <w:szCs w:val="18"/>
        </w:rPr>
      </w:pPr>
      <w:r w:rsidRPr="001C310C">
        <w:rPr>
          <w:rFonts w:ascii="Monaco" w:eastAsia="Times New Roman" w:hAnsi="Monaco" w:cs="Times New Roman"/>
          <w:color w:val="707070"/>
          <w:sz w:val="18"/>
          <w:szCs w:val="18"/>
        </w:rPr>
        <w:t>/* Style the button used to pause/play the video */</w:t>
      </w:r>
    </w:p>
    <w:p w:rsidR="001C310C" w:rsidRDefault="001C310C">
      <w:bookmarkStart w:id="0" w:name="_GoBack"/>
      <w:bookmarkEnd w:id="0"/>
    </w:p>
    <w:sectPr w:rsidR="001C310C" w:rsidSect="00992A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88"/>
    <w:rsid w:val="001C310C"/>
    <w:rsid w:val="00992A0D"/>
    <w:rsid w:val="00F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00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4xvi.com/prefa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Husani Barnwell</dc:creator>
  <cp:keywords/>
  <dc:description/>
  <cp:lastModifiedBy>Husani Barnwell</cp:lastModifiedBy>
  <cp:revision>1</cp:revision>
  <dcterms:created xsi:type="dcterms:W3CDTF">2018-02-12T01:10:00Z</dcterms:created>
  <dcterms:modified xsi:type="dcterms:W3CDTF">2018-02-13T03:36:00Z</dcterms:modified>
</cp:coreProperties>
</file>