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D8AC0">
      <w:pPr>
        <w:pStyle w:val="9"/>
        <w:keepNext w:val="0"/>
        <w:keepLines w:val="0"/>
        <w:widowControl/>
        <w:suppressLineNumbers w:val="0"/>
        <w:jc w:val="center"/>
        <w:rPr>
          <w:rFonts w:hint="default" w:ascii="Times New Roman Bold" w:hAnsi="Times New Roman Bold" w:cs="Times New Roman Bold"/>
          <w:b/>
          <w:bCs/>
          <w:color w:val="auto"/>
          <w:sz w:val="32"/>
          <w:szCs w:val="32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32"/>
          <w:szCs w:val="32"/>
        </w:rPr>
        <w:t>Инструкция по работе с ботом жалоб Newton Academy</w:t>
      </w:r>
    </w:p>
    <w:p w14:paraId="6D4253ED">
      <w:pPr>
        <w:pStyle w:val="10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color w:val="auto"/>
          <w:lang w:val="ru-RU"/>
        </w:rPr>
      </w:pPr>
    </w:p>
    <w:p w14:paraId="6D066817">
      <w:pPr>
        <w:pStyle w:val="9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u w:val="single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u w:val="single"/>
        </w:rPr>
        <w:t>1) Создание жалобы</w:t>
      </w:r>
    </w:p>
    <w:p w14:paraId="18A49E60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</w:rPr>
      </w:pPr>
    </w:p>
    <w:p w14:paraId="3125F06F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Сотрудник:</w:t>
      </w:r>
    </w:p>
    <w:p w14:paraId="6921CE43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 • открывает бота</w:t>
      </w:r>
    </w:p>
    <w:p w14:paraId="15FABE51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 xml:space="preserve"> • нажимает </w:t>
      </w:r>
      <w:r>
        <w:rPr>
          <w:rFonts w:hint="default" w:ascii="Times New Roman Bold" w:hAnsi="Times New Roman Bold" w:cs="Times New Roman Bold"/>
          <w:b/>
          <w:bCs/>
          <w:color w:val="auto"/>
          <w:sz w:val="21"/>
          <w:szCs w:val="21"/>
        </w:rPr>
        <w:t>Новая жалоба</w:t>
      </w:r>
    </w:p>
    <w:p w14:paraId="7FFF18C2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 • заполняет анкету</w:t>
      </w:r>
    </w:p>
    <w:p w14:paraId="65059EC9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 • проверяет данные</w:t>
      </w:r>
      <w:bookmarkStart w:id="0" w:name="_GoBack"/>
      <w:bookmarkEnd w:id="0"/>
    </w:p>
    <w:p w14:paraId="1A721D06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 • отправляет жалобу</w:t>
      </w:r>
    </w:p>
    <w:p w14:paraId="3C2DF0E3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</w:p>
    <w:p w14:paraId="214C4904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 xml:space="preserve">Жалоба появляется в группе </w:t>
      </w:r>
      <w:r>
        <w:rPr>
          <w:rFonts w:hint="default" w:ascii="Times New Roman Bold" w:hAnsi="Times New Roman Bold" w:cs="Times New Roman Bold"/>
          <w:b/>
          <w:bCs/>
          <w:color w:val="auto"/>
          <w:sz w:val="21"/>
          <w:szCs w:val="21"/>
        </w:rPr>
        <w:t>ЖАЛОБЫ</w:t>
      </w: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.</w:t>
      </w:r>
    </w:p>
    <w:p w14:paraId="10B706CB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lang w:val="ru-RU"/>
        </w:rPr>
      </w:pPr>
    </w:p>
    <w:p w14:paraId="63C54196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lang w:val="ru-RU"/>
        </w:rPr>
      </w:pPr>
    </w:p>
    <w:p w14:paraId="662B27DA">
      <w:pPr>
        <w:pStyle w:val="9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u w:val="single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u w:val="single"/>
        </w:rPr>
        <w:t>2) Перезвон родителю</w:t>
      </w:r>
    </w:p>
    <w:p w14:paraId="594AE39B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</w:rPr>
      </w:pPr>
    </w:p>
    <w:p w14:paraId="54246E68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Ответственное лицо:</w:t>
      </w:r>
    </w:p>
    <w:p w14:paraId="4BF489DF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 xml:space="preserve"> • видит жалобу в группе </w:t>
      </w:r>
      <w:r>
        <w:rPr>
          <w:rFonts w:hint="default" w:ascii="Times New Roman Bold" w:hAnsi="Times New Roman Bold" w:cs="Times New Roman Bold"/>
          <w:b/>
          <w:bCs/>
          <w:color w:val="auto"/>
          <w:sz w:val="21"/>
          <w:szCs w:val="21"/>
        </w:rPr>
        <w:t>ЖАЛОБЫ</w:t>
      </w:r>
    </w:p>
    <w:p w14:paraId="5A7F4D52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 xml:space="preserve"> • связывается с родителем и </w:t>
      </w:r>
      <w:r>
        <w:rPr>
          <w:rFonts w:hint="default" w:ascii="Times New Roman Bold" w:hAnsi="Times New Roman Bold" w:cs="Times New Roman Bold"/>
          <w:b/>
          <w:bCs/>
          <w:color w:val="auto"/>
          <w:sz w:val="21"/>
          <w:szCs w:val="21"/>
        </w:rPr>
        <w:t>подтверждает, что жалоба принята</w:t>
      </w:r>
    </w:p>
    <w:p w14:paraId="7A19C27F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 xml:space="preserve"> • нажимает кнопку 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1"/>
          <w:szCs w:val="21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color w:val="auto"/>
          <w:sz w:val="21"/>
          <w:szCs w:val="21"/>
        </w:rPr>
        <w:t>Перезвонили родителю</w:t>
      </w:r>
    </w:p>
    <w:p w14:paraId="6B6426F4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</w:p>
    <w:p w14:paraId="31CBA7FC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 xml:space="preserve">После этого жалоба автоматически переносится в группу </w:t>
      </w:r>
      <w:r>
        <w:rPr>
          <w:rFonts w:hint="default" w:ascii="Times New Roman Bold" w:hAnsi="Times New Roman Bold" w:cs="Times New Roman Bold"/>
          <w:b/>
          <w:bCs/>
          <w:color w:val="auto"/>
          <w:sz w:val="21"/>
          <w:szCs w:val="21"/>
        </w:rPr>
        <w:t>РЕШЕНИЯ</w:t>
      </w: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.</w:t>
      </w:r>
    </w:p>
    <w:p w14:paraId="37324A10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</w:p>
    <w:p w14:paraId="715D601B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</w:rPr>
      </w:pPr>
    </w:p>
    <w:p w14:paraId="017F20F1">
      <w:pPr>
        <w:pStyle w:val="9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u w:val="single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u w:val="single"/>
        </w:rPr>
        <w:t>3) Добавление решения</w:t>
      </w:r>
    </w:p>
    <w:p w14:paraId="63B69CC1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</w:rPr>
      </w:pPr>
    </w:p>
    <w:p w14:paraId="0341DC56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Ответственный сотрудник:</w:t>
      </w:r>
    </w:p>
    <w:p w14:paraId="3906B849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 xml:space="preserve"> • в группе </w:t>
      </w:r>
      <w:r>
        <w:rPr>
          <w:rFonts w:hint="default" w:ascii="Times New Roman Bold" w:hAnsi="Times New Roman Bold" w:cs="Times New Roman Bold"/>
          <w:b/>
          <w:bCs/>
          <w:color w:val="auto"/>
          <w:sz w:val="21"/>
          <w:szCs w:val="21"/>
        </w:rPr>
        <w:t xml:space="preserve">РЕШЕНИЯ </w:t>
      </w: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 xml:space="preserve">нажимает 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1"/>
          <w:szCs w:val="21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color w:val="auto"/>
          <w:sz w:val="21"/>
          <w:szCs w:val="21"/>
        </w:rPr>
        <w:t>Добавить решение</w:t>
      </w:r>
    </w:p>
    <w:p w14:paraId="0EEE5C76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 • отправляет текст решения</w:t>
      </w:r>
    </w:p>
    <w:p w14:paraId="11AE2F62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</w:p>
    <w:p w14:paraId="51D7A5A4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Бот заменяет старое сообщение и отправляет обновлённую жалобу в обе группы.</w:t>
      </w:r>
    </w:p>
    <w:p w14:paraId="0BBD4216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</w:rPr>
      </w:pPr>
    </w:p>
    <w:p w14:paraId="352357E5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</w:rPr>
      </w:pPr>
    </w:p>
    <w:p w14:paraId="450DF34C">
      <w:pPr>
        <w:pStyle w:val="9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u w:val="single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u w:val="single"/>
        </w:rPr>
        <w:t>4) Уведомление родителя о решении</w:t>
      </w:r>
    </w:p>
    <w:p w14:paraId="63F11490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</w:rPr>
      </w:pPr>
    </w:p>
    <w:p w14:paraId="5BACBD03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Ответственное лицо:</w:t>
      </w:r>
    </w:p>
    <w:p w14:paraId="5A053B65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 • связывается с родителем</w:t>
      </w:r>
    </w:p>
    <w:p w14:paraId="778736FC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 • сообщает решение</w:t>
      </w:r>
    </w:p>
    <w:p w14:paraId="79E8F7DB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 xml:space="preserve"> • нажимает </w:t>
      </w:r>
      <w:r>
        <w:rPr>
          <w:rFonts w:hint="default" w:ascii="Times New Roman Bold" w:hAnsi="Times New Roman Bold" w:cs="Times New Roman Bold"/>
          <w:b/>
          <w:bCs/>
          <w:color w:val="auto"/>
          <w:sz w:val="21"/>
          <w:szCs w:val="21"/>
        </w:rPr>
        <w:t>Сообщить родителю</w:t>
      </w: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 xml:space="preserve"> в группе </w:t>
      </w:r>
      <w:r>
        <w:rPr>
          <w:rFonts w:hint="default" w:ascii="Times New Roman Bold" w:hAnsi="Times New Roman Bold" w:cs="Times New Roman Bold"/>
          <w:b/>
          <w:bCs/>
          <w:color w:val="auto"/>
          <w:sz w:val="21"/>
          <w:szCs w:val="21"/>
        </w:rPr>
        <w:t>ЖАЛОБЫ</w:t>
      </w:r>
    </w:p>
    <w:p w14:paraId="00636A2C">
      <w:pPr>
        <w:pStyle w:val="10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</w:p>
    <w:p w14:paraId="492A8155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После этого:</w:t>
      </w:r>
    </w:p>
    <w:p w14:paraId="34F5F31F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 • жалоба закрывается</w:t>
      </w:r>
    </w:p>
    <w:p w14:paraId="062A1E98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 • появляется отметка:</w:t>
      </w:r>
    </w:p>
    <w:p w14:paraId="3BEB48F9">
      <w:pPr>
        <w:pStyle w:val="9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color w:val="auto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1"/>
          <w:szCs w:val="21"/>
        </w:rPr>
        <w:t>«Родитель уведомлён»</w:t>
      </w:r>
    </w:p>
    <w:p w14:paraId="35DD9FFC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 • дата + имя сотрудника</w:t>
      </w:r>
    </w:p>
    <w:p w14:paraId="5C388BAA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</w:rPr>
      </w:pPr>
    </w:p>
    <w:p w14:paraId="6C953CD0">
      <w:pPr>
        <w:pStyle w:val="10"/>
        <w:keepNext w:val="0"/>
        <w:keepLines w:val="0"/>
        <w:widowControl/>
        <w:suppressLineNumbers w:val="0"/>
        <w:rPr>
          <w:rFonts w:hint="default" w:ascii="Times New Roman Bold Italic" w:hAnsi="Times New Roman Bold Italic" w:cs="Times New Roman Bold Italic"/>
          <w:b/>
          <w:bCs/>
          <w:i/>
          <w:iCs/>
          <w:color w:val="auto"/>
          <w:sz w:val="32"/>
          <w:szCs w:val="32"/>
          <w:u w:val="single"/>
        </w:rPr>
      </w:pPr>
    </w:p>
    <w:p w14:paraId="65FE5649">
      <w:pPr>
        <w:pStyle w:val="9"/>
        <w:keepNext w:val="0"/>
        <w:keepLines w:val="0"/>
        <w:widowControl/>
        <w:suppressLineNumbers w:val="0"/>
        <w:rPr>
          <w:rFonts w:hint="default" w:ascii="Times New Roman Bold Italic" w:hAnsi="Times New Roman Bold Italic" w:cs="Times New Roman Bold Italic"/>
          <w:b/>
          <w:bCs/>
          <w:i/>
          <w:iCs/>
          <w:color w:val="auto"/>
          <w:sz w:val="24"/>
          <w:szCs w:val="24"/>
          <w:u w:val="single"/>
          <w:lang w:val="ru-RU"/>
        </w:rPr>
      </w:pPr>
      <w:r>
        <w:rPr>
          <w:rFonts w:hint="default" w:ascii="Times New Roman Bold Italic" w:hAnsi="Times New Roman Bold Italic" w:cs="Times New Roman Bold Italic"/>
          <w:b/>
          <w:bCs/>
          <w:i/>
          <w:iCs/>
          <w:color w:val="auto"/>
          <w:sz w:val="24"/>
          <w:szCs w:val="24"/>
          <w:u w:val="single"/>
        </w:rPr>
        <w:t>Важно</w:t>
      </w:r>
      <w:r>
        <w:rPr>
          <w:rFonts w:hint="default" w:ascii="Times New Roman Bold Italic" w:hAnsi="Times New Roman Bold Italic" w:cs="Times New Roman Bold Italic"/>
          <w:b/>
          <w:bCs/>
          <w:i/>
          <w:iCs/>
          <w:color w:val="auto"/>
          <w:sz w:val="24"/>
          <w:szCs w:val="24"/>
          <w:u w:val="single"/>
          <w:lang w:val="ru-RU"/>
        </w:rPr>
        <w:t>!!!</w:t>
      </w:r>
    </w:p>
    <w:p w14:paraId="53ACD5D5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</w:rPr>
        <w:t> </w:t>
      </w: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 xml:space="preserve">• Кнопки нажимаются 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1"/>
          <w:szCs w:val="21"/>
        </w:rPr>
        <w:t>только один раз</w:t>
      </w: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.</w:t>
      </w:r>
    </w:p>
    <w:p w14:paraId="5FE14AC3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 • Если пишет:</w:t>
      </w:r>
    </w:p>
    <w:p w14:paraId="3618C7FA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  <w:sz w:val="21"/>
          <w:szCs w:val="21"/>
        </w:rPr>
      </w:pPr>
      <w:r>
        <w:rPr>
          <w:rFonts w:hint="default" w:ascii="Times New Roman Regular" w:hAnsi="Times New Roman Regular" w:cs="Times New Roman Regular"/>
          <w:b/>
          <w:bCs/>
          <w:color w:val="auto"/>
          <w:sz w:val="21"/>
          <w:szCs w:val="21"/>
        </w:rPr>
        <w:t xml:space="preserve">⏳ “Вы уже добавляете решение” </w:t>
      </w: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— просто отправьте текст.</w:t>
      </w:r>
    </w:p>
    <w:p w14:paraId="4A75BBCA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  <w:sz w:val="21"/>
          <w:szCs w:val="21"/>
        </w:rPr>
        <w:t> • Все действия записываются в систему автоматически.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Times New Roman Bold Italic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1EFB861"/>
    <w:rsid w:val="F1EFB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paragraph" w:customStyle="1" w:styleId="9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FFFFFF"/>
      <w:kern w:val="0"/>
      <w:sz w:val="26"/>
      <w:szCs w:val="26"/>
      <w:lang w:val="en-US" w:eastAsia="zh-CN" w:bidi="ar"/>
    </w:rPr>
  </w:style>
  <w:style w:type="paragraph" w:customStyle="1" w:styleId="10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FFFFFF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903</Characters>
  <Lines>0</Lines>
  <Paragraphs>0</Paragraphs>
  <TotalTime>13</TotalTime>
  <ScaleCrop>false</ScaleCrop>
  <LinksUpToDate>false</LinksUpToDate>
  <CharactersWithSpaces>1044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2025-11-14T00:40:00Z</dcterms:created>
  <dc:creator>user</dc:creator>
  <cp:lastModifiedBy>user</cp:lastModifiedBy>
  <dcterms:modified xsi:type="dcterms:W3CDTF">2025-11-14T00:57:38Z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6C622FF70C217F8E4234166996BFAE25_41</vt:lpwstr>
  </property>
</Properties>
</file>