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1D8A" w:rsidRDefault="001F1D8A" w:rsidP="001F1D8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sz w:val="34"/>
          <w:szCs w:val="34"/>
          <w:lang w:eastAsia="en-IN"/>
        </w:rPr>
      </w:pPr>
      <w:r>
        <w:rPr>
          <w:rFonts w:ascii="Segoe UI" w:eastAsia="Times New Roman" w:hAnsi="Segoe UI" w:cs="Segoe UI"/>
          <w:b/>
          <w:bCs/>
          <w:color w:val="000000"/>
          <w:sz w:val="34"/>
          <w:szCs w:val="34"/>
          <w:lang w:eastAsia="en-IN"/>
        </w:rPr>
        <w:t>Fourth Normal Form (4NF) and Fifth Normal Form (5NF) Consequences in DBMS:</w:t>
      </w:r>
    </w:p>
    <w:p w:rsidR="001F1D8A" w:rsidRDefault="001F1D8A" w:rsidP="001F1D8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eastAsia="en-IN"/>
        </w:rPr>
      </w:pPr>
      <w:r>
        <w:rPr>
          <w:rFonts w:ascii="Segoe UI" w:eastAsia="Times New Roman" w:hAnsi="Segoe UI" w:cs="Segoe UI"/>
          <w:color w:val="000000"/>
          <w:sz w:val="27"/>
          <w:szCs w:val="27"/>
          <w:lang w:eastAsia="en-IN"/>
        </w:rPr>
        <w:t>In database normalization, Fourth Normal Form (4NF) and Fifth Normal Form (5NF) are advanced levels of normalization that address specific types of dependencies in a relational database. Let's explore the consequences of achieving these normal forms in detail:</w:t>
      </w:r>
    </w:p>
    <w:p w:rsidR="001F1D8A" w:rsidRDefault="001F1D8A" w:rsidP="001F1D8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sz w:val="34"/>
          <w:szCs w:val="34"/>
          <w:lang w:eastAsia="en-IN"/>
        </w:rPr>
      </w:pPr>
      <w:r>
        <w:rPr>
          <w:rFonts w:ascii="Segoe UI" w:eastAsia="Times New Roman" w:hAnsi="Segoe UI" w:cs="Segoe UI"/>
          <w:b/>
          <w:bCs/>
          <w:color w:val="000000"/>
          <w:sz w:val="34"/>
          <w:szCs w:val="34"/>
          <w:lang w:eastAsia="en-IN"/>
        </w:rPr>
        <w:t>Fourth Normal Form (4NF):</w:t>
      </w:r>
    </w:p>
    <w:p w:rsidR="001F1D8A" w:rsidRDefault="001F1D8A" w:rsidP="001F1D8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 xml:space="preserve">1. </w:t>
      </w:r>
      <w:r>
        <w:rPr>
          <w:rFonts w:ascii="Segoe UI" w:eastAsia="Times New Roman" w:hAnsi="Segoe UI" w:cs="Segoe UI"/>
          <w:b/>
          <w:bCs/>
          <w:color w:val="000000"/>
          <w:sz w:val="24"/>
          <w:szCs w:val="24"/>
          <w:bdr w:val="single" w:sz="2" w:space="0" w:color="D9D9E3" w:frame="1"/>
          <w:lang w:eastAsia="en-IN"/>
        </w:rPr>
        <w:t>Definition:</w:t>
      </w:r>
    </w:p>
    <w:p w:rsidR="001F1D8A" w:rsidRDefault="001F1D8A" w:rsidP="001F1D8A">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000000"/>
          <w:sz w:val="27"/>
          <w:szCs w:val="27"/>
          <w:lang w:eastAsia="en-IN"/>
        </w:rPr>
      </w:pPr>
      <w:r>
        <w:rPr>
          <w:rFonts w:ascii="Segoe UI" w:eastAsia="Times New Roman" w:hAnsi="Segoe UI" w:cs="Segoe UI"/>
          <w:color w:val="000000"/>
          <w:sz w:val="27"/>
          <w:szCs w:val="27"/>
          <w:lang w:eastAsia="en-IN"/>
        </w:rPr>
        <w:t>4NF deals with multivalued dependencies within a relational database.</w:t>
      </w:r>
    </w:p>
    <w:p w:rsidR="001F1D8A" w:rsidRDefault="001F1D8A" w:rsidP="001F1D8A">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000000"/>
          <w:sz w:val="27"/>
          <w:szCs w:val="27"/>
          <w:lang w:eastAsia="en-IN"/>
        </w:rPr>
      </w:pPr>
      <w:r>
        <w:rPr>
          <w:rFonts w:ascii="Segoe UI" w:eastAsia="Times New Roman" w:hAnsi="Segoe UI" w:cs="Segoe UI"/>
          <w:color w:val="000000"/>
          <w:sz w:val="27"/>
          <w:szCs w:val="27"/>
          <w:lang w:eastAsia="en-IN"/>
        </w:rPr>
        <w:t>A table is in 4NF if it is in 3NF and has no non-trivial multivalued dependencies.</w:t>
      </w:r>
    </w:p>
    <w:p w:rsidR="001F1D8A" w:rsidRDefault="001F1D8A" w:rsidP="001F1D8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 xml:space="preserve">2. </w:t>
      </w:r>
      <w:r>
        <w:rPr>
          <w:rFonts w:ascii="Segoe UI" w:eastAsia="Times New Roman" w:hAnsi="Segoe UI" w:cs="Segoe UI"/>
          <w:b/>
          <w:bCs/>
          <w:color w:val="000000"/>
          <w:sz w:val="24"/>
          <w:szCs w:val="24"/>
          <w:bdr w:val="single" w:sz="2" w:space="0" w:color="D9D9E3" w:frame="1"/>
          <w:lang w:eastAsia="en-IN"/>
        </w:rPr>
        <w:t>Consequences:</w:t>
      </w:r>
    </w:p>
    <w:p w:rsidR="001F1D8A" w:rsidRDefault="001F1D8A" w:rsidP="001F1D8A">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000000"/>
          <w:sz w:val="27"/>
          <w:szCs w:val="27"/>
          <w:lang w:eastAsia="en-IN"/>
        </w:rPr>
      </w:pPr>
      <w:r>
        <w:rPr>
          <w:rFonts w:ascii="Segoe UI" w:eastAsia="Times New Roman" w:hAnsi="Segoe UI" w:cs="Segoe UI"/>
          <w:b/>
          <w:bCs/>
          <w:color w:val="000000"/>
          <w:sz w:val="27"/>
          <w:szCs w:val="27"/>
          <w:bdr w:val="single" w:sz="2" w:space="0" w:color="D9D9E3" w:frame="1"/>
          <w:lang w:eastAsia="en-IN"/>
        </w:rPr>
        <w:t>Elimination of Multivalued Dependencies:</w:t>
      </w:r>
      <w:r>
        <w:rPr>
          <w:rFonts w:ascii="Segoe UI" w:eastAsia="Times New Roman" w:hAnsi="Segoe UI" w:cs="Segoe UI"/>
          <w:color w:val="000000"/>
          <w:sz w:val="27"/>
          <w:szCs w:val="27"/>
          <w:lang w:eastAsia="en-IN"/>
        </w:rPr>
        <w:t xml:space="preserve"> The primary consequence of achieving 4NF is the elimination of non-trivial multivalued dependencies. This reduces redundancy and ensures that each attribute in a table depends only on the primary key.</w:t>
      </w:r>
    </w:p>
    <w:p w:rsidR="001F1D8A" w:rsidRDefault="001F1D8A" w:rsidP="001F1D8A">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000000"/>
          <w:sz w:val="27"/>
          <w:szCs w:val="27"/>
          <w:lang w:eastAsia="en-IN"/>
        </w:rPr>
      </w:pPr>
      <w:r>
        <w:rPr>
          <w:rFonts w:ascii="Segoe UI" w:eastAsia="Times New Roman" w:hAnsi="Segoe UI" w:cs="Segoe UI"/>
          <w:b/>
          <w:bCs/>
          <w:color w:val="000000"/>
          <w:sz w:val="27"/>
          <w:szCs w:val="27"/>
          <w:bdr w:val="single" w:sz="2" w:space="0" w:color="D9D9E3" w:frame="1"/>
          <w:lang w:eastAsia="en-IN"/>
        </w:rPr>
        <w:t>Decomposition of Tables:</w:t>
      </w:r>
      <w:r>
        <w:rPr>
          <w:rFonts w:ascii="Segoe UI" w:eastAsia="Times New Roman" w:hAnsi="Segoe UI" w:cs="Segoe UI"/>
          <w:color w:val="000000"/>
          <w:sz w:val="27"/>
          <w:szCs w:val="27"/>
          <w:lang w:eastAsia="en-IN"/>
        </w:rPr>
        <w:t xml:space="preserve"> Achieving 4NF often involves decomposing tables to separate multivalued attributes into new relations. This decomposition can lead to a more modular and organized database structure.</w:t>
      </w:r>
    </w:p>
    <w:p w:rsidR="001F1D8A" w:rsidRDefault="001F1D8A" w:rsidP="001F1D8A">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000000"/>
          <w:sz w:val="27"/>
          <w:szCs w:val="27"/>
          <w:lang w:eastAsia="en-IN"/>
        </w:rPr>
      </w:pPr>
      <w:r>
        <w:rPr>
          <w:rFonts w:ascii="Segoe UI" w:eastAsia="Times New Roman" w:hAnsi="Segoe UI" w:cs="Segoe UI"/>
          <w:b/>
          <w:bCs/>
          <w:color w:val="000000"/>
          <w:sz w:val="27"/>
          <w:szCs w:val="27"/>
          <w:bdr w:val="single" w:sz="2" w:space="0" w:color="D9D9E3" w:frame="1"/>
          <w:lang w:eastAsia="en-IN"/>
        </w:rPr>
        <w:t>Improved Data Integrity:</w:t>
      </w:r>
      <w:r>
        <w:rPr>
          <w:rFonts w:ascii="Segoe UI" w:eastAsia="Times New Roman" w:hAnsi="Segoe UI" w:cs="Segoe UI"/>
          <w:color w:val="000000"/>
          <w:sz w:val="27"/>
          <w:szCs w:val="27"/>
          <w:lang w:eastAsia="en-IN"/>
        </w:rPr>
        <w:t xml:space="preserve"> With the elimination of non-trivial multivalued dependencies, the database becomes less prone to anomalies such as insertion, update, and deletion anomalies. This contributes to improved data integrity.</w:t>
      </w:r>
    </w:p>
    <w:p w:rsidR="001F1D8A" w:rsidRDefault="001F1D8A" w:rsidP="001F1D8A">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000000"/>
          <w:sz w:val="27"/>
          <w:szCs w:val="27"/>
          <w:lang w:eastAsia="en-IN"/>
        </w:rPr>
      </w:pPr>
      <w:r>
        <w:rPr>
          <w:rFonts w:ascii="Segoe UI" w:eastAsia="Times New Roman" w:hAnsi="Segoe UI" w:cs="Segoe UI"/>
          <w:b/>
          <w:bCs/>
          <w:color w:val="000000"/>
          <w:sz w:val="27"/>
          <w:szCs w:val="27"/>
          <w:bdr w:val="single" w:sz="2" w:space="0" w:color="D9D9E3" w:frame="1"/>
          <w:lang w:eastAsia="en-IN"/>
        </w:rPr>
        <w:t>Complexity:</w:t>
      </w:r>
      <w:r>
        <w:rPr>
          <w:rFonts w:ascii="Segoe UI" w:eastAsia="Times New Roman" w:hAnsi="Segoe UI" w:cs="Segoe UI"/>
          <w:color w:val="000000"/>
          <w:sz w:val="27"/>
          <w:szCs w:val="27"/>
          <w:lang w:eastAsia="en-IN"/>
        </w:rPr>
        <w:t xml:space="preserve"> The decomposition of tables may introduce additional complexity in terms of managing relationships between the decomposed tables. However, the benefits in terms of reduced redundancy and improved data integrity outweigh the added complexity.</w:t>
      </w:r>
    </w:p>
    <w:p w:rsidR="001F1D8A" w:rsidRDefault="001F1D8A" w:rsidP="001F1D8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sz w:val="34"/>
          <w:szCs w:val="34"/>
          <w:lang w:eastAsia="en-IN"/>
        </w:rPr>
      </w:pPr>
      <w:r>
        <w:rPr>
          <w:rFonts w:ascii="Segoe UI" w:eastAsia="Times New Roman" w:hAnsi="Segoe UI" w:cs="Segoe UI"/>
          <w:b/>
          <w:bCs/>
          <w:color w:val="000000"/>
          <w:sz w:val="34"/>
          <w:szCs w:val="34"/>
          <w:lang w:eastAsia="en-IN"/>
        </w:rPr>
        <w:t>Fifth Normal Form (5NF):</w:t>
      </w:r>
    </w:p>
    <w:p w:rsidR="001F1D8A" w:rsidRDefault="001F1D8A" w:rsidP="001F1D8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 xml:space="preserve">1. </w:t>
      </w:r>
      <w:r>
        <w:rPr>
          <w:rFonts w:ascii="Segoe UI" w:eastAsia="Times New Roman" w:hAnsi="Segoe UI" w:cs="Segoe UI"/>
          <w:b/>
          <w:bCs/>
          <w:color w:val="000000"/>
          <w:sz w:val="24"/>
          <w:szCs w:val="24"/>
          <w:bdr w:val="single" w:sz="2" w:space="0" w:color="D9D9E3" w:frame="1"/>
          <w:lang w:eastAsia="en-IN"/>
        </w:rPr>
        <w:t>Definition:</w:t>
      </w:r>
    </w:p>
    <w:p w:rsidR="001F1D8A" w:rsidRDefault="001F1D8A" w:rsidP="001F1D8A">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000000"/>
          <w:sz w:val="27"/>
          <w:szCs w:val="27"/>
          <w:lang w:eastAsia="en-IN"/>
        </w:rPr>
      </w:pPr>
      <w:r>
        <w:rPr>
          <w:rFonts w:ascii="Segoe UI" w:eastAsia="Times New Roman" w:hAnsi="Segoe UI" w:cs="Segoe UI"/>
          <w:color w:val="000000"/>
          <w:sz w:val="27"/>
          <w:szCs w:val="27"/>
          <w:lang w:eastAsia="en-IN"/>
        </w:rPr>
        <w:t>5NF addresses cases where a table has join dependencies.</w:t>
      </w:r>
    </w:p>
    <w:p w:rsidR="001F1D8A" w:rsidRDefault="001F1D8A" w:rsidP="001F1D8A">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000000"/>
          <w:sz w:val="27"/>
          <w:szCs w:val="27"/>
          <w:lang w:eastAsia="en-IN"/>
        </w:rPr>
      </w:pPr>
      <w:r>
        <w:rPr>
          <w:rFonts w:ascii="Segoe UI" w:eastAsia="Times New Roman" w:hAnsi="Segoe UI" w:cs="Segoe UI"/>
          <w:color w:val="000000"/>
          <w:sz w:val="27"/>
          <w:szCs w:val="27"/>
          <w:lang w:eastAsia="en-IN"/>
        </w:rPr>
        <w:t>A table is in 5NF if it is in 4NF and has no non-trivial join dependencies.</w:t>
      </w:r>
    </w:p>
    <w:p w:rsidR="001F1D8A" w:rsidRDefault="001F1D8A" w:rsidP="001F1D8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lastRenderedPageBreak/>
        <w:t xml:space="preserve">2. </w:t>
      </w:r>
      <w:r>
        <w:rPr>
          <w:rFonts w:ascii="Segoe UI" w:eastAsia="Times New Roman" w:hAnsi="Segoe UI" w:cs="Segoe UI"/>
          <w:b/>
          <w:bCs/>
          <w:color w:val="000000"/>
          <w:sz w:val="24"/>
          <w:szCs w:val="24"/>
          <w:bdr w:val="single" w:sz="2" w:space="0" w:color="D9D9E3" w:frame="1"/>
          <w:lang w:eastAsia="en-IN"/>
        </w:rPr>
        <w:t>Consequences:</w:t>
      </w:r>
    </w:p>
    <w:p w:rsidR="001F1D8A" w:rsidRDefault="001F1D8A" w:rsidP="001F1D8A">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000000"/>
          <w:sz w:val="27"/>
          <w:szCs w:val="27"/>
          <w:lang w:eastAsia="en-IN"/>
        </w:rPr>
      </w:pPr>
      <w:r>
        <w:rPr>
          <w:rFonts w:ascii="Segoe UI" w:eastAsia="Times New Roman" w:hAnsi="Segoe UI" w:cs="Segoe UI"/>
          <w:b/>
          <w:bCs/>
          <w:color w:val="000000"/>
          <w:sz w:val="27"/>
          <w:szCs w:val="27"/>
          <w:bdr w:val="single" w:sz="2" w:space="0" w:color="D9D9E3" w:frame="1"/>
          <w:lang w:eastAsia="en-IN"/>
        </w:rPr>
        <w:t>Elimination of Join Dependencies:</w:t>
      </w:r>
      <w:r>
        <w:rPr>
          <w:rFonts w:ascii="Segoe UI" w:eastAsia="Times New Roman" w:hAnsi="Segoe UI" w:cs="Segoe UI"/>
          <w:color w:val="000000"/>
          <w:sz w:val="27"/>
          <w:szCs w:val="27"/>
          <w:lang w:eastAsia="en-IN"/>
        </w:rPr>
        <w:t xml:space="preserve"> The primary consequence of achieving 5NF is the elimination of non-trivial join dependencies. A join dependency involves the ability to reconstruct a table by joining multiple tables together. In 5NF, such dependencies are eliminated.</w:t>
      </w:r>
    </w:p>
    <w:p w:rsidR="001F1D8A" w:rsidRDefault="001F1D8A" w:rsidP="001F1D8A">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000000"/>
          <w:sz w:val="27"/>
          <w:szCs w:val="27"/>
          <w:lang w:eastAsia="en-IN"/>
        </w:rPr>
      </w:pPr>
      <w:r>
        <w:rPr>
          <w:rFonts w:ascii="Segoe UI" w:eastAsia="Times New Roman" w:hAnsi="Segoe UI" w:cs="Segoe UI"/>
          <w:b/>
          <w:bCs/>
          <w:color w:val="000000"/>
          <w:sz w:val="27"/>
          <w:szCs w:val="27"/>
          <w:bdr w:val="single" w:sz="2" w:space="0" w:color="D9D9E3" w:frame="1"/>
          <w:lang w:eastAsia="en-IN"/>
        </w:rPr>
        <w:t>Decomposition of Tables:</w:t>
      </w:r>
      <w:r>
        <w:rPr>
          <w:rFonts w:ascii="Segoe UI" w:eastAsia="Times New Roman" w:hAnsi="Segoe UI" w:cs="Segoe UI"/>
          <w:color w:val="000000"/>
          <w:sz w:val="27"/>
          <w:szCs w:val="27"/>
          <w:lang w:eastAsia="en-IN"/>
        </w:rPr>
        <w:t xml:space="preserve"> Similar to 4NF, achieving 5NF often involves further decomposition of tables to eliminate join dependencies. </w:t>
      </w:r>
      <w:proofErr w:type="gramStart"/>
      <w:r>
        <w:rPr>
          <w:rFonts w:ascii="Segoe UI" w:eastAsia="Times New Roman" w:hAnsi="Segoe UI" w:cs="Segoe UI"/>
          <w:color w:val="000000"/>
          <w:sz w:val="27"/>
          <w:szCs w:val="27"/>
          <w:lang w:eastAsia="en-IN"/>
        </w:rPr>
        <w:t>This results</w:t>
      </w:r>
      <w:proofErr w:type="gramEnd"/>
      <w:r>
        <w:rPr>
          <w:rFonts w:ascii="Segoe UI" w:eastAsia="Times New Roman" w:hAnsi="Segoe UI" w:cs="Segoe UI"/>
          <w:color w:val="000000"/>
          <w:sz w:val="27"/>
          <w:szCs w:val="27"/>
          <w:lang w:eastAsia="en-IN"/>
        </w:rPr>
        <w:t xml:space="preserve"> in a database structure where tables are organized based on logical relationships, reducing redundancy.</w:t>
      </w:r>
    </w:p>
    <w:p w:rsidR="001F1D8A" w:rsidRDefault="001F1D8A" w:rsidP="001F1D8A">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000000"/>
          <w:sz w:val="27"/>
          <w:szCs w:val="27"/>
          <w:lang w:eastAsia="en-IN"/>
        </w:rPr>
      </w:pPr>
      <w:r>
        <w:rPr>
          <w:rFonts w:ascii="Segoe UI" w:eastAsia="Times New Roman" w:hAnsi="Segoe UI" w:cs="Segoe UI"/>
          <w:b/>
          <w:bCs/>
          <w:color w:val="000000"/>
          <w:sz w:val="27"/>
          <w:szCs w:val="27"/>
          <w:bdr w:val="single" w:sz="2" w:space="0" w:color="D9D9E3" w:frame="1"/>
          <w:lang w:eastAsia="en-IN"/>
        </w:rPr>
        <w:t>Improved Query Optimization:</w:t>
      </w:r>
      <w:r>
        <w:rPr>
          <w:rFonts w:ascii="Segoe UI" w:eastAsia="Times New Roman" w:hAnsi="Segoe UI" w:cs="Segoe UI"/>
          <w:color w:val="000000"/>
          <w:sz w:val="27"/>
          <w:szCs w:val="27"/>
          <w:lang w:eastAsia="en-IN"/>
        </w:rPr>
        <w:t xml:space="preserve"> While achieving 5NF may introduce additional complexity due to decomposed tables, it can lead to improved query optimization. Well-organized tables can enhance the efficiency of queries, particularly those involving joins.</w:t>
      </w:r>
    </w:p>
    <w:p w:rsidR="001F1D8A" w:rsidRDefault="001F1D8A" w:rsidP="001F1D8A">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000000"/>
          <w:sz w:val="27"/>
          <w:szCs w:val="27"/>
          <w:lang w:eastAsia="en-IN"/>
        </w:rPr>
      </w:pPr>
      <w:r>
        <w:rPr>
          <w:rFonts w:ascii="Segoe UI" w:eastAsia="Times New Roman" w:hAnsi="Segoe UI" w:cs="Segoe UI"/>
          <w:b/>
          <w:bCs/>
          <w:color w:val="000000"/>
          <w:sz w:val="27"/>
          <w:szCs w:val="27"/>
          <w:bdr w:val="single" w:sz="2" w:space="0" w:color="D9D9E3" w:frame="1"/>
          <w:lang w:eastAsia="en-IN"/>
        </w:rPr>
        <w:t>Data Integrity:</w:t>
      </w:r>
      <w:r>
        <w:rPr>
          <w:rFonts w:ascii="Segoe UI" w:eastAsia="Times New Roman" w:hAnsi="Segoe UI" w:cs="Segoe UI"/>
          <w:color w:val="000000"/>
          <w:sz w:val="27"/>
          <w:szCs w:val="27"/>
          <w:lang w:eastAsia="en-IN"/>
        </w:rPr>
        <w:t xml:space="preserve"> Similar to 4NF, achieving 5NF contributes to improved data integrity by minimizing redundancy and reducing the likelihood of anomalies in the database.</w:t>
      </w:r>
    </w:p>
    <w:p w:rsidR="001F1D8A" w:rsidRDefault="001F1D8A" w:rsidP="001F1D8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sz w:val="34"/>
          <w:szCs w:val="34"/>
          <w:lang w:eastAsia="en-IN"/>
        </w:rPr>
      </w:pPr>
      <w:r>
        <w:rPr>
          <w:rFonts w:ascii="Segoe UI" w:eastAsia="Times New Roman" w:hAnsi="Segoe UI" w:cs="Segoe UI"/>
          <w:b/>
          <w:bCs/>
          <w:color w:val="000000"/>
          <w:sz w:val="34"/>
          <w:szCs w:val="34"/>
          <w:lang w:eastAsia="en-IN"/>
        </w:rPr>
        <w:t>Considerations:</w:t>
      </w:r>
    </w:p>
    <w:p w:rsidR="001F1D8A" w:rsidRDefault="001F1D8A" w:rsidP="001F1D8A">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000000"/>
          <w:sz w:val="27"/>
          <w:szCs w:val="27"/>
          <w:lang w:eastAsia="en-IN"/>
        </w:rPr>
      </w:pPr>
      <w:r>
        <w:rPr>
          <w:rFonts w:ascii="Segoe UI" w:eastAsia="Times New Roman" w:hAnsi="Segoe UI" w:cs="Segoe UI"/>
          <w:b/>
          <w:bCs/>
          <w:color w:val="000000"/>
          <w:sz w:val="27"/>
          <w:szCs w:val="27"/>
          <w:bdr w:val="single" w:sz="2" w:space="0" w:color="D9D9E3" w:frame="1"/>
          <w:lang w:eastAsia="en-IN"/>
        </w:rPr>
        <w:t>Trade-offs:</w:t>
      </w:r>
      <w:r>
        <w:rPr>
          <w:rFonts w:ascii="Segoe UI" w:eastAsia="Times New Roman" w:hAnsi="Segoe UI" w:cs="Segoe UI"/>
          <w:color w:val="000000"/>
          <w:sz w:val="27"/>
          <w:szCs w:val="27"/>
          <w:lang w:eastAsia="en-IN"/>
        </w:rPr>
        <w:t xml:space="preserve"> Achieving higher normal forms involves trade-offs between simplicity and normalization benefits. Striking the right balance depends on the specific requirements of the application and the performance considerations.</w:t>
      </w:r>
    </w:p>
    <w:p w:rsidR="001F1D8A" w:rsidRDefault="001F1D8A" w:rsidP="001F1D8A">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000000"/>
          <w:sz w:val="27"/>
          <w:szCs w:val="27"/>
          <w:lang w:eastAsia="en-IN"/>
        </w:rPr>
      </w:pPr>
      <w:r>
        <w:rPr>
          <w:rFonts w:ascii="Segoe UI" w:eastAsia="Times New Roman" w:hAnsi="Segoe UI" w:cs="Segoe UI"/>
          <w:b/>
          <w:bCs/>
          <w:color w:val="000000"/>
          <w:sz w:val="27"/>
          <w:szCs w:val="27"/>
          <w:bdr w:val="single" w:sz="2" w:space="0" w:color="D9D9E3" w:frame="1"/>
          <w:lang w:eastAsia="en-IN"/>
        </w:rPr>
        <w:t>Application Design:</w:t>
      </w:r>
      <w:r>
        <w:rPr>
          <w:rFonts w:ascii="Segoe UI" w:eastAsia="Times New Roman" w:hAnsi="Segoe UI" w:cs="Segoe UI"/>
          <w:color w:val="000000"/>
          <w:sz w:val="27"/>
          <w:szCs w:val="27"/>
          <w:lang w:eastAsia="en-IN"/>
        </w:rPr>
        <w:t xml:space="preserve"> The decision to move to 4NF or 5NF should be guided by the specific characteristics of the data and the relationships between entities in the database.</w:t>
      </w:r>
    </w:p>
    <w:p w:rsidR="001F1D8A" w:rsidRDefault="001F1D8A" w:rsidP="001F1D8A">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000000"/>
          <w:sz w:val="27"/>
          <w:szCs w:val="27"/>
          <w:lang w:eastAsia="en-IN"/>
        </w:rPr>
      </w:pPr>
      <w:r>
        <w:rPr>
          <w:rFonts w:ascii="Segoe UI" w:eastAsia="Times New Roman" w:hAnsi="Segoe UI" w:cs="Segoe UI"/>
          <w:b/>
          <w:bCs/>
          <w:color w:val="000000"/>
          <w:sz w:val="27"/>
          <w:szCs w:val="27"/>
          <w:bdr w:val="single" w:sz="2" w:space="0" w:color="D9D9E3" w:frame="1"/>
          <w:lang w:eastAsia="en-IN"/>
        </w:rPr>
        <w:t>Query Performance:</w:t>
      </w:r>
      <w:r>
        <w:rPr>
          <w:rFonts w:ascii="Segoe UI" w:eastAsia="Times New Roman" w:hAnsi="Segoe UI" w:cs="Segoe UI"/>
          <w:color w:val="000000"/>
          <w:sz w:val="27"/>
          <w:szCs w:val="27"/>
          <w:lang w:eastAsia="en-IN"/>
        </w:rPr>
        <w:t xml:space="preserve"> While higher normal forms contribute to data integrity, they may introduce complexities that can affect query performance. The design should be tailored to balance normalization goals with the need for efficient query processing.</w:t>
      </w:r>
    </w:p>
    <w:p w:rsidR="001F1D8A" w:rsidRDefault="001F1D8A" w:rsidP="001F1D8A">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lang w:eastAsia="en-IN"/>
        </w:rPr>
      </w:pPr>
      <w:r>
        <w:rPr>
          <w:rFonts w:ascii="Segoe UI" w:eastAsia="Times New Roman" w:hAnsi="Segoe UI" w:cs="Segoe UI"/>
          <w:color w:val="000000"/>
          <w:sz w:val="27"/>
          <w:szCs w:val="27"/>
          <w:lang w:eastAsia="en-IN"/>
        </w:rPr>
        <w:t xml:space="preserve">In conclusion, achieving Fourth Normal Form (4NF) and Fifth Normal Form (5NF) in a relational database </w:t>
      </w:r>
      <w:proofErr w:type="gramStart"/>
      <w:r>
        <w:rPr>
          <w:rFonts w:ascii="Segoe UI" w:eastAsia="Times New Roman" w:hAnsi="Segoe UI" w:cs="Segoe UI"/>
          <w:color w:val="000000"/>
          <w:sz w:val="27"/>
          <w:szCs w:val="27"/>
          <w:lang w:eastAsia="en-IN"/>
        </w:rPr>
        <w:t>leads</w:t>
      </w:r>
      <w:proofErr w:type="gramEnd"/>
      <w:r>
        <w:rPr>
          <w:rFonts w:ascii="Segoe UI" w:eastAsia="Times New Roman" w:hAnsi="Segoe UI" w:cs="Segoe UI"/>
          <w:color w:val="000000"/>
          <w:sz w:val="27"/>
          <w:szCs w:val="27"/>
          <w:lang w:eastAsia="en-IN"/>
        </w:rPr>
        <w:t xml:space="preserve"> to the elimination of specific dependencies, reducing redundancy and improving data integrity. The consequences include the decomposition of tables, improved organization, and the potential for enhanced query optimization. The decision to move to these higher normal forms should be made based on careful consideration of the specific characteristics and requirements of the database.</w:t>
      </w:r>
    </w:p>
    <w:p w:rsidR="00DC4D43" w:rsidRDefault="00DC4D43">
      <w:bookmarkStart w:id="0" w:name="_GoBack"/>
      <w:bookmarkEnd w:id="0"/>
    </w:p>
    <w:sectPr w:rsidR="00DC4D43" w:rsidSect="001F1D8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E27609"/>
    <w:multiLevelType w:val="multilevel"/>
    <w:tmpl w:val="348896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nsid w:val="17780DAA"/>
    <w:multiLevelType w:val="multilevel"/>
    <w:tmpl w:val="C48258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nsid w:val="17DE4B0F"/>
    <w:multiLevelType w:val="multilevel"/>
    <w:tmpl w:val="779C09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nsid w:val="19F571C0"/>
    <w:multiLevelType w:val="multilevel"/>
    <w:tmpl w:val="53AC54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nsid w:val="7C896E3C"/>
    <w:multiLevelType w:val="multilevel"/>
    <w:tmpl w:val="82F0B6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2"/>
    <w:lvlOverride w:ilvl="0"/>
    <w:lvlOverride w:ilvl="1"/>
    <w:lvlOverride w:ilvl="2"/>
    <w:lvlOverride w:ilvl="3"/>
    <w:lvlOverride w:ilvl="4"/>
    <w:lvlOverride w:ilvl="5"/>
    <w:lvlOverride w:ilvl="6"/>
    <w:lvlOverride w:ilvl="7"/>
    <w:lvlOverride w:ilvl="8"/>
  </w:num>
  <w:num w:numId="2">
    <w:abstractNumId w:val="1"/>
    <w:lvlOverride w:ilvl="0"/>
    <w:lvlOverride w:ilvl="1"/>
    <w:lvlOverride w:ilvl="2"/>
    <w:lvlOverride w:ilvl="3"/>
    <w:lvlOverride w:ilvl="4"/>
    <w:lvlOverride w:ilvl="5"/>
    <w:lvlOverride w:ilvl="6"/>
    <w:lvlOverride w:ilvl="7"/>
    <w:lvlOverride w:ilvl="8"/>
  </w:num>
  <w:num w:numId="3">
    <w:abstractNumId w:val="3"/>
    <w:lvlOverride w:ilvl="0"/>
    <w:lvlOverride w:ilvl="1"/>
    <w:lvlOverride w:ilvl="2"/>
    <w:lvlOverride w:ilvl="3"/>
    <w:lvlOverride w:ilvl="4"/>
    <w:lvlOverride w:ilvl="5"/>
    <w:lvlOverride w:ilvl="6"/>
    <w:lvlOverride w:ilvl="7"/>
    <w:lvlOverride w:ilvl="8"/>
  </w:num>
  <w:num w:numId="4">
    <w:abstractNumId w:val="4"/>
    <w:lvlOverride w:ilvl="0"/>
    <w:lvlOverride w:ilvl="1"/>
    <w:lvlOverride w:ilvl="2"/>
    <w:lvlOverride w:ilvl="3"/>
    <w:lvlOverride w:ilvl="4"/>
    <w:lvlOverride w:ilvl="5"/>
    <w:lvlOverride w:ilvl="6"/>
    <w:lvlOverride w:ilvl="7"/>
    <w:lvlOverride w:ilvl="8"/>
  </w:num>
  <w:num w:numId="5">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506D"/>
    <w:rsid w:val="001F1D8A"/>
    <w:rsid w:val="002E506D"/>
    <w:rsid w:val="00DC4D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1D8A"/>
    <w:pPr>
      <w:spacing w:after="160"/>
    </w:pPr>
    <w:rPr>
      <w:sz w:val="21"/>
      <w:szCs w:val="21"/>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1D8A"/>
    <w:pPr>
      <w:spacing w:after="160"/>
    </w:pPr>
    <w:rPr>
      <w:sz w:val="21"/>
      <w:szCs w:val="21"/>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6976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562</Words>
  <Characters>3207</Characters>
  <Application>Microsoft Office Word</Application>
  <DocSecurity>0</DocSecurity>
  <Lines>26</Lines>
  <Paragraphs>7</Paragraphs>
  <ScaleCrop>false</ScaleCrop>
  <Company/>
  <LinksUpToDate>false</LinksUpToDate>
  <CharactersWithSpaces>3762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dc:creator>
  <cp:keywords/>
  <dc:description/>
  <cp:lastModifiedBy>Krishna</cp:lastModifiedBy>
  <cp:revision>2</cp:revision>
  <dcterms:created xsi:type="dcterms:W3CDTF">2024-01-31T17:22:00Z</dcterms:created>
  <dcterms:modified xsi:type="dcterms:W3CDTF">2024-01-31T17:22:00Z</dcterms:modified>
</cp:coreProperties>
</file>